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vsdx" ContentType="application/vnd.ms-visio.drawing"/>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100713" w14:textId="66A94E8B" w:rsidR="00720C11" w:rsidRDefault="000B4D3F" w:rsidP="000B35D7">
      <w:r>
        <w:t xml:space="preserve"> </w:t>
      </w:r>
    </w:p>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0172"/>
        <w:gridCol w:w="6"/>
      </w:tblGrid>
      <w:tr w:rsidR="00720C11" w14:paraId="0DF60B24" w14:textId="77777777" w:rsidTr="00720C11">
        <w:trPr>
          <w:trHeight w:val="2536"/>
        </w:trPr>
        <w:tc>
          <w:tcPr>
            <w:tcW w:w="9912" w:type="dxa"/>
            <w:tcBorders>
              <w:top w:val="nil"/>
              <w:left w:val="nil"/>
              <w:bottom w:val="nil"/>
              <w:right w:val="nil"/>
            </w:tcBorders>
          </w:tcPr>
          <w:p w14:paraId="71EC3100" w14:textId="3BD6918E" w:rsidR="00720C11" w:rsidRDefault="00D35AEE" w:rsidP="00720C11">
            <w:r>
              <w:rPr>
                <w:noProof/>
              </w:rPr>
              <mc:AlternateContent>
                <mc:Choice Requires="wpg">
                  <w:drawing>
                    <wp:anchor distT="0" distB="0" distL="114300" distR="114300" simplePos="0" relativeHeight="251659264" behindDoc="0" locked="0" layoutInCell="1" allowOverlap="1" wp14:anchorId="115671FC" wp14:editId="5AC964D8">
                      <wp:simplePos x="0" y="0"/>
                      <wp:positionH relativeFrom="column">
                        <wp:posOffset>135890</wp:posOffset>
                      </wp:positionH>
                      <wp:positionV relativeFrom="paragraph">
                        <wp:posOffset>1472565</wp:posOffset>
                      </wp:positionV>
                      <wp:extent cx="644333" cy="109855"/>
                      <wp:effectExtent l="0" t="0" r="3810" b="4445"/>
                      <wp:wrapNone/>
                      <wp:docPr id="15" name="Group 15"/>
                      <wp:cNvGraphicFramePr/>
                      <a:graphic xmlns:a="http://schemas.openxmlformats.org/drawingml/2006/main">
                        <a:graphicData uri="http://schemas.microsoft.com/office/word/2010/wordprocessingGroup">
                          <wpg:wgp>
                            <wpg:cNvGrpSpPr/>
                            <wpg:grpSpPr>
                              <a:xfrm>
                                <a:off x="0" y="0"/>
                                <a:ext cx="644333" cy="109855"/>
                                <a:chOff x="0" y="0"/>
                                <a:chExt cx="644333" cy="109855"/>
                              </a:xfrm>
                            </wpg:grpSpPr>
                            <wps:wsp>
                              <wps:cNvPr id="29" name="Oval 29"/>
                              <wps:cNvSpPr/>
                              <wps:spPr>
                                <a:xfrm>
                                  <a:off x="0" y="0"/>
                                  <a:ext cx="109220" cy="109855"/>
                                </a:xfrm>
                                <a:prstGeom prst="ellipse">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72528" y="0"/>
                                  <a:ext cx="471805" cy="100330"/>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03483F" id="Group 15" o:spid="_x0000_s1026" style="position:absolute;margin-left:10.7pt;margin-top:115.95pt;width:50.75pt;height:8.65pt;z-index:251659264" coordsize="6443,1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">
                      <v:oval id="Oval 29" o:spid="_x0000_s1027" style="position:absolute;width:1092;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" fillcolor="#753dff [3207]" stroked="f" strokeweight="2pt"/>
                      <v:rect id="Rectangle 30" o:spid="_x0000_s1028" style="position:absolute;left:1725;width:4718;height:1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" fillcolor="#753dff [3207]" stroked="f" strokeweight="2pt"/>
                    </v:group>
                  </w:pict>
                </mc:Fallback>
              </mc:AlternateContent>
            </w:r>
            <w:r w:rsidR="00720C11">
              <w:rPr>
                <w:noProof/>
              </w:rPr>
              <w:drawing>
                <wp:anchor distT="0" distB="0" distL="114300" distR="114300" simplePos="0" relativeHeight="251660288" behindDoc="1" locked="0" layoutInCell="1" allowOverlap="1" wp14:anchorId="2FC91CEE" wp14:editId="54A5A952">
                  <wp:simplePos x="0" y="0"/>
                  <wp:positionH relativeFrom="column">
                    <wp:posOffset>3864610</wp:posOffset>
                  </wp:positionH>
                  <wp:positionV relativeFrom="paragraph">
                    <wp:posOffset>-1558925</wp:posOffset>
                  </wp:positionV>
                  <wp:extent cx="2455806" cy="1159933"/>
                  <wp:effectExtent l="0" t="0" r="1905"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KPIT Logos-May2019-1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55806" cy="1159933"/>
                          </a:xfrm>
                          <a:prstGeom prst="rect">
                            <a:avLst/>
                          </a:prstGeom>
                        </pic:spPr>
                      </pic:pic>
                    </a:graphicData>
                  </a:graphic>
                  <wp14:sizeRelH relativeFrom="margin">
                    <wp14:pctWidth>0</wp14:pctWidth>
                  </wp14:sizeRelH>
                  <wp14:sizeRelV relativeFrom="margin">
                    <wp14:pctHeight>0</wp14:pctHeight>
                  </wp14:sizeRelV>
                </wp:anchor>
              </w:drawing>
            </w:r>
            <w:r w:rsidR="00720C11">
              <w:rPr>
                <w:noProof/>
              </w:rPr>
              <mc:AlternateContent>
                <mc:Choice Requires="wps">
                  <w:drawing>
                    <wp:inline distT="0" distB="0" distL="0" distR="0" wp14:anchorId="38CB7B2B" wp14:editId="10BDF93B">
                      <wp:extent cx="6464300" cy="1552575"/>
                      <wp:effectExtent l="0" t="0" r="0" b="0"/>
                      <wp:docPr id="8" name="Text Box 8"/>
                      <wp:cNvGraphicFramePr/>
                      <a:graphic xmlns:a="http://schemas.openxmlformats.org/drawingml/2006/main">
                        <a:graphicData uri="http://schemas.microsoft.com/office/word/2010/wordprocessingShape">
                          <wps:wsp>
                            <wps:cNvSpPr txBox="1"/>
                            <wps:spPr>
                              <a:xfrm>
                                <a:off x="0" y="0"/>
                                <a:ext cx="6464300" cy="1552575"/>
                              </a:xfrm>
                              <a:prstGeom prst="rect">
                                <a:avLst/>
                              </a:prstGeom>
                              <a:noFill/>
                              <a:ln w="6350">
                                <a:noFill/>
                              </a:ln>
                            </wps:spPr>
                            <wps:txbx>
                              <w:txbxContent>
                                <w:p w14:paraId="2E1DE895" w14:textId="77777777" w:rsidR="00D35AEE" w:rsidRDefault="000962C4" w:rsidP="00D35AEE">
                                  <w:pPr>
                                    <w:pStyle w:val="Title"/>
                                    <w:jc w:val="left"/>
                                  </w:pPr>
                                  <w:r>
                                    <w:t xml:space="preserve">Software Development Process Specification for </w:t>
                                  </w:r>
                                  <w:proofErr w:type="spellStart"/>
                                  <w:r w:rsidR="00D35AEE" w:rsidRPr="003A5172">
                                    <w:t>NPe</w:t>
                                  </w:r>
                                  <w:proofErr w:type="spellEnd"/>
                                  <w:r w:rsidR="00D35AEE" w:rsidRPr="003A5172">
                                    <w:t xml:space="preserve"> M2 Inverter Development</w:t>
                                  </w:r>
                                </w:p>
                                <w:p w14:paraId="5F15A462" w14:textId="4C706F39" w:rsidR="000962C4" w:rsidRPr="00C00492" w:rsidRDefault="000962C4" w:rsidP="00720C11">
                                  <w:pPr>
                                    <w:pStyle w:val="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8CB7B2B" id="_x0000_t202" coordsize="21600,21600" o:spt="202" path="m,l,21600r21600,l21600,xe">
                      <v:stroke joinstyle="miter"/>
                      <v:path gradientshapeok="t" o:connecttype="rect"/>
                    </v:shapetype>
                    <v:shape id="Text Box 8" o:spid="_x0000_s1026" type="#_x0000_t202" style="width:509pt;height:1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" filled="f" stroked="f" strokeweight=".5pt">
                      <v:textbox>
                        <w:txbxContent>
                          <w:p w14:paraId="2E1DE895" w14:textId="77777777" w:rsidR="00D35AEE" w:rsidRDefault="000962C4" w:rsidP="00D35AEE">
                            <w:pPr>
                              <w:pStyle w:val="Title"/>
                              <w:jc w:val="left"/>
                            </w:pPr>
                            <w:r>
                              <w:t xml:space="preserve">Software Development Process Specification for </w:t>
                            </w:r>
                            <w:proofErr w:type="spellStart"/>
                            <w:r w:rsidR="00D35AEE" w:rsidRPr="003A5172">
                              <w:t>NPe</w:t>
                            </w:r>
                            <w:proofErr w:type="spellEnd"/>
                            <w:r w:rsidR="00D35AEE" w:rsidRPr="003A5172">
                              <w:t xml:space="preserve"> M2 Inverter Development</w:t>
                            </w:r>
                          </w:p>
                          <w:p w14:paraId="5F15A462" w14:textId="4C706F39" w:rsidR="000962C4" w:rsidRPr="00C00492" w:rsidRDefault="000962C4" w:rsidP="00720C11">
                            <w:pPr>
                              <w:pStyle w:val="Title"/>
                            </w:pPr>
                          </w:p>
                        </w:txbxContent>
                      </v:textbox>
                      <w10:anchorlock/>
                    </v:shape>
                  </w:pict>
                </mc:Fallback>
              </mc:AlternateContent>
            </w:r>
          </w:p>
          <w:p w14:paraId="0D20C9AF" w14:textId="77777777" w:rsidR="00720C11" w:rsidRDefault="00720C11" w:rsidP="00720C11"/>
          <w:p w14:paraId="3DE5FBA4" w14:textId="77777777" w:rsidR="00720C11" w:rsidRDefault="00720C11" w:rsidP="00720C11"/>
          <w:p w14:paraId="3AF39DD7" w14:textId="77777777" w:rsidR="00720C11" w:rsidRDefault="00720C11" w:rsidP="00720C11"/>
          <w:p w14:paraId="2EFB2416" w14:textId="77777777" w:rsidR="00720C11" w:rsidRDefault="00720C11" w:rsidP="00720C11"/>
          <w:p w14:paraId="73A437CE" w14:textId="77777777" w:rsidR="00720C11" w:rsidRDefault="00720C11" w:rsidP="00720C11">
            <w:r>
              <w:rPr>
                <w:noProof/>
              </w:rPr>
              <mc:AlternateContent>
                <mc:Choice Requires="wps">
                  <w:drawing>
                    <wp:anchor distT="0" distB="0" distL="114300" distR="114300" simplePos="0" relativeHeight="251662336" behindDoc="0" locked="0" layoutInCell="1" allowOverlap="1" wp14:anchorId="6595E9DF" wp14:editId="433A0846">
                      <wp:simplePos x="0" y="0"/>
                      <wp:positionH relativeFrom="column">
                        <wp:posOffset>409138</wp:posOffset>
                      </wp:positionH>
                      <wp:positionV relativeFrom="paragraph">
                        <wp:posOffset>231214</wp:posOffset>
                      </wp:positionV>
                      <wp:extent cx="5885180" cy="1062990"/>
                      <wp:effectExtent l="0" t="0" r="0" b="3810"/>
                      <wp:wrapSquare wrapText="bothSides"/>
                      <wp:docPr id="6" name="Text Box 6"/>
                      <wp:cNvGraphicFramePr/>
                      <a:graphic xmlns:a="http://schemas.openxmlformats.org/drawingml/2006/main">
                        <a:graphicData uri="http://schemas.microsoft.com/office/word/2010/wordprocessingShape">
                          <wps:wsp>
                            <wps:cNvSpPr txBox="1"/>
                            <wps:spPr>
                              <a:xfrm>
                                <a:off x="0" y="0"/>
                                <a:ext cx="5885180" cy="1062990"/>
                              </a:xfrm>
                              <a:prstGeom prst="rect">
                                <a:avLst/>
                              </a:prstGeom>
                              <a:noFill/>
                              <a:ln w="6350">
                                <a:noFill/>
                              </a:ln>
                            </wps:spPr>
                            <wps:txbx>
                              <w:txbxContent>
                                <w:p w14:paraId="08F9448E" w14:textId="77777777" w:rsidR="000962C4" w:rsidRPr="008C65F2" w:rsidRDefault="000962C4" w:rsidP="00720C11">
                                  <w:pPr>
                                    <w:spacing w:after="0"/>
                                    <w:jc w:val="left"/>
                                    <w:rPr>
                                      <w:sz w:val="24"/>
                                      <w:lang w:val="en-IN"/>
                                    </w:rPr>
                                  </w:pPr>
                                  <w:r w:rsidRPr="008C65F2">
                                    <w:rPr>
                                      <w:sz w:val="24"/>
                                      <w:lang w:val="en-IN"/>
                                    </w:rPr>
                                    <w:t>Prepared By:</w:t>
                                  </w:r>
                                </w:p>
                                <w:p w14:paraId="4F22AB70" w14:textId="77777777" w:rsidR="00D35AEE" w:rsidRPr="00C63FCA" w:rsidRDefault="00D35AEE" w:rsidP="00D35AEE">
                                  <w:pPr>
                                    <w:pStyle w:val="Title"/>
                                    <w:jc w:val="left"/>
                                    <w:rPr>
                                      <w:rFonts w:asciiTheme="majorHAnsi" w:hAnsiTheme="majorHAnsi"/>
                                      <w:caps/>
                                      <w:color w:val="161718" w:themeColor="text1"/>
                                      <w:sz w:val="48"/>
                                      <w:szCs w:val="24"/>
                                      <w:lang w:val="en-IN"/>
                                    </w:rPr>
                                  </w:pPr>
                                  <w:r w:rsidRPr="00C63FCA">
                                    <w:rPr>
                                      <w:rFonts w:asciiTheme="majorHAnsi" w:hAnsiTheme="majorHAnsi"/>
                                      <w:color w:val="161718" w:themeColor="text1"/>
                                      <w:sz w:val="48"/>
                                      <w:szCs w:val="24"/>
                                      <w:lang w:val="en-IN"/>
                                    </w:rPr>
                                    <w:t xml:space="preserve">KPIT </w:t>
                                  </w:r>
                                  <w:r>
                                    <w:rPr>
                                      <w:rFonts w:asciiTheme="majorHAnsi" w:hAnsiTheme="majorHAnsi"/>
                                      <w:color w:val="161718" w:themeColor="text1"/>
                                      <w:sz w:val="48"/>
                                      <w:szCs w:val="24"/>
                                      <w:lang w:val="en-IN"/>
                                    </w:rPr>
                                    <w:t>Technologies</w:t>
                                  </w:r>
                                  <w:r w:rsidRPr="00C63FCA">
                                    <w:rPr>
                                      <w:rFonts w:asciiTheme="majorHAnsi" w:hAnsiTheme="majorHAnsi"/>
                                      <w:color w:val="161718" w:themeColor="text1"/>
                                      <w:sz w:val="48"/>
                                      <w:szCs w:val="24"/>
                                      <w:lang w:val="en-IN"/>
                                    </w:rPr>
                                    <w:t xml:space="preserve"> L</w:t>
                                  </w:r>
                                  <w:r>
                                    <w:rPr>
                                      <w:rFonts w:asciiTheme="majorHAnsi" w:hAnsiTheme="majorHAnsi"/>
                                      <w:color w:val="161718" w:themeColor="text1"/>
                                      <w:sz w:val="48"/>
                                      <w:szCs w:val="24"/>
                                      <w:lang w:val="en-IN"/>
                                    </w:rPr>
                                    <w:t>td</w:t>
                                  </w:r>
                                  <w:r w:rsidRPr="00C63FCA">
                                    <w:rPr>
                                      <w:rFonts w:asciiTheme="majorHAnsi" w:hAnsiTheme="majorHAnsi"/>
                                      <w:color w:val="161718" w:themeColor="text1"/>
                                      <w:sz w:val="48"/>
                                      <w:szCs w:val="24"/>
                                      <w:lang w:val="en-IN"/>
                                    </w:rPr>
                                    <w:t>.</w:t>
                                  </w:r>
                                </w:p>
                                <w:p w14:paraId="0017D743" w14:textId="77777777" w:rsidR="00D35AEE" w:rsidRPr="008C65F2" w:rsidRDefault="00D35AEE" w:rsidP="00D35AEE">
                                  <w:pPr>
                                    <w:pStyle w:val="Subtitle"/>
                                    <w:jc w:val="left"/>
                                    <w:rPr>
                                      <w:b w:val="0"/>
                                      <w:lang w:val="en-IN"/>
                                    </w:rPr>
                                  </w:pPr>
                                  <w:r>
                                    <w:rPr>
                                      <w:b w:val="0"/>
                                      <w:lang w:val="en-IN"/>
                                    </w:rPr>
                                    <w:t>R</w:t>
                                  </w:r>
                                  <w:r w:rsidRPr="00BD25DD">
                                    <w:rPr>
                                      <w:b w:val="0"/>
                                      <w:lang w:val="en-IN"/>
                                    </w:rPr>
                                    <w:t>.0032999.001</w:t>
                                  </w:r>
                                  <w:r>
                                    <w:rPr>
                                      <w:b w:val="0"/>
                                      <w:lang w:val="en-IN"/>
                                    </w:rPr>
                                    <w:t>,</w:t>
                                  </w:r>
                                  <w:r w:rsidRPr="008C65F2">
                                    <w:rPr>
                                      <w:b w:val="0"/>
                                      <w:lang w:val="en-IN"/>
                                    </w:rPr>
                                    <w:t xml:space="preserve"> </w:t>
                                  </w:r>
                                  <w:r>
                                    <w:rPr>
                                      <w:b w:val="0"/>
                                      <w:lang w:val="en-IN"/>
                                    </w:rPr>
                                    <w:t>PES - KPIT</w:t>
                                  </w:r>
                                </w:p>
                                <w:p w14:paraId="2DA9C436" w14:textId="77777777" w:rsidR="00D35AEE" w:rsidRPr="008C65F2" w:rsidRDefault="00D35AEE" w:rsidP="00D35AEE">
                                  <w:pPr>
                                    <w:pStyle w:val="Subtitle"/>
                                    <w:jc w:val="left"/>
                                    <w:rPr>
                                      <w:b w:val="0"/>
                                      <w:lang w:val="en-IN"/>
                                    </w:rPr>
                                  </w:pPr>
                                  <w:r>
                                    <w:rPr>
                                      <w:b w:val="0"/>
                                      <w:lang w:val="en-IN"/>
                                    </w:rPr>
                                    <w:t>Pune, India.</w:t>
                                  </w:r>
                                </w:p>
                                <w:p w14:paraId="415675B6" w14:textId="4FAA30E5" w:rsidR="000962C4" w:rsidRPr="008C65F2" w:rsidRDefault="000962C4" w:rsidP="00D35AEE">
                                  <w:pPr>
                                    <w:pStyle w:val="Title"/>
                                    <w:jc w:val="left"/>
                                    <w:rPr>
                                      <w:b/>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95E9DF" id="Text Box 6" o:spid="_x0000_s1027" type="#_x0000_t202" style="position:absolute;left:0;text-align:left;margin-left:32.2pt;margin-top:18.2pt;width:463.4pt;height:83.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" filled="f" stroked="f" strokeweight=".5pt">
                      <v:textbox>
                        <w:txbxContent>
                          <w:p w14:paraId="08F9448E" w14:textId="77777777" w:rsidR="000962C4" w:rsidRPr="008C65F2" w:rsidRDefault="000962C4" w:rsidP="00720C11">
                            <w:pPr>
                              <w:spacing w:after="0"/>
                              <w:jc w:val="left"/>
                              <w:rPr>
                                <w:sz w:val="24"/>
                                <w:lang w:val="en-IN"/>
                              </w:rPr>
                            </w:pPr>
                            <w:r w:rsidRPr="008C65F2">
                              <w:rPr>
                                <w:sz w:val="24"/>
                                <w:lang w:val="en-IN"/>
                              </w:rPr>
                              <w:t>Prepared By:</w:t>
                            </w:r>
                          </w:p>
                          <w:p w14:paraId="4F22AB70" w14:textId="77777777" w:rsidR="00D35AEE" w:rsidRPr="00C63FCA" w:rsidRDefault="00D35AEE" w:rsidP="00D35AEE">
                            <w:pPr>
                              <w:pStyle w:val="Title"/>
                              <w:jc w:val="left"/>
                              <w:rPr>
                                <w:rFonts w:asciiTheme="majorHAnsi" w:hAnsiTheme="majorHAnsi"/>
                                <w:caps/>
                                <w:color w:val="161718" w:themeColor="text1"/>
                                <w:sz w:val="48"/>
                                <w:szCs w:val="24"/>
                                <w:lang w:val="en-IN"/>
                              </w:rPr>
                            </w:pPr>
                            <w:r w:rsidRPr="00C63FCA">
                              <w:rPr>
                                <w:rFonts w:asciiTheme="majorHAnsi" w:hAnsiTheme="majorHAnsi"/>
                                <w:color w:val="161718" w:themeColor="text1"/>
                                <w:sz w:val="48"/>
                                <w:szCs w:val="24"/>
                                <w:lang w:val="en-IN"/>
                              </w:rPr>
                              <w:t xml:space="preserve">KPIT </w:t>
                            </w:r>
                            <w:r>
                              <w:rPr>
                                <w:rFonts w:asciiTheme="majorHAnsi" w:hAnsiTheme="majorHAnsi"/>
                                <w:color w:val="161718" w:themeColor="text1"/>
                                <w:sz w:val="48"/>
                                <w:szCs w:val="24"/>
                                <w:lang w:val="en-IN"/>
                              </w:rPr>
                              <w:t>Technologies</w:t>
                            </w:r>
                            <w:r w:rsidRPr="00C63FCA">
                              <w:rPr>
                                <w:rFonts w:asciiTheme="majorHAnsi" w:hAnsiTheme="majorHAnsi"/>
                                <w:color w:val="161718" w:themeColor="text1"/>
                                <w:sz w:val="48"/>
                                <w:szCs w:val="24"/>
                                <w:lang w:val="en-IN"/>
                              </w:rPr>
                              <w:t xml:space="preserve"> L</w:t>
                            </w:r>
                            <w:r>
                              <w:rPr>
                                <w:rFonts w:asciiTheme="majorHAnsi" w:hAnsiTheme="majorHAnsi"/>
                                <w:color w:val="161718" w:themeColor="text1"/>
                                <w:sz w:val="48"/>
                                <w:szCs w:val="24"/>
                                <w:lang w:val="en-IN"/>
                              </w:rPr>
                              <w:t>td</w:t>
                            </w:r>
                            <w:r w:rsidRPr="00C63FCA">
                              <w:rPr>
                                <w:rFonts w:asciiTheme="majorHAnsi" w:hAnsiTheme="majorHAnsi"/>
                                <w:color w:val="161718" w:themeColor="text1"/>
                                <w:sz w:val="48"/>
                                <w:szCs w:val="24"/>
                                <w:lang w:val="en-IN"/>
                              </w:rPr>
                              <w:t>.</w:t>
                            </w:r>
                          </w:p>
                          <w:p w14:paraId="0017D743" w14:textId="77777777" w:rsidR="00D35AEE" w:rsidRPr="008C65F2" w:rsidRDefault="00D35AEE" w:rsidP="00D35AEE">
                            <w:pPr>
                              <w:pStyle w:val="Subtitle"/>
                              <w:jc w:val="left"/>
                              <w:rPr>
                                <w:b w:val="0"/>
                                <w:lang w:val="en-IN"/>
                              </w:rPr>
                            </w:pPr>
                            <w:r>
                              <w:rPr>
                                <w:b w:val="0"/>
                                <w:lang w:val="en-IN"/>
                              </w:rPr>
                              <w:t>R</w:t>
                            </w:r>
                            <w:r w:rsidRPr="00BD25DD">
                              <w:rPr>
                                <w:b w:val="0"/>
                                <w:lang w:val="en-IN"/>
                              </w:rPr>
                              <w:t>.0032999.001</w:t>
                            </w:r>
                            <w:r>
                              <w:rPr>
                                <w:b w:val="0"/>
                                <w:lang w:val="en-IN"/>
                              </w:rPr>
                              <w:t>,</w:t>
                            </w:r>
                            <w:r w:rsidRPr="008C65F2">
                              <w:rPr>
                                <w:b w:val="0"/>
                                <w:lang w:val="en-IN"/>
                              </w:rPr>
                              <w:t xml:space="preserve"> </w:t>
                            </w:r>
                            <w:r>
                              <w:rPr>
                                <w:b w:val="0"/>
                                <w:lang w:val="en-IN"/>
                              </w:rPr>
                              <w:t>PES - KPIT</w:t>
                            </w:r>
                          </w:p>
                          <w:p w14:paraId="2DA9C436" w14:textId="77777777" w:rsidR="00D35AEE" w:rsidRPr="008C65F2" w:rsidRDefault="00D35AEE" w:rsidP="00D35AEE">
                            <w:pPr>
                              <w:pStyle w:val="Subtitle"/>
                              <w:jc w:val="left"/>
                              <w:rPr>
                                <w:b w:val="0"/>
                                <w:lang w:val="en-IN"/>
                              </w:rPr>
                            </w:pPr>
                            <w:r>
                              <w:rPr>
                                <w:b w:val="0"/>
                                <w:lang w:val="en-IN"/>
                              </w:rPr>
                              <w:t>Pune, India.</w:t>
                            </w:r>
                          </w:p>
                          <w:p w14:paraId="415675B6" w14:textId="4FAA30E5" w:rsidR="000962C4" w:rsidRPr="008C65F2" w:rsidRDefault="000962C4" w:rsidP="00D35AEE">
                            <w:pPr>
                              <w:pStyle w:val="Title"/>
                              <w:jc w:val="left"/>
                              <w:rPr>
                                <w:b/>
                                <w:lang w:val="en-IN"/>
                              </w:rPr>
                            </w:pPr>
                          </w:p>
                        </w:txbxContent>
                      </v:textbox>
                      <w10:wrap type="square"/>
                    </v:shape>
                  </w:pict>
                </mc:Fallback>
              </mc:AlternateContent>
            </w:r>
            <w:r>
              <w:rPr>
                <w:noProof/>
              </w:rPr>
              <mc:AlternateContent>
                <mc:Choice Requires="wps">
                  <w:drawing>
                    <wp:anchor distT="0" distB="0" distL="114300" distR="114300" simplePos="0" relativeHeight="251661312" behindDoc="1" locked="0" layoutInCell="1" allowOverlap="1" wp14:anchorId="245C2D5D" wp14:editId="7F450AA5">
                      <wp:simplePos x="0" y="0"/>
                      <wp:positionH relativeFrom="page">
                        <wp:posOffset>3122930</wp:posOffset>
                      </wp:positionH>
                      <wp:positionV relativeFrom="page">
                        <wp:posOffset>2254250</wp:posOffset>
                      </wp:positionV>
                      <wp:extent cx="7034530" cy="3255010"/>
                      <wp:effectExtent l="0" t="0" r="6985" b="0"/>
                      <wp:wrapNone/>
                      <wp:docPr id="83" name="Text Box 83" descr="Cover page content layout"/>
                      <wp:cNvGraphicFramePr/>
                      <a:graphic xmlns:a="http://schemas.openxmlformats.org/drawingml/2006/main">
                        <a:graphicData uri="http://schemas.microsoft.com/office/word/2010/wordprocessingShape">
                          <wps:wsp>
                            <wps:cNvSpPr txBox="1"/>
                            <wps:spPr>
                              <a:xfrm>
                                <a:off x="0" y="0"/>
                                <a:ext cx="7034530" cy="3255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84BE75" w14:textId="77777777" w:rsidR="000962C4" w:rsidRDefault="000962C4" w:rsidP="00720C1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 w14:anchorId="245C2D5D" id="Text Box 83" o:spid="_x0000_s1028" type="#_x0000_t202" alt="Cover page content layout" style="position:absolute;left:0;text-align:left;margin-left:245.9pt;margin-top:177.5pt;width:553.9pt;height:256.3pt;z-index:-251655168;visibility:visible;mso-wrap-style:square;mso-width-percent:906;mso-height-percent:0;mso-wrap-distance-left:9pt;mso-wrap-distance-top:0;mso-wrap-distance-right:9pt;mso-wrap-distance-bottom:0;mso-position-horizontal:absolute;mso-position-horizontal-relative:page;mso-position-vertical:absolute;mso-position-vertical-relative:page;mso-width-percent:906;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" filled="f" stroked="f" strokeweight=".5pt">
                      <v:textbox style="mso-fit-shape-to-text:t" inset="0,0,0,0">
                        <w:txbxContent>
                          <w:p w14:paraId="5A84BE75" w14:textId="77777777" w:rsidR="000962C4" w:rsidRDefault="000962C4" w:rsidP="00720C11"/>
                        </w:txbxContent>
                      </v:textbox>
                      <w10:wrap anchorx="page" anchory="page"/>
                    </v:shape>
                  </w:pict>
                </mc:Fallback>
              </mc:AlternateContent>
            </w:r>
          </w:p>
        </w:tc>
        <w:tc>
          <w:tcPr>
            <w:tcW w:w="6" w:type="dxa"/>
            <w:tcBorders>
              <w:top w:val="nil"/>
              <w:left w:val="nil"/>
              <w:bottom w:val="nil"/>
              <w:right w:val="nil"/>
            </w:tcBorders>
          </w:tcPr>
          <w:p w14:paraId="7DFDD58A" w14:textId="77777777" w:rsidR="00720C11" w:rsidRDefault="00720C11" w:rsidP="00720C11">
            <w:pPr>
              <w:rPr>
                <w:noProof/>
              </w:rPr>
            </w:pPr>
          </w:p>
        </w:tc>
      </w:tr>
      <w:tr w:rsidR="00720C11" w14:paraId="0F0218FF" w14:textId="77777777" w:rsidTr="00720C11">
        <w:trPr>
          <w:trHeight w:val="3814"/>
        </w:trPr>
        <w:tc>
          <w:tcPr>
            <w:tcW w:w="9912" w:type="dxa"/>
            <w:tcBorders>
              <w:top w:val="nil"/>
              <w:left w:val="nil"/>
              <w:bottom w:val="nil"/>
              <w:right w:val="nil"/>
            </w:tcBorders>
          </w:tcPr>
          <w:p w14:paraId="33162F3B" w14:textId="77777777" w:rsidR="00720C11" w:rsidRDefault="00720C11" w:rsidP="00720C11">
            <w:pPr>
              <w:rPr>
                <w:noProof/>
              </w:rPr>
            </w:pPr>
          </w:p>
          <w:p w14:paraId="751ECB63" w14:textId="77777777" w:rsidR="00720C11" w:rsidRDefault="00720C11" w:rsidP="00720C11">
            <w:pPr>
              <w:rPr>
                <w:noProof/>
              </w:rPr>
            </w:pPr>
            <w:r>
              <w:rPr>
                <w:noProof/>
              </w:rPr>
              <mc:AlternateContent>
                <mc:Choice Requires="wps">
                  <w:drawing>
                    <wp:anchor distT="0" distB="0" distL="114300" distR="114300" simplePos="0" relativeHeight="251663360" behindDoc="0" locked="0" layoutInCell="1" allowOverlap="1" wp14:anchorId="16B64F2F" wp14:editId="6B087FA2">
                      <wp:simplePos x="0" y="0"/>
                      <wp:positionH relativeFrom="column">
                        <wp:posOffset>411380</wp:posOffset>
                      </wp:positionH>
                      <wp:positionV relativeFrom="paragraph">
                        <wp:posOffset>112346</wp:posOffset>
                      </wp:positionV>
                      <wp:extent cx="5883481" cy="775970"/>
                      <wp:effectExtent l="0" t="0" r="0" b="5080"/>
                      <wp:wrapSquare wrapText="bothSides"/>
                      <wp:docPr id="10" name="Text Box 10"/>
                      <wp:cNvGraphicFramePr/>
                      <a:graphic xmlns:a="http://schemas.openxmlformats.org/drawingml/2006/main">
                        <a:graphicData uri="http://schemas.microsoft.com/office/word/2010/wordprocessingShape">
                          <wps:wsp>
                            <wps:cNvSpPr txBox="1"/>
                            <wps:spPr>
                              <a:xfrm>
                                <a:off x="0" y="0"/>
                                <a:ext cx="5883481" cy="775970"/>
                              </a:xfrm>
                              <a:prstGeom prst="rect">
                                <a:avLst/>
                              </a:prstGeom>
                              <a:noFill/>
                              <a:ln w="6350">
                                <a:noFill/>
                              </a:ln>
                            </wps:spPr>
                            <wps:txbx>
                              <w:txbxContent>
                                <w:p w14:paraId="02D94578" w14:textId="77777777" w:rsidR="0043104F" w:rsidRPr="008C65F2" w:rsidRDefault="0043104F" w:rsidP="0043104F">
                                  <w:pPr>
                                    <w:spacing w:after="0"/>
                                    <w:rPr>
                                      <w:sz w:val="24"/>
                                      <w:lang w:val="en-IN"/>
                                    </w:rPr>
                                  </w:pPr>
                                  <w:r w:rsidRPr="008C65F2">
                                    <w:rPr>
                                      <w:sz w:val="24"/>
                                      <w:lang w:val="en-IN"/>
                                    </w:rPr>
                                    <w:t>CONFIG ID</w:t>
                                  </w:r>
                                  <w:r w:rsidRPr="008C65F2">
                                    <w:rPr>
                                      <w:sz w:val="24"/>
                                      <w:lang w:val="en-IN"/>
                                    </w:rPr>
                                    <w:tab/>
                                  </w:r>
                                  <w:r>
                                    <w:rPr>
                                      <w:sz w:val="24"/>
                                      <w:lang w:val="en-IN"/>
                                    </w:rPr>
                                    <w:t xml:space="preserve">: </w:t>
                                  </w:r>
                                  <w:r w:rsidRPr="003E3F8C">
                                    <w:rPr>
                                      <w:sz w:val="24"/>
                                      <w:lang w:val="en-IN"/>
                                    </w:rPr>
                                    <w:t>NPe_M2_ SDPS</w:t>
                                  </w:r>
                                </w:p>
                                <w:p w14:paraId="644ABDD2" w14:textId="77777777" w:rsidR="0043104F" w:rsidRPr="008C65F2" w:rsidRDefault="0043104F" w:rsidP="0043104F">
                                  <w:pPr>
                                    <w:spacing w:after="0"/>
                                    <w:rPr>
                                      <w:sz w:val="24"/>
                                      <w:lang w:val="en-IN"/>
                                    </w:rPr>
                                  </w:pPr>
                                  <w:r w:rsidRPr="008C65F2">
                                    <w:rPr>
                                      <w:sz w:val="24"/>
                                      <w:lang w:val="en-IN"/>
                                    </w:rPr>
                                    <w:t>VERSION</w:t>
                                  </w:r>
                                  <w:r w:rsidRPr="008C65F2">
                                    <w:rPr>
                                      <w:sz w:val="24"/>
                                      <w:lang w:val="en-IN"/>
                                    </w:rPr>
                                    <w:tab/>
                                    <w:t>:</w:t>
                                  </w:r>
                                  <w:r>
                                    <w:rPr>
                                      <w:sz w:val="24"/>
                                      <w:lang w:val="en-IN"/>
                                    </w:rPr>
                                    <w:t xml:space="preserve"> 4</w:t>
                                  </w:r>
                                  <w:r w:rsidRPr="00FB4D77">
                                    <w:rPr>
                                      <w:sz w:val="24"/>
                                      <w:lang w:val="en-IN"/>
                                    </w:rPr>
                                    <w:t>.</w:t>
                                  </w:r>
                                  <w:r>
                                    <w:rPr>
                                      <w:sz w:val="24"/>
                                      <w:lang w:val="en-IN"/>
                                    </w:rPr>
                                    <w:t>3</w:t>
                                  </w:r>
                                </w:p>
                                <w:p w14:paraId="22610818" w14:textId="77777777" w:rsidR="0043104F" w:rsidRPr="008C65F2" w:rsidRDefault="0043104F" w:rsidP="0043104F">
                                  <w:pPr>
                                    <w:spacing w:after="0"/>
                                    <w:rPr>
                                      <w:sz w:val="24"/>
                                      <w:lang w:val="en-IN"/>
                                    </w:rPr>
                                  </w:pPr>
                                  <w:r w:rsidRPr="008C65F2">
                                    <w:rPr>
                                      <w:sz w:val="24"/>
                                      <w:lang w:val="en-IN"/>
                                    </w:rPr>
                                    <w:t>DATE</w:t>
                                  </w:r>
                                  <w:r w:rsidRPr="008C65F2">
                                    <w:rPr>
                                      <w:sz w:val="24"/>
                                      <w:lang w:val="en-IN"/>
                                    </w:rPr>
                                    <w:tab/>
                                  </w:r>
                                  <w:r w:rsidRPr="008C65F2">
                                    <w:rPr>
                                      <w:sz w:val="24"/>
                                      <w:lang w:val="en-IN"/>
                                    </w:rPr>
                                    <w:tab/>
                                    <w:t>:</w:t>
                                  </w:r>
                                  <w:r>
                                    <w:rPr>
                                      <w:sz w:val="24"/>
                                      <w:lang w:val="en-IN"/>
                                    </w:rPr>
                                    <w:t xml:space="preserve"> 22-Oct-21</w:t>
                                  </w:r>
                                </w:p>
                                <w:p w14:paraId="278F896F" w14:textId="7DF388EF" w:rsidR="000962C4" w:rsidRPr="008C65F2" w:rsidRDefault="000962C4" w:rsidP="00720C11">
                                  <w:pPr>
                                    <w:spacing w:after="0"/>
                                    <w:rPr>
                                      <w:sz w:val="24"/>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B64F2F" id="Text Box 10" o:spid="_x0000_s1029" type="#_x0000_t202" style="position:absolute;left:0;text-align:left;margin-left:32.4pt;margin-top:8.85pt;width:463.25pt;height:61.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" filled="f" stroked="f" strokeweight=".5pt">
                      <v:textbox>
                        <w:txbxContent>
                          <w:p w14:paraId="02D94578" w14:textId="77777777" w:rsidR="0043104F" w:rsidRPr="008C65F2" w:rsidRDefault="0043104F" w:rsidP="0043104F">
                            <w:pPr>
                              <w:spacing w:after="0"/>
                              <w:rPr>
                                <w:sz w:val="24"/>
                                <w:lang w:val="en-IN"/>
                              </w:rPr>
                            </w:pPr>
                            <w:r w:rsidRPr="008C65F2">
                              <w:rPr>
                                <w:sz w:val="24"/>
                                <w:lang w:val="en-IN"/>
                              </w:rPr>
                              <w:t>CONFIG ID</w:t>
                            </w:r>
                            <w:r w:rsidRPr="008C65F2">
                              <w:rPr>
                                <w:sz w:val="24"/>
                                <w:lang w:val="en-IN"/>
                              </w:rPr>
                              <w:tab/>
                            </w:r>
                            <w:r>
                              <w:rPr>
                                <w:sz w:val="24"/>
                                <w:lang w:val="en-IN"/>
                              </w:rPr>
                              <w:t xml:space="preserve">: </w:t>
                            </w:r>
                            <w:r w:rsidRPr="003E3F8C">
                              <w:rPr>
                                <w:sz w:val="24"/>
                                <w:lang w:val="en-IN"/>
                              </w:rPr>
                              <w:t>NPe_M2_ SDPS</w:t>
                            </w:r>
                          </w:p>
                          <w:p w14:paraId="644ABDD2" w14:textId="77777777" w:rsidR="0043104F" w:rsidRPr="008C65F2" w:rsidRDefault="0043104F" w:rsidP="0043104F">
                            <w:pPr>
                              <w:spacing w:after="0"/>
                              <w:rPr>
                                <w:sz w:val="24"/>
                                <w:lang w:val="en-IN"/>
                              </w:rPr>
                            </w:pPr>
                            <w:r w:rsidRPr="008C65F2">
                              <w:rPr>
                                <w:sz w:val="24"/>
                                <w:lang w:val="en-IN"/>
                              </w:rPr>
                              <w:t>VERSION</w:t>
                            </w:r>
                            <w:r w:rsidRPr="008C65F2">
                              <w:rPr>
                                <w:sz w:val="24"/>
                                <w:lang w:val="en-IN"/>
                              </w:rPr>
                              <w:tab/>
                              <w:t>:</w:t>
                            </w:r>
                            <w:r>
                              <w:rPr>
                                <w:sz w:val="24"/>
                                <w:lang w:val="en-IN"/>
                              </w:rPr>
                              <w:t xml:space="preserve"> 4</w:t>
                            </w:r>
                            <w:r w:rsidRPr="00FB4D77">
                              <w:rPr>
                                <w:sz w:val="24"/>
                                <w:lang w:val="en-IN"/>
                              </w:rPr>
                              <w:t>.</w:t>
                            </w:r>
                            <w:r>
                              <w:rPr>
                                <w:sz w:val="24"/>
                                <w:lang w:val="en-IN"/>
                              </w:rPr>
                              <w:t>3</w:t>
                            </w:r>
                          </w:p>
                          <w:p w14:paraId="22610818" w14:textId="77777777" w:rsidR="0043104F" w:rsidRPr="008C65F2" w:rsidRDefault="0043104F" w:rsidP="0043104F">
                            <w:pPr>
                              <w:spacing w:after="0"/>
                              <w:rPr>
                                <w:sz w:val="24"/>
                                <w:lang w:val="en-IN"/>
                              </w:rPr>
                            </w:pPr>
                            <w:r w:rsidRPr="008C65F2">
                              <w:rPr>
                                <w:sz w:val="24"/>
                                <w:lang w:val="en-IN"/>
                              </w:rPr>
                              <w:t>DATE</w:t>
                            </w:r>
                            <w:r w:rsidRPr="008C65F2">
                              <w:rPr>
                                <w:sz w:val="24"/>
                                <w:lang w:val="en-IN"/>
                              </w:rPr>
                              <w:tab/>
                            </w:r>
                            <w:r w:rsidRPr="008C65F2">
                              <w:rPr>
                                <w:sz w:val="24"/>
                                <w:lang w:val="en-IN"/>
                              </w:rPr>
                              <w:tab/>
                              <w:t>:</w:t>
                            </w:r>
                            <w:r>
                              <w:rPr>
                                <w:sz w:val="24"/>
                                <w:lang w:val="en-IN"/>
                              </w:rPr>
                              <w:t xml:space="preserve"> 22-Oct-21</w:t>
                            </w:r>
                          </w:p>
                          <w:p w14:paraId="278F896F" w14:textId="7DF388EF" w:rsidR="000962C4" w:rsidRPr="008C65F2" w:rsidRDefault="000962C4" w:rsidP="00720C11">
                            <w:pPr>
                              <w:spacing w:after="0"/>
                              <w:rPr>
                                <w:sz w:val="24"/>
                                <w:lang w:val="en-IN"/>
                              </w:rPr>
                            </w:pPr>
                          </w:p>
                        </w:txbxContent>
                      </v:textbox>
                      <w10:wrap type="square"/>
                    </v:shape>
                  </w:pict>
                </mc:Fallback>
              </mc:AlternateContent>
            </w:r>
          </w:p>
          <w:p w14:paraId="396D96D1" w14:textId="77777777" w:rsidR="00720C11" w:rsidRDefault="00720C11" w:rsidP="00720C11">
            <w:pPr>
              <w:rPr>
                <w:noProof/>
              </w:rPr>
            </w:pPr>
          </w:p>
          <w:p w14:paraId="3C3FA186" w14:textId="77777777" w:rsidR="00720C11" w:rsidRDefault="00720C11" w:rsidP="00720C11">
            <w:pPr>
              <w:rPr>
                <w:noProof/>
              </w:rPr>
            </w:pPr>
          </w:p>
          <w:p w14:paraId="70246419" w14:textId="77777777" w:rsidR="00720C11" w:rsidRDefault="00720C11" w:rsidP="00720C11">
            <w:pPr>
              <w:rPr>
                <w:noProof/>
              </w:rPr>
            </w:pPr>
            <w:r>
              <w:rPr>
                <w:noProof/>
              </w:rPr>
              <mc:AlternateContent>
                <mc:Choice Requires="wps">
                  <w:drawing>
                    <wp:anchor distT="0" distB="0" distL="114300" distR="114300" simplePos="0" relativeHeight="251664384" behindDoc="0" locked="0" layoutInCell="1" allowOverlap="1" wp14:anchorId="40156795" wp14:editId="1033912E">
                      <wp:simplePos x="0" y="0"/>
                      <wp:positionH relativeFrom="column">
                        <wp:posOffset>414655</wp:posOffset>
                      </wp:positionH>
                      <wp:positionV relativeFrom="paragraph">
                        <wp:posOffset>220980</wp:posOffset>
                      </wp:positionV>
                      <wp:extent cx="5417820" cy="124396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5417820" cy="1243965"/>
                              </a:xfrm>
                              <a:prstGeom prst="rect">
                                <a:avLst/>
                              </a:prstGeom>
                              <a:noFill/>
                              <a:ln w="6350">
                                <a:noFill/>
                              </a:ln>
                            </wps:spPr>
                            <wps:txbx>
                              <w:txbxContent>
                                <w:p w14:paraId="0E88394D" w14:textId="77777777" w:rsidR="000962C4" w:rsidRPr="008C65F2" w:rsidRDefault="000962C4" w:rsidP="00720C11">
                                  <w:pPr>
                                    <w:spacing w:after="0"/>
                                    <w:rPr>
                                      <w:sz w:val="24"/>
                                      <w:lang w:val="en-IN"/>
                                    </w:rPr>
                                  </w:pPr>
                                  <w:r w:rsidRPr="008C65F2">
                                    <w:rPr>
                                      <w:sz w:val="24"/>
                                      <w:lang w:val="en-IN"/>
                                    </w:rPr>
                                    <w:t>Prepared For:</w:t>
                                  </w:r>
                                </w:p>
                                <w:p w14:paraId="08B62F90" w14:textId="77777777" w:rsidR="0043104F" w:rsidRPr="003A5172" w:rsidRDefault="0043104F" w:rsidP="0043104F">
                                  <w:pPr>
                                    <w:pStyle w:val="Title"/>
                                    <w:rPr>
                                      <w:color w:val="161718" w:themeColor="text1"/>
                                      <w:sz w:val="48"/>
                                    </w:rPr>
                                  </w:pPr>
                                  <w:r w:rsidRPr="003A5172">
                                    <w:rPr>
                                      <w:color w:val="161718" w:themeColor="text1"/>
                                      <w:sz w:val="48"/>
                                    </w:rPr>
                                    <w:t>Eaton E-Mobility</w:t>
                                  </w:r>
                                </w:p>
                                <w:p w14:paraId="504B68CD" w14:textId="77777777" w:rsidR="0043104F" w:rsidRPr="00C63FCA" w:rsidRDefault="0043104F" w:rsidP="0043104F">
                                  <w:pPr>
                                    <w:pStyle w:val="Title"/>
                                    <w:rPr>
                                      <w:color w:val="161718" w:themeColor="text1"/>
                                      <w:sz w:val="48"/>
                                    </w:rPr>
                                  </w:pPr>
                                  <w:r w:rsidRPr="003A5172">
                                    <w:rPr>
                                      <w:color w:val="161718" w:themeColor="text1"/>
                                      <w:sz w:val="48"/>
                                    </w:rPr>
                                    <w:t>Eaton Inc.</w:t>
                                  </w:r>
                                  <w:r>
                                    <w:rPr>
                                      <w:color w:val="161718" w:themeColor="text1"/>
                                      <w:sz w:val="48"/>
                                    </w:rPr>
                                    <w:t>,</w:t>
                                  </w:r>
                                  <w:r w:rsidRPr="003A5172">
                                    <w:rPr>
                                      <w:color w:val="161718" w:themeColor="text1"/>
                                      <w:sz w:val="48"/>
                                    </w:rPr>
                                    <w:t xml:space="preserve"> USA </w:t>
                                  </w:r>
                                </w:p>
                                <w:p w14:paraId="780050DE" w14:textId="77777777" w:rsidR="0043104F" w:rsidRDefault="0043104F" w:rsidP="0043104F">
                                  <w:pPr>
                                    <w:pStyle w:val="Subtitle"/>
                                    <w:rPr>
                                      <w:b w:val="0"/>
                                      <w:lang w:val="en-IN"/>
                                    </w:rPr>
                                  </w:pPr>
                                  <w:r w:rsidRPr="003E3F8C">
                                    <w:rPr>
                                      <w:b w:val="0"/>
                                      <w:lang w:val="en-IN"/>
                                    </w:rPr>
                                    <w:t>Eaton E-Mobility</w:t>
                                  </w:r>
                                </w:p>
                                <w:p w14:paraId="42FB10BB" w14:textId="77777777" w:rsidR="000962C4" w:rsidRPr="00C00492" w:rsidRDefault="000962C4" w:rsidP="00720C11">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156795" id="Text Box 16" o:spid="_x0000_s1030" type="#_x0000_t202" style="position:absolute;left:0;text-align:left;margin-left:32.65pt;margin-top:17.4pt;width:426.6pt;height:97.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" filled="f" stroked="f" strokeweight=".5pt">
                      <v:textbox>
                        <w:txbxContent>
                          <w:p w14:paraId="0E88394D" w14:textId="77777777" w:rsidR="000962C4" w:rsidRPr="008C65F2" w:rsidRDefault="000962C4" w:rsidP="00720C11">
                            <w:pPr>
                              <w:spacing w:after="0"/>
                              <w:rPr>
                                <w:sz w:val="24"/>
                                <w:lang w:val="en-IN"/>
                              </w:rPr>
                            </w:pPr>
                            <w:r w:rsidRPr="008C65F2">
                              <w:rPr>
                                <w:sz w:val="24"/>
                                <w:lang w:val="en-IN"/>
                              </w:rPr>
                              <w:t>Prepared For:</w:t>
                            </w:r>
                          </w:p>
                          <w:p w14:paraId="08B62F90" w14:textId="77777777" w:rsidR="0043104F" w:rsidRPr="003A5172" w:rsidRDefault="0043104F" w:rsidP="0043104F">
                            <w:pPr>
                              <w:pStyle w:val="Title"/>
                              <w:rPr>
                                <w:color w:val="161718" w:themeColor="text1"/>
                                <w:sz w:val="48"/>
                              </w:rPr>
                            </w:pPr>
                            <w:r w:rsidRPr="003A5172">
                              <w:rPr>
                                <w:color w:val="161718" w:themeColor="text1"/>
                                <w:sz w:val="48"/>
                              </w:rPr>
                              <w:t>Eaton E-Mobility</w:t>
                            </w:r>
                          </w:p>
                          <w:p w14:paraId="504B68CD" w14:textId="77777777" w:rsidR="0043104F" w:rsidRPr="00C63FCA" w:rsidRDefault="0043104F" w:rsidP="0043104F">
                            <w:pPr>
                              <w:pStyle w:val="Title"/>
                              <w:rPr>
                                <w:color w:val="161718" w:themeColor="text1"/>
                                <w:sz w:val="48"/>
                              </w:rPr>
                            </w:pPr>
                            <w:r w:rsidRPr="003A5172">
                              <w:rPr>
                                <w:color w:val="161718" w:themeColor="text1"/>
                                <w:sz w:val="48"/>
                              </w:rPr>
                              <w:t>Eaton Inc.</w:t>
                            </w:r>
                            <w:r>
                              <w:rPr>
                                <w:color w:val="161718" w:themeColor="text1"/>
                                <w:sz w:val="48"/>
                              </w:rPr>
                              <w:t>,</w:t>
                            </w:r>
                            <w:r w:rsidRPr="003A5172">
                              <w:rPr>
                                <w:color w:val="161718" w:themeColor="text1"/>
                                <w:sz w:val="48"/>
                              </w:rPr>
                              <w:t xml:space="preserve"> USA </w:t>
                            </w:r>
                          </w:p>
                          <w:p w14:paraId="780050DE" w14:textId="77777777" w:rsidR="0043104F" w:rsidRDefault="0043104F" w:rsidP="0043104F">
                            <w:pPr>
                              <w:pStyle w:val="Subtitle"/>
                              <w:rPr>
                                <w:b w:val="0"/>
                                <w:lang w:val="en-IN"/>
                              </w:rPr>
                            </w:pPr>
                            <w:r w:rsidRPr="003E3F8C">
                              <w:rPr>
                                <w:b w:val="0"/>
                                <w:lang w:val="en-IN"/>
                              </w:rPr>
                              <w:t>Eaton E-Mobility</w:t>
                            </w:r>
                          </w:p>
                          <w:p w14:paraId="42FB10BB" w14:textId="77777777" w:rsidR="000962C4" w:rsidRPr="00C00492" w:rsidRDefault="000962C4" w:rsidP="00720C11">
                            <w:pPr>
                              <w:rPr>
                                <w:lang w:val="en-IN"/>
                              </w:rPr>
                            </w:pPr>
                          </w:p>
                        </w:txbxContent>
                      </v:textbox>
                      <w10:wrap type="square"/>
                    </v:shape>
                  </w:pict>
                </mc:Fallback>
              </mc:AlternateContent>
            </w:r>
          </w:p>
          <w:p w14:paraId="3F210BCB" w14:textId="77777777" w:rsidR="00720C11" w:rsidRDefault="00720C11" w:rsidP="00720C11">
            <w:pPr>
              <w:rPr>
                <w:noProof/>
              </w:rPr>
            </w:pPr>
          </w:p>
        </w:tc>
        <w:tc>
          <w:tcPr>
            <w:tcW w:w="6" w:type="dxa"/>
            <w:tcBorders>
              <w:top w:val="nil"/>
              <w:left w:val="nil"/>
              <w:bottom w:val="nil"/>
              <w:right w:val="nil"/>
            </w:tcBorders>
          </w:tcPr>
          <w:p w14:paraId="71CE3632" w14:textId="77777777" w:rsidR="00720C11" w:rsidRDefault="00720C11" w:rsidP="00720C11">
            <w:pPr>
              <w:rPr>
                <w:noProof/>
              </w:rPr>
            </w:pPr>
          </w:p>
        </w:tc>
      </w:tr>
    </w:tbl>
    <w:p w14:paraId="5E85B9CA" w14:textId="77777777" w:rsidR="00720C11" w:rsidRDefault="00720C11" w:rsidP="00720C11"/>
    <w:p w14:paraId="4B355B57" w14:textId="77777777" w:rsidR="00720C11" w:rsidRDefault="00720C11" w:rsidP="00720C11"/>
    <w:p w14:paraId="58FDF417" w14:textId="77777777" w:rsidR="00720C11" w:rsidRDefault="00720C11" w:rsidP="00720C11"/>
    <w:p w14:paraId="218A0E3E" w14:textId="77777777" w:rsidR="00720C11" w:rsidRDefault="00720C11" w:rsidP="00720C11"/>
    <w:p w14:paraId="48512BFA" w14:textId="77777777" w:rsidR="00720C11" w:rsidRDefault="00720C11" w:rsidP="00720C11"/>
    <w:p w14:paraId="6D10EC49" w14:textId="77777777" w:rsidR="00720C11" w:rsidRDefault="00720C11" w:rsidP="00720C11"/>
    <w:p w14:paraId="3D459DE3" w14:textId="77777777" w:rsidR="00720C11" w:rsidRDefault="00720C11" w:rsidP="00720C11"/>
    <w:p w14:paraId="32C6E090" w14:textId="77777777" w:rsidR="00720C11" w:rsidRDefault="00720C11" w:rsidP="00720C11"/>
    <w:tbl>
      <w:tblPr>
        <w:tblpPr w:leftFromText="180" w:rightFromText="180" w:vertAnchor="text" w:horzAnchor="margin" w:tblpXSpec="center" w:tblpY="3758"/>
        <w:tblW w:w="5336" w:type="pct"/>
        <w:tblLayout w:type="fixed"/>
        <w:tblCellMar>
          <w:left w:w="0" w:type="dxa"/>
          <w:right w:w="0" w:type="dxa"/>
        </w:tblCellMar>
        <w:tblLook w:val="04A0" w:firstRow="1" w:lastRow="0" w:firstColumn="1" w:lastColumn="0" w:noHBand="0" w:noVBand="1"/>
        <w:tblDescription w:val="Cover page info"/>
      </w:tblPr>
      <w:tblGrid>
        <w:gridCol w:w="765"/>
        <w:gridCol w:w="387"/>
        <w:gridCol w:w="9163"/>
        <w:gridCol w:w="547"/>
      </w:tblGrid>
      <w:tr w:rsidR="00720C11" w14:paraId="5D3A7DE0" w14:textId="77777777" w:rsidTr="00720C11">
        <w:trPr>
          <w:trHeight w:val="575"/>
        </w:trPr>
        <w:tc>
          <w:tcPr>
            <w:tcW w:w="352" w:type="pct"/>
            <w:shd w:val="clear" w:color="auto" w:fill="B0FF45" w:themeFill="accent1"/>
          </w:tcPr>
          <w:p w14:paraId="12A1B8A6" w14:textId="77777777" w:rsidR="00720C11" w:rsidRDefault="00720C11" w:rsidP="00720C11"/>
        </w:tc>
        <w:tc>
          <w:tcPr>
            <w:tcW w:w="4648" w:type="pct"/>
            <w:gridSpan w:val="3"/>
            <w:shd w:val="clear" w:color="auto" w:fill="F2F2F2" w:themeFill="background1" w:themeFillShade="F2"/>
          </w:tcPr>
          <w:p w14:paraId="613584F4" w14:textId="77777777" w:rsidR="00720C11" w:rsidRPr="00C96A4E" w:rsidRDefault="00720C11" w:rsidP="00720C11">
            <w:pPr>
              <w:pStyle w:val="NoSpacing"/>
              <w:spacing w:before="240" w:line="216" w:lineRule="auto"/>
              <w:ind w:left="360" w:right="360"/>
              <w:contextualSpacing/>
              <w:jc w:val="both"/>
              <w:rPr>
                <w:rFonts w:asciiTheme="majorHAnsi" w:hAnsiTheme="majorHAnsi"/>
                <w:color w:val="FFFFFF" w:themeColor="background1"/>
                <w:sz w:val="24"/>
                <w:szCs w:val="24"/>
              </w:rPr>
            </w:pPr>
          </w:p>
        </w:tc>
      </w:tr>
      <w:tr w:rsidR="00720C11" w14:paraId="4B6970F6" w14:textId="77777777" w:rsidTr="00720C11">
        <w:trPr>
          <w:trHeight w:val="2545"/>
        </w:trPr>
        <w:tc>
          <w:tcPr>
            <w:tcW w:w="352" w:type="pct"/>
            <w:shd w:val="clear" w:color="auto" w:fill="B0FF45" w:themeFill="accent1"/>
          </w:tcPr>
          <w:p w14:paraId="27FBD02B" w14:textId="77777777" w:rsidR="00720C11" w:rsidRDefault="00720C11" w:rsidP="00720C11"/>
        </w:tc>
        <w:tc>
          <w:tcPr>
            <w:tcW w:w="4648" w:type="pct"/>
            <w:gridSpan w:val="3"/>
            <w:shd w:val="clear" w:color="auto" w:fill="F2F2F2" w:themeFill="background1" w:themeFillShade="F2"/>
          </w:tcPr>
          <w:p w14:paraId="026DDAA4" w14:textId="77777777" w:rsidR="00720C11" w:rsidRPr="0090650C" w:rsidRDefault="00720C11" w:rsidP="00720C11">
            <w:pPr>
              <w:pStyle w:val="NoSpacing"/>
              <w:spacing w:before="240" w:line="216" w:lineRule="auto"/>
              <w:ind w:left="360" w:right="360"/>
              <w:contextualSpacing/>
              <w:rPr>
                <w:rFonts w:asciiTheme="majorHAnsi" w:hAnsiTheme="majorHAnsi"/>
                <w:sz w:val="72"/>
                <w:szCs w:val="40"/>
              </w:rPr>
            </w:pPr>
          </w:p>
        </w:tc>
      </w:tr>
      <w:tr w:rsidR="00720C11" w14:paraId="7AB40AD9" w14:textId="77777777" w:rsidTr="00720C11">
        <w:trPr>
          <w:trHeight w:val="612"/>
        </w:trPr>
        <w:tc>
          <w:tcPr>
            <w:tcW w:w="352" w:type="pct"/>
            <w:vMerge w:val="restart"/>
            <w:shd w:val="clear" w:color="auto" w:fill="B0FF45" w:themeFill="accent1"/>
          </w:tcPr>
          <w:p w14:paraId="271F6DBB" w14:textId="77777777" w:rsidR="00720C11" w:rsidRPr="0090650C" w:rsidRDefault="00720C11" w:rsidP="00720C11">
            <w:pPr>
              <w:rPr>
                <w:sz w:val="280"/>
                <w:szCs w:val="280"/>
              </w:rPr>
            </w:pPr>
          </w:p>
        </w:tc>
        <w:tc>
          <w:tcPr>
            <w:tcW w:w="178" w:type="pct"/>
            <w:vMerge w:val="restart"/>
            <w:shd w:val="clear" w:color="auto" w:fill="F2F2F2" w:themeFill="background1" w:themeFillShade="F2"/>
            <w:vAlign w:val="bottom"/>
          </w:tcPr>
          <w:p w14:paraId="7BC159AD" w14:textId="77777777" w:rsidR="00720C11" w:rsidRPr="00C96A4E" w:rsidRDefault="00720C11" w:rsidP="00720C11">
            <w:pPr>
              <w:ind w:left="360" w:right="360"/>
              <w:rPr>
                <w:color w:val="FFFFFF" w:themeColor="background1"/>
                <w:sz w:val="18"/>
                <w:szCs w:val="18"/>
              </w:rPr>
            </w:pPr>
          </w:p>
          <w:p w14:paraId="439A2B46" w14:textId="77777777" w:rsidR="00720C11" w:rsidRDefault="00720C11" w:rsidP="00720C11">
            <w:pPr>
              <w:ind w:left="360" w:right="360"/>
              <w:rPr>
                <w:color w:val="FFFFFF" w:themeColor="background1"/>
                <w:sz w:val="28"/>
                <w:szCs w:val="28"/>
              </w:rPr>
            </w:pPr>
          </w:p>
          <w:p w14:paraId="0C7AE5CA" w14:textId="77777777" w:rsidR="00720C11" w:rsidRDefault="00720C11" w:rsidP="00720C11">
            <w:pPr>
              <w:ind w:left="360" w:right="360"/>
              <w:rPr>
                <w:color w:val="FFFFFF" w:themeColor="background1"/>
                <w:sz w:val="28"/>
                <w:szCs w:val="28"/>
              </w:rPr>
            </w:pPr>
          </w:p>
          <w:p w14:paraId="61CE2330" w14:textId="77777777" w:rsidR="00720C11" w:rsidRDefault="00720C11" w:rsidP="00720C11">
            <w:pPr>
              <w:ind w:left="360" w:right="360"/>
              <w:rPr>
                <w:color w:val="FFFFFF" w:themeColor="background1"/>
                <w:sz w:val="28"/>
                <w:szCs w:val="28"/>
              </w:rPr>
            </w:pPr>
          </w:p>
        </w:tc>
        <w:tc>
          <w:tcPr>
            <w:tcW w:w="4218" w:type="pct"/>
            <w:vMerge w:val="restart"/>
            <w:shd w:val="clear" w:color="auto" w:fill="F2F2F2" w:themeFill="background1" w:themeFillShade="F2"/>
            <w:vAlign w:val="center"/>
          </w:tcPr>
          <w:p w14:paraId="3C28DA1B" w14:textId="77777777" w:rsidR="00720C11" w:rsidRDefault="00720C11" w:rsidP="00720C11">
            <w:pPr>
              <w:ind w:left="360" w:right="360"/>
              <w:rPr>
                <w:color w:val="FFFFFF" w:themeColor="background1"/>
                <w:sz w:val="28"/>
                <w:szCs w:val="28"/>
              </w:rPr>
            </w:pPr>
          </w:p>
        </w:tc>
        <w:tc>
          <w:tcPr>
            <w:tcW w:w="252" w:type="pct"/>
            <w:tcBorders>
              <w:left w:val="nil"/>
            </w:tcBorders>
            <w:shd w:val="clear" w:color="auto" w:fill="F2F2F2" w:themeFill="background1" w:themeFillShade="F2"/>
            <w:vAlign w:val="center"/>
          </w:tcPr>
          <w:p w14:paraId="06440658" w14:textId="77777777" w:rsidR="00720C11" w:rsidRDefault="00720C11" w:rsidP="00720C11">
            <w:pPr>
              <w:ind w:left="360" w:right="360"/>
              <w:rPr>
                <w:color w:val="FFFFFF" w:themeColor="background1"/>
                <w:sz w:val="28"/>
                <w:szCs w:val="28"/>
              </w:rPr>
            </w:pPr>
          </w:p>
        </w:tc>
      </w:tr>
      <w:tr w:rsidR="00720C11" w14:paraId="23D333ED" w14:textId="77777777" w:rsidTr="00720C11">
        <w:trPr>
          <w:trHeight w:hRule="exact" w:val="612"/>
        </w:trPr>
        <w:tc>
          <w:tcPr>
            <w:tcW w:w="352" w:type="pct"/>
            <w:vMerge/>
            <w:shd w:val="clear" w:color="auto" w:fill="B0FF45" w:themeFill="accent1"/>
          </w:tcPr>
          <w:p w14:paraId="68111F77" w14:textId="77777777" w:rsidR="00720C11" w:rsidRPr="0090650C" w:rsidRDefault="00720C11" w:rsidP="00720C11">
            <w:pPr>
              <w:rPr>
                <w:sz w:val="280"/>
                <w:szCs w:val="280"/>
              </w:rPr>
            </w:pPr>
          </w:p>
        </w:tc>
        <w:tc>
          <w:tcPr>
            <w:tcW w:w="178" w:type="pct"/>
            <w:vMerge/>
            <w:shd w:val="clear" w:color="auto" w:fill="F2F2F2" w:themeFill="background1" w:themeFillShade="F2"/>
            <w:vAlign w:val="bottom"/>
          </w:tcPr>
          <w:p w14:paraId="73F10326" w14:textId="77777777" w:rsidR="00720C11" w:rsidRDefault="00720C11" w:rsidP="00720C11"/>
        </w:tc>
        <w:tc>
          <w:tcPr>
            <w:tcW w:w="4218" w:type="pct"/>
            <w:vMerge/>
            <w:shd w:val="clear" w:color="auto" w:fill="F2F2F2" w:themeFill="background1" w:themeFillShade="F2"/>
            <w:vAlign w:val="center"/>
          </w:tcPr>
          <w:p w14:paraId="0012D0BB" w14:textId="77777777" w:rsidR="00720C11" w:rsidRDefault="00720C11" w:rsidP="00720C11">
            <w:pPr>
              <w:ind w:left="360" w:right="360"/>
              <w:rPr>
                <w:color w:val="FFFFFF" w:themeColor="background1"/>
                <w:sz w:val="28"/>
                <w:szCs w:val="28"/>
              </w:rPr>
            </w:pPr>
          </w:p>
        </w:tc>
        <w:tc>
          <w:tcPr>
            <w:tcW w:w="252" w:type="pct"/>
            <w:tcBorders>
              <w:left w:val="nil"/>
            </w:tcBorders>
            <w:shd w:val="clear" w:color="auto" w:fill="F2F2F2" w:themeFill="background1" w:themeFillShade="F2"/>
            <w:vAlign w:val="center"/>
          </w:tcPr>
          <w:p w14:paraId="6CDE363A" w14:textId="77777777" w:rsidR="00720C11" w:rsidRDefault="00720C11" w:rsidP="00720C11">
            <w:pPr>
              <w:ind w:left="360" w:right="360"/>
              <w:rPr>
                <w:color w:val="FFFFFF" w:themeColor="background1"/>
                <w:sz w:val="28"/>
                <w:szCs w:val="28"/>
              </w:rPr>
            </w:pPr>
          </w:p>
        </w:tc>
      </w:tr>
      <w:tr w:rsidR="00720C11" w14:paraId="679527DA" w14:textId="77777777" w:rsidTr="00720C11">
        <w:trPr>
          <w:trHeight w:hRule="exact" w:val="523"/>
        </w:trPr>
        <w:tc>
          <w:tcPr>
            <w:tcW w:w="352" w:type="pct"/>
            <w:vMerge/>
            <w:shd w:val="clear" w:color="auto" w:fill="B0FF45" w:themeFill="accent1"/>
          </w:tcPr>
          <w:p w14:paraId="787BDF17" w14:textId="77777777" w:rsidR="00720C11" w:rsidRPr="0090650C" w:rsidRDefault="00720C11" w:rsidP="00720C11">
            <w:pPr>
              <w:rPr>
                <w:sz w:val="280"/>
                <w:szCs w:val="280"/>
              </w:rPr>
            </w:pPr>
          </w:p>
        </w:tc>
        <w:tc>
          <w:tcPr>
            <w:tcW w:w="178" w:type="pct"/>
            <w:vMerge/>
            <w:shd w:val="clear" w:color="auto" w:fill="F2F2F2" w:themeFill="background1" w:themeFillShade="F2"/>
            <w:vAlign w:val="bottom"/>
          </w:tcPr>
          <w:p w14:paraId="432A66F2" w14:textId="77777777" w:rsidR="00720C11" w:rsidRDefault="00720C11" w:rsidP="00720C11"/>
        </w:tc>
        <w:tc>
          <w:tcPr>
            <w:tcW w:w="4218" w:type="pct"/>
            <w:vMerge/>
            <w:shd w:val="clear" w:color="auto" w:fill="F2F2F2" w:themeFill="background1" w:themeFillShade="F2"/>
            <w:vAlign w:val="center"/>
          </w:tcPr>
          <w:p w14:paraId="4CBC39D7" w14:textId="77777777" w:rsidR="00720C11" w:rsidRDefault="00720C11" w:rsidP="00720C11">
            <w:pPr>
              <w:ind w:left="360" w:right="360"/>
              <w:rPr>
                <w:color w:val="FFFFFF" w:themeColor="background1"/>
                <w:sz w:val="28"/>
                <w:szCs w:val="28"/>
              </w:rPr>
            </w:pPr>
          </w:p>
        </w:tc>
        <w:tc>
          <w:tcPr>
            <w:tcW w:w="252" w:type="pct"/>
            <w:tcBorders>
              <w:left w:val="nil"/>
            </w:tcBorders>
            <w:shd w:val="clear" w:color="auto" w:fill="F2F2F2" w:themeFill="background1" w:themeFillShade="F2"/>
            <w:vAlign w:val="center"/>
          </w:tcPr>
          <w:p w14:paraId="6C03C478" w14:textId="77777777" w:rsidR="00720C11" w:rsidRDefault="00720C11" w:rsidP="00720C11">
            <w:pPr>
              <w:ind w:left="360" w:right="360"/>
              <w:rPr>
                <w:color w:val="FFFFFF" w:themeColor="background1"/>
                <w:sz w:val="28"/>
                <w:szCs w:val="28"/>
              </w:rPr>
            </w:pPr>
          </w:p>
        </w:tc>
      </w:tr>
      <w:tr w:rsidR="00720C11" w14:paraId="2684284D" w14:textId="77777777" w:rsidTr="00720C11">
        <w:tc>
          <w:tcPr>
            <w:tcW w:w="352" w:type="pct"/>
            <w:shd w:val="clear" w:color="auto" w:fill="B0FF45" w:themeFill="accent1"/>
          </w:tcPr>
          <w:p w14:paraId="6026C490" w14:textId="77777777" w:rsidR="00720C11" w:rsidRDefault="00720C11" w:rsidP="00720C11"/>
        </w:tc>
        <w:tc>
          <w:tcPr>
            <w:tcW w:w="4648" w:type="pct"/>
            <w:gridSpan w:val="3"/>
            <w:shd w:val="clear" w:color="auto" w:fill="F2F2F2" w:themeFill="background1" w:themeFillShade="F2"/>
            <w:vAlign w:val="bottom"/>
          </w:tcPr>
          <w:p w14:paraId="4A4FB781" w14:textId="77777777" w:rsidR="00720C11" w:rsidRDefault="00720C11" w:rsidP="00720C11">
            <w:pPr>
              <w:pStyle w:val="NoSpacing"/>
              <w:spacing w:line="288" w:lineRule="auto"/>
              <w:ind w:left="360" w:right="360"/>
              <w:rPr>
                <w:rFonts w:ascii="Work Sans Medium" w:hAnsi="Work Sans Medium" w:cs="Segoe UI"/>
                <w:sz w:val="44"/>
                <w:szCs w:val="20"/>
              </w:rPr>
            </w:pPr>
          </w:p>
          <w:p w14:paraId="6F3FBEFB" w14:textId="77777777" w:rsidR="00720C11" w:rsidRPr="0090650C" w:rsidRDefault="00720C11" w:rsidP="00720C11">
            <w:pPr>
              <w:pStyle w:val="NoSpacing"/>
              <w:spacing w:line="288" w:lineRule="auto"/>
              <w:ind w:left="360" w:right="360"/>
              <w:rPr>
                <w:color w:val="4D5154" w:themeColor="text1" w:themeTint="BF"/>
                <w:sz w:val="28"/>
                <w:szCs w:val="28"/>
              </w:rPr>
            </w:pPr>
          </w:p>
          <w:p w14:paraId="7B8E8B55" w14:textId="77777777" w:rsidR="00720C11" w:rsidRDefault="00720C11" w:rsidP="00720C11">
            <w:pPr>
              <w:pStyle w:val="NoSpacing"/>
              <w:spacing w:after="240" w:line="288" w:lineRule="auto"/>
              <w:ind w:left="360" w:right="360"/>
              <w:rPr>
                <w:color w:val="FFFFFF" w:themeColor="background1"/>
                <w:sz w:val="28"/>
                <w:szCs w:val="28"/>
              </w:rPr>
            </w:pPr>
          </w:p>
        </w:tc>
      </w:tr>
    </w:tbl>
    <w:p w14:paraId="370AE585" w14:textId="77777777" w:rsidR="00720C11" w:rsidRDefault="00720C11" w:rsidP="00720C11"/>
    <w:p w14:paraId="3813E719" w14:textId="77777777" w:rsidR="004B7E44" w:rsidRDefault="004B7E44" w:rsidP="00C00492">
      <w:r>
        <w:br w:type="page"/>
      </w:r>
    </w:p>
    <w:p w14:paraId="37E94922" w14:textId="6BF77F4A" w:rsidR="008123F2" w:rsidRPr="00651311" w:rsidRDefault="00DF708B" w:rsidP="008123F2">
      <w:pPr>
        <w:pStyle w:val="Subtitle"/>
        <w:spacing w:line="360" w:lineRule="auto"/>
        <w:rPr>
          <w:color w:val="auto"/>
        </w:rPr>
      </w:pPr>
      <w:r w:rsidRPr="00DF0C73">
        <w:t>Revision History</w:t>
      </w:r>
    </w:p>
    <w:tbl>
      <w:tblPr>
        <w:tblStyle w:val="ListTable3-Accent1"/>
        <w:tblpPr w:leftFromText="180" w:rightFromText="180" w:vertAnchor="text" w:tblpY="1"/>
        <w:tblOverlap w:val="never"/>
        <w:tblW w:w="5043" w:type="pct"/>
        <w:tblLook w:val="04A0" w:firstRow="1" w:lastRow="0" w:firstColumn="1" w:lastColumn="0" w:noHBand="0" w:noVBand="1"/>
      </w:tblPr>
      <w:tblGrid>
        <w:gridCol w:w="952"/>
        <w:gridCol w:w="4264"/>
        <w:gridCol w:w="1698"/>
        <w:gridCol w:w="1754"/>
        <w:gridCol w:w="1587"/>
      </w:tblGrid>
      <w:tr w:rsidR="008123F2" w:rsidRPr="00651311" w14:paraId="25FFC196" w14:textId="77777777" w:rsidTr="001652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4" w:type="pct"/>
          </w:tcPr>
          <w:p w14:paraId="0BA77FD0" w14:textId="77777777" w:rsidR="008123F2" w:rsidRPr="00651311" w:rsidRDefault="008123F2" w:rsidP="0016520E">
            <w:pPr>
              <w:pStyle w:val="Subtitle"/>
              <w:rPr>
                <w:color w:val="auto"/>
                <w:szCs w:val="20"/>
              </w:rPr>
            </w:pPr>
            <w:r w:rsidRPr="00651311">
              <w:rPr>
                <w:color w:val="auto"/>
                <w:szCs w:val="20"/>
              </w:rPr>
              <w:t>Ver.</w:t>
            </w:r>
          </w:p>
        </w:tc>
        <w:tc>
          <w:tcPr>
            <w:tcW w:w="2079" w:type="pct"/>
          </w:tcPr>
          <w:p w14:paraId="33DEF59A" w14:textId="77777777" w:rsidR="008123F2" w:rsidRPr="00651311" w:rsidRDefault="008123F2" w:rsidP="0016520E">
            <w:pPr>
              <w:pStyle w:val="Subtitle"/>
              <w:cnfStyle w:val="100000000000" w:firstRow="1" w:lastRow="0" w:firstColumn="0" w:lastColumn="0" w:oddVBand="0" w:evenVBand="0" w:oddHBand="0" w:evenHBand="0" w:firstRowFirstColumn="0" w:firstRowLastColumn="0" w:lastRowFirstColumn="0" w:lastRowLastColumn="0"/>
              <w:rPr>
                <w:color w:val="auto"/>
                <w:szCs w:val="20"/>
              </w:rPr>
            </w:pPr>
            <w:r w:rsidRPr="00651311">
              <w:rPr>
                <w:color w:val="auto"/>
                <w:szCs w:val="20"/>
              </w:rPr>
              <w:t>Change Description</w:t>
            </w:r>
          </w:p>
        </w:tc>
        <w:tc>
          <w:tcPr>
            <w:tcW w:w="828" w:type="pct"/>
          </w:tcPr>
          <w:p w14:paraId="0B80E0C7" w14:textId="77777777" w:rsidR="008123F2" w:rsidRPr="00651311" w:rsidRDefault="008123F2" w:rsidP="0016520E">
            <w:pPr>
              <w:pStyle w:val="Subtitle"/>
              <w:cnfStyle w:val="100000000000" w:firstRow="1" w:lastRow="0" w:firstColumn="0" w:lastColumn="0" w:oddVBand="0" w:evenVBand="0" w:oddHBand="0" w:evenHBand="0" w:firstRowFirstColumn="0" w:firstRowLastColumn="0" w:lastRowFirstColumn="0" w:lastRowLastColumn="0"/>
              <w:rPr>
                <w:color w:val="auto"/>
                <w:szCs w:val="20"/>
              </w:rPr>
            </w:pPr>
            <w:r w:rsidRPr="00651311">
              <w:rPr>
                <w:color w:val="auto"/>
                <w:szCs w:val="20"/>
              </w:rPr>
              <w:t>Prepared/</w:t>
            </w:r>
          </w:p>
          <w:p w14:paraId="6A3BDEE0" w14:textId="77777777" w:rsidR="008123F2" w:rsidRPr="00651311" w:rsidRDefault="008123F2" w:rsidP="0016520E">
            <w:pPr>
              <w:pStyle w:val="Subtitle"/>
              <w:cnfStyle w:val="100000000000" w:firstRow="1" w:lastRow="0" w:firstColumn="0" w:lastColumn="0" w:oddVBand="0" w:evenVBand="0" w:oddHBand="0" w:evenHBand="0" w:firstRowFirstColumn="0" w:firstRowLastColumn="0" w:lastRowFirstColumn="0" w:lastRowLastColumn="0"/>
              <w:rPr>
                <w:color w:val="auto"/>
                <w:szCs w:val="20"/>
              </w:rPr>
            </w:pPr>
            <w:r w:rsidRPr="00651311">
              <w:rPr>
                <w:color w:val="auto"/>
                <w:szCs w:val="20"/>
              </w:rPr>
              <w:t>Modified By</w:t>
            </w:r>
          </w:p>
        </w:tc>
        <w:tc>
          <w:tcPr>
            <w:tcW w:w="855" w:type="pct"/>
          </w:tcPr>
          <w:p w14:paraId="15E21424" w14:textId="77777777" w:rsidR="008123F2" w:rsidRPr="00651311" w:rsidRDefault="008123F2" w:rsidP="0016520E">
            <w:pPr>
              <w:pStyle w:val="Subtitle"/>
              <w:cnfStyle w:val="100000000000" w:firstRow="1" w:lastRow="0" w:firstColumn="0" w:lastColumn="0" w:oddVBand="0" w:evenVBand="0" w:oddHBand="0" w:evenHBand="0" w:firstRowFirstColumn="0" w:firstRowLastColumn="0" w:lastRowFirstColumn="0" w:lastRowLastColumn="0"/>
              <w:rPr>
                <w:bCs w:val="0"/>
                <w:color w:val="auto"/>
                <w:szCs w:val="20"/>
              </w:rPr>
            </w:pPr>
            <w:r w:rsidRPr="00651311">
              <w:rPr>
                <w:color w:val="auto"/>
                <w:szCs w:val="20"/>
              </w:rPr>
              <w:t xml:space="preserve">Approved By </w:t>
            </w:r>
          </w:p>
          <w:p w14:paraId="1D2B579C" w14:textId="77777777" w:rsidR="008123F2" w:rsidRPr="00651311" w:rsidRDefault="008123F2" w:rsidP="0016520E">
            <w:pPr>
              <w:pStyle w:val="Subtitle"/>
              <w:cnfStyle w:val="100000000000" w:firstRow="1" w:lastRow="0" w:firstColumn="0" w:lastColumn="0" w:oddVBand="0" w:evenVBand="0" w:oddHBand="0" w:evenHBand="0" w:firstRowFirstColumn="0" w:firstRowLastColumn="0" w:lastRowFirstColumn="0" w:lastRowLastColumn="0"/>
              <w:rPr>
                <w:color w:val="auto"/>
                <w:szCs w:val="20"/>
              </w:rPr>
            </w:pPr>
          </w:p>
        </w:tc>
        <w:tc>
          <w:tcPr>
            <w:tcW w:w="774" w:type="pct"/>
          </w:tcPr>
          <w:p w14:paraId="22CCCDCC" w14:textId="77777777" w:rsidR="008123F2" w:rsidRPr="00651311" w:rsidRDefault="008123F2" w:rsidP="0016520E">
            <w:pPr>
              <w:pStyle w:val="Subtitle"/>
              <w:cnfStyle w:val="100000000000" w:firstRow="1" w:lastRow="0" w:firstColumn="0" w:lastColumn="0" w:oddVBand="0" w:evenVBand="0" w:oddHBand="0" w:evenHBand="0" w:firstRowFirstColumn="0" w:firstRowLastColumn="0" w:lastRowFirstColumn="0" w:lastRowLastColumn="0"/>
              <w:rPr>
                <w:color w:val="auto"/>
                <w:szCs w:val="20"/>
              </w:rPr>
            </w:pPr>
            <w:r w:rsidRPr="00651311">
              <w:rPr>
                <w:color w:val="auto"/>
                <w:szCs w:val="20"/>
              </w:rPr>
              <w:t>Date</w:t>
            </w:r>
          </w:p>
        </w:tc>
      </w:tr>
      <w:tr w:rsidR="008123F2" w:rsidRPr="00651311" w14:paraId="73D2A213" w14:textId="77777777" w:rsidTr="00165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pct"/>
          </w:tcPr>
          <w:p w14:paraId="5FB24CFD" w14:textId="77777777" w:rsidR="008123F2" w:rsidRPr="00651311" w:rsidRDefault="008123F2" w:rsidP="0016520E">
            <w:pPr>
              <w:rPr>
                <w:color w:val="auto"/>
                <w:szCs w:val="20"/>
              </w:rPr>
            </w:pPr>
            <w:r w:rsidRPr="008D66B9">
              <w:rPr>
                <w:rFonts w:cs="Segoe UI"/>
                <w:szCs w:val="20"/>
              </w:rPr>
              <w:t>1.0</w:t>
            </w:r>
          </w:p>
        </w:tc>
        <w:tc>
          <w:tcPr>
            <w:tcW w:w="2079" w:type="pct"/>
          </w:tcPr>
          <w:p w14:paraId="56407A46" w14:textId="77777777" w:rsidR="008123F2" w:rsidRPr="00651311" w:rsidRDefault="008123F2" w:rsidP="0016520E">
            <w:pPr>
              <w:cnfStyle w:val="000000100000" w:firstRow="0" w:lastRow="0" w:firstColumn="0" w:lastColumn="0" w:oddVBand="0" w:evenVBand="0" w:oddHBand="1" w:evenHBand="0" w:firstRowFirstColumn="0" w:firstRowLastColumn="0" w:lastRowFirstColumn="0" w:lastRowLastColumn="0"/>
              <w:rPr>
                <w:color w:val="auto"/>
                <w:szCs w:val="20"/>
              </w:rPr>
            </w:pPr>
            <w:r w:rsidRPr="008D66B9">
              <w:rPr>
                <w:rFonts w:cs="Segoe UI"/>
                <w:szCs w:val="20"/>
              </w:rPr>
              <w:t>Baseline version</w:t>
            </w:r>
          </w:p>
        </w:tc>
        <w:tc>
          <w:tcPr>
            <w:tcW w:w="828" w:type="pct"/>
          </w:tcPr>
          <w:p w14:paraId="029FACA5" w14:textId="77777777" w:rsidR="008123F2" w:rsidRPr="00651311" w:rsidRDefault="008123F2" w:rsidP="0016520E">
            <w:pPr>
              <w:cnfStyle w:val="000000100000" w:firstRow="0" w:lastRow="0" w:firstColumn="0" w:lastColumn="0" w:oddVBand="0" w:evenVBand="0" w:oddHBand="1" w:evenHBand="0" w:firstRowFirstColumn="0" w:firstRowLastColumn="0" w:lastRowFirstColumn="0" w:lastRowLastColumn="0"/>
              <w:rPr>
                <w:color w:val="auto"/>
                <w:szCs w:val="20"/>
              </w:rPr>
            </w:pPr>
            <w:r w:rsidRPr="008D66B9">
              <w:rPr>
                <w:rFonts w:cs="Segoe UI"/>
                <w:szCs w:val="20"/>
              </w:rPr>
              <w:t xml:space="preserve">Upendra </w:t>
            </w:r>
            <w:proofErr w:type="spellStart"/>
            <w:r w:rsidRPr="008D66B9">
              <w:rPr>
                <w:rFonts w:cs="Segoe UI"/>
                <w:szCs w:val="20"/>
              </w:rPr>
              <w:t>Tambe</w:t>
            </w:r>
            <w:proofErr w:type="spellEnd"/>
          </w:p>
        </w:tc>
        <w:tc>
          <w:tcPr>
            <w:tcW w:w="855" w:type="pct"/>
          </w:tcPr>
          <w:p w14:paraId="42AEE7EB" w14:textId="77777777" w:rsidR="008123F2" w:rsidRPr="00651311" w:rsidRDefault="008123F2" w:rsidP="0016520E">
            <w:pPr>
              <w:cnfStyle w:val="000000100000" w:firstRow="0" w:lastRow="0" w:firstColumn="0" w:lastColumn="0" w:oddVBand="0" w:evenVBand="0" w:oddHBand="1" w:evenHBand="0" w:firstRowFirstColumn="0" w:firstRowLastColumn="0" w:lastRowFirstColumn="0" w:lastRowLastColumn="0"/>
              <w:rPr>
                <w:color w:val="auto"/>
                <w:szCs w:val="20"/>
              </w:rPr>
            </w:pPr>
            <w:r>
              <w:rPr>
                <w:rFonts w:cs="Segoe UI"/>
                <w:szCs w:val="20"/>
              </w:rPr>
              <w:t>Kaushik Shah</w:t>
            </w:r>
          </w:p>
        </w:tc>
        <w:tc>
          <w:tcPr>
            <w:tcW w:w="774" w:type="pct"/>
          </w:tcPr>
          <w:p w14:paraId="4B040222" w14:textId="77777777" w:rsidR="008123F2" w:rsidRPr="00651311" w:rsidRDefault="008123F2" w:rsidP="0016520E">
            <w:pPr>
              <w:cnfStyle w:val="000000100000" w:firstRow="0" w:lastRow="0" w:firstColumn="0" w:lastColumn="0" w:oddVBand="0" w:evenVBand="0" w:oddHBand="1" w:evenHBand="0" w:firstRowFirstColumn="0" w:firstRowLastColumn="0" w:lastRowFirstColumn="0" w:lastRowLastColumn="0"/>
              <w:rPr>
                <w:color w:val="auto"/>
                <w:szCs w:val="20"/>
              </w:rPr>
            </w:pPr>
            <w:r w:rsidRPr="008D66B9">
              <w:rPr>
                <w:rFonts w:cs="Segoe UI"/>
                <w:szCs w:val="20"/>
              </w:rPr>
              <w:t>13-Sep-2019</w:t>
            </w:r>
          </w:p>
        </w:tc>
      </w:tr>
      <w:tr w:rsidR="008123F2" w:rsidRPr="00651311" w14:paraId="4ABE7BC0" w14:textId="77777777" w:rsidTr="0016520E">
        <w:tc>
          <w:tcPr>
            <w:cnfStyle w:val="001000000000" w:firstRow="0" w:lastRow="0" w:firstColumn="1" w:lastColumn="0" w:oddVBand="0" w:evenVBand="0" w:oddHBand="0" w:evenHBand="0" w:firstRowFirstColumn="0" w:firstRowLastColumn="0" w:lastRowFirstColumn="0" w:lastRowLastColumn="0"/>
            <w:tcW w:w="464" w:type="pct"/>
          </w:tcPr>
          <w:p w14:paraId="72A096EE" w14:textId="77777777" w:rsidR="008123F2" w:rsidRPr="00651311" w:rsidRDefault="008123F2" w:rsidP="0016520E">
            <w:pPr>
              <w:rPr>
                <w:color w:val="auto"/>
                <w:szCs w:val="20"/>
              </w:rPr>
            </w:pPr>
            <w:r w:rsidRPr="008D66B9">
              <w:rPr>
                <w:szCs w:val="20"/>
              </w:rPr>
              <w:t>2.0</w:t>
            </w:r>
          </w:p>
        </w:tc>
        <w:tc>
          <w:tcPr>
            <w:tcW w:w="2079" w:type="pct"/>
          </w:tcPr>
          <w:p w14:paraId="15CB152F" w14:textId="77777777" w:rsidR="008123F2" w:rsidRPr="00651311" w:rsidRDefault="008123F2" w:rsidP="0016520E">
            <w:pPr>
              <w:cnfStyle w:val="000000000000" w:firstRow="0" w:lastRow="0" w:firstColumn="0" w:lastColumn="0" w:oddVBand="0" w:evenVBand="0" w:oddHBand="0" w:evenHBand="0" w:firstRowFirstColumn="0" w:firstRowLastColumn="0" w:lastRowFirstColumn="0" w:lastRowLastColumn="0"/>
              <w:rPr>
                <w:color w:val="auto"/>
                <w:szCs w:val="20"/>
              </w:rPr>
            </w:pPr>
            <w:r w:rsidRPr="008D66B9">
              <w:rPr>
                <w:rFonts w:cs="Segoe UI"/>
                <w:szCs w:val="20"/>
              </w:rPr>
              <w:t>Revision for Scope update V&amp;V, BSW under CR4</w:t>
            </w:r>
          </w:p>
        </w:tc>
        <w:tc>
          <w:tcPr>
            <w:tcW w:w="828" w:type="pct"/>
          </w:tcPr>
          <w:p w14:paraId="2AF87522" w14:textId="77777777" w:rsidR="008123F2" w:rsidRPr="00651311" w:rsidRDefault="008123F2" w:rsidP="0016520E">
            <w:pPr>
              <w:cnfStyle w:val="000000000000" w:firstRow="0" w:lastRow="0" w:firstColumn="0" w:lastColumn="0" w:oddVBand="0" w:evenVBand="0" w:oddHBand="0" w:evenHBand="0" w:firstRowFirstColumn="0" w:firstRowLastColumn="0" w:lastRowFirstColumn="0" w:lastRowLastColumn="0"/>
              <w:rPr>
                <w:color w:val="auto"/>
                <w:szCs w:val="20"/>
              </w:rPr>
            </w:pPr>
            <w:r w:rsidRPr="008D66B9">
              <w:rPr>
                <w:rFonts w:cs="Segoe UI"/>
                <w:szCs w:val="20"/>
              </w:rPr>
              <w:t>Amol Jarag</w:t>
            </w:r>
          </w:p>
        </w:tc>
        <w:tc>
          <w:tcPr>
            <w:tcW w:w="855" w:type="pct"/>
          </w:tcPr>
          <w:p w14:paraId="18B250A7" w14:textId="77777777" w:rsidR="008123F2" w:rsidRPr="00651311" w:rsidRDefault="008123F2" w:rsidP="0016520E">
            <w:pPr>
              <w:cnfStyle w:val="000000000000" w:firstRow="0" w:lastRow="0" w:firstColumn="0" w:lastColumn="0" w:oddVBand="0" w:evenVBand="0" w:oddHBand="0" w:evenHBand="0" w:firstRowFirstColumn="0" w:firstRowLastColumn="0" w:lastRowFirstColumn="0" w:lastRowLastColumn="0"/>
              <w:rPr>
                <w:color w:val="auto"/>
                <w:szCs w:val="20"/>
              </w:rPr>
            </w:pPr>
            <w:r>
              <w:rPr>
                <w:rFonts w:cs="Segoe UI"/>
                <w:szCs w:val="20"/>
              </w:rPr>
              <w:t>Kaushik Shah</w:t>
            </w:r>
          </w:p>
        </w:tc>
        <w:tc>
          <w:tcPr>
            <w:tcW w:w="774" w:type="pct"/>
          </w:tcPr>
          <w:p w14:paraId="0BCCCC18" w14:textId="77777777" w:rsidR="008123F2" w:rsidRPr="00651311" w:rsidRDefault="008123F2" w:rsidP="0016520E">
            <w:pPr>
              <w:cnfStyle w:val="000000000000" w:firstRow="0" w:lastRow="0" w:firstColumn="0" w:lastColumn="0" w:oddVBand="0" w:evenVBand="0" w:oddHBand="0" w:evenHBand="0" w:firstRowFirstColumn="0" w:firstRowLastColumn="0" w:lastRowFirstColumn="0" w:lastRowLastColumn="0"/>
              <w:rPr>
                <w:color w:val="auto"/>
                <w:szCs w:val="20"/>
              </w:rPr>
            </w:pPr>
            <w:r w:rsidRPr="008D66B9">
              <w:rPr>
                <w:rFonts w:cs="Segoe UI"/>
                <w:szCs w:val="20"/>
              </w:rPr>
              <w:t>15-Nov-2019</w:t>
            </w:r>
          </w:p>
        </w:tc>
      </w:tr>
      <w:tr w:rsidR="008123F2" w:rsidRPr="00651311" w14:paraId="35CCC51B" w14:textId="77777777" w:rsidTr="00165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pct"/>
          </w:tcPr>
          <w:p w14:paraId="089E5616" w14:textId="77777777" w:rsidR="008123F2" w:rsidRPr="00651311" w:rsidRDefault="008123F2" w:rsidP="0016520E">
            <w:pPr>
              <w:rPr>
                <w:color w:val="auto"/>
                <w:szCs w:val="20"/>
              </w:rPr>
            </w:pPr>
            <w:r w:rsidRPr="008D66B9">
              <w:rPr>
                <w:szCs w:val="20"/>
              </w:rPr>
              <w:t>3.0</w:t>
            </w:r>
          </w:p>
        </w:tc>
        <w:tc>
          <w:tcPr>
            <w:tcW w:w="2079" w:type="pct"/>
          </w:tcPr>
          <w:p w14:paraId="3D593B98" w14:textId="77777777" w:rsidR="008123F2" w:rsidRDefault="008123F2" w:rsidP="0016520E">
            <w:pPr>
              <w:cnfStyle w:val="000000100000" w:firstRow="0" w:lastRow="0" w:firstColumn="0" w:lastColumn="0" w:oddVBand="0" w:evenVBand="0" w:oddHBand="1" w:evenHBand="0" w:firstRowFirstColumn="0" w:firstRowLastColumn="0" w:lastRowFirstColumn="0" w:lastRowLastColumn="0"/>
              <w:rPr>
                <w:szCs w:val="20"/>
              </w:rPr>
            </w:pPr>
            <w:r>
              <w:rPr>
                <w:szCs w:val="20"/>
              </w:rPr>
              <w:t>Safety template update.</w:t>
            </w:r>
          </w:p>
          <w:p w14:paraId="23501980" w14:textId="77777777" w:rsidR="008123F2" w:rsidRDefault="008123F2" w:rsidP="0016520E">
            <w:pPr>
              <w:cnfStyle w:val="000000100000" w:firstRow="0" w:lastRow="0" w:firstColumn="0" w:lastColumn="0" w:oddVBand="0" w:evenVBand="0" w:oddHBand="1" w:evenHBand="0" w:firstRowFirstColumn="0" w:firstRowLastColumn="0" w:lastRowFirstColumn="0" w:lastRowLastColumn="0"/>
              <w:rPr>
                <w:szCs w:val="20"/>
              </w:rPr>
            </w:pPr>
            <w:r>
              <w:rPr>
                <w:szCs w:val="20"/>
              </w:rPr>
              <w:t>Merge of ASW and BSW Uniphases in Software.</w:t>
            </w:r>
          </w:p>
          <w:p w14:paraId="52EF10D3" w14:textId="77777777" w:rsidR="008123F2" w:rsidRPr="00651311" w:rsidRDefault="008123F2" w:rsidP="0016520E">
            <w:pPr>
              <w:cnfStyle w:val="000000100000" w:firstRow="0" w:lastRow="0" w:firstColumn="0" w:lastColumn="0" w:oddVBand="0" w:evenVBand="0" w:oddHBand="1" w:evenHBand="0" w:firstRowFirstColumn="0" w:firstRowLastColumn="0" w:lastRowFirstColumn="0" w:lastRowLastColumn="0"/>
              <w:rPr>
                <w:color w:val="auto"/>
                <w:szCs w:val="20"/>
              </w:rPr>
            </w:pPr>
            <w:r>
              <w:rPr>
                <w:szCs w:val="20"/>
              </w:rPr>
              <w:t xml:space="preserve">Change Tracking tool from KAP to </w:t>
            </w:r>
            <w:proofErr w:type="spellStart"/>
            <w:r>
              <w:rPr>
                <w:szCs w:val="20"/>
              </w:rPr>
              <w:t>Unipro</w:t>
            </w:r>
            <w:proofErr w:type="spellEnd"/>
            <w:r>
              <w:rPr>
                <w:szCs w:val="20"/>
              </w:rPr>
              <w:t xml:space="preserve"> </w:t>
            </w:r>
          </w:p>
        </w:tc>
        <w:tc>
          <w:tcPr>
            <w:tcW w:w="828" w:type="pct"/>
          </w:tcPr>
          <w:p w14:paraId="386559E0" w14:textId="77777777" w:rsidR="008123F2" w:rsidRPr="00651311" w:rsidRDefault="008123F2" w:rsidP="0016520E">
            <w:pPr>
              <w:cnfStyle w:val="000000100000" w:firstRow="0" w:lastRow="0" w:firstColumn="0" w:lastColumn="0" w:oddVBand="0" w:evenVBand="0" w:oddHBand="1" w:evenHBand="0" w:firstRowFirstColumn="0" w:firstRowLastColumn="0" w:lastRowFirstColumn="0" w:lastRowLastColumn="0"/>
              <w:rPr>
                <w:color w:val="auto"/>
                <w:szCs w:val="20"/>
              </w:rPr>
            </w:pPr>
            <w:r>
              <w:rPr>
                <w:szCs w:val="20"/>
              </w:rPr>
              <w:t>Sameer Manohar</w:t>
            </w:r>
          </w:p>
        </w:tc>
        <w:tc>
          <w:tcPr>
            <w:tcW w:w="855" w:type="pct"/>
          </w:tcPr>
          <w:p w14:paraId="2335BD72" w14:textId="77777777" w:rsidR="008123F2" w:rsidRPr="00651311" w:rsidRDefault="008123F2" w:rsidP="0016520E">
            <w:pPr>
              <w:cnfStyle w:val="000000100000" w:firstRow="0" w:lastRow="0" w:firstColumn="0" w:lastColumn="0" w:oddVBand="0" w:evenVBand="0" w:oddHBand="1" w:evenHBand="0" w:firstRowFirstColumn="0" w:firstRowLastColumn="0" w:lastRowFirstColumn="0" w:lastRowLastColumn="0"/>
              <w:rPr>
                <w:color w:val="auto"/>
                <w:szCs w:val="20"/>
              </w:rPr>
            </w:pPr>
            <w:r>
              <w:rPr>
                <w:rFonts w:cs="Segoe UI"/>
                <w:szCs w:val="20"/>
              </w:rPr>
              <w:t>Kaushik Shah</w:t>
            </w:r>
          </w:p>
        </w:tc>
        <w:tc>
          <w:tcPr>
            <w:tcW w:w="774" w:type="pct"/>
          </w:tcPr>
          <w:p w14:paraId="5FB17470" w14:textId="77777777" w:rsidR="008123F2" w:rsidRPr="00651311" w:rsidRDefault="008123F2" w:rsidP="0016520E">
            <w:pPr>
              <w:cnfStyle w:val="000000100000" w:firstRow="0" w:lastRow="0" w:firstColumn="0" w:lastColumn="0" w:oddVBand="0" w:evenVBand="0" w:oddHBand="1" w:evenHBand="0" w:firstRowFirstColumn="0" w:firstRowLastColumn="0" w:lastRowFirstColumn="0" w:lastRowLastColumn="0"/>
              <w:rPr>
                <w:color w:val="auto"/>
                <w:szCs w:val="20"/>
              </w:rPr>
            </w:pPr>
            <w:r w:rsidRPr="008D66B9">
              <w:rPr>
                <w:rFonts w:cs="Segoe UI"/>
                <w:szCs w:val="20"/>
              </w:rPr>
              <w:t>1</w:t>
            </w:r>
            <w:r>
              <w:rPr>
                <w:rFonts w:cs="Segoe UI"/>
                <w:szCs w:val="20"/>
              </w:rPr>
              <w:t>3</w:t>
            </w:r>
            <w:r w:rsidRPr="008D66B9">
              <w:rPr>
                <w:rFonts w:cs="Segoe UI"/>
                <w:szCs w:val="20"/>
              </w:rPr>
              <w:t>-</w:t>
            </w:r>
            <w:r>
              <w:rPr>
                <w:rFonts w:cs="Segoe UI"/>
                <w:szCs w:val="20"/>
              </w:rPr>
              <w:t>Feb</w:t>
            </w:r>
            <w:r w:rsidRPr="008D66B9">
              <w:rPr>
                <w:rFonts w:cs="Segoe UI"/>
                <w:szCs w:val="20"/>
              </w:rPr>
              <w:t>-20</w:t>
            </w:r>
            <w:r>
              <w:rPr>
                <w:rFonts w:cs="Segoe UI"/>
                <w:szCs w:val="20"/>
              </w:rPr>
              <w:t>20</w:t>
            </w:r>
          </w:p>
        </w:tc>
      </w:tr>
      <w:tr w:rsidR="008123F2" w:rsidRPr="00651311" w14:paraId="14D0EB79" w14:textId="77777777" w:rsidTr="0016520E">
        <w:tc>
          <w:tcPr>
            <w:cnfStyle w:val="001000000000" w:firstRow="0" w:lastRow="0" w:firstColumn="1" w:lastColumn="0" w:oddVBand="0" w:evenVBand="0" w:oddHBand="0" w:evenHBand="0" w:firstRowFirstColumn="0" w:firstRowLastColumn="0" w:lastRowFirstColumn="0" w:lastRowLastColumn="0"/>
            <w:tcW w:w="464" w:type="pct"/>
          </w:tcPr>
          <w:p w14:paraId="0BB25D2D" w14:textId="77777777" w:rsidR="008123F2" w:rsidRPr="00651311" w:rsidRDefault="008123F2" w:rsidP="0016520E">
            <w:pPr>
              <w:rPr>
                <w:color w:val="auto"/>
                <w:szCs w:val="20"/>
              </w:rPr>
            </w:pPr>
            <w:r w:rsidRPr="00E61BDF">
              <w:rPr>
                <w:szCs w:val="20"/>
              </w:rPr>
              <w:t>4.0</w:t>
            </w:r>
          </w:p>
        </w:tc>
        <w:tc>
          <w:tcPr>
            <w:tcW w:w="2079" w:type="pct"/>
          </w:tcPr>
          <w:p w14:paraId="54AD3BF2" w14:textId="77777777" w:rsidR="008123F2" w:rsidRDefault="008123F2" w:rsidP="0016520E">
            <w:pPr>
              <w:cnfStyle w:val="000000000000" w:firstRow="0" w:lastRow="0" w:firstColumn="0" w:lastColumn="0" w:oddVBand="0" w:evenVBand="0" w:oddHBand="0" w:evenHBand="0" w:firstRowFirstColumn="0" w:firstRowLastColumn="0" w:lastRowFirstColumn="0" w:lastRowLastColumn="0"/>
              <w:rPr>
                <w:szCs w:val="20"/>
              </w:rPr>
            </w:pPr>
            <w:r w:rsidRPr="00ED0395">
              <w:rPr>
                <w:szCs w:val="20"/>
              </w:rPr>
              <w:t>Change Req#</w:t>
            </w:r>
            <w:r>
              <w:rPr>
                <w:szCs w:val="20"/>
              </w:rPr>
              <w:t>40</w:t>
            </w:r>
            <w:r w:rsidRPr="00ED0395">
              <w:rPr>
                <w:szCs w:val="20"/>
              </w:rPr>
              <w:t xml:space="preserve"> </w:t>
            </w:r>
          </w:p>
          <w:p w14:paraId="14E1A063" w14:textId="77777777" w:rsidR="008123F2" w:rsidRPr="00867A27" w:rsidRDefault="008123F2" w:rsidP="0084239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szCs w:val="20"/>
              </w:rPr>
            </w:pPr>
            <w:r w:rsidRPr="00867A27">
              <w:rPr>
                <w:szCs w:val="20"/>
              </w:rPr>
              <w:t>Latest Safety Template Update</w:t>
            </w:r>
          </w:p>
          <w:p w14:paraId="2ED2B7E7" w14:textId="77777777" w:rsidR="008123F2" w:rsidRPr="00867A27" w:rsidRDefault="008123F2" w:rsidP="0084239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szCs w:val="20"/>
              </w:rPr>
            </w:pPr>
            <w:r w:rsidRPr="00867A27">
              <w:rPr>
                <w:szCs w:val="20"/>
              </w:rPr>
              <w:t>Alignment to VF-1 release Proposal, Schedule etc</w:t>
            </w:r>
            <w:r>
              <w:rPr>
                <w:szCs w:val="20"/>
              </w:rPr>
              <w:t>. and Products</w:t>
            </w:r>
            <w:r w:rsidRPr="00867A27">
              <w:rPr>
                <w:szCs w:val="20"/>
              </w:rPr>
              <w:t>.</w:t>
            </w:r>
          </w:p>
          <w:p w14:paraId="64E5ECC3" w14:textId="77777777" w:rsidR="008123F2" w:rsidRPr="00867A27" w:rsidRDefault="008123F2" w:rsidP="0084239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szCs w:val="20"/>
              </w:rPr>
            </w:pPr>
            <w:r>
              <w:rPr>
                <w:szCs w:val="20"/>
              </w:rPr>
              <w:t>Alignment of Output products as per latest execution and deliveries. Updated output products section for Software, Systems and VNV Uniphases.</w:t>
            </w:r>
          </w:p>
          <w:p w14:paraId="63B8D87E" w14:textId="77777777" w:rsidR="008123F2" w:rsidRPr="00867A27" w:rsidRDefault="008123F2" w:rsidP="0084239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color w:val="auto"/>
                <w:szCs w:val="20"/>
              </w:rPr>
            </w:pPr>
            <w:r w:rsidRPr="00867A27">
              <w:rPr>
                <w:szCs w:val="20"/>
              </w:rPr>
              <w:t xml:space="preserve">Updated SDPS to add Product KPI in Appendix-D. </w:t>
            </w:r>
            <w:r>
              <w:rPr>
                <w:szCs w:val="20"/>
              </w:rPr>
              <w:t>BSW product acceptance criteria are defined in agreement with customer. Added a note in Screen Section 5.4.3 – Downstream Products</w:t>
            </w:r>
          </w:p>
          <w:p w14:paraId="455649F1" w14:textId="77777777" w:rsidR="008123F2" w:rsidRPr="00867A27" w:rsidRDefault="008123F2" w:rsidP="0084239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color w:val="auto"/>
                <w:szCs w:val="20"/>
              </w:rPr>
            </w:pPr>
            <w:r w:rsidRPr="00462B7D">
              <w:rPr>
                <w:szCs w:val="20"/>
              </w:rPr>
              <w:t>Updated Section 3.2- Added KPI Monitoring SVN path.</w:t>
            </w:r>
            <w:r>
              <w:rPr>
                <w:szCs w:val="20"/>
              </w:rPr>
              <w:t xml:space="preserve"> Added</w:t>
            </w:r>
            <w:r w:rsidRPr="00462B7D">
              <w:rPr>
                <w:szCs w:val="20"/>
              </w:rPr>
              <w:t xml:space="preserve"> KPI monitoring table is to monitor Product KPI </w:t>
            </w:r>
            <w:r>
              <w:rPr>
                <w:szCs w:val="20"/>
              </w:rPr>
              <w:t>for every release to customer.</w:t>
            </w:r>
          </w:p>
          <w:p w14:paraId="1A5F792C" w14:textId="77777777" w:rsidR="008123F2" w:rsidRPr="00651311" w:rsidRDefault="008123F2" w:rsidP="0084239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color w:val="auto"/>
                <w:szCs w:val="20"/>
              </w:rPr>
            </w:pPr>
            <w:r w:rsidRPr="00462B7D">
              <w:rPr>
                <w:szCs w:val="20"/>
              </w:rPr>
              <w:t xml:space="preserve">Updated Section 4.5 - To add Review strategy document to </w:t>
            </w:r>
            <w:r>
              <w:rPr>
                <w:szCs w:val="20"/>
              </w:rPr>
              <w:t>align</w:t>
            </w:r>
            <w:r w:rsidRPr="00462B7D">
              <w:rPr>
                <w:szCs w:val="20"/>
              </w:rPr>
              <w:t xml:space="preserve"> with PET initiative. The same section is referenced in all Uniphases Process-&gt;Activity Description.</w:t>
            </w:r>
          </w:p>
        </w:tc>
        <w:tc>
          <w:tcPr>
            <w:tcW w:w="828" w:type="pct"/>
          </w:tcPr>
          <w:p w14:paraId="5BB83F8F" w14:textId="77777777" w:rsidR="008123F2" w:rsidRPr="00E61BDF" w:rsidRDefault="008123F2" w:rsidP="0016520E">
            <w:pPr>
              <w:cnfStyle w:val="000000000000" w:firstRow="0" w:lastRow="0" w:firstColumn="0" w:lastColumn="0" w:oddVBand="0" w:evenVBand="0" w:oddHBand="0" w:evenHBand="0" w:firstRowFirstColumn="0" w:firstRowLastColumn="0" w:lastRowFirstColumn="0" w:lastRowLastColumn="0"/>
              <w:rPr>
                <w:color w:val="auto"/>
                <w:szCs w:val="20"/>
              </w:rPr>
            </w:pPr>
            <w:r w:rsidRPr="00E61BDF">
              <w:rPr>
                <w:szCs w:val="20"/>
              </w:rPr>
              <w:t>Sameer Manohar, Jitendra Darji, Rajiv Bansode</w:t>
            </w:r>
          </w:p>
        </w:tc>
        <w:tc>
          <w:tcPr>
            <w:tcW w:w="855" w:type="pct"/>
          </w:tcPr>
          <w:p w14:paraId="466B4217" w14:textId="77777777" w:rsidR="008123F2" w:rsidRPr="00E61BDF" w:rsidRDefault="008123F2" w:rsidP="0016520E">
            <w:pPr>
              <w:cnfStyle w:val="000000000000" w:firstRow="0" w:lastRow="0" w:firstColumn="0" w:lastColumn="0" w:oddVBand="0" w:evenVBand="0" w:oddHBand="0" w:evenHBand="0" w:firstRowFirstColumn="0" w:firstRowLastColumn="0" w:lastRowFirstColumn="0" w:lastRowLastColumn="0"/>
              <w:rPr>
                <w:color w:val="auto"/>
                <w:szCs w:val="20"/>
              </w:rPr>
            </w:pPr>
            <w:r>
              <w:rPr>
                <w:szCs w:val="20"/>
              </w:rPr>
              <w:t>Bimal Tripathi</w:t>
            </w:r>
          </w:p>
        </w:tc>
        <w:tc>
          <w:tcPr>
            <w:tcW w:w="774" w:type="pct"/>
          </w:tcPr>
          <w:p w14:paraId="1BD350D6" w14:textId="77777777" w:rsidR="008123F2" w:rsidRPr="00E61BDF" w:rsidRDefault="008123F2" w:rsidP="0016520E">
            <w:pPr>
              <w:cnfStyle w:val="000000000000" w:firstRow="0" w:lastRow="0" w:firstColumn="0" w:lastColumn="0" w:oddVBand="0" w:evenVBand="0" w:oddHBand="0" w:evenHBand="0" w:firstRowFirstColumn="0" w:firstRowLastColumn="0" w:lastRowFirstColumn="0" w:lastRowLastColumn="0"/>
              <w:rPr>
                <w:color w:val="auto"/>
                <w:szCs w:val="20"/>
              </w:rPr>
            </w:pPr>
            <w:r>
              <w:rPr>
                <w:szCs w:val="20"/>
              </w:rPr>
              <w:t>13-Oct-2020</w:t>
            </w:r>
          </w:p>
        </w:tc>
      </w:tr>
      <w:tr w:rsidR="008123F2" w:rsidRPr="00651311" w14:paraId="72BB558D" w14:textId="77777777" w:rsidTr="00165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pct"/>
          </w:tcPr>
          <w:p w14:paraId="2DE6509B" w14:textId="77777777" w:rsidR="008123F2" w:rsidRPr="00E61BDF" w:rsidRDefault="008123F2" w:rsidP="0016520E">
            <w:pPr>
              <w:rPr>
                <w:szCs w:val="20"/>
              </w:rPr>
            </w:pPr>
            <w:r>
              <w:rPr>
                <w:szCs w:val="20"/>
              </w:rPr>
              <w:t>4.1</w:t>
            </w:r>
          </w:p>
        </w:tc>
        <w:tc>
          <w:tcPr>
            <w:tcW w:w="2079" w:type="pct"/>
            <w:tcBorders>
              <w:bottom w:val="none" w:sz="0" w:space="0" w:color="auto"/>
            </w:tcBorders>
          </w:tcPr>
          <w:p w14:paraId="77AF275E" w14:textId="77777777" w:rsidR="008123F2" w:rsidRPr="00151B96" w:rsidRDefault="008123F2" w:rsidP="0016520E">
            <w:pPr>
              <w:jc w:val="left"/>
              <w:cnfStyle w:val="000000100000" w:firstRow="0" w:lastRow="0" w:firstColumn="0" w:lastColumn="0" w:oddVBand="0" w:evenVBand="0" w:oddHBand="1" w:evenHBand="0" w:firstRowFirstColumn="0" w:firstRowLastColumn="0" w:lastRowFirstColumn="0" w:lastRowLastColumn="0"/>
              <w:rPr>
                <w:szCs w:val="20"/>
              </w:rPr>
            </w:pPr>
            <w:proofErr w:type="spellStart"/>
            <w:r w:rsidRPr="00151B96">
              <w:rPr>
                <w:szCs w:val="20"/>
              </w:rPr>
              <w:t>Chg</w:t>
            </w:r>
            <w:proofErr w:type="spellEnd"/>
            <w:r w:rsidRPr="00151B96">
              <w:rPr>
                <w:szCs w:val="20"/>
              </w:rPr>
              <w:t xml:space="preserve"> Request # 65</w:t>
            </w:r>
          </w:p>
          <w:p w14:paraId="158631EB" w14:textId="77777777" w:rsidR="008123F2" w:rsidRPr="00151B96" w:rsidRDefault="008123F2" w:rsidP="0016520E">
            <w:pPr>
              <w:jc w:val="left"/>
              <w:cnfStyle w:val="000000100000" w:firstRow="0" w:lastRow="0" w:firstColumn="0" w:lastColumn="0" w:oddVBand="0" w:evenVBand="0" w:oddHBand="1" w:evenHBand="0" w:firstRowFirstColumn="0" w:firstRowLastColumn="0" w:lastRowFirstColumn="0" w:lastRowLastColumn="0"/>
              <w:rPr>
                <w:szCs w:val="20"/>
              </w:rPr>
            </w:pPr>
            <w:r w:rsidRPr="00151B96">
              <w:rPr>
                <w:szCs w:val="20"/>
              </w:rPr>
              <w:t>SDPS Migration in new template</w:t>
            </w:r>
          </w:p>
          <w:p w14:paraId="5835C615" w14:textId="77777777" w:rsidR="008123F2" w:rsidRPr="00151B96" w:rsidRDefault="008123F2" w:rsidP="0016520E">
            <w:pPr>
              <w:jc w:val="left"/>
              <w:cnfStyle w:val="000000100000" w:firstRow="0" w:lastRow="0" w:firstColumn="0" w:lastColumn="0" w:oddVBand="0" w:evenVBand="0" w:oddHBand="1" w:evenHBand="0" w:firstRowFirstColumn="0" w:firstRowLastColumn="0" w:lastRowFirstColumn="0" w:lastRowLastColumn="0"/>
              <w:rPr>
                <w:szCs w:val="20"/>
              </w:rPr>
            </w:pPr>
            <w:r w:rsidRPr="00151B96">
              <w:rPr>
                <w:szCs w:val="20"/>
              </w:rPr>
              <w:t xml:space="preserve">Update the SDPS for </w:t>
            </w:r>
          </w:p>
          <w:p w14:paraId="21FCF8EF" w14:textId="77777777" w:rsidR="008123F2" w:rsidRPr="00151B96" w:rsidRDefault="008123F2" w:rsidP="00842396">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szCs w:val="20"/>
              </w:rPr>
            </w:pPr>
            <w:r w:rsidRPr="00151B96">
              <w:rPr>
                <w:szCs w:val="20"/>
              </w:rPr>
              <w:t>Review Management Strategy</w:t>
            </w:r>
          </w:p>
          <w:p w14:paraId="00E6B27C" w14:textId="77777777" w:rsidR="008123F2" w:rsidRPr="00151B96" w:rsidRDefault="008123F2" w:rsidP="00842396">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szCs w:val="20"/>
              </w:rPr>
            </w:pPr>
            <w:r w:rsidRPr="00151B96">
              <w:rPr>
                <w:szCs w:val="20"/>
              </w:rPr>
              <w:t>Architecture Review by Practice SME</w:t>
            </w:r>
          </w:p>
          <w:p w14:paraId="2D59E15E" w14:textId="77777777" w:rsidR="008123F2" w:rsidRPr="00151B96" w:rsidRDefault="008123F2" w:rsidP="00842396">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szCs w:val="20"/>
              </w:rPr>
            </w:pPr>
            <w:r w:rsidRPr="00151B96">
              <w:rPr>
                <w:szCs w:val="20"/>
              </w:rPr>
              <w:t>Backup Plan for Projects</w:t>
            </w:r>
          </w:p>
          <w:p w14:paraId="6C278DF7" w14:textId="77777777" w:rsidR="008123F2" w:rsidRPr="005A038F" w:rsidRDefault="008123F2" w:rsidP="00842396">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auto"/>
              </w:rPr>
            </w:pPr>
            <w:proofErr w:type="spellStart"/>
            <w:r w:rsidRPr="00151B96">
              <w:rPr>
                <w:szCs w:val="20"/>
              </w:rPr>
              <w:t>Katapult</w:t>
            </w:r>
            <w:proofErr w:type="spellEnd"/>
            <w:r w:rsidRPr="00151B96">
              <w:rPr>
                <w:szCs w:val="20"/>
              </w:rPr>
              <w:t xml:space="preserve"> refinement Parameters Updates.</w:t>
            </w:r>
          </w:p>
        </w:tc>
        <w:tc>
          <w:tcPr>
            <w:tcW w:w="828" w:type="pct"/>
            <w:tcBorders>
              <w:bottom w:val="none" w:sz="0" w:space="0" w:color="auto"/>
            </w:tcBorders>
          </w:tcPr>
          <w:p w14:paraId="447E38A0" w14:textId="77777777" w:rsidR="008123F2" w:rsidRPr="00E61BDF" w:rsidRDefault="008123F2" w:rsidP="0016520E">
            <w:pPr>
              <w:cnfStyle w:val="000000100000" w:firstRow="0" w:lastRow="0" w:firstColumn="0" w:lastColumn="0" w:oddVBand="0" w:evenVBand="0" w:oddHBand="1" w:evenHBand="0" w:firstRowFirstColumn="0" w:firstRowLastColumn="0" w:lastRowFirstColumn="0" w:lastRowLastColumn="0"/>
              <w:rPr>
                <w:szCs w:val="20"/>
              </w:rPr>
            </w:pPr>
            <w:r>
              <w:rPr>
                <w:szCs w:val="20"/>
              </w:rPr>
              <w:t>Jitendra Darji</w:t>
            </w:r>
          </w:p>
        </w:tc>
        <w:tc>
          <w:tcPr>
            <w:tcW w:w="855" w:type="pct"/>
            <w:tcBorders>
              <w:bottom w:val="none" w:sz="0" w:space="0" w:color="auto"/>
            </w:tcBorders>
          </w:tcPr>
          <w:p w14:paraId="394F25F8" w14:textId="77777777" w:rsidR="008123F2" w:rsidRDefault="008123F2" w:rsidP="0016520E">
            <w:pPr>
              <w:cnfStyle w:val="000000100000" w:firstRow="0" w:lastRow="0" w:firstColumn="0" w:lastColumn="0" w:oddVBand="0" w:evenVBand="0" w:oddHBand="1" w:evenHBand="0" w:firstRowFirstColumn="0" w:firstRowLastColumn="0" w:lastRowFirstColumn="0" w:lastRowLastColumn="0"/>
              <w:rPr>
                <w:szCs w:val="20"/>
              </w:rPr>
            </w:pPr>
            <w:r>
              <w:rPr>
                <w:szCs w:val="20"/>
              </w:rPr>
              <w:t>Bimal Tripathi</w:t>
            </w:r>
          </w:p>
        </w:tc>
        <w:tc>
          <w:tcPr>
            <w:tcW w:w="774" w:type="pct"/>
            <w:tcBorders>
              <w:bottom w:val="none" w:sz="0" w:space="0" w:color="auto"/>
            </w:tcBorders>
          </w:tcPr>
          <w:p w14:paraId="2C707EC0" w14:textId="77777777" w:rsidR="008123F2" w:rsidRDefault="008123F2" w:rsidP="0016520E">
            <w:pPr>
              <w:cnfStyle w:val="000000100000" w:firstRow="0" w:lastRow="0" w:firstColumn="0" w:lastColumn="0" w:oddVBand="0" w:evenVBand="0" w:oddHBand="1" w:evenHBand="0" w:firstRowFirstColumn="0" w:firstRowLastColumn="0" w:lastRowFirstColumn="0" w:lastRowLastColumn="0"/>
              <w:rPr>
                <w:szCs w:val="20"/>
              </w:rPr>
            </w:pPr>
            <w:r>
              <w:rPr>
                <w:szCs w:val="20"/>
              </w:rPr>
              <w:t>2-Feb-2021</w:t>
            </w:r>
          </w:p>
        </w:tc>
      </w:tr>
      <w:tr w:rsidR="008123F2" w:rsidRPr="00651311" w14:paraId="358907BD" w14:textId="77777777" w:rsidTr="0016520E">
        <w:tc>
          <w:tcPr>
            <w:cnfStyle w:val="001000000000" w:firstRow="0" w:lastRow="0" w:firstColumn="1" w:lastColumn="0" w:oddVBand="0" w:evenVBand="0" w:oddHBand="0" w:evenHBand="0" w:firstRowFirstColumn="0" w:firstRowLastColumn="0" w:lastRowFirstColumn="0" w:lastRowLastColumn="0"/>
            <w:tcW w:w="464" w:type="pct"/>
          </w:tcPr>
          <w:p w14:paraId="17CDFF35" w14:textId="77777777" w:rsidR="008123F2" w:rsidRDefault="008123F2" w:rsidP="0016520E">
            <w:pPr>
              <w:rPr>
                <w:szCs w:val="20"/>
              </w:rPr>
            </w:pPr>
            <w:r>
              <w:rPr>
                <w:szCs w:val="20"/>
              </w:rPr>
              <w:t>4.2</w:t>
            </w:r>
          </w:p>
        </w:tc>
        <w:tc>
          <w:tcPr>
            <w:tcW w:w="2079" w:type="pct"/>
          </w:tcPr>
          <w:p w14:paraId="54C446D4" w14:textId="77777777" w:rsidR="008123F2" w:rsidRPr="00EA0692" w:rsidRDefault="008123F2" w:rsidP="0016520E">
            <w:pPr>
              <w:jc w:val="left"/>
              <w:cnfStyle w:val="000000000000" w:firstRow="0" w:lastRow="0" w:firstColumn="0" w:lastColumn="0" w:oddVBand="0" w:evenVBand="0" w:oddHBand="0" w:evenHBand="0" w:firstRowFirstColumn="0" w:firstRowLastColumn="0" w:lastRowFirstColumn="0" w:lastRowLastColumn="0"/>
              <w:rPr>
                <w:szCs w:val="20"/>
              </w:rPr>
            </w:pPr>
            <w:r w:rsidRPr="00EA0692">
              <w:rPr>
                <w:szCs w:val="20"/>
              </w:rPr>
              <w:t xml:space="preserve">Update the SDPS for </w:t>
            </w:r>
          </w:p>
          <w:p w14:paraId="08DE2429" w14:textId="77777777" w:rsidR="008123F2" w:rsidRPr="00EA0692" w:rsidRDefault="008123F2" w:rsidP="00842396">
            <w:pPr>
              <w:pStyle w:val="ListParagraph"/>
              <w:numPr>
                <w:ilvl w:val="0"/>
                <w:numId w:val="15"/>
              </w:numPr>
              <w:jc w:val="left"/>
              <w:cnfStyle w:val="000000000000" w:firstRow="0" w:lastRow="0" w:firstColumn="0" w:lastColumn="0" w:oddVBand="0" w:evenVBand="0" w:oddHBand="0" w:evenHBand="0" w:firstRowFirstColumn="0" w:firstRowLastColumn="0" w:lastRowFirstColumn="0" w:lastRowLastColumn="0"/>
              <w:rPr>
                <w:szCs w:val="20"/>
              </w:rPr>
            </w:pPr>
            <w:r w:rsidRPr="00EA0692">
              <w:rPr>
                <w:szCs w:val="20"/>
              </w:rPr>
              <w:t>Audit dates</w:t>
            </w:r>
            <w:r>
              <w:rPr>
                <w:szCs w:val="20"/>
              </w:rPr>
              <w:t xml:space="preserve"> CR#108</w:t>
            </w:r>
          </w:p>
          <w:p w14:paraId="4D1DF702" w14:textId="77777777" w:rsidR="008123F2" w:rsidRPr="00EA0692" w:rsidRDefault="008123F2" w:rsidP="00842396">
            <w:pPr>
              <w:pStyle w:val="ListParagraph"/>
              <w:numPr>
                <w:ilvl w:val="0"/>
                <w:numId w:val="15"/>
              </w:numPr>
              <w:jc w:val="left"/>
              <w:cnfStyle w:val="000000000000" w:firstRow="0" w:lastRow="0" w:firstColumn="0" w:lastColumn="0" w:oddVBand="0" w:evenVBand="0" w:oddHBand="0" w:evenHBand="0" w:firstRowFirstColumn="0" w:firstRowLastColumn="0" w:lastRowFirstColumn="0" w:lastRowLastColumn="0"/>
              <w:rPr>
                <w:szCs w:val="20"/>
              </w:rPr>
            </w:pPr>
            <w:r w:rsidRPr="00EA0692">
              <w:rPr>
                <w:szCs w:val="20"/>
              </w:rPr>
              <w:t>WSR Activity Removal</w:t>
            </w:r>
          </w:p>
          <w:p w14:paraId="1199F7D3" w14:textId="77777777" w:rsidR="008123F2" w:rsidRPr="00EA0692" w:rsidRDefault="008123F2" w:rsidP="00842396">
            <w:pPr>
              <w:pStyle w:val="ListParagraph"/>
              <w:numPr>
                <w:ilvl w:val="0"/>
                <w:numId w:val="15"/>
              </w:numPr>
              <w:jc w:val="left"/>
              <w:cnfStyle w:val="000000000000" w:firstRow="0" w:lastRow="0" w:firstColumn="0" w:lastColumn="0" w:oddVBand="0" w:evenVBand="0" w:oddHBand="0" w:evenHBand="0" w:firstRowFirstColumn="0" w:firstRowLastColumn="0" w:lastRowFirstColumn="0" w:lastRowLastColumn="0"/>
              <w:rPr>
                <w:szCs w:val="20"/>
              </w:rPr>
            </w:pPr>
            <w:r w:rsidRPr="00EA0692">
              <w:rPr>
                <w:color w:val="000000"/>
              </w:rPr>
              <w:t>team org structure update</w:t>
            </w:r>
          </w:p>
          <w:p w14:paraId="5AC502F0" w14:textId="77777777" w:rsidR="008123F2" w:rsidRPr="00345DBC" w:rsidRDefault="008123F2" w:rsidP="00842396">
            <w:pPr>
              <w:pStyle w:val="ListParagraph"/>
              <w:numPr>
                <w:ilvl w:val="0"/>
                <w:numId w:val="15"/>
              </w:numPr>
              <w:jc w:val="left"/>
              <w:cnfStyle w:val="000000000000" w:firstRow="0" w:lastRow="0" w:firstColumn="0" w:lastColumn="0" w:oddVBand="0" w:evenVBand="0" w:oddHBand="0" w:evenHBand="0" w:firstRowFirstColumn="0" w:firstRowLastColumn="0" w:lastRowFirstColumn="0" w:lastRowLastColumn="0"/>
              <w:rPr>
                <w:szCs w:val="20"/>
              </w:rPr>
            </w:pPr>
            <w:r w:rsidRPr="00345DBC">
              <w:rPr>
                <w:color w:val="000000"/>
                <w:szCs w:val="20"/>
              </w:rPr>
              <w:t>CM checklist added</w:t>
            </w:r>
          </w:p>
          <w:p w14:paraId="530E8E3F" w14:textId="77777777" w:rsidR="008123F2" w:rsidRPr="00345DBC" w:rsidRDefault="008123F2" w:rsidP="00842396">
            <w:pPr>
              <w:pStyle w:val="ListParagraph"/>
              <w:numPr>
                <w:ilvl w:val="0"/>
                <w:numId w:val="15"/>
              </w:numPr>
              <w:jc w:val="left"/>
              <w:cnfStyle w:val="000000000000" w:firstRow="0" w:lastRow="0" w:firstColumn="0" w:lastColumn="0" w:oddVBand="0" w:evenVBand="0" w:oddHBand="0" w:evenHBand="0" w:firstRowFirstColumn="0" w:firstRowLastColumn="0" w:lastRowFirstColumn="0" w:lastRowLastColumn="0"/>
              <w:rPr>
                <w:szCs w:val="20"/>
              </w:rPr>
            </w:pPr>
            <w:r w:rsidRPr="00345DBC">
              <w:rPr>
                <w:color w:val="000000"/>
                <w:szCs w:val="20"/>
              </w:rPr>
              <w:t>LIST OF CONFIGURATION ITEMS updated</w:t>
            </w:r>
          </w:p>
          <w:p w14:paraId="7073F7A7" w14:textId="77777777" w:rsidR="008123F2" w:rsidRPr="00345DBC" w:rsidRDefault="008123F2" w:rsidP="00842396">
            <w:pPr>
              <w:pStyle w:val="ListParagraph"/>
              <w:numPr>
                <w:ilvl w:val="0"/>
                <w:numId w:val="15"/>
              </w:numPr>
              <w:jc w:val="left"/>
              <w:cnfStyle w:val="000000000000" w:firstRow="0" w:lastRow="0" w:firstColumn="0" w:lastColumn="0" w:oddVBand="0" w:evenVBand="0" w:oddHBand="0" w:evenHBand="0" w:firstRowFirstColumn="0" w:firstRowLastColumn="0" w:lastRowFirstColumn="0" w:lastRowLastColumn="0"/>
              <w:rPr>
                <w:szCs w:val="20"/>
              </w:rPr>
            </w:pPr>
            <w:r w:rsidRPr="00345DBC">
              <w:rPr>
                <w:color w:val="000000"/>
                <w:szCs w:val="20"/>
              </w:rPr>
              <w:t>LGM validation reports added</w:t>
            </w:r>
          </w:p>
          <w:p w14:paraId="2BF0A9AC" w14:textId="77777777" w:rsidR="008123F2" w:rsidRPr="00345DBC" w:rsidRDefault="008123F2" w:rsidP="00842396">
            <w:pPr>
              <w:pStyle w:val="ListParagraph"/>
              <w:numPr>
                <w:ilvl w:val="0"/>
                <w:numId w:val="15"/>
              </w:numPr>
              <w:jc w:val="left"/>
              <w:cnfStyle w:val="000000000000" w:firstRow="0" w:lastRow="0" w:firstColumn="0" w:lastColumn="0" w:oddVBand="0" w:evenVBand="0" w:oddHBand="0" w:evenHBand="0" w:firstRowFirstColumn="0" w:firstRowLastColumn="0" w:lastRowFirstColumn="0" w:lastRowLastColumn="0"/>
              <w:rPr>
                <w:szCs w:val="20"/>
              </w:rPr>
            </w:pPr>
            <w:r w:rsidRPr="00345DBC">
              <w:rPr>
                <w:color w:val="000000"/>
                <w:szCs w:val="20"/>
              </w:rPr>
              <w:t>GIT Config tool added</w:t>
            </w:r>
          </w:p>
          <w:p w14:paraId="4AA9E375" w14:textId="77777777" w:rsidR="008123F2" w:rsidRPr="00EC1601" w:rsidRDefault="008123F2" w:rsidP="0016520E">
            <w:pPr>
              <w:pStyle w:val="ListParagraph"/>
              <w:ind w:left="360"/>
              <w:jc w:val="left"/>
              <w:cnfStyle w:val="000000000000" w:firstRow="0" w:lastRow="0" w:firstColumn="0" w:lastColumn="0" w:oddVBand="0" w:evenVBand="0" w:oddHBand="0" w:evenHBand="0" w:firstRowFirstColumn="0" w:firstRowLastColumn="0" w:lastRowFirstColumn="0" w:lastRowLastColumn="0"/>
              <w:rPr>
                <w:szCs w:val="20"/>
                <w:highlight w:val="yellow"/>
              </w:rPr>
            </w:pPr>
          </w:p>
          <w:p w14:paraId="7287CD47" w14:textId="77777777" w:rsidR="008123F2" w:rsidRPr="00151B96" w:rsidRDefault="008123F2" w:rsidP="0016520E">
            <w:pPr>
              <w:pStyle w:val="ListParagraph"/>
              <w:ind w:left="360"/>
              <w:jc w:val="left"/>
              <w:cnfStyle w:val="000000000000" w:firstRow="0" w:lastRow="0" w:firstColumn="0" w:lastColumn="0" w:oddVBand="0" w:evenVBand="0" w:oddHBand="0" w:evenHBand="0" w:firstRowFirstColumn="0" w:firstRowLastColumn="0" w:lastRowFirstColumn="0" w:lastRowLastColumn="0"/>
              <w:rPr>
                <w:szCs w:val="20"/>
              </w:rPr>
            </w:pPr>
          </w:p>
          <w:p w14:paraId="5EDB0B76" w14:textId="77777777" w:rsidR="008123F2" w:rsidRPr="00151B96" w:rsidRDefault="008123F2" w:rsidP="0016520E">
            <w:pPr>
              <w:jc w:val="left"/>
              <w:cnfStyle w:val="000000000000" w:firstRow="0" w:lastRow="0" w:firstColumn="0" w:lastColumn="0" w:oddVBand="0" w:evenVBand="0" w:oddHBand="0" w:evenHBand="0" w:firstRowFirstColumn="0" w:firstRowLastColumn="0" w:lastRowFirstColumn="0" w:lastRowLastColumn="0"/>
              <w:rPr>
                <w:szCs w:val="20"/>
              </w:rPr>
            </w:pPr>
          </w:p>
        </w:tc>
        <w:tc>
          <w:tcPr>
            <w:tcW w:w="828" w:type="pct"/>
          </w:tcPr>
          <w:p w14:paraId="145392A6" w14:textId="77777777" w:rsidR="008123F2" w:rsidRDefault="008123F2" w:rsidP="0016520E">
            <w:pPr>
              <w:cnfStyle w:val="000000000000" w:firstRow="0" w:lastRow="0" w:firstColumn="0" w:lastColumn="0" w:oddVBand="0" w:evenVBand="0" w:oddHBand="0" w:evenHBand="0" w:firstRowFirstColumn="0" w:firstRowLastColumn="0" w:lastRowFirstColumn="0" w:lastRowLastColumn="0"/>
              <w:rPr>
                <w:szCs w:val="20"/>
              </w:rPr>
            </w:pPr>
            <w:r>
              <w:rPr>
                <w:szCs w:val="20"/>
              </w:rPr>
              <w:t>Amol Jarag</w:t>
            </w:r>
          </w:p>
        </w:tc>
        <w:tc>
          <w:tcPr>
            <w:tcW w:w="855" w:type="pct"/>
          </w:tcPr>
          <w:p w14:paraId="652DA98B" w14:textId="77777777" w:rsidR="008123F2" w:rsidRDefault="008123F2" w:rsidP="0016520E">
            <w:pPr>
              <w:cnfStyle w:val="000000000000" w:firstRow="0" w:lastRow="0" w:firstColumn="0" w:lastColumn="0" w:oddVBand="0" w:evenVBand="0" w:oddHBand="0" w:evenHBand="0" w:firstRowFirstColumn="0" w:firstRowLastColumn="0" w:lastRowFirstColumn="0" w:lastRowLastColumn="0"/>
              <w:rPr>
                <w:szCs w:val="20"/>
              </w:rPr>
            </w:pPr>
            <w:r>
              <w:rPr>
                <w:szCs w:val="20"/>
              </w:rPr>
              <w:t>Bimal Tripathi</w:t>
            </w:r>
          </w:p>
        </w:tc>
        <w:tc>
          <w:tcPr>
            <w:tcW w:w="774" w:type="pct"/>
          </w:tcPr>
          <w:p w14:paraId="23CE1F07" w14:textId="77777777" w:rsidR="008123F2" w:rsidRDefault="008123F2" w:rsidP="0016520E">
            <w:pPr>
              <w:cnfStyle w:val="000000000000" w:firstRow="0" w:lastRow="0" w:firstColumn="0" w:lastColumn="0" w:oddVBand="0" w:evenVBand="0" w:oddHBand="0" w:evenHBand="0" w:firstRowFirstColumn="0" w:firstRowLastColumn="0" w:lastRowFirstColumn="0" w:lastRowLastColumn="0"/>
              <w:rPr>
                <w:szCs w:val="20"/>
              </w:rPr>
            </w:pPr>
            <w:r>
              <w:rPr>
                <w:szCs w:val="20"/>
              </w:rPr>
              <w:t>2-Aug-2021</w:t>
            </w:r>
          </w:p>
        </w:tc>
      </w:tr>
      <w:tr w:rsidR="008123F2" w:rsidRPr="00651311" w14:paraId="0C447777" w14:textId="77777777" w:rsidTr="00165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pct"/>
          </w:tcPr>
          <w:p w14:paraId="64FAC057" w14:textId="77777777" w:rsidR="008123F2" w:rsidRDefault="008123F2" w:rsidP="0016520E">
            <w:pPr>
              <w:rPr>
                <w:szCs w:val="20"/>
              </w:rPr>
            </w:pPr>
            <w:r>
              <w:rPr>
                <w:szCs w:val="20"/>
              </w:rPr>
              <w:t>4.3</w:t>
            </w:r>
          </w:p>
        </w:tc>
        <w:tc>
          <w:tcPr>
            <w:tcW w:w="2079" w:type="pct"/>
            <w:tcBorders>
              <w:bottom w:val="single" w:sz="4" w:space="0" w:color="161718" w:themeColor="text1"/>
            </w:tcBorders>
          </w:tcPr>
          <w:p w14:paraId="02B1ABEA" w14:textId="77777777" w:rsidR="008123F2" w:rsidRDefault="008123F2" w:rsidP="0016520E">
            <w:pPr>
              <w:jc w:val="left"/>
              <w:cnfStyle w:val="000000100000" w:firstRow="0" w:lastRow="0" w:firstColumn="0" w:lastColumn="0" w:oddVBand="0" w:evenVBand="0" w:oddHBand="1" w:evenHBand="0" w:firstRowFirstColumn="0" w:firstRowLastColumn="0" w:lastRowFirstColumn="0" w:lastRowLastColumn="0"/>
              <w:rPr>
                <w:szCs w:val="20"/>
              </w:rPr>
            </w:pPr>
            <w:r>
              <w:rPr>
                <w:szCs w:val="20"/>
              </w:rPr>
              <w:t xml:space="preserve">SDPS Updated </w:t>
            </w:r>
            <w:proofErr w:type="gramStart"/>
            <w:r>
              <w:rPr>
                <w:szCs w:val="20"/>
              </w:rPr>
              <w:t>for :</w:t>
            </w:r>
            <w:proofErr w:type="gramEnd"/>
          </w:p>
          <w:p w14:paraId="751CEF78" w14:textId="77777777" w:rsidR="008123F2" w:rsidRPr="000F4ED4" w:rsidRDefault="008123F2" w:rsidP="00842396">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Cs w:val="20"/>
              </w:rPr>
            </w:pPr>
            <w:r w:rsidRPr="000F4ED4">
              <w:rPr>
                <w:szCs w:val="20"/>
              </w:rPr>
              <w:t>Purpose about safety</w:t>
            </w:r>
          </w:p>
          <w:p w14:paraId="721BC907" w14:textId="77777777" w:rsidR="008123F2" w:rsidRPr="000F4ED4" w:rsidRDefault="008123F2" w:rsidP="00842396">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Cs w:val="20"/>
              </w:rPr>
            </w:pPr>
            <w:r w:rsidRPr="000F4ED4">
              <w:rPr>
                <w:szCs w:val="20"/>
              </w:rPr>
              <w:t>Scope about safety</w:t>
            </w:r>
          </w:p>
          <w:p w14:paraId="2EFBFAD2" w14:textId="77777777" w:rsidR="008123F2" w:rsidRPr="000F4ED4" w:rsidRDefault="008123F2" w:rsidP="00842396">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Cs w:val="20"/>
              </w:rPr>
            </w:pPr>
            <w:r w:rsidRPr="000F4ED4">
              <w:rPr>
                <w:szCs w:val="20"/>
              </w:rPr>
              <w:t>References: ISO 26262:2011 Road Vehicle-Functional safety</w:t>
            </w:r>
            <w:r>
              <w:rPr>
                <w:szCs w:val="20"/>
              </w:rPr>
              <w:t xml:space="preserve"> updated</w:t>
            </w:r>
          </w:p>
          <w:p w14:paraId="13D205B6" w14:textId="77777777" w:rsidR="008123F2" w:rsidRPr="000F4ED4" w:rsidRDefault="008123F2" w:rsidP="00842396">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Cs w:val="20"/>
              </w:rPr>
            </w:pPr>
            <w:r w:rsidRPr="000F4ED4">
              <w:rPr>
                <w:szCs w:val="20"/>
              </w:rPr>
              <w:t>Project Acceptance criteria</w:t>
            </w:r>
          </w:p>
          <w:p w14:paraId="7B31CC2A" w14:textId="77777777" w:rsidR="008123F2" w:rsidRPr="000F4ED4" w:rsidRDefault="008123F2" w:rsidP="00842396">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Cs w:val="20"/>
              </w:rPr>
            </w:pPr>
            <w:r w:rsidRPr="000F4ED4">
              <w:rPr>
                <w:szCs w:val="20"/>
              </w:rPr>
              <w:t xml:space="preserve">Team Organization: </w:t>
            </w:r>
            <w:r>
              <w:rPr>
                <w:szCs w:val="20"/>
              </w:rPr>
              <w:t>M</w:t>
            </w:r>
            <w:r w:rsidRPr="000F4ED4">
              <w:rPr>
                <w:szCs w:val="20"/>
              </w:rPr>
              <w:t>anagers for Eaton and KPIT updated</w:t>
            </w:r>
          </w:p>
          <w:p w14:paraId="4072582D" w14:textId="77777777" w:rsidR="008123F2" w:rsidRDefault="008123F2" w:rsidP="00842396">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Cs w:val="20"/>
              </w:rPr>
            </w:pPr>
            <w:r w:rsidRPr="000F4ED4">
              <w:rPr>
                <w:szCs w:val="20"/>
              </w:rPr>
              <w:t>Communication plan: Updated for Eaton and KPIT</w:t>
            </w:r>
          </w:p>
          <w:p w14:paraId="7DAD85FE" w14:textId="77777777" w:rsidR="008123F2" w:rsidRDefault="008123F2" w:rsidP="00842396">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Cs w:val="20"/>
              </w:rPr>
            </w:pPr>
            <w:r>
              <w:rPr>
                <w:szCs w:val="20"/>
              </w:rPr>
              <w:t>Engineering methods</w:t>
            </w:r>
          </w:p>
          <w:p w14:paraId="04FA64B4" w14:textId="77777777" w:rsidR="008123F2" w:rsidRDefault="008123F2" w:rsidP="00842396">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Cs w:val="20"/>
              </w:rPr>
            </w:pPr>
            <w:r>
              <w:rPr>
                <w:szCs w:val="20"/>
              </w:rPr>
              <w:t>D</w:t>
            </w:r>
            <w:r w:rsidRPr="00B94956">
              <w:rPr>
                <w:szCs w:val="20"/>
              </w:rPr>
              <w:t>evelopment and testing Environment</w:t>
            </w:r>
          </w:p>
          <w:p w14:paraId="14F5F195" w14:textId="77777777" w:rsidR="008123F2" w:rsidRDefault="008123F2" w:rsidP="00842396">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Cs w:val="20"/>
              </w:rPr>
            </w:pPr>
            <w:r>
              <w:rPr>
                <w:szCs w:val="20"/>
              </w:rPr>
              <w:t>Decision Analysis and Resolution</w:t>
            </w:r>
          </w:p>
          <w:p w14:paraId="3A41B0B4" w14:textId="77777777" w:rsidR="008123F2" w:rsidRDefault="008123F2" w:rsidP="00842396">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Cs w:val="20"/>
              </w:rPr>
            </w:pPr>
            <w:r>
              <w:rPr>
                <w:szCs w:val="20"/>
              </w:rPr>
              <w:t>Software reuse components</w:t>
            </w:r>
          </w:p>
          <w:p w14:paraId="0524BF7D" w14:textId="77777777" w:rsidR="008123F2" w:rsidRDefault="008123F2" w:rsidP="00842396">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Cs w:val="20"/>
              </w:rPr>
            </w:pPr>
            <w:r>
              <w:rPr>
                <w:szCs w:val="20"/>
              </w:rPr>
              <w:t>Configuration Ids for merged and unmerged documents</w:t>
            </w:r>
          </w:p>
          <w:p w14:paraId="6DD2C692" w14:textId="77777777" w:rsidR="008123F2" w:rsidRPr="000F4ED4" w:rsidRDefault="008123F2" w:rsidP="00842396">
            <w:pPr>
              <w:pStyle w:val="ListParagraph"/>
              <w:numPr>
                <w:ilvl w:val="0"/>
                <w:numId w:val="16"/>
              </w:numPr>
              <w:jc w:val="left"/>
              <w:cnfStyle w:val="000000100000" w:firstRow="0" w:lastRow="0" w:firstColumn="0" w:lastColumn="0" w:oddVBand="0" w:evenVBand="0" w:oddHBand="1" w:evenHBand="0" w:firstRowFirstColumn="0" w:firstRowLastColumn="0" w:lastRowFirstColumn="0" w:lastRowLastColumn="0"/>
              <w:rPr>
                <w:szCs w:val="20"/>
              </w:rPr>
            </w:pPr>
            <w:r>
              <w:rPr>
                <w:szCs w:val="20"/>
              </w:rPr>
              <w:t>CR 124 raised for same.</w:t>
            </w:r>
          </w:p>
          <w:p w14:paraId="4A18B6AA" w14:textId="77777777" w:rsidR="008123F2" w:rsidRPr="00B94956" w:rsidRDefault="008123F2" w:rsidP="0016520E">
            <w:pPr>
              <w:jc w:val="left"/>
              <w:cnfStyle w:val="000000100000" w:firstRow="0" w:lastRow="0" w:firstColumn="0" w:lastColumn="0" w:oddVBand="0" w:evenVBand="0" w:oddHBand="1" w:evenHBand="0" w:firstRowFirstColumn="0" w:firstRowLastColumn="0" w:lastRowFirstColumn="0" w:lastRowLastColumn="0"/>
              <w:rPr>
                <w:szCs w:val="20"/>
              </w:rPr>
            </w:pPr>
          </w:p>
          <w:p w14:paraId="312479B1" w14:textId="77777777" w:rsidR="008123F2" w:rsidRPr="00EA0692" w:rsidRDefault="008123F2" w:rsidP="0016520E">
            <w:pPr>
              <w:jc w:val="left"/>
              <w:cnfStyle w:val="000000100000" w:firstRow="0" w:lastRow="0" w:firstColumn="0" w:lastColumn="0" w:oddVBand="0" w:evenVBand="0" w:oddHBand="1" w:evenHBand="0" w:firstRowFirstColumn="0" w:firstRowLastColumn="0" w:lastRowFirstColumn="0" w:lastRowLastColumn="0"/>
              <w:rPr>
                <w:szCs w:val="20"/>
              </w:rPr>
            </w:pPr>
          </w:p>
        </w:tc>
        <w:tc>
          <w:tcPr>
            <w:tcW w:w="828" w:type="pct"/>
            <w:tcBorders>
              <w:bottom w:val="single" w:sz="4" w:space="0" w:color="161718" w:themeColor="text1"/>
            </w:tcBorders>
          </w:tcPr>
          <w:p w14:paraId="5F5D3E49" w14:textId="77777777" w:rsidR="008123F2" w:rsidRDefault="008123F2" w:rsidP="0016520E">
            <w:pPr>
              <w:cnfStyle w:val="000000100000" w:firstRow="0" w:lastRow="0" w:firstColumn="0" w:lastColumn="0" w:oddVBand="0" w:evenVBand="0" w:oddHBand="1" w:evenHBand="0" w:firstRowFirstColumn="0" w:firstRowLastColumn="0" w:lastRowFirstColumn="0" w:lastRowLastColumn="0"/>
              <w:rPr>
                <w:szCs w:val="20"/>
              </w:rPr>
            </w:pPr>
            <w:r>
              <w:rPr>
                <w:szCs w:val="20"/>
              </w:rPr>
              <w:t>Sukhada More</w:t>
            </w:r>
          </w:p>
        </w:tc>
        <w:tc>
          <w:tcPr>
            <w:tcW w:w="855" w:type="pct"/>
            <w:tcBorders>
              <w:bottom w:val="single" w:sz="4" w:space="0" w:color="161718" w:themeColor="text1"/>
            </w:tcBorders>
          </w:tcPr>
          <w:p w14:paraId="172B5F32" w14:textId="77777777" w:rsidR="008123F2" w:rsidRDefault="008123F2" w:rsidP="0016520E">
            <w:pPr>
              <w:cnfStyle w:val="000000100000" w:firstRow="0" w:lastRow="0" w:firstColumn="0" w:lastColumn="0" w:oddVBand="0" w:evenVBand="0" w:oddHBand="1" w:evenHBand="0" w:firstRowFirstColumn="0" w:firstRowLastColumn="0" w:lastRowFirstColumn="0" w:lastRowLastColumn="0"/>
              <w:rPr>
                <w:szCs w:val="20"/>
              </w:rPr>
            </w:pPr>
            <w:r>
              <w:rPr>
                <w:szCs w:val="20"/>
              </w:rPr>
              <w:t>Bimal Tripathi</w:t>
            </w:r>
          </w:p>
        </w:tc>
        <w:tc>
          <w:tcPr>
            <w:tcW w:w="774" w:type="pct"/>
            <w:tcBorders>
              <w:bottom w:val="single" w:sz="4" w:space="0" w:color="161718" w:themeColor="text1"/>
            </w:tcBorders>
          </w:tcPr>
          <w:p w14:paraId="75EFD17C" w14:textId="77777777" w:rsidR="008123F2" w:rsidRDefault="008123F2" w:rsidP="0016520E">
            <w:pPr>
              <w:cnfStyle w:val="000000100000" w:firstRow="0" w:lastRow="0" w:firstColumn="0" w:lastColumn="0" w:oddVBand="0" w:evenVBand="0" w:oddHBand="1" w:evenHBand="0" w:firstRowFirstColumn="0" w:firstRowLastColumn="0" w:lastRowFirstColumn="0" w:lastRowLastColumn="0"/>
              <w:rPr>
                <w:szCs w:val="20"/>
              </w:rPr>
            </w:pPr>
            <w:r>
              <w:rPr>
                <w:szCs w:val="20"/>
              </w:rPr>
              <w:t>15 Sept 21</w:t>
            </w:r>
          </w:p>
        </w:tc>
      </w:tr>
    </w:tbl>
    <w:p w14:paraId="286E48FB" w14:textId="77777777" w:rsidR="0041051A" w:rsidRDefault="0041051A" w:rsidP="00DF0C73"/>
    <w:p w14:paraId="29F281E1" w14:textId="77777777" w:rsidR="0041051A" w:rsidRDefault="0041051A" w:rsidP="00DF0C73"/>
    <w:p w14:paraId="576D4D28" w14:textId="77777777" w:rsidR="00F54E18" w:rsidRDefault="00DF0C73" w:rsidP="00323030">
      <w:pPr>
        <w:rPr>
          <w:rFonts w:eastAsia="Times New Roman" w:cs="Times New Roman"/>
          <w:sz w:val="24"/>
        </w:rPr>
      </w:pPr>
      <w:r>
        <w:br w:type="page"/>
      </w:r>
    </w:p>
    <w:p w14:paraId="1735EF1F" w14:textId="77777777" w:rsidR="0078260F" w:rsidRPr="00DF0C73" w:rsidRDefault="0078260F" w:rsidP="00DF0C73">
      <w:pPr>
        <w:pStyle w:val="Subtitle"/>
      </w:pPr>
      <w:r w:rsidRPr="00DF0C73">
        <w:t>Table of Contents</w:t>
      </w:r>
    </w:p>
    <w:p w14:paraId="3C651589" w14:textId="16E90887" w:rsidR="00E83D03" w:rsidRDefault="0006394F">
      <w:pPr>
        <w:pStyle w:val="TOC1"/>
        <w:rPr>
          <w:b w:val="0"/>
          <w:bCs w:val="0"/>
          <w:caps w:val="0"/>
          <w:noProof/>
          <w:color w:val="auto"/>
          <w:sz w:val="22"/>
          <w:szCs w:val="22"/>
        </w:rPr>
      </w:pPr>
      <w:r>
        <w:rPr>
          <w:sz w:val="22"/>
        </w:rPr>
        <w:fldChar w:fldCharType="begin"/>
      </w:r>
      <w:r>
        <w:instrText xml:space="preserve"> TOC \o "1-2" \h \z \u </w:instrText>
      </w:r>
      <w:r>
        <w:rPr>
          <w:sz w:val="22"/>
        </w:rPr>
        <w:fldChar w:fldCharType="separate"/>
      </w:r>
      <w:hyperlink w:anchor="_Toc86244326" w:history="1">
        <w:r w:rsidR="00E83D03" w:rsidRPr="002C33AB">
          <w:rPr>
            <w:rStyle w:val="Hyperlink"/>
            <w:noProof/>
          </w:rPr>
          <w:t>1</w:t>
        </w:r>
        <w:r w:rsidR="00E83D03">
          <w:rPr>
            <w:b w:val="0"/>
            <w:bCs w:val="0"/>
            <w:caps w:val="0"/>
            <w:noProof/>
            <w:color w:val="auto"/>
            <w:sz w:val="22"/>
            <w:szCs w:val="22"/>
          </w:rPr>
          <w:tab/>
        </w:r>
        <w:r w:rsidR="00E83D03" w:rsidRPr="002C33AB">
          <w:rPr>
            <w:rStyle w:val="Hyperlink"/>
            <w:noProof/>
          </w:rPr>
          <w:t>Introduction</w:t>
        </w:r>
        <w:r w:rsidR="00E83D03">
          <w:rPr>
            <w:noProof/>
            <w:webHidden/>
          </w:rPr>
          <w:tab/>
        </w:r>
        <w:r w:rsidR="00E83D03">
          <w:rPr>
            <w:noProof/>
            <w:webHidden/>
          </w:rPr>
          <w:fldChar w:fldCharType="begin"/>
        </w:r>
        <w:r w:rsidR="00E83D03">
          <w:rPr>
            <w:noProof/>
            <w:webHidden/>
          </w:rPr>
          <w:instrText xml:space="preserve"> PAGEREF _Toc86244326 \h </w:instrText>
        </w:r>
        <w:r w:rsidR="00E83D03">
          <w:rPr>
            <w:noProof/>
            <w:webHidden/>
          </w:rPr>
        </w:r>
        <w:r w:rsidR="00E83D03">
          <w:rPr>
            <w:noProof/>
            <w:webHidden/>
          </w:rPr>
          <w:fldChar w:fldCharType="separate"/>
        </w:r>
        <w:r w:rsidR="00E83D03">
          <w:rPr>
            <w:noProof/>
            <w:webHidden/>
          </w:rPr>
          <w:t>6</w:t>
        </w:r>
        <w:r w:rsidR="00E83D03">
          <w:rPr>
            <w:noProof/>
            <w:webHidden/>
          </w:rPr>
          <w:fldChar w:fldCharType="end"/>
        </w:r>
      </w:hyperlink>
    </w:p>
    <w:p w14:paraId="0CF7EFF4" w14:textId="3989ED0B" w:rsidR="00E83D03" w:rsidRDefault="00771A0E">
      <w:pPr>
        <w:pStyle w:val="TOC2"/>
        <w:rPr>
          <w:smallCaps w:val="0"/>
          <w:noProof/>
          <w:color w:val="auto"/>
          <w:sz w:val="22"/>
          <w:szCs w:val="22"/>
        </w:rPr>
      </w:pPr>
      <w:hyperlink w:anchor="_Toc86244327" w:history="1">
        <w:r w:rsidR="00E83D03" w:rsidRPr="002C33AB">
          <w:rPr>
            <w:rStyle w:val="Hyperlink"/>
            <w:noProof/>
          </w:rPr>
          <w:t>1.1</w:t>
        </w:r>
        <w:r w:rsidR="00E83D03">
          <w:rPr>
            <w:smallCaps w:val="0"/>
            <w:noProof/>
            <w:color w:val="auto"/>
            <w:sz w:val="22"/>
            <w:szCs w:val="22"/>
          </w:rPr>
          <w:tab/>
        </w:r>
        <w:r w:rsidR="00E83D03" w:rsidRPr="002C33AB">
          <w:rPr>
            <w:rStyle w:val="Hyperlink"/>
            <w:noProof/>
          </w:rPr>
          <w:t>Purpose</w:t>
        </w:r>
        <w:r w:rsidR="00E83D03">
          <w:rPr>
            <w:noProof/>
            <w:webHidden/>
          </w:rPr>
          <w:tab/>
        </w:r>
        <w:r w:rsidR="00E83D03">
          <w:rPr>
            <w:noProof/>
            <w:webHidden/>
          </w:rPr>
          <w:fldChar w:fldCharType="begin"/>
        </w:r>
        <w:r w:rsidR="00E83D03">
          <w:rPr>
            <w:noProof/>
            <w:webHidden/>
          </w:rPr>
          <w:instrText xml:space="preserve"> PAGEREF _Toc86244327 \h </w:instrText>
        </w:r>
        <w:r w:rsidR="00E83D03">
          <w:rPr>
            <w:noProof/>
            <w:webHidden/>
          </w:rPr>
        </w:r>
        <w:r w:rsidR="00E83D03">
          <w:rPr>
            <w:noProof/>
            <w:webHidden/>
          </w:rPr>
          <w:fldChar w:fldCharType="separate"/>
        </w:r>
        <w:r w:rsidR="00E83D03">
          <w:rPr>
            <w:noProof/>
            <w:webHidden/>
          </w:rPr>
          <w:t>6</w:t>
        </w:r>
        <w:r w:rsidR="00E83D03">
          <w:rPr>
            <w:noProof/>
            <w:webHidden/>
          </w:rPr>
          <w:fldChar w:fldCharType="end"/>
        </w:r>
      </w:hyperlink>
    </w:p>
    <w:p w14:paraId="1EBD2C8C" w14:textId="5F5B5B89" w:rsidR="00E83D03" w:rsidRDefault="00771A0E">
      <w:pPr>
        <w:pStyle w:val="TOC2"/>
        <w:rPr>
          <w:smallCaps w:val="0"/>
          <w:noProof/>
          <w:color w:val="auto"/>
          <w:sz w:val="22"/>
          <w:szCs w:val="22"/>
        </w:rPr>
      </w:pPr>
      <w:hyperlink w:anchor="_Toc86244328" w:history="1">
        <w:r w:rsidR="00E83D03" w:rsidRPr="002C33AB">
          <w:rPr>
            <w:rStyle w:val="Hyperlink"/>
            <w:noProof/>
          </w:rPr>
          <w:t>1.2</w:t>
        </w:r>
        <w:r w:rsidR="00E83D03">
          <w:rPr>
            <w:smallCaps w:val="0"/>
            <w:noProof/>
            <w:color w:val="auto"/>
            <w:sz w:val="22"/>
            <w:szCs w:val="22"/>
          </w:rPr>
          <w:tab/>
        </w:r>
        <w:r w:rsidR="00E83D03" w:rsidRPr="002C33AB">
          <w:rPr>
            <w:rStyle w:val="Hyperlink"/>
            <w:noProof/>
          </w:rPr>
          <w:t>Scope</w:t>
        </w:r>
        <w:r w:rsidR="00E83D03">
          <w:rPr>
            <w:noProof/>
            <w:webHidden/>
          </w:rPr>
          <w:tab/>
        </w:r>
        <w:r w:rsidR="00E83D03">
          <w:rPr>
            <w:noProof/>
            <w:webHidden/>
          </w:rPr>
          <w:fldChar w:fldCharType="begin"/>
        </w:r>
        <w:r w:rsidR="00E83D03">
          <w:rPr>
            <w:noProof/>
            <w:webHidden/>
          </w:rPr>
          <w:instrText xml:space="preserve"> PAGEREF _Toc86244328 \h </w:instrText>
        </w:r>
        <w:r w:rsidR="00E83D03">
          <w:rPr>
            <w:noProof/>
            <w:webHidden/>
          </w:rPr>
        </w:r>
        <w:r w:rsidR="00E83D03">
          <w:rPr>
            <w:noProof/>
            <w:webHidden/>
          </w:rPr>
          <w:fldChar w:fldCharType="separate"/>
        </w:r>
        <w:r w:rsidR="00E83D03">
          <w:rPr>
            <w:noProof/>
            <w:webHidden/>
          </w:rPr>
          <w:t>6</w:t>
        </w:r>
        <w:r w:rsidR="00E83D03">
          <w:rPr>
            <w:noProof/>
            <w:webHidden/>
          </w:rPr>
          <w:fldChar w:fldCharType="end"/>
        </w:r>
      </w:hyperlink>
    </w:p>
    <w:p w14:paraId="5A62C695" w14:textId="4EFA67C2" w:rsidR="00E83D03" w:rsidRDefault="00771A0E">
      <w:pPr>
        <w:pStyle w:val="TOC2"/>
        <w:rPr>
          <w:smallCaps w:val="0"/>
          <w:noProof/>
          <w:color w:val="auto"/>
          <w:sz w:val="22"/>
          <w:szCs w:val="22"/>
        </w:rPr>
      </w:pPr>
      <w:hyperlink w:anchor="_Toc86244329" w:history="1">
        <w:r w:rsidR="00E83D03" w:rsidRPr="002C33AB">
          <w:rPr>
            <w:rStyle w:val="Hyperlink"/>
            <w:noProof/>
          </w:rPr>
          <w:t>1.3</w:t>
        </w:r>
        <w:r w:rsidR="00E83D03">
          <w:rPr>
            <w:smallCaps w:val="0"/>
            <w:noProof/>
            <w:color w:val="auto"/>
            <w:sz w:val="22"/>
            <w:szCs w:val="22"/>
          </w:rPr>
          <w:tab/>
        </w:r>
        <w:r w:rsidR="00E83D03" w:rsidRPr="002C33AB">
          <w:rPr>
            <w:rStyle w:val="Hyperlink"/>
            <w:noProof/>
          </w:rPr>
          <w:t>References</w:t>
        </w:r>
        <w:r w:rsidR="00E83D03">
          <w:rPr>
            <w:noProof/>
            <w:webHidden/>
          </w:rPr>
          <w:tab/>
        </w:r>
        <w:r w:rsidR="00E83D03">
          <w:rPr>
            <w:noProof/>
            <w:webHidden/>
          </w:rPr>
          <w:fldChar w:fldCharType="begin"/>
        </w:r>
        <w:r w:rsidR="00E83D03">
          <w:rPr>
            <w:noProof/>
            <w:webHidden/>
          </w:rPr>
          <w:instrText xml:space="preserve"> PAGEREF _Toc86244329 \h </w:instrText>
        </w:r>
        <w:r w:rsidR="00E83D03">
          <w:rPr>
            <w:noProof/>
            <w:webHidden/>
          </w:rPr>
        </w:r>
        <w:r w:rsidR="00E83D03">
          <w:rPr>
            <w:noProof/>
            <w:webHidden/>
          </w:rPr>
          <w:fldChar w:fldCharType="separate"/>
        </w:r>
        <w:r w:rsidR="00E83D03">
          <w:rPr>
            <w:noProof/>
            <w:webHidden/>
          </w:rPr>
          <w:t>8</w:t>
        </w:r>
        <w:r w:rsidR="00E83D03">
          <w:rPr>
            <w:noProof/>
            <w:webHidden/>
          </w:rPr>
          <w:fldChar w:fldCharType="end"/>
        </w:r>
      </w:hyperlink>
    </w:p>
    <w:p w14:paraId="1A692629" w14:textId="2A62CE4A" w:rsidR="00E83D03" w:rsidRDefault="00771A0E">
      <w:pPr>
        <w:pStyle w:val="TOC2"/>
        <w:rPr>
          <w:smallCaps w:val="0"/>
          <w:noProof/>
          <w:color w:val="auto"/>
          <w:sz w:val="22"/>
          <w:szCs w:val="22"/>
        </w:rPr>
      </w:pPr>
      <w:hyperlink w:anchor="_Toc86244330" w:history="1">
        <w:r w:rsidR="00E83D03" w:rsidRPr="002C33AB">
          <w:rPr>
            <w:rStyle w:val="Hyperlink"/>
            <w:noProof/>
          </w:rPr>
          <w:t>1.4</w:t>
        </w:r>
        <w:r w:rsidR="00E83D03">
          <w:rPr>
            <w:smallCaps w:val="0"/>
            <w:noProof/>
            <w:color w:val="auto"/>
            <w:sz w:val="22"/>
            <w:szCs w:val="22"/>
          </w:rPr>
          <w:tab/>
        </w:r>
        <w:r w:rsidR="00E83D03" w:rsidRPr="002C33AB">
          <w:rPr>
            <w:rStyle w:val="Hyperlink"/>
            <w:noProof/>
          </w:rPr>
          <w:t>Project Acceptance Criteria</w:t>
        </w:r>
        <w:r w:rsidR="00E83D03">
          <w:rPr>
            <w:noProof/>
            <w:webHidden/>
          </w:rPr>
          <w:tab/>
        </w:r>
        <w:r w:rsidR="00E83D03">
          <w:rPr>
            <w:noProof/>
            <w:webHidden/>
          </w:rPr>
          <w:fldChar w:fldCharType="begin"/>
        </w:r>
        <w:r w:rsidR="00E83D03">
          <w:rPr>
            <w:noProof/>
            <w:webHidden/>
          </w:rPr>
          <w:instrText xml:space="preserve"> PAGEREF _Toc86244330 \h </w:instrText>
        </w:r>
        <w:r w:rsidR="00E83D03">
          <w:rPr>
            <w:noProof/>
            <w:webHidden/>
          </w:rPr>
        </w:r>
        <w:r w:rsidR="00E83D03">
          <w:rPr>
            <w:noProof/>
            <w:webHidden/>
          </w:rPr>
          <w:fldChar w:fldCharType="separate"/>
        </w:r>
        <w:r w:rsidR="00E83D03">
          <w:rPr>
            <w:noProof/>
            <w:webHidden/>
          </w:rPr>
          <w:t>8</w:t>
        </w:r>
        <w:r w:rsidR="00E83D03">
          <w:rPr>
            <w:noProof/>
            <w:webHidden/>
          </w:rPr>
          <w:fldChar w:fldCharType="end"/>
        </w:r>
      </w:hyperlink>
    </w:p>
    <w:p w14:paraId="4EE9B92D" w14:textId="0C48B872" w:rsidR="00E83D03" w:rsidRDefault="00771A0E">
      <w:pPr>
        <w:pStyle w:val="TOC1"/>
        <w:rPr>
          <w:b w:val="0"/>
          <w:bCs w:val="0"/>
          <w:caps w:val="0"/>
          <w:noProof/>
          <w:color w:val="auto"/>
          <w:sz w:val="22"/>
          <w:szCs w:val="22"/>
        </w:rPr>
      </w:pPr>
      <w:hyperlink w:anchor="_Toc86244331" w:history="1">
        <w:r w:rsidR="00E83D03" w:rsidRPr="002C33AB">
          <w:rPr>
            <w:rStyle w:val="Hyperlink"/>
            <w:noProof/>
          </w:rPr>
          <w:t>2</w:t>
        </w:r>
        <w:r w:rsidR="00E83D03">
          <w:rPr>
            <w:b w:val="0"/>
            <w:bCs w:val="0"/>
            <w:caps w:val="0"/>
            <w:noProof/>
            <w:color w:val="auto"/>
            <w:sz w:val="22"/>
            <w:szCs w:val="22"/>
          </w:rPr>
          <w:tab/>
        </w:r>
        <w:r w:rsidR="00E83D03" w:rsidRPr="002C33AB">
          <w:rPr>
            <w:rStyle w:val="Hyperlink"/>
            <w:noProof/>
          </w:rPr>
          <w:t>Project EPMN</w:t>
        </w:r>
        <w:r w:rsidR="00E83D03">
          <w:rPr>
            <w:noProof/>
            <w:webHidden/>
          </w:rPr>
          <w:tab/>
        </w:r>
        <w:r w:rsidR="00E83D03">
          <w:rPr>
            <w:noProof/>
            <w:webHidden/>
          </w:rPr>
          <w:fldChar w:fldCharType="begin"/>
        </w:r>
        <w:r w:rsidR="00E83D03">
          <w:rPr>
            <w:noProof/>
            <w:webHidden/>
          </w:rPr>
          <w:instrText xml:space="preserve"> PAGEREF _Toc86244331 \h </w:instrText>
        </w:r>
        <w:r w:rsidR="00E83D03">
          <w:rPr>
            <w:noProof/>
            <w:webHidden/>
          </w:rPr>
        </w:r>
        <w:r w:rsidR="00E83D03">
          <w:rPr>
            <w:noProof/>
            <w:webHidden/>
          </w:rPr>
          <w:fldChar w:fldCharType="separate"/>
        </w:r>
        <w:r w:rsidR="00E83D03">
          <w:rPr>
            <w:noProof/>
            <w:webHidden/>
          </w:rPr>
          <w:t>9</w:t>
        </w:r>
        <w:r w:rsidR="00E83D03">
          <w:rPr>
            <w:noProof/>
            <w:webHidden/>
          </w:rPr>
          <w:fldChar w:fldCharType="end"/>
        </w:r>
      </w:hyperlink>
    </w:p>
    <w:p w14:paraId="7771DBB8" w14:textId="059F91C6" w:rsidR="00E83D03" w:rsidRDefault="00771A0E">
      <w:pPr>
        <w:pStyle w:val="TOC1"/>
        <w:rPr>
          <w:b w:val="0"/>
          <w:bCs w:val="0"/>
          <w:caps w:val="0"/>
          <w:noProof/>
          <w:color w:val="auto"/>
          <w:sz w:val="22"/>
          <w:szCs w:val="22"/>
        </w:rPr>
      </w:pPr>
      <w:hyperlink w:anchor="_Toc86244332" w:history="1">
        <w:r w:rsidR="00E83D03" w:rsidRPr="002C33AB">
          <w:rPr>
            <w:rStyle w:val="Hyperlink"/>
            <w:noProof/>
          </w:rPr>
          <w:t>3</w:t>
        </w:r>
        <w:r w:rsidR="00E83D03">
          <w:rPr>
            <w:b w:val="0"/>
            <w:bCs w:val="0"/>
            <w:caps w:val="0"/>
            <w:noProof/>
            <w:color w:val="auto"/>
            <w:sz w:val="22"/>
            <w:szCs w:val="22"/>
          </w:rPr>
          <w:tab/>
        </w:r>
        <w:r w:rsidR="00E83D03" w:rsidRPr="002C33AB">
          <w:rPr>
            <w:rStyle w:val="Hyperlink"/>
            <w:noProof/>
          </w:rPr>
          <w:t>Project Management</w:t>
        </w:r>
        <w:r w:rsidR="00E83D03">
          <w:rPr>
            <w:noProof/>
            <w:webHidden/>
          </w:rPr>
          <w:tab/>
        </w:r>
        <w:r w:rsidR="00E83D03">
          <w:rPr>
            <w:noProof/>
            <w:webHidden/>
          </w:rPr>
          <w:fldChar w:fldCharType="begin"/>
        </w:r>
        <w:r w:rsidR="00E83D03">
          <w:rPr>
            <w:noProof/>
            <w:webHidden/>
          </w:rPr>
          <w:instrText xml:space="preserve"> PAGEREF _Toc86244332 \h </w:instrText>
        </w:r>
        <w:r w:rsidR="00E83D03">
          <w:rPr>
            <w:noProof/>
            <w:webHidden/>
          </w:rPr>
        </w:r>
        <w:r w:rsidR="00E83D03">
          <w:rPr>
            <w:noProof/>
            <w:webHidden/>
          </w:rPr>
          <w:fldChar w:fldCharType="separate"/>
        </w:r>
        <w:r w:rsidR="00E83D03">
          <w:rPr>
            <w:noProof/>
            <w:webHidden/>
          </w:rPr>
          <w:t>10</w:t>
        </w:r>
        <w:r w:rsidR="00E83D03">
          <w:rPr>
            <w:noProof/>
            <w:webHidden/>
          </w:rPr>
          <w:fldChar w:fldCharType="end"/>
        </w:r>
      </w:hyperlink>
    </w:p>
    <w:p w14:paraId="66072305" w14:textId="02FC0DF0" w:rsidR="00E83D03" w:rsidRDefault="00771A0E">
      <w:pPr>
        <w:pStyle w:val="TOC2"/>
        <w:rPr>
          <w:smallCaps w:val="0"/>
          <w:noProof/>
          <w:color w:val="auto"/>
          <w:sz w:val="22"/>
          <w:szCs w:val="22"/>
        </w:rPr>
      </w:pPr>
      <w:hyperlink w:anchor="_Toc86244333" w:history="1">
        <w:r w:rsidR="00E83D03" w:rsidRPr="002C33AB">
          <w:rPr>
            <w:rStyle w:val="Hyperlink"/>
            <w:noProof/>
          </w:rPr>
          <w:t>3.1</w:t>
        </w:r>
        <w:r w:rsidR="00E83D03">
          <w:rPr>
            <w:smallCaps w:val="0"/>
            <w:noProof/>
            <w:color w:val="auto"/>
            <w:sz w:val="22"/>
            <w:szCs w:val="22"/>
          </w:rPr>
          <w:tab/>
        </w:r>
        <w:r w:rsidR="00E83D03" w:rsidRPr="002C33AB">
          <w:rPr>
            <w:rStyle w:val="Hyperlink"/>
            <w:noProof/>
          </w:rPr>
          <w:t>Management and Control</w:t>
        </w:r>
        <w:r w:rsidR="00E83D03">
          <w:rPr>
            <w:noProof/>
            <w:webHidden/>
          </w:rPr>
          <w:tab/>
        </w:r>
        <w:r w:rsidR="00E83D03">
          <w:rPr>
            <w:noProof/>
            <w:webHidden/>
          </w:rPr>
          <w:fldChar w:fldCharType="begin"/>
        </w:r>
        <w:r w:rsidR="00E83D03">
          <w:rPr>
            <w:noProof/>
            <w:webHidden/>
          </w:rPr>
          <w:instrText xml:space="preserve"> PAGEREF _Toc86244333 \h </w:instrText>
        </w:r>
        <w:r w:rsidR="00E83D03">
          <w:rPr>
            <w:noProof/>
            <w:webHidden/>
          </w:rPr>
        </w:r>
        <w:r w:rsidR="00E83D03">
          <w:rPr>
            <w:noProof/>
            <w:webHidden/>
          </w:rPr>
          <w:fldChar w:fldCharType="separate"/>
        </w:r>
        <w:r w:rsidR="00E83D03">
          <w:rPr>
            <w:noProof/>
            <w:webHidden/>
          </w:rPr>
          <w:t>10</w:t>
        </w:r>
        <w:r w:rsidR="00E83D03">
          <w:rPr>
            <w:noProof/>
            <w:webHidden/>
          </w:rPr>
          <w:fldChar w:fldCharType="end"/>
        </w:r>
      </w:hyperlink>
    </w:p>
    <w:p w14:paraId="3AD7565A" w14:textId="3FE78C8E" w:rsidR="00E83D03" w:rsidRDefault="00771A0E">
      <w:pPr>
        <w:pStyle w:val="TOC2"/>
        <w:rPr>
          <w:smallCaps w:val="0"/>
          <w:noProof/>
          <w:color w:val="auto"/>
          <w:sz w:val="22"/>
          <w:szCs w:val="22"/>
        </w:rPr>
      </w:pPr>
      <w:hyperlink w:anchor="_Toc86244334" w:history="1">
        <w:r w:rsidR="00E83D03" w:rsidRPr="002C33AB">
          <w:rPr>
            <w:rStyle w:val="Hyperlink"/>
            <w:noProof/>
          </w:rPr>
          <w:t>3.2</w:t>
        </w:r>
        <w:r w:rsidR="00E83D03">
          <w:rPr>
            <w:smallCaps w:val="0"/>
            <w:noProof/>
            <w:color w:val="auto"/>
            <w:sz w:val="22"/>
            <w:szCs w:val="22"/>
          </w:rPr>
          <w:tab/>
        </w:r>
        <w:r w:rsidR="00E83D03" w:rsidRPr="002C33AB">
          <w:rPr>
            <w:rStyle w:val="Hyperlink"/>
            <w:noProof/>
          </w:rPr>
          <w:t>KPI &amp; Measurements</w:t>
        </w:r>
        <w:r w:rsidR="00E83D03">
          <w:rPr>
            <w:noProof/>
            <w:webHidden/>
          </w:rPr>
          <w:tab/>
        </w:r>
        <w:r w:rsidR="00E83D03">
          <w:rPr>
            <w:noProof/>
            <w:webHidden/>
          </w:rPr>
          <w:fldChar w:fldCharType="begin"/>
        </w:r>
        <w:r w:rsidR="00E83D03">
          <w:rPr>
            <w:noProof/>
            <w:webHidden/>
          </w:rPr>
          <w:instrText xml:space="preserve"> PAGEREF _Toc86244334 \h </w:instrText>
        </w:r>
        <w:r w:rsidR="00E83D03">
          <w:rPr>
            <w:noProof/>
            <w:webHidden/>
          </w:rPr>
        </w:r>
        <w:r w:rsidR="00E83D03">
          <w:rPr>
            <w:noProof/>
            <w:webHidden/>
          </w:rPr>
          <w:fldChar w:fldCharType="separate"/>
        </w:r>
        <w:r w:rsidR="00E83D03">
          <w:rPr>
            <w:noProof/>
            <w:webHidden/>
          </w:rPr>
          <w:t>11</w:t>
        </w:r>
        <w:r w:rsidR="00E83D03">
          <w:rPr>
            <w:noProof/>
            <w:webHidden/>
          </w:rPr>
          <w:fldChar w:fldCharType="end"/>
        </w:r>
      </w:hyperlink>
    </w:p>
    <w:p w14:paraId="721884DF" w14:textId="568E69AA" w:rsidR="00E83D03" w:rsidRDefault="00771A0E">
      <w:pPr>
        <w:pStyle w:val="TOC2"/>
        <w:rPr>
          <w:smallCaps w:val="0"/>
          <w:noProof/>
          <w:color w:val="auto"/>
          <w:sz w:val="22"/>
          <w:szCs w:val="22"/>
        </w:rPr>
      </w:pPr>
      <w:hyperlink w:anchor="_Toc86244335" w:history="1">
        <w:r w:rsidR="00E83D03" w:rsidRPr="002C33AB">
          <w:rPr>
            <w:rStyle w:val="Hyperlink"/>
            <w:noProof/>
          </w:rPr>
          <w:t>3.3</w:t>
        </w:r>
        <w:r w:rsidR="00E83D03">
          <w:rPr>
            <w:smallCaps w:val="0"/>
            <w:noProof/>
            <w:color w:val="auto"/>
            <w:sz w:val="22"/>
            <w:szCs w:val="22"/>
          </w:rPr>
          <w:tab/>
        </w:r>
        <w:r w:rsidR="00E83D03" w:rsidRPr="002C33AB">
          <w:rPr>
            <w:rStyle w:val="Hyperlink"/>
            <w:noProof/>
          </w:rPr>
          <w:t>Project Schedule</w:t>
        </w:r>
        <w:r w:rsidR="00E83D03">
          <w:rPr>
            <w:noProof/>
            <w:webHidden/>
          </w:rPr>
          <w:tab/>
        </w:r>
        <w:r w:rsidR="00E83D03">
          <w:rPr>
            <w:noProof/>
            <w:webHidden/>
          </w:rPr>
          <w:fldChar w:fldCharType="begin"/>
        </w:r>
        <w:r w:rsidR="00E83D03">
          <w:rPr>
            <w:noProof/>
            <w:webHidden/>
          </w:rPr>
          <w:instrText xml:space="preserve"> PAGEREF _Toc86244335 \h </w:instrText>
        </w:r>
        <w:r w:rsidR="00E83D03">
          <w:rPr>
            <w:noProof/>
            <w:webHidden/>
          </w:rPr>
        </w:r>
        <w:r w:rsidR="00E83D03">
          <w:rPr>
            <w:noProof/>
            <w:webHidden/>
          </w:rPr>
          <w:fldChar w:fldCharType="separate"/>
        </w:r>
        <w:r w:rsidR="00E83D03">
          <w:rPr>
            <w:noProof/>
            <w:webHidden/>
          </w:rPr>
          <w:t>11</w:t>
        </w:r>
        <w:r w:rsidR="00E83D03">
          <w:rPr>
            <w:noProof/>
            <w:webHidden/>
          </w:rPr>
          <w:fldChar w:fldCharType="end"/>
        </w:r>
      </w:hyperlink>
    </w:p>
    <w:p w14:paraId="31AE5879" w14:textId="76DACDBB" w:rsidR="00E83D03" w:rsidRDefault="00771A0E">
      <w:pPr>
        <w:pStyle w:val="TOC2"/>
        <w:rPr>
          <w:smallCaps w:val="0"/>
          <w:noProof/>
          <w:color w:val="auto"/>
          <w:sz w:val="22"/>
          <w:szCs w:val="22"/>
        </w:rPr>
      </w:pPr>
      <w:hyperlink w:anchor="_Toc86244336" w:history="1">
        <w:r w:rsidR="00E83D03" w:rsidRPr="002C33AB">
          <w:rPr>
            <w:rStyle w:val="Hyperlink"/>
            <w:noProof/>
          </w:rPr>
          <w:t>3.4</w:t>
        </w:r>
        <w:r w:rsidR="00E83D03">
          <w:rPr>
            <w:smallCaps w:val="0"/>
            <w:noProof/>
            <w:color w:val="auto"/>
            <w:sz w:val="22"/>
            <w:szCs w:val="22"/>
          </w:rPr>
          <w:tab/>
        </w:r>
        <w:r w:rsidR="00E83D03" w:rsidRPr="002C33AB">
          <w:rPr>
            <w:rStyle w:val="Hyperlink"/>
            <w:noProof/>
          </w:rPr>
          <w:t>People &amp; Skills</w:t>
        </w:r>
        <w:r w:rsidR="00E83D03">
          <w:rPr>
            <w:noProof/>
            <w:webHidden/>
          </w:rPr>
          <w:tab/>
        </w:r>
        <w:r w:rsidR="00E83D03">
          <w:rPr>
            <w:noProof/>
            <w:webHidden/>
          </w:rPr>
          <w:fldChar w:fldCharType="begin"/>
        </w:r>
        <w:r w:rsidR="00E83D03">
          <w:rPr>
            <w:noProof/>
            <w:webHidden/>
          </w:rPr>
          <w:instrText xml:space="preserve"> PAGEREF _Toc86244336 \h </w:instrText>
        </w:r>
        <w:r w:rsidR="00E83D03">
          <w:rPr>
            <w:noProof/>
            <w:webHidden/>
          </w:rPr>
        </w:r>
        <w:r w:rsidR="00E83D03">
          <w:rPr>
            <w:noProof/>
            <w:webHidden/>
          </w:rPr>
          <w:fldChar w:fldCharType="separate"/>
        </w:r>
        <w:r w:rsidR="00E83D03">
          <w:rPr>
            <w:noProof/>
            <w:webHidden/>
          </w:rPr>
          <w:t>11</w:t>
        </w:r>
        <w:r w:rsidR="00E83D03">
          <w:rPr>
            <w:noProof/>
            <w:webHidden/>
          </w:rPr>
          <w:fldChar w:fldCharType="end"/>
        </w:r>
      </w:hyperlink>
    </w:p>
    <w:p w14:paraId="0884DE5F" w14:textId="50AD6B48" w:rsidR="00E83D03" w:rsidRDefault="00771A0E">
      <w:pPr>
        <w:pStyle w:val="TOC2"/>
        <w:rPr>
          <w:smallCaps w:val="0"/>
          <w:noProof/>
          <w:color w:val="auto"/>
          <w:sz w:val="22"/>
          <w:szCs w:val="22"/>
        </w:rPr>
      </w:pPr>
      <w:hyperlink w:anchor="_Toc86244337" w:history="1">
        <w:r w:rsidR="00E83D03" w:rsidRPr="002C33AB">
          <w:rPr>
            <w:rStyle w:val="Hyperlink"/>
            <w:noProof/>
          </w:rPr>
          <w:t>3.5</w:t>
        </w:r>
        <w:r w:rsidR="00E83D03">
          <w:rPr>
            <w:smallCaps w:val="0"/>
            <w:noProof/>
            <w:color w:val="auto"/>
            <w:sz w:val="22"/>
            <w:szCs w:val="22"/>
          </w:rPr>
          <w:tab/>
        </w:r>
        <w:r w:rsidR="00E83D03" w:rsidRPr="002C33AB">
          <w:rPr>
            <w:rStyle w:val="Hyperlink"/>
            <w:noProof/>
          </w:rPr>
          <w:t>Team Organization</w:t>
        </w:r>
        <w:r w:rsidR="00E83D03">
          <w:rPr>
            <w:noProof/>
            <w:webHidden/>
          </w:rPr>
          <w:tab/>
        </w:r>
        <w:r w:rsidR="00E83D03">
          <w:rPr>
            <w:noProof/>
            <w:webHidden/>
          </w:rPr>
          <w:fldChar w:fldCharType="begin"/>
        </w:r>
        <w:r w:rsidR="00E83D03">
          <w:rPr>
            <w:noProof/>
            <w:webHidden/>
          </w:rPr>
          <w:instrText xml:space="preserve"> PAGEREF _Toc86244337 \h </w:instrText>
        </w:r>
        <w:r w:rsidR="00E83D03">
          <w:rPr>
            <w:noProof/>
            <w:webHidden/>
          </w:rPr>
        </w:r>
        <w:r w:rsidR="00E83D03">
          <w:rPr>
            <w:noProof/>
            <w:webHidden/>
          </w:rPr>
          <w:fldChar w:fldCharType="separate"/>
        </w:r>
        <w:r w:rsidR="00E83D03">
          <w:rPr>
            <w:noProof/>
            <w:webHidden/>
          </w:rPr>
          <w:t>11</w:t>
        </w:r>
        <w:r w:rsidR="00E83D03">
          <w:rPr>
            <w:noProof/>
            <w:webHidden/>
          </w:rPr>
          <w:fldChar w:fldCharType="end"/>
        </w:r>
      </w:hyperlink>
    </w:p>
    <w:p w14:paraId="6C538FC4" w14:textId="31B7A5C7" w:rsidR="00E83D03" w:rsidRDefault="00771A0E">
      <w:pPr>
        <w:pStyle w:val="TOC2"/>
        <w:rPr>
          <w:smallCaps w:val="0"/>
          <w:noProof/>
          <w:color w:val="auto"/>
          <w:sz w:val="22"/>
          <w:szCs w:val="22"/>
        </w:rPr>
      </w:pPr>
      <w:hyperlink w:anchor="_Toc86244338" w:history="1">
        <w:r w:rsidR="00E83D03" w:rsidRPr="002C33AB">
          <w:rPr>
            <w:rStyle w:val="Hyperlink"/>
            <w:noProof/>
          </w:rPr>
          <w:t>3.6</w:t>
        </w:r>
        <w:r w:rsidR="00E83D03">
          <w:rPr>
            <w:smallCaps w:val="0"/>
            <w:noProof/>
            <w:color w:val="auto"/>
            <w:sz w:val="22"/>
            <w:szCs w:val="22"/>
          </w:rPr>
          <w:tab/>
        </w:r>
        <w:r w:rsidR="00E83D03" w:rsidRPr="002C33AB">
          <w:rPr>
            <w:rStyle w:val="Hyperlink"/>
            <w:noProof/>
          </w:rPr>
          <w:t>Risk Management</w:t>
        </w:r>
        <w:r w:rsidR="00E83D03">
          <w:rPr>
            <w:noProof/>
            <w:webHidden/>
          </w:rPr>
          <w:tab/>
        </w:r>
        <w:r w:rsidR="00E83D03">
          <w:rPr>
            <w:noProof/>
            <w:webHidden/>
          </w:rPr>
          <w:fldChar w:fldCharType="begin"/>
        </w:r>
        <w:r w:rsidR="00E83D03">
          <w:rPr>
            <w:noProof/>
            <w:webHidden/>
          </w:rPr>
          <w:instrText xml:space="preserve"> PAGEREF _Toc86244338 \h </w:instrText>
        </w:r>
        <w:r w:rsidR="00E83D03">
          <w:rPr>
            <w:noProof/>
            <w:webHidden/>
          </w:rPr>
        </w:r>
        <w:r w:rsidR="00E83D03">
          <w:rPr>
            <w:noProof/>
            <w:webHidden/>
          </w:rPr>
          <w:fldChar w:fldCharType="separate"/>
        </w:r>
        <w:r w:rsidR="00E83D03">
          <w:rPr>
            <w:noProof/>
            <w:webHidden/>
          </w:rPr>
          <w:t>12</w:t>
        </w:r>
        <w:r w:rsidR="00E83D03">
          <w:rPr>
            <w:noProof/>
            <w:webHidden/>
          </w:rPr>
          <w:fldChar w:fldCharType="end"/>
        </w:r>
      </w:hyperlink>
    </w:p>
    <w:p w14:paraId="5CBF4751" w14:textId="3431148E" w:rsidR="00E83D03" w:rsidRDefault="00771A0E">
      <w:pPr>
        <w:pStyle w:val="TOC2"/>
        <w:rPr>
          <w:smallCaps w:val="0"/>
          <w:noProof/>
          <w:color w:val="auto"/>
          <w:sz w:val="22"/>
          <w:szCs w:val="22"/>
        </w:rPr>
      </w:pPr>
      <w:hyperlink w:anchor="_Toc86244339" w:history="1">
        <w:r w:rsidR="00E83D03" w:rsidRPr="002C33AB">
          <w:rPr>
            <w:rStyle w:val="Hyperlink"/>
            <w:noProof/>
          </w:rPr>
          <w:t>3.7</w:t>
        </w:r>
        <w:r w:rsidR="00E83D03">
          <w:rPr>
            <w:smallCaps w:val="0"/>
            <w:noProof/>
            <w:color w:val="auto"/>
            <w:sz w:val="22"/>
            <w:szCs w:val="22"/>
          </w:rPr>
          <w:tab/>
        </w:r>
        <w:r w:rsidR="00E83D03" w:rsidRPr="002C33AB">
          <w:rPr>
            <w:rStyle w:val="Hyperlink"/>
            <w:noProof/>
          </w:rPr>
          <w:t>Communication Plan</w:t>
        </w:r>
        <w:r w:rsidR="00E83D03">
          <w:rPr>
            <w:noProof/>
            <w:webHidden/>
          </w:rPr>
          <w:tab/>
        </w:r>
        <w:r w:rsidR="00E83D03">
          <w:rPr>
            <w:noProof/>
            <w:webHidden/>
          </w:rPr>
          <w:fldChar w:fldCharType="begin"/>
        </w:r>
        <w:r w:rsidR="00E83D03">
          <w:rPr>
            <w:noProof/>
            <w:webHidden/>
          </w:rPr>
          <w:instrText xml:space="preserve"> PAGEREF _Toc86244339 \h </w:instrText>
        </w:r>
        <w:r w:rsidR="00E83D03">
          <w:rPr>
            <w:noProof/>
            <w:webHidden/>
          </w:rPr>
        </w:r>
        <w:r w:rsidR="00E83D03">
          <w:rPr>
            <w:noProof/>
            <w:webHidden/>
          </w:rPr>
          <w:fldChar w:fldCharType="separate"/>
        </w:r>
        <w:r w:rsidR="00E83D03">
          <w:rPr>
            <w:noProof/>
            <w:webHidden/>
          </w:rPr>
          <w:t>12</w:t>
        </w:r>
        <w:r w:rsidR="00E83D03">
          <w:rPr>
            <w:noProof/>
            <w:webHidden/>
          </w:rPr>
          <w:fldChar w:fldCharType="end"/>
        </w:r>
      </w:hyperlink>
    </w:p>
    <w:p w14:paraId="311FC4AB" w14:textId="3BD77116" w:rsidR="00E83D03" w:rsidRDefault="00771A0E">
      <w:pPr>
        <w:pStyle w:val="TOC2"/>
        <w:rPr>
          <w:smallCaps w:val="0"/>
          <w:noProof/>
          <w:color w:val="auto"/>
          <w:sz w:val="22"/>
          <w:szCs w:val="22"/>
        </w:rPr>
      </w:pPr>
      <w:hyperlink w:anchor="_Toc86244340" w:history="1">
        <w:r w:rsidR="00E83D03" w:rsidRPr="002C33AB">
          <w:rPr>
            <w:rStyle w:val="Hyperlink"/>
            <w:noProof/>
          </w:rPr>
          <w:t>3.8</w:t>
        </w:r>
        <w:r w:rsidR="00E83D03">
          <w:rPr>
            <w:smallCaps w:val="0"/>
            <w:noProof/>
            <w:color w:val="auto"/>
            <w:sz w:val="22"/>
            <w:szCs w:val="22"/>
          </w:rPr>
          <w:tab/>
        </w:r>
        <w:r w:rsidR="00E83D03" w:rsidRPr="002C33AB">
          <w:rPr>
            <w:rStyle w:val="Hyperlink"/>
            <w:noProof/>
          </w:rPr>
          <w:t>Intragroup Coordination</w:t>
        </w:r>
        <w:r w:rsidR="00E83D03">
          <w:rPr>
            <w:noProof/>
            <w:webHidden/>
          </w:rPr>
          <w:tab/>
        </w:r>
        <w:r w:rsidR="00E83D03">
          <w:rPr>
            <w:noProof/>
            <w:webHidden/>
          </w:rPr>
          <w:fldChar w:fldCharType="begin"/>
        </w:r>
        <w:r w:rsidR="00E83D03">
          <w:rPr>
            <w:noProof/>
            <w:webHidden/>
          </w:rPr>
          <w:instrText xml:space="preserve"> PAGEREF _Toc86244340 \h </w:instrText>
        </w:r>
        <w:r w:rsidR="00E83D03">
          <w:rPr>
            <w:noProof/>
            <w:webHidden/>
          </w:rPr>
        </w:r>
        <w:r w:rsidR="00E83D03">
          <w:rPr>
            <w:noProof/>
            <w:webHidden/>
          </w:rPr>
          <w:fldChar w:fldCharType="separate"/>
        </w:r>
        <w:r w:rsidR="00E83D03">
          <w:rPr>
            <w:noProof/>
            <w:webHidden/>
          </w:rPr>
          <w:t>13</w:t>
        </w:r>
        <w:r w:rsidR="00E83D03">
          <w:rPr>
            <w:noProof/>
            <w:webHidden/>
          </w:rPr>
          <w:fldChar w:fldCharType="end"/>
        </w:r>
      </w:hyperlink>
    </w:p>
    <w:p w14:paraId="2AC8B096" w14:textId="446B8992" w:rsidR="00E83D03" w:rsidRDefault="00771A0E">
      <w:pPr>
        <w:pStyle w:val="TOC2"/>
        <w:rPr>
          <w:smallCaps w:val="0"/>
          <w:noProof/>
          <w:color w:val="auto"/>
          <w:sz w:val="22"/>
          <w:szCs w:val="22"/>
        </w:rPr>
      </w:pPr>
      <w:hyperlink w:anchor="_Toc86244341" w:history="1">
        <w:r w:rsidR="00E83D03" w:rsidRPr="002C33AB">
          <w:rPr>
            <w:rStyle w:val="Hyperlink"/>
            <w:noProof/>
          </w:rPr>
          <w:t>3.9</w:t>
        </w:r>
        <w:r w:rsidR="00E83D03">
          <w:rPr>
            <w:smallCaps w:val="0"/>
            <w:noProof/>
            <w:color w:val="auto"/>
            <w:sz w:val="22"/>
            <w:szCs w:val="22"/>
          </w:rPr>
          <w:tab/>
        </w:r>
        <w:r w:rsidR="00E83D03" w:rsidRPr="002C33AB">
          <w:rPr>
            <w:rStyle w:val="Hyperlink"/>
            <w:noProof/>
          </w:rPr>
          <w:t>Tailoring</w:t>
        </w:r>
        <w:r w:rsidR="00E83D03">
          <w:rPr>
            <w:noProof/>
            <w:webHidden/>
          </w:rPr>
          <w:tab/>
        </w:r>
        <w:r w:rsidR="00E83D03">
          <w:rPr>
            <w:noProof/>
            <w:webHidden/>
          </w:rPr>
          <w:fldChar w:fldCharType="begin"/>
        </w:r>
        <w:r w:rsidR="00E83D03">
          <w:rPr>
            <w:noProof/>
            <w:webHidden/>
          </w:rPr>
          <w:instrText xml:space="preserve"> PAGEREF _Toc86244341 \h </w:instrText>
        </w:r>
        <w:r w:rsidR="00E83D03">
          <w:rPr>
            <w:noProof/>
            <w:webHidden/>
          </w:rPr>
        </w:r>
        <w:r w:rsidR="00E83D03">
          <w:rPr>
            <w:noProof/>
            <w:webHidden/>
          </w:rPr>
          <w:fldChar w:fldCharType="separate"/>
        </w:r>
        <w:r w:rsidR="00E83D03">
          <w:rPr>
            <w:noProof/>
            <w:webHidden/>
          </w:rPr>
          <w:t>14</w:t>
        </w:r>
        <w:r w:rsidR="00E83D03">
          <w:rPr>
            <w:noProof/>
            <w:webHidden/>
          </w:rPr>
          <w:fldChar w:fldCharType="end"/>
        </w:r>
      </w:hyperlink>
    </w:p>
    <w:p w14:paraId="702B2383" w14:textId="27A78E61" w:rsidR="00E83D03" w:rsidRDefault="00771A0E">
      <w:pPr>
        <w:pStyle w:val="TOC1"/>
        <w:rPr>
          <w:b w:val="0"/>
          <w:bCs w:val="0"/>
          <w:caps w:val="0"/>
          <w:noProof/>
          <w:color w:val="auto"/>
          <w:sz w:val="22"/>
          <w:szCs w:val="22"/>
        </w:rPr>
      </w:pPr>
      <w:hyperlink w:anchor="_Toc86244342" w:history="1">
        <w:r w:rsidR="00E83D03" w:rsidRPr="002C33AB">
          <w:rPr>
            <w:rStyle w:val="Hyperlink"/>
            <w:noProof/>
          </w:rPr>
          <w:t>4</w:t>
        </w:r>
        <w:r w:rsidR="00E83D03">
          <w:rPr>
            <w:b w:val="0"/>
            <w:bCs w:val="0"/>
            <w:caps w:val="0"/>
            <w:noProof/>
            <w:color w:val="auto"/>
            <w:sz w:val="22"/>
            <w:szCs w:val="22"/>
          </w:rPr>
          <w:tab/>
        </w:r>
        <w:r w:rsidR="00E83D03" w:rsidRPr="002C33AB">
          <w:rPr>
            <w:rStyle w:val="Hyperlink"/>
            <w:noProof/>
          </w:rPr>
          <w:t>Engineering Management</w:t>
        </w:r>
        <w:r w:rsidR="00E83D03">
          <w:rPr>
            <w:noProof/>
            <w:webHidden/>
          </w:rPr>
          <w:tab/>
        </w:r>
        <w:r w:rsidR="00E83D03">
          <w:rPr>
            <w:noProof/>
            <w:webHidden/>
          </w:rPr>
          <w:fldChar w:fldCharType="begin"/>
        </w:r>
        <w:r w:rsidR="00E83D03">
          <w:rPr>
            <w:noProof/>
            <w:webHidden/>
          </w:rPr>
          <w:instrText xml:space="preserve"> PAGEREF _Toc86244342 \h </w:instrText>
        </w:r>
        <w:r w:rsidR="00E83D03">
          <w:rPr>
            <w:noProof/>
            <w:webHidden/>
          </w:rPr>
        </w:r>
        <w:r w:rsidR="00E83D03">
          <w:rPr>
            <w:noProof/>
            <w:webHidden/>
          </w:rPr>
          <w:fldChar w:fldCharType="separate"/>
        </w:r>
        <w:r w:rsidR="00E83D03">
          <w:rPr>
            <w:noProof/>
            <w:webHidden/>
          </w:rPr>
          <w:t>17</w:t>
        </w:r>
        <w:r w:rsidR="00E83D03">
          <w:rPr>
            <w:noProof/>
            <w:webHidden/>
          </w:rPr>
          <w:fldChar w:fldCharType="end"/>
        </w:r>
      </w:hyperlink>
    </w:p>
    <w:p w14:paraId="41FE3B32" w14:textId="1835C281" w:rsidR="00E83D03" w:rsidRDefault="00771A0E">
      <w:pPr>
        <w:pStyle w:val="TOC2"/>
        <w:rPr>
          <w:smallCaps w:val="0"/>
          <w:noProof/>
          <w:color w:val="auto"/>
          <w:sz w:val="22"/>
          <w:szCs w:val="22"/>
        </w:rPr>
      </w:pPr>
      <w:hyperlink w:anchor="_Toc86244343" w:history="1">
        <w:r w:rsidR="00E83D03" w:rsidRPr="002C33AB">
          <w:rPr>
            <w:rStyle w:val="Hyperlink"/>
            <w:noProof/>
          </w:rPr>
          <w:t>4.1</w:t>
        </w:r>
        <w:r w:rsidR="00E83D03">
          <w:rPr>
            <w:smallCaps w:val="0"/>
            <w:noProof/>
            <w:color w:val="auto"/>
            <w:sz w:val="22"/>
            <w:szCs w:val="22"/>
          </w:rPr>
          <w:tab/>
        </w:r>
        <w:r w:rsidR="00E83D03" w:rsidRPr="002C33AB">
          <w:rPr>
            <w:rStyle w:val="Hyperlink"/>
            <w:noProof/>
          </w:rPr>
          <w:t>Standards</w:t>
        </w:r>
        <w:r w:rsidR="00E83D03">
          <w:rPr>
            <w:noProof/>
            <w:webHidden/>
          </w:rPr>
          <w:tab/>
        </w:r>
        <w:r w:rsidR="00E83D03">
          <w:rPr>
            <w:noProof/>
            <w:webHidden/>
          </w:rPr>
          <w:fldChar w:fldCharType="begin"/>
        </w:r>
        <w:r w:rsidR="00E83D03">
          <w:rPr>
            <w:noProof/>
            <w:webHidden/>
          </w:rPr>
          <w:instrText xml:space="preserve"> PAGEREF _Toc86244343 \h </w:instrText>
        </w:r>
        <w:r w:rsidR="00E83D03">
          <w:rPr>
            <w:noProof/>
            <w:webHidden/>
          </w:rPr>
        </w:r>
        <w:r w:rsidR="00E83D03">
          <w:rPr>
            <w:noProof/>
            <w:webHidden/>
          </w:rPr>
          <w:fldChar w:fldCharType="separate"/>
        </w:r>
        <w:r w:rsidR="00E83D03">
          <w:rPr>
            <w:noProof/>
            <w:webHidden/>
          </w:rPr>
          <w:t>17</w:t>
        </w:r>
        <w:r w:rsidR="00E83D03">
          <w:rPr>
            <w:noProof/>
            <w:webHidden/>
          </w:rPr>
          <w:fldChar w:fldCharType="end"/>
        </w:r>
      </w:hyperlink>
    </w:p>
    <w:p w14:paraId="5131C880" w14:textId="39E4339B" w:rsidR="00E83D03" w:rsidRDefault="00771A0E">
      <w:pPr>
        <w:pStyle w:val="TOC2"/>
        <w:rPr>
          <w:smallCaps w:val="0"/>
          <w:noProof/>
          <w:color w:val="auto"/>
          <w:sz w:val="22"/>
          <w:szCs w:val="22"/>
        </w:rPr>
      </w:pPr>
      <w:hyperlink w:anchor="_Toc86244344" w:history="1">
        <w:r w:rsidR="00E83D03" w:rsidRPr="002C33AB">
          <w:rPr>
            <w:rStyle w:val="Hyperlink"/>
            <w:noProof/>
          </w:rPr>
          <w:t>4.2</w:t>
        </w:r>
        <w:r w:rsidR="00E83D03">
          <w:rPr>
            <w:smallCaps w:val="0"/>
            <w:noProof/>
            <w:color w:val="auto"/>
            <w:sz w:val="22"/>
            <w:szCs w:val="22"/>
          </w:rPr>
          <w:tab/>
        </w:r>
        <w:r w:rsidR="00E83D03" w:rsidRPr="002C33AB">
          <w:rPr>
            <w:rStyle w:val="Hyperlink"/>
            <w:noProof/>
          </w:rPr>
          <w:t>Engineering Methods</w:t>
        </w:r>
        <w:r w:rsidR="00E83D03">
          <w:rPr>
            <w:noProof/>
            <w:webHidden/>
          </w:rPr>
          <w:tab/>
        </w:r>
        <w:r w:rsidR="00E83D03">
          <w:rPr>
            <w:noProof/>
            <w:webHidden/>
          </w:rPr>
          <w:fldChar w:fldCharType="begin"/>
        </w:r>
        <w:r w:rsidR="00E83D03">
          <w:rPr>
            <w:noProof/>
            <w:webHidden/>
          </w:rPr>
          <w:instrText xml:space="preserve"> PAGEREF _Toc86244344 \h </w:instrText>
        </w:r>
        <w:r w:rsidR="00E83D03">
          <w:rPr>
            <w:noProof/>
            <w:webHidden/>
          </w:rPr>
        </w:r>
        <w:r w:rsidR="00E83D03">
          <w:rPr>
            <w:noProof/>
            <w:webHidden/>
          </w:rPr>
          <w:fldChar w:fldCharType="separate"/>
        </w:r>
        <w:r w:rsidR="00E83D03">
          <w:rPr>
            <w:noProof/>
            <w:webHidden/>
          </w:rPr>
          <w:t>17</w:t>
        </w:r>
        <w:r w:rsidR="00E83D03">
          <w:rPr>
            <w:noProof/>
            <w:webHidden/>
          </w:rPr>
          <w:fldChar w:fldCharType="end"/>
        </w:r>
      </w:hyperlink>
    </w:p>
    <w:p w14:paraId="7DE5C072" w14:textId="7721FBD4" w:rsidR="00E83D03" w:rsidRDefault="00771A0E">
      <w:pPr>
        <w:pStyle w:val="TOC2"/>
        <w:rPr>
          <w:smallCaps w:val="0"/>
          <w:noProof/>
          <w:color w:val="auto"/>
          <w:sz w:val="22"/>
          <w:szCs w:val="22"/>
        </w:rPr>
      </w:pPr>
      <w:hyperlink w:anchor="_Toc86244345" w:history="1">
        <w:r w:rsidR="00E83D03" w:rsidRPr="002C33AB">
          <w:rPr>
            <w:rStyle w:val="Hyperlink"/>
            <w:noProof/>
          </w:rPr>
          <w:t>4.3</w:t>
        </w:r>
        <w:r w:rsidR="00E83D03">
          <w:rPr>
            <w:smallCaps w:val="0"/>
            <w:noProof/>
            <w:color w:val="auto"/>
            <w:sz w:val="22"/>
            <w:szCs w:val="22"/>
          </w:rPr>
          <w:tab/>
        </w:r>
        <w:r w:rsidR="00E83D03" w:rsidRPr="002C33AB">
          <w:rPr>
            <w:rStyle w:val="Hyperlink"/>
            <w:noProof/>
          </w:rPr>
          <w:t>Development and Testing environment</w:t>
        </w:r>
        <w:r w:rsidR="00E83D03">
          <w:rPr>
            <w:noProof/>
            <w:webHidden/>
          </w:rPr>
          <w:tab/>
        </w:r>
        <w:r w:rsidR="00E83D03">
          <w:rPr>
            <w:noProof/>
            <w:webHidden/>
          </w:rPr>
          <w:fldChar w:fldCharType="begin"/>
        </w:r>
        <w:r w:rsidR="00E83D03">
          <w:rPr>
            <w:noProof/>
            <w:webHidden/>
          </w:rPr>
          <w:instrText xml:space="preserve"> PAGEREF _Toc86244345 \h </w:instrText>
        </w:r>
        <w:r w:rsidR="00E83D03">
          <w:rPr>
            <w:noProof/>
            <w:webHidden/>
          </w:rPr>
        </w:r>
        <w:r w:rsidR="00E83D03">
          <w:rPr>
            <w:noProof/>
            <w:webHidden/>
          </w:rPr>
          <w:fldChar w:fldCharType="separate"/>
        </w:r>
        <w:r w:rsidR="00E83D03">
          <w:rPr>
            <w:noProof/>
            <w:webHidden/>
          </w:rPr>
          <w:t>17</w:t>
        </w:r>
        <w:r w:rsidR="00E83D03">
          <w:rPr>
            <w:noProof/>
            <w:webHidden/>
          </w:rPr>
          <w:fldChar w:fldCharType="end"/>
        </w:r>
      </w:hyperlink>
    </w:p>
    <w:p w14:paraId="7214CF78" w14:textId="30A65E06" w:rsidR="00E83D03" w:rsidRDefault="00771A0E">
      <w:pPr>
        <w:pStyle w:val="TOC2"/>
        <w:rPr>
          <w:smallCaps w:val="0"/>
          <w:noProof/>
          <w:color w:val="auto"/>
          <w:sz w:val="22"/>
          <w:szCs w:val="22"/>
        </w:rPr>
      </w:pPr>
      <w:hyperlink w:anchor="_Toc86244346" w:history="1">
        <w:r w:rsidR="00E83D03" w:rsidRPr="002C33AB">
          <w:rPr>
            <w:rStyle w:val="Hyperlink"/>
            <w:noProof/>
          </w:rPr>
          <w:t>4.4</w:t>
        </w:r>
        <w:r w:rsidR="00E83D03">
          <w:rPr>
            <w:smallCaps w:val="0"/>
            <w:noProof/>
            <w:color w:val="auto"/>
            <w:sz w:val="22"/>
            <w:szCs w:val="22"/>
          </w:rPr>
          <w:tab/>
        </w:r>
        <w:r w:rsidR="00E83D03" w:rsidRPr="002C33AB">
          <w:rPr>
            <w:rStyle w:val="Hyperlink"/>
            <w:noProof/>
          </w:rPr>
          <w:t>Review &amp; Testing Strategy</w:t>
        </w:r>
        <w:r w:rsidR="00E83D03">
          <w:rPr>
            <w:noProof/>
            <w:webHidden/>
          </w:rPr>
          <w:tab/>
        </w:r>
        <w:r w:rsidR="00E83D03">
          <w:rPr>
            <w:noProof/>
            <w:webHidden/>
          </w:rPr>
          <w:fldChar w:fldCharType="begin"/>
        </w:r>
        <w:r w:rsidR="00E83D03">
          <w:rPr>
            <w:noProof/>
            <w:webHidden/>
          </w:rPr>
          <w:instrText xml:space="preserve"> PAGEREF _Toc86244346 \h </w:instrText>
        </w:r>
        <w:r w:rsidR="00E83D03">
          <w:rPr>
            <w:noProof/>
            <w:webHidden/>
          </w:rPr>
        </w:r>
        <w:r w:rsidR="00E83D03">
          <w:rPr>
            <w:noProof/>
            <w:webHidden/>
          </w:rPr>
          <w:fldChar w:fldCharType="separate"/>
        </w:r>
        <w:r w:rsidR="00E83D03">
          <w:rPr>
            <w:noProof/>
            <w:webHidden/>
          </w:rPr>
          <w:t>18</w:t>
        </w:r>
        <w:r w:rsidR="00E83D03">
          <w:rPr>
            <w:noProof/>
            <w:webHidden/>
          </w:rPr>
          <w:fldChar w:fldCharType="end"/>
        </w:r>
      </w:hyperlink>
    </w:p>
    <w:p w14:paraId="23682AC1" w14:textId="556DE755" w:rsidR="00E83D03" w:rsidRDefault="00771A0E">
      <w:pPr>
        <w:pStyle w:val="TOC2"/>
        <w:rPr>
          <w:smallCaps w:val="0"/>
          <w:noProof/>
          <w:color w:val="auto"/>
          <w:sz w:val="22"/>
          <w:szCs w:val="22"/>
        </w:rPr>
      </w:pPr>
      <w:hyperlink w:anchor="_Toc86244347" w:history="1">
        <w:r w:rsidR="00E83D03" w:rsidRPr="002C33AB">
          <w:rPr>
            <w:rStyle w:val="Hyperlink"/>
            <w:noProof/>
          </w:rPr>
          <w:t>4.5</w:t>
        </w:r>
        <w:r w:rsidR="00E83D03">
          <w:rPr>
            <w:smallCaps w:val="0"/>
            <w:noProof/>
            <w:color w:val="auto"/>
            <w:sz w:val="22"/>
            <w:szCs w:val="22"/>
          </w:rPr>
          <w:tab/>
        </w:r>
        <w:r w:rsidR="00E83D03" w:rsidRPr="002C33AB">
          <w:rPr>
            <w:rStyle w:val="Hyperlink"/>
            <w:noProof/>
          </w:rPr>
          <w:t>Decision Analysis and Resolution</w:t>
        </w:r>
        <w:r w:rsidR="00E83D03">
          <w:rPr>
            <w:noProof/>
            <w:webHidden/>
          </w:rPr>
          <w:tab/>
        </w:r>
        <w:r w:rsidR="00E83D03">
          <w:rPr>
            <w:noProof/>
            <w:webHidden/>
          </w:rPr>
          <w:fldChar w:fldCharType="begin"/>
        </w:r>
        <w:r w:rsidR="00E83D03">
          <w:rPr>
            <w:noProof/>
            <w:webHidden/>
          </w:rPr>
          <w:instrText xml:space="preserve"> PAGEREF _Toc86244347 \h </w:instrText>
        </w:r>
        <w:r w:rsidR="00E83D03">
          <w:rPr>
            <w:noProof/>
            <w:webHidden/>
          </w:rPr>
        </w:r>
        <w:r w:rsidR="00E83D03">
          <w:rPr>
            <w:noProof/>
            <w:webHidden/>
          </w:rPr>
          <w:fldChar w:fldCharType="separate"/>
        </w:r>
        <w:r w:rsidR="00E83D03">
          <w:rPr>
            <w:noProof/>
            <w:webHidden/>
          </w:rPr>
          <w:t>18</w:t>
        </w:r>
        <w:r w:rsidR="00E83D03">
          <w:rPr>
            <w:noProof/>
            <w:webHidden/>
          </w:rPr>
          <w:fldChar w:fldCharType="end"/>
        </w:r>
      </w:hyperlink>
    </w:p>
    <w:p w14:paraId="6E3CE0D6" w14:textId="3D24E065" w:rsidR="00E83D03" w:rsidRDefault="00771A0E">
      <w:pPr>
        <w:pStyle w:val="TOC2"/>
        <w:rPr>
          <w:smallCaps w:val="0"/>
          <w:noProof/>
          <w:color w:val="auto"/>
          <w:sz w:val="22"/>
          <w:szCs w:val="22"/>
        </w:rPr>
      </w:pPr>
      <w:hyperlink w:anchor="_Toc86244348" w:history="1">
        <w:r w:rsidR="00E83D03" w:rsidRPr="002C33AB">
          <w:rPr>
            <w:rStyle w:val="Hyperlink"/>
            <w:noProof/>
          </w:rPr>
          <w:t>4.6</w:t>
        </w:r>
        <w:r w:rsidR="00E83D03">
          <w:rPr>
            <w:smallCaps w:val="0"/>
            <w:noProof/>
            <w:color w:val="auto"/>
            <w:sz w:val="22"/>
            <w:szCs w:val="22"/>
          </w:rPr>
          <w:tab/>
        </w:r>
        <w:r w:rsidR="00E83D03" w:rsidRPr="002C33AB">
          <w:rPr>
            <w:rStyle w:val="Hyperlink"/>
            <w:noProof/>
          </w:rPr>
          <w:t>Software Reuse Components</w:t>
        </w:r>
        <w:r w:rsidR="00E83D03">
          <w:rPr>
            <w:noProof/>
            <w:webHidden/>
          </w:rPr>
          <w:tab/>
        </w:r>
        <w:r w:rsidR="00E83D03">
          <w:rPr>
            <w:noProof/>
            <w:webHidden/>
          </w:rPr>
          <w:fldChar w:fldCharType="begin"/>
        </w:r>
        <w:r w:rsidR="00E83D03">
          <w:rPr>
            <w:noProof/>
            <w:webHidden/>
          </w:rPr>
          <w:instrText xml:space="preserve"> PAGEREF _Toc86244348 \h </w:instrText>
        </w:r>
        <w:r w:rsidR="00E83D03">
          <w:rPr>
            <w:noProof/>
            <w:webHidden/>
          </w:rPr>
        </w:r>
        <w:r w:rsidR="00E83D03">
          <w:rPr>
            <w:noProof/>
            <w:webHidden/>
          </w:rPr>
          <w:fldChar w:fldCharType="separate"/>
        </w:r>
        <w:r w:rsidR="00E83D03">
          <w:rPr>
            <w:noProof/>
            <w:webHidden/>
          </w:rPr>
          <w:t>19</w:t>
        </w:r>
        <w:r w:rsidR="00E83D03">
          <w:rPr>
            <w:noProof/>
            <w:webHidden/>
          </w:rPr>
          <w:fldChar w:fldCharType="end"/>
        </w:r>
      </w:hyperlink>
    </w:p>
    <w:p w14:paraId="308A70D2" w14:textId="1D4E17D7" w:rsidR="00E83D03" w:rsidRDefault="00771A0E">
      <w:pPr>
        <w:pStyle w:val="TOC1"/>
        <w:rPr>
          <w:b w:val="0"/>
          <w:bCs w:val="0"/>
          <w:caps w:val="0"/>
          <w:noProof/>
          <w:color w:val="auto"/>
          <w:sz w:val="22"/>
          <w:szCs w:val="22"/>
        </w:rPr>
      </w:pPr>
      <w:hyperlink w:anchor="_Toc86244349" w:history="1">
        <w:r w:rsidR="00E83D03" w:rsidRPr="002C33AB">
          <w:rPr>
            <w:rStyle w:val="Hyperlink"/>
            <w:noProof/>
          </w:rPr>
          <w:t>5</w:t>
        </w:r>
        <w:r w:rsidR="00E83D03">
          <w:rPr>
            <w:b w:val="0"/>
            <w:bCs w:val="0"/>
            <w:caps w:val="0"/>
            <w:noProof/>
            <w:color w:val="auto"/>
            <w:sz w:val="22"/>
            <w:szCs w:val="22"/>
          </w:rPr>
          <w:tab/>
        </w:r>
        <w:r w:rsidR="00E83D03" w:rsidRPr="002C33AB">
          <w:rPr>
            <w:rStyle w:val="Hyperlink"/>
            <w:noProof/>
          </w:rPr>
          <w:t>Project Uniphases</w:t>
        </w:r>
        <w:r w:rsidR="00E83D03">
          <w:rPr>
            <w:noProof/>
            <w:webHidden/>
          </w:rPr>
          <w:tab/>
        </w:r>
        <w:r w:rsidR="00E83D03">
          <w:rPr>
            <w:noProof/>
            <w:webHidden/>
          </w:rPr>
          <w:fldChar w:fldCharType="begin"/>
        </w:r>
        <w:r w:rsidR="00E83D03">
          <w:rPr>
            <w:noProof/>
            <w:webHidden/>
          </w:rPr>
          <w:instrText xml:space="preserve"> PAGEREF _Toc86244349 \h </w:instrText>
        </w:r>
        <w:r w:rsidR="00E83D03">
          <w:rPr>
            <w:noProof/>
            <w:webHidden/>
          </w:rPr>
        </w:r>
        <w:r w:rsidR="00E83D03">
          <w:rPr>
            <w:noProof/>
            <w:webHidden/>
          </w:rPr>
          <w:fldChar w:fldCharType="separate"/>
        </w:r>
        <w:r w:rsidR="00E83D03">
          <w:rPr>
            <w:noProof/>
            <w:webHidden/>
          </w:rPr>
          <w:t>20</w:t>
        </w:r>
        <w:r w:rsidR="00E83D03">
          <w:rPr>
            <w:noProof/>
            <w:webHidden/>
          </w:rPr>
          <w:fldChar w:fldCharType="end"/>
        </w:r>
      </w:hyperlink>
    </w:p>
    <w:p w14:paraId="4A170487" w14:textId="10E78862" w:rsidR="00E83D03" w:rsidRDefault="00771A0E">
      <w:pPr>
        <w:pStyle w:val="TOC2"/>
        <w:rPr>
          <w:smallCaps w:val="0"/>
          <w:noProof/>
          <w:color w:val="auto"/>
          <w:sz w:val="22"/>
          <w:szCs w:val="22"/>
        </w:rPr>
      </w:pPr>
      <w:hyperlink w:anchor="_Toc86244350" w:history="1">
        <w:r w:rsidR="00E83D03" w:rsidRPr="002C33AB">
          <w:rPr>
            <w:rStyle w:val="Hyperlink"/>
            <w:noProof/>
          </w:rPr>
          <w:t>5.1</w:t>
        </w:r>
        <w:r w:rsidR="00E83D03">
          <w:rPr>
            <w:smallCaps w:val="0"/>
            <w:noProof/>
            <w:color w:val="auto"/>
            <w:sz w:val="22"/>
            <w:szCs w:val="22"/>
          </w:rPr>
          <w:tab/>
        </w:r>
        <w:r w:rsidR="00E83D03" w:rsidRPr="002C33AB">
          <w:rPr>
            <w:rStyle w:val="Hyperlink"/>
            <w:noProof/>
          </w:rPr>
          <w:t>Planning Uniphase</w:t>
        </w:r>
        <w:r w:rsidR="00E83D03">
          <w:rPr>
            <w:noProof/>
            <w:webHidden/>
          </w:rPr>
          <w:tab/>
        </w:r>
        <w:r w:rsidR="00E83D03">
          <w:rPr>
            <w:noProof/>
            <w:webHidden/>
          </w:rPr>
          <w:fldChar w:fldCharType="begin"/>
        </w:r>
        <w:r w:rsidR="00E83D03">
          <w:rPr>
            <w:noProof/>
            <w:webHidden/>
          </w:rPr>
          <w:instrText xml:space="preserve"> PAGEREF _Toc86244350 \h </w:instrText>
        </w:r>
        <w:r w:rsidR="00E83D03">
          <w:rPr>
            <w:noProof/>
            <w:webHidden/>
          </w:rPr>
        </w:r>
        <w:r w:rsidR="00E83D03">
          <w:rPr>
            <w:noProof/>
            <w:webHidden/>
          </w:rPr>
          <w:fldChar w:fldCharType="separate"/>
        </w:r>
        <w:r w:rsidR="00E83D03">
          <w:rPr>
            <w:noProof/>
            <w:webHidden/>
          </w:rPr>
          <w:t>20</w:t>
        </w:r>
        <w:r w:rsidR="00E83D03">
          <w:rPr>
            <w:noProof/>
            <w:webHidden/>
          </w:rPr>
          <w:fldChar w:fldCharType="end"/>
        </w:r>
      </w:hyperlink>
    </w:p>
    <w:p w14:paraId="70157985" w14:textId="590B323D" w:rsidR="00E83D03" w:rsidRDefault="00771A0E">
      <w:pPr>
        <w:pStyle w:val="TOC2"/>
        <w:rPr>
          <w:smallCaps w:val="0"/>
          <w:noProof/>
          <w:color w:val="auto"/>
          <w:sz w:val="22"/>
          <w:szCs w:val="22"/>
        </w:rPr>
      </w:pPr>
      <w:hyperlink w:anchor="_Toc86244351" w:history="1">
        <w:r w:rsidR="00E83D03" w:rsidRPr="002C33AB">
          <w:rPr>
            <w:rStyle w:val="Hyperlink"/>
            <w:noProof/>
          </w:rPr>
          <w:t>5.2</w:t>
        </w:r>
        <w:r w:rsidR="00E83D03">
          <w:rPr>
            <w:smallCaps w:val="0"/>
            <w:noProof/>
            <w:color w:val="auto"/>
            <w:sz w:val="22"/>
            <w:szCs w:val="22"/>
          </w:rPr>
          <w:tab/>
        </w:r>
        <w:r w:rsidR="00E83D03" w:rsidRPr="002C33AB">
          <w:rPr>
            <w:rStyle w:val="Hyperlink"/>
            <w:noProof/>
          </w:rPr>
          <w:t>SYSTEM Uniphase</w:t>
        </w:r>
        <w:r w:rsidR="00E83D03">
          <w:rPr>
            <w:noProof/>
            <w:webHidden/>
          </w:rPr>
          <w:tab/>
        </w:r>
        <w:r w:rsidR="00E83D03">
          <w:rPr>
            <w:noProof/>
            <w:webHidden/>
          </w:rPr>
          <w:fldChar w:fldCharType="begin"/>
        </w:r>
        <w:r w:rsidR="00E83D03">
          <w:rPr>
            <w:noProof/>
            <w:webHidden/>
          </w:rPr>
          <w:instrText xml:space="preserve"> PAGEREF _Toc86244351 \h </w:instrText>
        </w:r>
        <w:r w:rsidR="00E83D03">
          <w:rPr>
            <w:noProof/>
            <w:webHidden/>
          </w:rPr>
        </w:r>
        <w:r w:rsidR="00E83D03">
          <w:rPr>
            <w:noProof/>
            <w:webHidden/>
          </w:rPr>
          <w:fldChar w:fldCharType="separate"/>
        </w:r>
        <w:r w:rsidR="00E83D03">
          <w:rPr>
            <w:noProof/>
            <w:webHidden/>
          </w:rPr>
          <w:t>25</w:t>
        </w:r>
        <w:r w:rsidR="00E83D03">
          <w:rPr>
            <w:noProof/>
            <w:webHidden/>
          </w:rPr>
          <w:fldChar w:fldCharType="end"/>
        </w:r>
      </w:hyperlink>
    </w:p>
    <w:p w14:paraId="02E3D24A" w14:textId="7E63284A" w:rsidR="00E83D03" w:rsidRDefault="00771A0E">
      <w:pPr>
        <w:pStyle w:val="TOC2"/>
        <w:rPr>
          <w:smallCaps w:val="0"/>
          <w:noProof/>
          <w:color w:val="auto"/>
          <w:sz w:val="22"/>
          <w:szCs w:val="22"/>
        </w:rPr>
      </w:pPr>
      <w:hyperlink w:anchor="_Toc86244352" w:history="1">
        <w:r w:rsidR="00E83D03" w:rsidRPr="002C33AB">
          <w:rPr>
            <w:rStyle w:val="Hyperlink"/>
            <w:noProof/>
          </w:rPr>
          <w:t>5.3</w:t>
        </w:r>
        <w:r w:rsidR="00E83D03">
          <w:rPr>
            <w:smallCaps w:val="0"/>
            <w:noProof/>
            <w:color w:val="auto"/>
            <w:sz w:val="22"/>
            <w:szCs w:val="22"/>
          </w:rPr>
          <w:tab/>
        </w:r>
        <w:r w:rsidR="00E83D03" w:rsidRPr="002C33AB">
          <w:rPr>
            <w:rStyle w:val="Hyperlink"/>
            <w:noProof/>
          </w:rPr>
          <w:t>FUSA Uniphase</w:t>
        </w:r>
        <w:r w:rsidR="00E83D03">
          <w:rPr>
            <w:noProof/>
            <w:webHidden/>
          </w:rPr>
          <w:tab/>
        </w:r>
        <w:r w:rsidR="00E83D03">
          <w:rPr>
            <w:noProof/>
            <w:webHidden/>
          </w:rPr>
          <w:fldChar w:fldCharType="begin"/>
        </w:r>
        <w:r w:rsidR="00E83D03">
          <w:rPr>
            <w:noProof/>
            <w:webHidden/>
          </w:rPr>
          <w:instrText xml:space="preserve"> PAGEREF _Toc86244352 \h </w:instrText>
        </w:r>
        <w:r w:rsidR="00E83D03">
          <w:rPr>
            <w:noProof/>
            <w:webHidden/>
          </w:rPr>
        </w:r>
        <w:r w:rsidR="00E83D03">
          <w:rPr>
            <w:noProof/>
            <w:webHidden/>
          </w:rPr>
          <w:fldChar w:fldCharType="separate"/>
        </w:r>
        <w:r w:rsidR="00E83D03">
          <w:rPr>
            <w:noProof/>
            <w:webHidden/>
          </w:rPr>
          <w:t>29</w:t>
        </w:r>
        <w:r w:rsidR="00E83D03">
          <w:rPr>
            <w:noProof/>
            <w:webHidden/>
          </w:rPr>
          <w:fldChar w:fldCharType="end"/>
        </w:r>
      </w:hyperlink>
    </w:p>
    <w:p w14:paraId="790714CE" w14:textId="0FE64E25" w:rsidR="00E83D03" w:rsidRDefault="00771A0E">
      <w:pPr>
        <w:pStyle w:val="TOC2"/>
        <w:rPr>
          <w:smallCaps w:val="0"/>
          <w:noProof/>
          <w:color w:val="auto"/>
          <w:sz w:val="22"/>
          <w:szCs w:val="22"/>
        </w:rPr>
      </w:pPr>
      <w:hyperlink w:anchor="_Toc86244353" w:history="1">
        <w:r w:rsidR="00E83D03" w:rsidRPr="002C33AB">
          <w:rPr>
            <w:rStyle w:val="Hyperlink"/>
            <w:noProof/>
          </w:rPr>
          <w:t>5.4</w:t>
        </w:r>
        <w:r w:rsidR="00E83D03">
          <w:rPr>
            <w:smallCaps w:val="0"/>
            <w:noProof/>
            <w:color w:val="auto"/>
            <w:sz w:val="22"/>
            <w:szCs w:val="22"/>
          </w:rPr>
          <w:tab/>
        </w:r>
        <w:r w:rsidR="00E83D03" w:rsidRPr="002C33AB">
          <w:rPr>
            <w:rStyle w:val="Hyperlink"/>
            <w:noProof/>
          </w:rPr>
          <w:t>HARDWARE Uniphase</w:t>
        </w:r>
        <w:r w:rsidR="00E83D03">
          <w:rPr>
            <w:noProof/>
            <w:webHidden/>
          </w:rPr>
          <w:tab/>
        </w:r>
        <w:r w:rsidR="00E83D03">
          <w:rPr>
            <w:noProof/>
            <w:webHidden/>
          </w:rPr>
          <w:fldChar w:fldCharType="begin"/>
        </w:r>
        <w:r w:rsidR="00E83D03">
          <w:rPr>
            <w:noProof/>
            <w:webHidden/>
          </w:rPr>
          <w:instrText xml:space="preserve"> PAGEREF _Toc86244353 \h </w:instrText>
        </w:r>
        <w:r w:rsidR="00E83D03">
          <w:rPr>
            <w:noProof/>
            <w:webHidden/>
          </w:rPr>
        </w:r>
        <w:r w:rsidR="00E83D03">
          <w:rPr>
            <w:noProof/>
            <w:webHidden/>
          </w:rPr>
          <w:fldChar w:fldCharType="separate"/>
        </w:r>
        <w:r w:rsidR="00E83D03">
          <w:rPr>
            <w:noProof/>
            <w:webHidden/>
          </w:rPr>
          <w:t>42</w:t>
        </w:r>
        <w:r w:rsidR="00E83D03">
          <w:rPr>
            <w:noProof/>
            <w:webHidden/>
          </w:rPr>
          <w:fldChar w:fldCharType="end"/>
        </w:r>
      </w:hyperlink>
    </w:p>
    <w:p w14:paraId="1FB61E53" w14:textId="0810D145" w:rsidR="00E83D03" w:rsidRDefault="00771A0E">
      <w:pPr>
        <w:pStyle w:val="TOC2"/>
        <w:rPr>
          <w:smallCaps w:val="0"/>
          <w:noProof/>
          <w:color w:val="auto"/>
          <w:sz w:val="22"/>
          <w:szCs w:val="22"/>
        </w:rPr>
      </w:pPr>
      <w:hyperlink w:anchor="_Toc86244354" w:history="1">
        <w:r w:rsidR="00E83D03" w:rsidRPr="002C33AB">
          <w:rPr>
            <w:rStyle w:val="Hyperlink"/>
            <w:noProof/>
          </w:rPr>
          <w:t>5.5</w:t>
        </w:r>
        <w:r w:rsidR="00E83D03">
          <w:rPr>
            <w:smallCaps w:val="0"/>
            <w:noProof/>
            <w:color w:val="auto"/>
            <w:sz w:val="22"/>
            <w:szCs w:val="22"/>
          </w:rPr>
          <w:tab/>
        </w:r>
        <w:r w:rsidR="00E83D03" w:rsidRPr="002C33AB">
          <w:rPr>
            <w:rStyle w:val="Hyperlink"/>
            <w:noProof/>
          </w:rPr>
          <w:t>BSW Uniphase</w:t>
        </w:r>
        <w:r w:rsidR="00E83D03">
          <w:rPr>
            <w:noProof/>
            <w:webHidden/>
          </w:rPr>
          <w:tab/>
        </w:r>
        <w:r w:rsidR="00E83D03">
          <w:rPr>
            <w:noProof/>
            <w:webHidden/>
          </w:rPr>
          <w:fldChar w:fldCharType="begin"/>
        </w:r>
        <w:r w:rsidR="00E83D03">
          <w:rPr>
            <w:noProof/>
            <w:webHidden/>
          </w:rPr>
          <w:instrText xml:space="preserve"> PAGEREF _Toc86244354 \h </w:instrText>
        </w:r>
        <w:r w:rsidR="00E83D03">
          <w:rPr>
            <w:noProof/>
            <w:webHidden/>
          </w:rPr>
        </w:r>
        <w:r w:rsidR="00E83D03">
          <w:rPr>
            <w:noProof/>
            <w:webHidden/>
          </w:rPr>
          <w:fldChar w:fldCharType="separate"/>
        </w:r>
        <w:r w:rsidR="00E83D03">
          <w:rPr>
            <w:noProof/>
            <w:webHidden/>
          </w:rPr>
          <w:t>48</w:t>
        </w:r>
        <w:r w:rsidR="00E83D03">
          <w:rPr>
            <w:noProof/>
            <w:webHidden/>
          </w:rPr>
          <w:fldChar w:fldCharType="end"/>
        </w:r>
      </w:hyperlink>
    </w:p>
    <w:p w14:paraId="28B60788" w14:textId="57B40167" w:rsidR="00E83D03" w:rsidRDefault="00771A0E">
      <w:pPr>
        <w:pStyle w:val="TOC2"/>
        <w:rPr>
          <w:smallCaps w:val="0"/>
          <w:noProof/>
          <w:color w:val="auto"/>
          <w:sz w:val="22"/>
          <w:szCs w:val="22"/>
        </w:rPr>
      </w:pPr>
      <w:hyperlink w:anchor="_Toc86244355" w:history="1">
        <w:r w:rsidR="00E83D03" w:rsidRPr="002C33AB">
          <w:rPr>
            <w:rStyle w:val="Hyperlink"/>
            <w:noProof/>
          </w:rPr>
          <w:t>5.6</w:t>
        </w:r>
        <w:r w:rsidR="00E83D03">
          <w:rPr>
            <w:smallCaps w:val="0"/>
            <w:noProof/>
            <w:color w:val="auto"/>
            <w:sz w:val="22"/>
            <w:szCs w:val="22"/>
          </w:rPr>
          <w:tab/>
        </w:r>
        <w:r w:rsidR="00E83D03" w:rsidRPr="002C33AB">
          <w:rPr>
            <w:rStyle w:val="Hyperlink"/>
            <w:noProof/>
          </w:rPr>
          <w:t>ASW Uniphase</w:t>
        </w:r>
        <w:r w:rsidR="00E83D03">
          <w:rPr>
            <w:noProof/>
            <w:webHidden/>
          </w:rPr>
          <w:tab/>
        </w:r>
        <w:r w:rsidR="00E83D03">
          <w:rPr>
            <w:noProof/>
            <w:webHidden/>
          </w:rPr>
          <w:fldChar w:fldCharType="begin"/>
        </w:r>
        <w:r w:rsidR="00E83D03">
          <w:rPr>
            <w:noProof/>
            <w:webHidden/>
          </w:rPr>
          <w:instrText xml:space="preserve"> PAGEREF _Toc86244355 \h </w:instrText>
        </w:r>
        <w:r w:rsidR="00E83D03">
          <w:rPr>
            <w:noProof/>
            <w:webHidden/>
          </w:rPr>
        </w:r>
        <w:r w:rsidR="00E83D03">
          <w:rPr>
            <w:noProof/>
            <w:webHidden/>
          </w:rPr>
          <w:fldChar w:fldCharType="separate"/>
        </w:r>
        <w:r w:rsidR="00E83D03">
          <w:rPr>
            <w:noProof/>
            <w:webHidden/>
          </w:rPr>
          <w:t>77</w:t>
        </w:r>
        <w:r w:rsidR="00E83D03">
          <w:rPr>
            <w:noProof/>
            <w:webHidden/>
          </w:rPr>
          <w:fldChar w:fldCharType="end"/>
        </w:r>
      </w:hyperlink>
    </w:p>
    <w:p w14:paraId="6A4BBAC7" w14:textId="495C5843" w:rsidR="00E83D03" w:rsidRDefault="00771A0E">
      <w:pPr>
        <w:pStyle w:val="TOC2"/>
        <w:rPr>
          <w:smallCaps w:val="0"/>
          <w:noProof/>
          <w:color w:val="auto"/>
          <w:sz w:val="22"/>
          <w:szCs w:val="22"/>
        </w:rPr>
      </w:pPr>
      <w:hyperlink w:anchor="_Toc86244356" w:history="1">
        <w:r w:rsidR="00E83D03" w:rsidRPr="002C33AB">
          <w:rPr>
            <w:rStyle w:val="Hyperlink"/>
            <w:b/>
            <w:bCs/>
            <w:noProof/>
          </w:rPr>
          <w:t>5.7</w:t>
        </w:r>
        <w:r w:rsidR="00E83D03">
          <w:rPr>
            <w:smallCaps w:val="0"/>
            <w:noProof/>
            <w:color w:val="auto"/>
            <w:sz w:val="22"/>
            <w:szCs w:val="22"/>
          </w:rPr>
          <w:tab/>
        </w:r>
        <w:r w:rsidR="00E83D03" w:rsidRPr="002C33AB">
          <w:rPr>
            <w:rStyle w:val="Hyperlink"/>
            <w:b/>
            <w:bCs/>
            <w:noProof/>
          </w:rPr>
          <w:t>VNV Uniphase</w:t>
        </w:r>
        <w:r w:rsidR="00E83D03">
          <w:rPr>
            <w:noProof/>
            <w:webHidden/>
          </w:rPr>
          <w:tab/>
        </w:r>
        <w:r w:rsidR="00E83D03">
          <w:rPr>
            <w:noProof/>
            <w:webHidden/>
          </w:rPr>
          <w:fldChar w:fldCharType="begin"/>
        </w:r>
        <w:r w:rsidR="00E83D03">
          <w:rPr>
            <w:noProof/>
            <w:webHidden/>
          </w:rPr>
          <w:instrText xml:space="preserve"> PAGEREF _Toc86244356 \h </w:instrText>
        </w:r>
        <w:r w:rsidR="00E83D03">
          <w:rPr>
            <w:noProof/>
            <w:webHidden/>
          </w:rPr>
        </w:r>
        <w:r w:rsidR="00E83D03">
          <w:rPr>
            <w:noProof/>
            <w:webHidden/>
          </w:rPr>
          <w:fldChar w:fldCharType="separate"/>
        </w:r>
        <w:r w:rsidR="00E83D03">
          <w:rPr>
            <w:noProof/>
            <w:webHidden/>
          </w:rPr>
          <w:t>83</w:t>
        </w:r>
        <w:r w:rsidR="00E83D03">
          <w:rPr>
            <w:noProof/>
            <w:webHidden/>
          </w:rPr>
          <w:fldChar w:fldCharType="end"/>
        </w:r>
      </w:hyperlink>
    </w:p>
    <w:p w14:paraId="76496458" w14:textId="4AA5496A" w:rsidR="00E83D03" w:rsidRDefault="00771A0E">
      <w:pPr>
        <w:pStyle w:val="TOC1"/>
        <w:rPr>
          <w:b w:val="0"/>
          <w:bCs w:val="0"/>
          <w:caps w:val="0"/>
          <w:noProof/>
          <w:color w:val="auto"/>
          <w:sz w:val="22"/>
          <w:szCs w:val="22"/>
        </w:rPr>
      </w:pPr>
      <w:hyperlink w:anchor="_Toc86244357" w:history="1">
        <w:r w:rsidR="00E83D03" w:rsidRPr="002C33AB">
          <w:rPr>
            <w:rStyle w:val="Hyperlink"/>
            <w:noProof/>
          </w:rPr>
          <w:t>6</w:t>
        </w:r>
        <w:r w:rsidR="00E83D03">
          <w:rPr>
            <w:b w:val="0"/>
            <w:bCs w:val="0"/>
            <w:caps w:val="0"/>
            <w:noProof/>
            <w:color w:val="auto"/>
            <w:sz w:val="22"/>
            <w:szCs w:val="22"/>
          </w:rPr>
          <w:tab/>
        </w:r>
        <w:r w:rsidR="00E83D03" w:rsidRPr="002C33AB">
          <w:rPr>
            <w:rStyle w:val="Hyperlink"/>
            <w:noProof/>
          </w:rPr>
          <w:t>Configuration Management</w:t>
        </w:r>
        <w:r w:rsidR="00E83D03">
          <w:rPr>
            <w:noProof/>
            <w:webHidden/>
          </w:rPr>
          <w:tab/>
        </w:r>
        <w:r w:rsidR="00E83D03">
          <w:rPr>
            <w:noProof/>
            <w:webHidden/>
          </w:rPr>
          <w:fldChar w:fldCharType="begin"/>
        </w:r>
        <w:r w:rsidR="00E83D03">
          <w:rPr>
            <w:noProof/>
            <w:webHidden/>
          </w:rPr>
          <w:instrText xml:space="preserve"> PAGEREF _Toc86244357 \h </w:instrText>
        </w:r>
        <w:r w:rsidR="00E83D03">
          <w:rPr>
            <w:noProof/>
            <w:webHidden/>
          </w:rPr>
        </w:r>
        <w:r w:rsidR="00E83D03">
          <w:rPr>
            <w:noProof/>
            <w:webHidden/>
          </w:rPr>
          <w:fldChar w:fldCharType="separate"/>
        </w:r>
        <w:r w:rsidR="00E83D03">
          <w:rPr>
            <w:noProof/>
            <w:webHidden/>
          </w:rPr>
          <w:t>101</w:t>
        </w:r>
        <w:r w:rsidR="00E83D03">
          <w:rPr>
            <w:noProof/>
            <w:webHidden/>
          </w:rPr>
          <w:fldChar w:fldCharType="end"/>
        </w:r>
      </w:hyperlink>
    </w:p>
    <w:p w14:paraId="789B6E10" w14:textId="59516825" w:rsidR="00E83D03" w:rsidRDefault="00771A0E">
      <w:pPr>
        <w:pStyle w:val="TOC2"/>
        <w:rPr>
          <w:smallCaps w:val="0"/>
          <w:noProof/>
          <w:color w:val="auto"/>
          <w:sz w:val="22"/>
          <w:szCs w:val="22"/>
        </w:rPr>
      </w:pPr>
      <w:hyperlink w:anchor="_Toc86244358" w:history="1">
        <w:r w:rsidR="00E83D03" w:rsidRPr="002C33AB">
          <w:rPr>
            <w:rStyle w:val="Hyperlink"/>
            <w:noProof/>
          </w:rPr>
          <w:t>6.1</w:t>
        </w:r>
        <w:r w:rsidR="00E83D03">
          <w:rPr>
            <w:smallCaps w:val="0"/>
            <w:noProof/>
            <w:color w:val="auto"/>
            <w:sz w:val="22"/>
            <w:szCs w:val="22"/>
          </w:rPr>
          <w:tab/>
        </w:r>
        <w:r w:rsidR="00E83D03" w:rsidRPr="002C33AB">
          <w:rPr>
            <w:rStyle w:val="Hyperlink"/>
            <w:noProof/>
          </w:rPr>
          <w:t>Strategy</w:t>
        </w:r>
        <w:r w:rsidR="00E83D03">
          <w:rPr>
            <w:noProof/>
            <w:webHidden/>
          </w:rPr>
          <w:tab/>
        </w:r>
        <w:r w:rsidR="00E83D03">
          <w:rPr>
            <w:noProof/>
            <w:webHidden/>
          </w:rPr>
          <w:fldChar w:fldCharType="begin"/>
        </w:r>
        <w:r w:rsidR="00E83D03">
          <w:rPr>
            <w:noProof/>
            <w:webHidden/>
          </w:rPr>
          <w:instrText xml:space="preserve"> PAGEREF _Toc86244358 \h </w:instrText>
        </w:r>
        <w:r w:rsidR="00E83D03">
          <w:rPr>
            <w:noProof/>
            <w:webHidden/>
          </w:rPr>
        </w:r>
        <w:r w:rsidR="00E83D03">
          <w:rPr>
            <w:noProof/>
            <w:webHidden/>
          </w:rPr>
          <w:fldChar w:fldCharType="separate"/>
        </w:r>
        <w:r w:rsidR="00E83D03">
          <w:rPr>
            <w:noProof/>
            <w:webHidden/>
          </w:rPr>
          <w:t>101</w:t>
        </w:r>
        <w:r w:rsidR="00E83D03">
          <w:rPr>
            <w:noProof/>
            <w:webHidden/>
          </w:rPr>
          <w:fldChar w:fldCharType="end"/>
        </w:r>
      </w:hyperlink>
    </w:p>
    <w:p w14:paraId="7DDA63CE" w14:textId="120D0567" w:rsidR="00E83D03" w:rsidRDefault="00771A0E">
      <w:pPr>
        <w:pStyle w:val="TOC2"/>
        <w:rPr>
          <w:smallCaps w:val="0"/>
          <w:noProof/>
          <w:color w:val="auto"/>
          <w:sz w:val="22"/>
          <w:szCs w:val="22"/>
        </w:rPr>
      </w:pPr>
      <w:hyperlink w:anchor="_Toc86244359" w:history="1">
        <w:r w:rsidR="00E83D03" w:rsidRPr="002C33AB">
          <w:rPr>
            <w:rStyle w:val="Hyperlink"/>
            <w:noProof/>
          </w:rPr>
          <w:t>6.2</w:t>
        </w:r>
        <w:r w:rsidR="00E83D03">
          <w:rPr>
            <w:smallCaps w:val="0"/>
            <w:noProof/>
            <w:color w:val="auto"/>
            <w:sz w:val="22"/>
            <w:szCs w:val="22"/>
          </w:rPr>
          <w:tab/>
        </w:r>
        <w:r w:rsidR="00E83D03" w:rsidRPr="002C33AB">
          <w:rPr>
            <w:rStyle w:val="Hyperlink"/>
            <w:noProof/>
          </w:rPr>
          <w:t>List of Configuration Items</w:t>
        </w:r>
        <w:r w:rsidR="00E83D03">
          <w:rPr>
            <w:noProof/>
            <w:webHidden/>
          </w:rPr>
          <w:tab/>
        </w:r>
        <w:r w:rsidR="00E83D03">
          <w:rPr>
            <w:noProof/>
            <w:webHidden/>
          </w:rPr>
          <w:fldChar w:fldCharType="begin"/>
        </w:r>
        <w:r w:rsidR="00E83D03">
          <w:rPr>
            <w:noProof/>
            <w:webHidden/>
          </w:rPr>
          <w:instrText xml:space="preserve"> PAGEREF _Toc86244359 \h </w:instrText>
        </w:r>
        <w:r w:rsidR="00E83D03">
          <w:rPr>
            <w:noProof/>
            <w:webHidden/>
          </w:rPr>
        </w:r>
        <w:r w:rsidR="00E83D03">
          <w:rPr>
            <w:noProof/>
            <w:webHidden/>
          </w:rPr>
          <w:fldChar w:fldCharType="separate"/>
        </w:r>
        <w:r w:rsidR="00E83D03">
          <w:rPr>
            <w:noProof/>
            <w:webHidden/>
          </w:rPr>
          <w:t>102</w:t>
        </w:r>
        <w:r w:rsidR="00E83D03">
          <w:rPr>
            <w:noProof/>
            <w:webHidden/>
          </w:rPr>
          <w:fldChar w:fldCharType="end"/>
        </w:r>
      </w:hyperlink>
    </w:p>
    <w:p w14:paraId="3E33C9C0" w14:textId="755E0D89" w:rsidR="00E83D03" w:rsidRDefault="00771A0E">
      <w:pPr>
        <w:pStyle w:val="TOC2"/>
        <w:rPr>
          <w:smallCaps w:val="0"/>
          <w:noProof/>
          <w:color w:val="auto"/>
          <w:sz w:val="22"/>
          <w:szCs w:val="22"/>
        </w:rPr>
      </w:pPr>
      <w:hyperlink w:anchor="_Toc86244360" w:history="1">
        <w:r w:rsidR="00E83D03" w:rsidRPr="002C33AB">
          <w:rPr>
            <w:rStyle w:val="Hyperlink"/>
            <w:noProof/>
          </w:rPr>
          <w:t>6.3</w:t>
        </w:r>
        <w:r w:rsidR="00E83D03">
          <w:rPr>
            <w:smallCaps w:val="0"/>
            <w:noProof/>
            <w:color w:val="auto"/>
            <w:sz w:val="22"/>
            <w:szCs w:val="22"/>
          </w:rPr>
          <w:tab/>
        </w:r>
        <w:r w:rsidR="00E83D03" w:rsidRPr="002C33AB">
          <w:rPr>
            <w:rStyle w:val="Hyperlink"/>
            <w:noProof/>
          </w:rPr>
          <w:t>Configuration Environment</w:t>
        </w:r>
        <w:r w:rsidR="00E83D03">
          <w:rPr>
            <w:noProof/>
            <w:webHidden/>
          </w:rPr>
          <w:tab/>
        </w:r>
        <w:r w:rsidR="00E83D03">
          <w:rPr>
            <w:noProof/>
            <w:webHidden/>
          </w:rPr>
          <w:fldChar w:fldCharType="begin"/>
        </w:r>
        <w:r w:rsidR="00E83D03">
          <w:rPr>
            <w:noProof/>
            <w:webHidden/>
          </w:rPr>
          <w:instrText xml:space="preserve"> PAGEREF _Toc86244360 \h </w:instrText>
        </w:r>
        <w:r w:rsidR="00E83D03">
          <w:rPr>
            <w:noProof/>
            <w:webHidden/>
          </w:rPr>
        </w:r>
        <w:r w:rsidR="00E83D03">
          <w:rPr>
            <w:noProof/>
            <w:webHidden/>
          </w:rPr>
          <w:fldChar w:fldCharType="separate"/>
        </w:r>
        <w:r w:rsidR="00E83D03">
          <w:rPr>
            <w:noProof/>
            <w:webHidden/>
          </w:rPr>
          <w:t>103</w:t>
        </w:r>
        <w:r w:rsidR="00E83D03">
          <w:rPr>
            <w:noProof/>
            <w:webHidden/>
          </w:rPr>
          <w:fldChar w:fldCharType="end"/>
        </w:r>
      </w:hyperlink>
    </w:p>
    <w:p w14:paraId="63CFA496" w14:textId="6E5CD108" w:rsidR="00E83D03" w:rsidRDefault="00771A0E">
      <w:pPr>
        <w:pStyle w:val="TOC2"/>
        <w:rPr>
          <w:smallCaps w:val="0"/>
          <w:noProof/>
          <w:color w:val="auto"/>
          <w:sz w:val="22"/>
          <w:szCs w:val="22"/>
        </w:rPr>
      </w:pPr>
      <w:hyperlink w:anchor="_Toc86244361" w:history="1">
        <w:r w:rsidR="00E83D03" w:rsidRPr="002C33AB">
          <w:rPr>
            <w:rStyle w:val="Hyperlink"/>
            <w:noProof/>
          </w:rPr>
          <w:t>6.4</w:t>
        </w:r>
        <w:r w:rsidR="00E83D03">
          <w:rPr>
            <w:smallCaps w:val="0"/>
            <w:noProof/>
            <w:color w:val="auto"/>
            <w:sz w:val="22"/>
            <w:szCs w:val="22"/>
          </w:rPr>
          <w:tab/>
        </w:r>
        <w:r w:rsidR="00E83D03" w:rsidRPr="002C33AB">
          <w:rPr>
            <w:rStyle w:val="Hyperlink"/>
            <w:noProof/>
          </w:rPr>
          <w:t>Change Management</w:t>
        </w:r>
        <w:r w:rsidR="00E83D03">
          <w:rPr>
            <w:noProof/>
            <w:webHidden/>
          </w:rPr>
          <w:tab/>
        </w:r>
        <w:r w:rsidR="00E83D03">
          <w:rPr>
            <w:noProof/>
            <w:webHidden/>
          </w:rPr>
          <w:fldChar w:fldCharType="begin"/>
        </w:r>
        <w:r w:rsidR="00E83D03">
          <w:rPr>
            <w:noProof/>
            <w:webHidden/>
          </w:rPr>
          <w:instrText xml:space="preserve"> PAGEREF _Toc86244361 \h </w:instrText>
        </w:r>
        <w:r w:rsidR="00E83D03">
          <w:rPr>
            <w:noProof/>
            <w:webHidden/>
          </w:rPr>
        </w:r>
        <w:r w:rsidR="00E83D03">
          <w:rPr>
            <w:noProof/>
            <w:webHidden/>
          </w:rPr>
          <w:fldChar w:fldCharType="separate"/>
        </w:r>
        <w:r w:rsidR="00E83D03">
          <w:rPr>
            <w:noProof/>
            <w:webHidden/>
          </w:rPr>
          <w:t>105</w:t>
        </w:r>
        <w:r w:rsidR="00E83D03">
          <w:rPr>
            <w:noProof/>
            <w:webHidden/>
          </w:rPr>
          <w:fldChar w:fldCharType="end"/>
        </w:r>
      </w:hyperlink>
    </w:p>
    <w:p w14:paraId="2FEA0687" w14:textId="155F568B" w:rsidR="00E83D03" w:rsidRDefault="00771A0E">
      <w:pPr>
        <w:pStyle w:val="TOC2"/>
        <w:rPr>
          <w:smallCaps w:val="0"/>
          <w:noProof/>
          <w:color w:val="auto"/>
          <w:sz w:val="22"/>
          <w:szCs w:val="22"/>
        </w:rPr>
      </w:pPr>
      <w:hyperlink w:anchor="_Toc86244362" w:history="1">
        <w:r w:rsidR="00E83D03" w:rsidRPr="002C33AB">
          <w:rPr>
            <w:rStyle w:val="Hyperlink"/>
            <w:noProof/>
          </w:rPr>
          <w:t>6.5</w:t>
        </w:r>
        <w:r w:rsidR="00E83D03">
          <w:rPr>
            <w:smallCaps w:val="0"/>
            <w:noProof/>
            <w:color w:val="auto"/>
            <w:sz w:val="22"/>
            <w:szCs w:val="22"/>
          </w:rPr>
          <w:tab/>
        </w:r>
        <w:r w:rsidR="00E83D03" w:rsidRPr="002C33AB">
          <w:rPr>
            <w:rStyle w:val="Hyperlink"/>
            <w:noProof/>
          </w:rPr>
          <w:t>Problem Management</w:t>
        </w:r>
        <w:r w:rsidR="00E83D03">
          <w:rPr>
            <w:noProof/>
            <w:webHidden/>
          </w:rPr>
          <w:tab/>
        </w:r>
        <w:r w:rsidR="00E83D03">
          <w:rPr>
            <w:noProof/>
            <w:webHidden/>
          </w:rPr>
          <w:fldChar w:fldCharType="begin"/>
        </w:r>
        <w:r w:rsidR="00E83D03">
          <w:rPr>
            <w:noProof/>
            <w:webHidden/>
          </w:rPr>
          <w:instrText xml:space="preserve"> PAGEREF _Toc86244362 \h </w:instrText>
        </w:r>
        <w:r w:rsidR="00E83D03">
          <w:rPr>
            <w:noProof/>
            <w:webHidden/>
          </w:rPr>
        </w:r>
        <w:r w:rsidR="00E83D03">
          <w:rPr>
            <w:noProof/>
            <w:webHidden/>
          </w:rPr>
          <w:fldChar w:fldCharType="separate"/>
        </w:r>
        <w:r w:rsidR="00E83D03">
          <w:rPr>
            <w:noProof/>
            <w:webHidden/>
          </w:rPr>
          <w:t>105</w:t>
        </w:r>
        <w:r w:rsidR="00E83D03">
          <w:rPr>
            <w:noProof/>
            <w:webHidden/>
          </w:rPr>
          <w:fldChar w:fldCharType="end"/>
        </w:r>
      </w:hyperlink>
    </w:p>
    <w:p w14:paraId="4009426F" w14:textId="78EED01F" w:rsidR="00E83D03" w:rsidRDefault="00771A0E">
      <w:pPr>
        <w:pStyle w:val="TOC1"/>
        <w:rPr>
          <w:b w:val="0"/>
          <w:bCs w:val="0"/>
          <w:caps w:val="0"/>
          <w:noProof/>
          <w:color w:val="auto"/>
          <w:sz w:val="22"/>
          <w:szCs w:val="22"/>
        </w:rPr>
      </w:pPr>
      <w:hyperlink w:anchor="_Toc86244363" w:history="1">
        <w:r w:rsidR="00E83D03" w:rsidRPr="002C33AB">
          <w:rPr>
            <w:rStyle w:val="Hyperlink"/>
            <w:noProof/>
          </w:rPr>
          <w:t>7</w:t>
        </w:r>
        <w:r w:rsidR="00E83D03">
          <w:rPr>
            <w:b w:val="0"/>
            <w:bCs w:val="0"/>
            <w:caps w:val="0"/>
            <w:noProof/>
            <w:color w:val="auto"/>
            <w:sz w:val="22"/>
            <w:szCs w:val="22"/>
          </w:rPr>
          <w:tab/>
        </w:r>
        <w:r w:rsidR="00E83D03" w:rsidRPr="002C33AB">
          <w:rPr>
            <w:rStyle w:val="Hyperlink"/>
            <w:noProof/>
          </w:rPr>
          <w:t>Quality Assurance</w:t>
        </w:r>
        <w:r w:rsidR="00E83D03">
          <w:rPr>
            <w:noProof/>
            <w:webHidden/>
          </w:rPr>
          <w:tab/>
        </w:r>
        <w:r w:rsidR="00E83D03">
          <w:rPr>
            <w:noProof/>
            <w:webHidden/>
          </w:rPr>
          <w:fldChar w:fldCharType="begin"/>
        </w:r>
        <w:r w:rsidR="00E83D03">
          <w:rPr>
            <w:noProof/>
            <w:webHidden/>
          </w:rPr>
          <w:instrText xml:space="preserve"> PAGEREF _Toc86244363 \h </w:instrText>
        </w:r>
        <w:r w:rsidR="00E83D03">
          <w:rPr>
            <w:noProof/>
            <w:webHidden/>
          </w:rPr>
        </w:r>
        <w:r w:rsidR="00E83D03">
          <w:rPr>
            <w:noProof/>
            <w:webHidden/>
          </w:rPr>
          <w:fldChar w:fldCharType="separate"/>
        </w:r>
        <w:r w:rsidR="00E83D03">
          <w:rPr>
            <w:noProof/>
            <w:webHidden/>
          </w:rPr>
          <w:t>107</w:t>
        </w:r>
        <w:r w:rsidR="00E83D03">
          <w:rPr>
            <w:noProof/>
            <w:webHidden/>
          </w:rPr>
          <w:fldChar w:fldCharType="end"/>
        </w:r>
      </w:hyperlink>
    </w:p>
    <w:p w14:paraId="3E466A8D" w14:textId="3D33D91C" w:rsidR="00E83D03" w:rsidRDefault="00771A0E">
      <w:pPr>
        <w:pStyle w:val="TOC2"/>
        <w:rPr>
          <w:smallCaps w:val="0"/>
          <w:noProof/>
          <w:color w:val="auto"/>
          <w:sz w:val="22"/>
          <w:szCs w:val="22"/>
        </w:rPr>
      </w:pPr>
      <w:hyperlink w:anchor="_Toc86244364" w:history="1">
        <w:r w:rsidR="00E83D03" w:rsidRPr="002C33AB">
          <w:rPr>
            <w:rStyle w:val="Hyperlink"/>
            <w:noProof/>
          </w:rPr>
          <w:t>7.1</w:t>
        </w:r>
        <w:r w:rsidR="00E83D03">
          <w:rPr>
            <w:smallCaps w:val="0"/>
            <w:noProof/>
            <w:color w:val="auto"/>
            <w:sz w:val="22"/>
            <w:szCs w:val="22"/>
          </w:rPr>
          <w:tab/>
        </w:r>
        <w:r w:rsidR="00E83D03" w:rsidRPr="002C33AB">
          <w:rPr>
            <w:rStyle w:val="Hyperlink"/>
            <w:noProof/>
          </w:rPr>
          <w:t>QA Strategy</w:t>
        </w:r>
        <w:r w:rsidR="00E83D03">
          <w:rPr>
            <w:noProof/>
            <w:webHidden/>
          </w:rPr>
          <w:tab/>
        </w:r>
        <w:r w:rsidR="00E83D03">
          <w:rPr>
            <w:noProof/>
            <w:webHidden/>
          </w:rPr>
          <w:fldChar w:fldCharType="begin"/>
        </w:r>
        <w:r w:rsidR="00E83D03">
          <w:rPr>
            <w:noProof/>
            <w:webHidden/>
          </w:rPr>
          <w:instrText xml:space="preserve"> PAGEREF _Toc86244364 \h </w:instrText>
        </w:r>
        <w:r w:rsidR="00E83D03">
          <w:rPr>
            <w:noProof/>
            <w:webHidden/>
          </w:rPr>
        </w:r>
        <w:r w:rsidR="00E83D03">
          <w:rPr>
            <w:noProof/>
            <w:webHidden/>
          </w:rPr>
          <w:fldChar w:fldCharType="separate"/>
        </w:r>
        <w:r w:rsidR="00E83D03">
          <w:rPr>
            <w:noProof/>
            <w:webHidden/>
          </w:rPr>
          <w:t>107</w:t>
        </w:r>
        <w:r w:rsidR="00E83D03">
          <w:rPr>
            <w:noProof/>
            <w:webHidden/>
          </w:rPr>
          <w:fldChar w:fldCharType="end"/>
        </w:r>
      </w:hyperlink>
    </w:p>
    <w:p w14:paraId="2E726EFA" w14:textId="6367E564" w:rsidR="00E83D03" w:rsidRDefault="00771A0E">
      <w:pPr>
        <w:pStyle w:val="TOC2"/>
        <w:rPr>
          <w:smallCaps w:val="0"/>
          <w:noProof/>
          <w:color w:val="auto"/>
          <w:sz w:val="22"/>
          <w:szCs w:val="22"/>
        </w:rPr>
      </w:pPr>
      <w:hyperlink w:anchor="_Toc86244365" w:history="1">
        <w:r w:rsidR="00E83D03" w:rsidRPr="002C33AB">
          <w:rPr>
            <w:rStyle w:val="Hyperlink"/>
            <w:noProof/>
          </w:rPr>
          <w:t>7.2</w:t>
        </w:r>
        <w:r w:rsidR="00E83D03">
          <w:rPr>
            <w:smallCaps w:val="0"/>
            <w:noProof/>
            <w:color w:val="auto"/>
            <w:sz w:val="22"/>
            <w:szCs w:val="22"/>
          </w:rPr>
          <w:tab/>
        </w:r>
        <w:r w:rsidR="00E83D03" w:rsidRPr="002C33AB">
          <w:rPr>
            <w:rStyle w:val="Hyperlink"/>
            <w:noProof/>
          </w:rPr>
          <w:t>QA Activities, R&amp;R</w:t>
        </w:r>
        <w:r w:rsidR="00E83D03">
          <w:rPr>
            <w:noProof/>
            <w:webHidden/>
          </w:rPr>
          <w:tab/>
        </w:r>
        <w:r w:rsidR="00E83D03">
          <w:rPr>
            <w:noProof/>
            <w:webHidden/>
          </w:rPr>
          <w:fldChar w:fldCharType="begin"/>
        </w:r>
        <w:r w:rsidR="00E83D03">
          <w:rPr>
            <w:noProof/>
            <w:webHidden/>
          </w:rPr>
          <w:instrText xml:space="preserve"> PAGEREF _Toc86244365 \h </w:instrText>
        </w:r>
        <w:r w:rsidR="00E83D03">
          <w:rPr>
            <w:noProof/>
            <w:webHidden/>
          </w:rPr>
        </w:r>
        <w:r w:rsidR="00E83D03">
          <w:rPr>
            <w:noProof/>
            <w:webHidden/>
          </w:rPr>
          <w:fldChar w:fldCharType="separate"/>
        </w:r>
        <w:r w:rsidR="00E83D03">
          <w:rPr>
            <w:noProof/>
            <w:webHidden/>
          </w:rPr>
          <w:t>107</w:t>
        </w:r>
        <w:r w:rsidR="00E83D03">
          <w:rPr>
            <w:noProof/>
            <w:webHidden/>
          </w:rPr>
          <w:fldChar w:fldCharType="end"/>
        </w:r>
      </w:hyperlink>
    </w:p>
    <w:p w14:paraId="771838CB" w14:textId="00BBF032" w:rsidR="00E83D03" w:rsidRDefault="00771A0E">
      <w:pPr>
        <w:pStyle w:val="TOC2"/>
        <w:rPr>
          <w:smallCaps w:val="0"/>
          <w:noProof/>
          <w:color w:val="auto"/>
          <w:sz w:val="22"/>
          <w:szCs w:val="22"/>
        </w:rPr>
      </w:pPr>
      <w:hyperlink w:anchor="_Toc86244366" w:history="1">
        <w:r w:rsidR="00E83D03" w:rsidRPr="002C33AB">
          <w:rPr>
            <w:rStyle w:val="Hyperlink"/>
            <w:noProof/>
          </w:rPr>
          <w:t>7.3</w:t>
        </w:r>
        <w:r w:rsidR="00E83D03">
          <w:rPr>
            <w:smallCaps w:val="0"/>
            <w:noProof/>
            <w:color w:val="auto"/>
            <w:sz w:val="22"/>
            <w:szCs w:val="22"/>
          </w:rPr>
          <w:tab/>
        </w:r>
        <w:r w:rsidR="00E83D03" w:rsidRPr="002C33AB">
          <w:rPr>
            <w:rStyle w:val="Hyperlink"/>
            <w:noProof/>
          </w:rPr>
          <w:t>Red Flag Reporting Mechanism</w:t>
        </w:r>
        <w:r w:rsidR="00E83D03">
          <w:rPr>
            <w:noProof/>
            <w:webHidden/>
          </w:rPr>
          <w:tab/>
        </w:r>
        <w:r w:rsidR="00E83D03">
          <w:rPr>
            <w:noProof/>
            <w:webHidden/>
          </w:rPr>
          <w:fldChar w:fldCharType="begin"/>
        </w:r>
        <w:r w:rsidR="00E83D03">
          <w:rPr>
            <w:noProof/>
            <w:webHidden/>
          </w:rPr>
          <w:instrText xml:space="preserve"> PAGEREF _Toc86244366 \h </w:instrText>
        </w:r>
        <w:r w:rsidR="00E83D03">
          <w:rPr>
            <w:noProof/>
            <w:webHidden/>
          </w:rPr>
        </w:r>
        <w:r w:rsidR="00E83D03">
          <w:rPr>
            <w:noProof/>
            <w:webHidden/>
          </w:rPr>
          <w:fldChar w:fldCharType="separate"/>
        </w:r>
        <w:r w:rsidR="00E83D03">
          <w:rPr>
            <w:noProof/>
            <w:webHidden/>
          </w:rPr>
          <w:t>108</w:t>
        </w:r>
        <w:r w:rsidR="00E83D03">
          <w:rPr>
            <w:noProof/>
            <w:webHidden/>
          </w:rPr>
          <w:fldChar w:fldCharType="end"/>
        </w:r>
      </w:hyperlink>
    </w:p>
    <w:p w14:paraId="7747CAFD" w14:textId="57A4E47E" w:rsidR="00E83D03" w:rsidRDefault="00771A0E">
      <w:pPr>
        <w:pStyle w:val="TOC2"/>
        <w:rPr>
          <w:smallCaps w:val="0"/>
          <w:noProof/>
          <w:color w:val="auto"/>
          <w:sz w:val="22"/>
          <w:szCs w:val="22"/>
        </w:rPr>
      </w:pPr>
      <w:hyperlink w:anchor="_Toc86244367" w:history="1">
        <w:r w:rsidR="00E83D03" w:rsidRPr="002C33AB">
          <w:rPr>
            <w:rStyle w:val="Hyperlink"/>
            <w:noProof/>
          </w:rPr>
          <w:t>7.4</w:t>
        </w:r>
        <w:r w:rsidR="00E83D03">
          <w:rPr>
            <w:smallCaps w:val="0"/>
            <w:noProof/>
            <w:color w:val="auto"/>
            <w:sz w:val="22"/>
            <w:szCs w:val="22"/>
          </w:rPr>
          <w:tab/>
        </w:r>
        <w:r w:rsidR="00E83D03" w:rsidRPr="002C33AB">
          <w:rPr>
            <w:rStyle w:val="Hyperlink"/>
            <w:noProof/>
          </w:rPr>
          <w:t>Timing Plan</w:t>
        </w:r>
        <w:r w:rsidR="00E83D03">
          <w:rPr>
            <w:noProof/>
            <w:webHidden/>
          </w:rPr>
          <w:tab/>
        </w:r>
        <w:r w:rsidR="00E83D03">
          <w:rPr>
            <w:noProof/>
            <w:webHidden/>
          </w:rPr>
          <w:fldChar w:fldCharType="begin"/>
        </w:r>
        <w:r w:rsidR="00E83D03">
          <w:rPr>
            <w:noProof/>
            <w:webHidden/>
          </w:rPr>
          <w:instrText xml:space="preserve"> PAGEREF _Toc86244367 \h </w:instrText>
        </w:r>
        <w:r w:rsidR="00E83D03">
          <w:rPr>
            <w:noProof/>
            <w:webHidden/>
          </w:rPr>
        </w:r>
        <w:r w:rsidR="00E83D03">
          <w:rPr>
            <w:noProof/>
            <w:webHidden/>
          </w:rPr>
          <w:fldChar w:fldCharType="separate"/>
        </w:r>
        <w:r w:rsidR="00E83D03">
          <w:rPr>
            <w:noProof/>
            <w:webHidden/>
          </w:rPr>
          <w:t>109</w:t>
        </w:r>
        <w:r w:rsidR="00E83D03">
          <w:rPr>
            <w:noProof/>
            <w:webHidden/>
          </w:rPr>
          <w:fldChar w:fldCharType="end"/>
        </w:r>
      </w:hyperlink>
    </w:p>
    <w:p w14:paraId="184346DF" w14:textId="01444827" w:rsidR="00E83D03" w:rsidRDefault="00771A0E">
      <w:pPr>
        <w:pStyle w:val="TOC1"/>
        <w:rPr>
          <w:b w:val="0"/>
          <w:bCs w:val="0"/>
          <w:caps w:val="0"/>
          <w:noProof/>
          <w:color w:val="auto"/>
          <w:sz w:val="22"/>
          <w:szCs w:val="22"/>
        </w:rPr>
      </w:pPr>
      <w:hyperlink w:anchor="_Toc86244368" w:history="1">
        <w:r w:rsidR="00E83D03" w:rsidRPr="002C33AB">
          <w:rPr>
            <w:rStyle w:val="Hyperlink"/>
            <w:noProof/>
          </w:rPr>
          <w:t>8</w:t>
        </w:r>
        <w:r w:rsidR="00E83D03">
          <w:rPr>
            <w:b w:val="0"/>
            <w:bCs w:val="0"/>
            <w:caps w:val="0"/>
            <w:noProof/>
            <w:color w:val="auto"/>
            <w:sz w:val="22"/>
            <w:szCs w:val="22"/>
          </w:rPr>
          <w:tab/>
        </w:r>
        <w:r w:rsidR="00E83D03" w:rsidRPr="002C33AB">
          <w:rPr>
            <w:rStyle w:val="Hyperlink"/>
            <w:noProof/>
          </w:rPr>
          <w:t>EPMN Definitions, Abbreviations and Acronyms</w:t>
        </w:r>
        <w:r w:rsidR="00E83D03">
          <w:rPr>
            <w:noProof/>
            <w:webHidden/>
          </w:rPr>
          <w:tab/>
        </w:r>
        <w:r w:rsidR="00E83D03">
          <w:rPr>
            <w:noProof/>
            <w:webHidden/>
          </w:rPr>
          <w:fldChar w:fldCharType="begin"/>
        </w:r>
        <w:r w:rsidR="00E83D03">
          <w:rPr>
            <w:noProof/>
            <w:webHidden/>
          </w:rPr>
          <w:instrText xml:space="preserve"> PAGEREF _Toc86244368 \h </w:instrText>
        </w:r>
        <w:r w:rsidR="00E83D03">
          <w:rPr>
            <w:noProof/>
            <w:webHidden/>
          </w:rPr>
        </w:r>
        <w:r w:rsidR="00E83D03">
          <w:rPr>
            <w:noProof/>
            <w:webHidden/>
          </w:rPr>
          <w:fldChar w:fldCharType="separate"/>
        </w:r>
        <w:r w:rsidR="00E83D03">
          <w:rPr>
            <w:noProof/>
            <w:webHidden/>
          </w:rPr>
          <w:t>111</w:t>
        </w:r>
        <w:r w:rsidR="00E83D03">
          <w:rPr>
            <w:noProof/>
            <w:webHidden/>
          </w:rPr>
          <w:fldChar w:fldCharType="end"/>
        </w:r>
      </w:hyperlink>
    </w:p>
    <w:p w14:paraId="68028F55" w14:textId="3E8FBDF3" w:rsidR="00E83D03" w:rsidRDefault="00771A0E">
      <w:pPr>
        <w:pStyle w:val="TOC1"/>
        <w:rPr>
          <w:b w:val="0"/>
          <w:bCs w:val="0"/>
          <w:caps w:val="0"/>
          <w:noProof/>
          <w:color w:val="auto"/>
          <w:sz w:val="22"/>
          <w:szCs w:val="22"/>
        </w:rPr>
      </w:pPr>
      <w:hyperlink w:anchor="_Toc86244369" w:history="1">
        <w:r w:rsidR="00E83D03" w:rsidRPr="002C33AB">
          <w:rPr>
            <w:rStyle w:val="Hyperlink"/>
            <w:noProof/>
          </w:rPr>
          <w:t>9</w:t>
        </w:r>
        <w:r w:rsidR="00E83D03">
          <w:rPr>
            <w:b w:val="0"/>
            <w:bCs w:val="0"/>
            <w:caps w:val="0"/>
            <w:noProof/>
            <w:color w:val="auto"/>
            <w:sz w:val="22"/>
            <w:szCs w:val="22"/>
          </w:rPr>
          <w:tab/>
        </w:r>
        <w:r w:rsidR="00E83D03" w:rsidRPr="002C33AB">
          <w:rPr>
            <w:rStyle w:val="Hyperlink"/>
            <w:noProof/>
          </w:rPr>
          <w:t>APPENDIX</w:t>
        </w:r>
        <w:r w:rsidR="00E83D03">
          <w:rPr>
            <w:noProof/>
            <w:webHidden/>
          </w:rPr>
          <w:tab/>
        </w:r>
        <w:r w:rsidR="00E83D03">
          <w:rPr>
            <w:noProof/>
            <w:webHidden/>
          </w:rPr>
          <w:fldChar w:fldCharType="begin"/>
        </w:r>
        <w:r w:rsidR="00E83D03">
          <w:rPr>
            <w:noProof/>
            <w:webHidden/>
          </w:rPr>
          <w:instrText xml:space="preserve"> PAGEREF _Toc86244369 \h </w:instrText>
        </w:r>
        <w:r w:rsidR="00E83D03">
          <w:rPr>
            <w:noProof/>
            <w:webHidden/>
          </w:rPr>
        </w:r>
        <w:r w:rsidR="00E83D03">
          <w:rPr>
            <w:noProof/>
            <w:webHidden/>
          </w:rPr>
          <w:fldChar w:fldCharType="separate"/>
        </w:r>
        <w:r w:rsidR="00E83D03">
          <w:rPr>
            <w:noProof/>
            <w:webHidden/>
          </w:rPr>
          <w:t>113</w:t>
        </w:r>
        <w:r w:rsidR="00E83D03">
          <w:rPr>
            <w:noProof/>
            <w:webHidden/>
          </w:rPr>
          <w:fldChar w:fldCharType="end"/>
        </w:r>
      </w:hyperlink>
    </w:p>
    <w:p w14:paraId="4541A42B" w14:textId="3E3DC613" w:rsidR="00E83D03" w:rsidRDefault="00771A0E">
      <w:pPr>
        <w:pStyle w:val="TOC2"/>
        <w:rPr>
          <w:smallCaps w:val="0"/>
          <w:noProof/>
          <w:color w:val="auto"/>
          <w:sz w:val="22"/>
          <w:szCs w:val="22"/>
        </w:rPr>
      </w:pPr>
      <w:hyperlink w:anchor="_Toc86244370" w:history="1">
        <w:r w:rsidR="00E83D03" w:rsidRPr="002C33AB">
          <w:rPr>
            <w:rStyle w:val="Hyperlink"/>
            <w:noProof/>
          </w:rPr>
          <w:t>9.1</w:t>
        </w:r>
        <w:r w:rsidR="00E83D03">
          <w:rPr>
            <w:smallCaps w:val="0"/>
            <w:noProof/>
            <w:color w:val="auto"/>
            <w:sz w:val="22"/>
            <w:szCs w:val="22"/>
          </w:rPr>
          <w:tab/>
        </w:r>
        <w:r w:rsidR="00E83D03" w:rsidRPr="002C33AB">
          <w:rPr>
            <w:rStyle w:val="Hyperlink"/>
            <w:noProof/>
          </w:rPr>
          <w:t>Appendix A: ASIL METHODS IN THE PROJECT</w:t>
        </w:r>
        <w:r w:rsidR="00E83D03">
          <w:rPr>
            <w:noProof/>
            <w:webHidden/>
          </w:rPr>
          <w:tab/>
        </w:r>
        <w:r w:rsidR="00E83D03">
          <w:rPr>
            <w:noProof/>
            <w:webHidden/>
          </w:rPr>
          <w:fldChar w:fldCharType="begin"/>
        </w:r>
        <w:r w:rsidR="00E83D03">
          <w:rPr>
            <w:noProof/>
            <w:webHidden/>
          </w:rPr>
          <w:instrText xml:space="preserve"> PAGEREF _Toc86244370 \h </w:instrText>
        </w:r>
        <w:r w:rsidR="00E83D03">
          <w:rPr>
            <w:noProof/>
            <w:webHidden/>
          </w:rPr>
        </w:r>
        <w:r w:rsidR="00E83D03">
          <w:rPr>
            <w:noProof/>
            <w:webHidden/>
          </w:rPr>
          <w:fldChar w:fldCharType="separate"/>
        </w:r>
        <w:r w:rsidR="00E83D03">
          <w:rPr>
            <w:noProof/>
            <w:webHidden/>
          </w:rPr>
          <w:t>113</w:t>
        </w:r>
        <w:r w:rsidR="00E83D03">
          <w:rPr>
            <w:noProof/>
            <w:webHidden/>
          </w:rPr>
          <w:fldChar w:fldCharType="end"/>
        </w:r>
      </w:hyperlink>
    </w:p>
    <w:p w14:paraId="0243DBDE" w14:textId="557196A3" w:rsidR="00E83D03" w:rsidRDefault="00771A0E">
      <w:pPr>
        <w:pStyle w:val="TOC2"/>
        <w:rPr>
          <w:smallCaps w:val="0"/>
          <w:noProof/>
          <w:color w:val="auto"/>
          <w:sz w:val="22"/>
          <w:szCs w:val="22"/>
        </w:rPr>
      </w:pPr>
      <w:hyperlink w:anchor="_Toc86244371" w:history="1">
        <w:r w:rsidR="00E83D03" w:rsidRPr="002C33AB">
          <w:rPr>
            <w:rStyle w:val="Hyperlink"/>
            <w:noProof/>
          </w:rPr>
          <w:t>9.2</w:t>
        </w:r>
        <w:r w:rsidR="00E83D03">
          <w:rPr>
            <w:smallCaps w:val="0"/>
            <w:noProof/>
            <w:color w:val="auto"/>
            <w:sz w:val="22"/>
            <w:szCs w:val="22"/>
          </w:rPr>
          <w:tab/>
        </w:r>
        <w:r w:rsidR="00E83D03" w:rsidRPr="002C33AB">
          <w:rPr>
            <w:rStyle w:val="Hyperlink"/>
            <w:noProof/>
          </w:rPr>
          <w:t>Appendix B: EPMN File</w:t>
        </w:r>
        <w:r w:rsidR="00E83D03">
          <w:rPr>
            <w:noProof/>
            <w:webHidden/>
          </w:rPr>
          <w:tab/>
        </w:r>
        <w:r w:rsidR="00E83D03">
          <w:rPr>
            <w:noProof/>
            <w:webHidden/>
          </w:rPr>
          <w:fldChar w:fldCharType="begin"/>
        </w:r>
        <w:r w:rsidR="00E83D03">
          <w:rPr>
            <w:noProof/>
            <w:webHidden/>
          </w:rPr>
          <w:instrText xml:space="preserve"> PAGEREF _Toc86244371 \h </w:instrText>
        </w:r>
        <w:r w:rsidR="00E83D03">
          <w:rPr>
            <w:noProof/>
            <w:webHidden/>
          </w:rPr>
        </w:r>
        <w:r w:rsidR="00E83D03">
          <w:rPr>
            <w:noProof/>
            <w:webHidden/>
          </w:rPr>
          <w:fldChar w:fldCharType="separate"/>
        </w:r>
        <w:r w:rsidR="00E83D03">
          <w:rPr>
            <w:noProof/>
            <w:webHidden/>
          </w:rPr>
          <w:t>117</w:t>
        </w:r>
        <w:r w:rsidR="00E83D03">
          <w:rPr>
            <w:noProof/>
            <w:webHidden/>
          </w:rPr>
          <w:fldChar w:fldCharType="end"/>
        </w:r>
      </w:hyperlink>
    </w:p>
    <w:p w14:paraId="005689C0" w14:textId="19413DB5" w:rsidR="00E83D03" w:rsidRDefault="00771A0E">
      <w:pPr>
        <w:pStyle w:val="TOC2"/>
        <w:rPr>
          <w:smallCaps w:val="0"/>
          <w:noProof/>
          <w:color w:val="auto"/>
          <w:sz w:val="22"/>
          <w:szCs w:val="22"/>
        </w:rPr>
      </w:pPr>
      <w:hyperlink w:anchor="_Toc86244372" w:history="1">
        <w:r w:rsidR="00E83D03" w:rsidRPr="002C33AB">
          <w:rPr>
            <w:rStyle w:val="Hyperlink"/>
            <w:noProof/>
          </w:rPr>
          <w:t>9.3</w:t>
        </w:r>
        <w:r w:rsidR="00E83D03">
          <w:rPr>
            <w:smallCaps w:val="0"/>
            <w:noProof/>
            <w:color w:val="auto"/>
            <w:sz w:val="22"/>
            <w:szCs w:val="22"/>
          </w:rPr>
          <w:tab/>
        </w:r>
        <w:r w:rsidR="00E83D03" w:rsidRPr="002C33AB">
          <w:rPr>
            <w:rStyle w:val="Hyperlink"/>
            <w:noProof/>
          </w:rPr>
          <w:t>APPENDIX C: SUPPORTING DOCUMENTS</w:t>
        </w:r>
        <w:r w:rsidR="00E83D03">
          <w:rPr>
            <w:noProof/>
            <w:webHidden/>
          </w:rPr>
          <w:tab/>
        </w:r>
        <w:r w:rsidR="00E83D03">
          <w:rPr>
            <w:noProof/>
            <w:webHidden/>
          </w:rPr>
          <w:fldChar w:fldCharType="begin"/>
        </w:r>
        <w:r w:rsidR="00E83D03">
          <w:rPr>
            <w:noProof/>
            <w:webHidden/>
          </w:rPr>
          <w:instrText xml:space="preserve"> PAGEREF _Toc86244372 \h </w:instrText>
        </w:r>
        <w:r w:rsidR="00E83D03">
          <w:rPr>
            <w:noProof/>
            <w:webHidden/>
          </w:rPr>
        </w:r>
        <w:r w:rsidR="00E83D03">
          <w:rPr>
            <w:noProof/>
            <w:webHidden/>
          </w:rPr>
          <w:fldChar w:fldCharType="separate"/>
        </w:r>
        <w:r w:rsidR="00E83D03">
          <w:rPr>
            <w:noProof/>
            <w:webHidden/>
          </w:rPr>
          <w:t>117</w:t>
        </w:r>
        <w:r w:rsidR="00E83D03">
          <w:rPr>
            <w:noProof/>
            <w:webHidden/>
          </w:rPr>
          <w:fldChar w:fldCharType="end"/>
        </w:r>
      </w:hyperlink>
    </w:p>
    <w:p w14:paraId="12EF43C7" w14:textId="474DA780" w:rsidR="00E83D03" w:rsidRDefault="00771A0E">
      <w:pPr>
        <w:pStyle w:val="TOC2"/>
        <w:rPr>
          <w:smallCaps w:val="0"/>
          <w:noProof/>
          <w:color w:val="auto"/>
          <w:sz w:val="22"/>
          <w:szCs w:val="22"/>
        </w:rPr>
      </w:pPr>
      <w:hyperlink w:anchor="_Toc86244373" w:history="1">
        <w:r w:rsidR="00E83D03" w:rsidRPr="002C33AB">
          <w:rPr>
            <w:rStyle w:val="Hyperlink"/>
            <w:noProof/>
          </w:rPr>
          <w:t>9.4</w:t>
        </w:r>
        <w:r w:rsidR="00E83D03">
          <w:rPr>
            <w:smallCaps w:val="0"/>
            <w:noProof/>
            <w:color w:val="auto"/>
            <w:sz w:val="22"/>
            <w:szCs w:val="22"/>
          </w:rPr>
          <w:tab/>
        </w:r>
        <w:r w:rsidR="00E83D03" w:rsidRPr="002C33AB">
          <w:rPr>
            <w:rStyle w:val="Hyperlink"/>
            <w:noProof/>
          </w:rPr>
          <w:t>APPENDIX D: Product KPI and Acceptance Goals</w:t>
        </w:r>
        <w:r w:rsidR="00E83D03">
          <w:rPr>
            <w:noProof/>
            <w:webHidden/>
          </w:rPr>
          <w:tab/>
        </w:r>
        <w:r w:rsidR="00E83D03">
          <w:rPr>
            <w:noProof/>
            <w:webHidden/>
          </w:rPr>
          <w:fldChar w:fldCharType="begin"/>
        </w:r>
        <w:r w:rsidR="00E83D03">
          <w:rPr>
            <w:noProof/>
            <w:webHidden/>
          </w:rPr>
          <w:instrText xml:space="preserve"> PAGEREF _Toc86244373 \h </w:instrText>
        </w:r>
        <w:r w:rsidR="00E83D03">
          <w:rPr>
            <w:noProof/>
            <w:webHidden/>
          </w:rPr>
        </w:r>
        <w:r w:rsidR="00E83D03">
          <w:rPr>
            <w:noProof/>
            <w:webHidden/>
          </w:rPr>
          <w:fldChar w:fldCharType="separate"/>
        </w:r>
        <w:r w:rsidR="00E83D03">
          <w:rPr>
            <w:noProof/>
            <w:webHidden/>
          </w:rPr>
          <w:t>118</w:t>
        </w:r>
        <w:r w:rsidR="00E83D03">
          <w:rPr>
            <w:noProof/>
            <w:webHidden/>
          </w:rPr>
          <w:fldChar w:fldCharType="end"/>
        </w:r>
      </w:hyperlink>
    </w:p>
    <w:p w14:paraId="0007D62C" w14:textId="704722AC" w:rsidR="00E83D03" w:rsidRDefault="00771A0E">
      <w:pPr>
        <w:pStyle w:val="TOC2"/>
        <w:rPr>
          <w:smallCaps w:val="0"/>
          <w:noProof/>
          <w:color w:val="auto"/>
          <w:sz w:val="22"/>
          <w:szCs w:val="22"/>
        </w:rPr>
      </w:pPr>
      <w:hyperlink w:anchor="_Toc86244374" w:history="1">
        <w:r w:rsidR="00E83D03" w:rsidRPr="002C33AB">
          <w:rPr>
            <w:rStyle w:val="Hyperlink"/>
            <w:noProof/>
          </w:rPr>
          <w:t>9.5</w:t>
        </w:r>
        <w:r w:rsidR="00E83D03">
          <w:rPr>
            <w:smallCaps w:val="0"/>
            <w:noProof/>
            <w:color w:val="auto"/>
            <w:sz w:val="22"/>
            <w:szCs w:val="22"/>
          </w:rPr>
          <w:tab/>
        </w:r>
        <w:r w:rsidR="00E83D03" w:rsidRPr="002C33AB">
          <w:rPr>
            <w:rStyle w:val="Hyperlink"/>
            <w:noProof/>
          </w:rPr>
          <w:t>Appendix E : PMRP</w:t>
        </w:r>
        <w:r w:rsidR="00E83D03">
          <w:rPr>
            <w:noProof/>
            <w:webHidden/>
          </w:rPr>
          <w:tab/>
        </w:r>
        <w:r w:rsidR="00E83D03">
          <w:rPr>
            <w:noProof/>
            <w:webHidden/>
          </w:rPr>
          <w:fldChar w:fldCharType="begin"/>
        </w:r>
        <w:r w:rsidR="00E83D03">
          <w:rPr>
            <w:noProof/>
            <w:webHidden/>
          </w:rPr>
          <w:instrText xml:space="preserve"> PAGEREF _Toc86244374 \h </w:instrText>
        </w:r>
        <w:r w:rsidR="00E83D03">
          <w:rPr>
            <w:noProof/>
            <w:webHidden/>
          </w:rPr>
        </w:r>
        <w:r w:rsidR="00E83D03">
          <w:rPr>
            <w:noProof/>
            <w:webHidden/>
          </w:rPr>
          <w:fldChar w:fldCharType="separate"/>
        </w:r>
        <w:r w:rsidR="00E83D03">
          <w:rPr>
            <w:noProof/>
            <w:webHidden/>
          </w:rPr>
          <w:t>120</w:t>
        </w:r>
        <w:r w:rsidR="00E83D03">
          <w:rPr>
            <w:noProof/>
            <w:webHidden/>
          </w:rPr>
          <w:fldChar w:fldCharType="end"/>
        </w:r>
      </w:hyperlink>
    </w:p>
    <w:p w14:paraId="47B017FF" w14:textId="68F44F26" w:rsidR="00E83D03" w:rsidRDefault="00771A0E">
      <w:pPr>
        <w:pStyle w:val="TOC2"/>
        <w:rPr>
          <w:smallCaps w:val="0"/>
          <w:noProof/>
          <w:color w:val="auto"/>
          <w:sz w:val="22"/>
          <w:szCs w:val="22"/>
        </w:rPr>
      </w:pPr>
      <w:hyperlink w:anchor="_Toc86244375" w:history="1">
        <w:r w:rsidR="00E83D03">
          <w:rPr>
            <w:noProof/>
          </w:rPr>
          <w:object w:dxaOrig="1534" w:dyaOrig="991" w14:anchorId="03E872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45pt;height:49.5pt" o:ole="">
              <v:imagedata r:id="rId12" o:title=""/>
            </v:shape>
            <o:OLEObject Type="Embed" ProgID="Excel.SheetMacroEnabled.12" ShapeID="_x0000_i1025" DrawAspect="Icon" ObjectID="_1704263375" r:id="rId13"/>
          </w:object>
        </w:r>
        <w:r w:rsidR="00E83D03">
          <w:rPr>
            <w:noProof/>
            <w:webHidden/>
          </w:rPr>
          <w:tab/>
        </w:r>
        <w:r w:rsidR="00E83D03">
          <w:rPr>
            <w:noProof/>
            <w:webHidden/>
          </w:rPr>
          <w:fldChar w:fldCharType="begin"/>
        </w:r>
        <w:r w:rsidR="00E83D03">
          <w:rPr>
            <w:noProof/>
            <w:webHidden/>
          </w:rPr>
          <w:instrText xml:space="preserve"> PAGEREF _Toc86244375 \h </w:instrText>
        </w:r>
        <w:r w:rsidR="00E83D03">
          <w:rPr>
            <w:noProof/>
            <w:webHidden/>
          </w:rPr>
        </w:r>
        <w:r w:rsidR="00E83D03">
          <w:rPr>
            <w:noProof/>
            <w:webHidden/>
          </w:rPr>
          <w:fldChar w:fldCharType="separate"/>
        </w:r>
        <w:r w:rsidR="00E83D03">
          <w:rPr>
            <w:noProof/>
            <w:webHidden/>
          </w:rPr>
          <w:t>120</w:t>
        </w:r>
        <w:r w:rsidR="00E83D03">
          <w:rPr>
            <w:noProof/>
            <w:webHidden/>
          </w:rPr>
          <w:fldChar w:fldCharType="end"/>
        </w:r>
      </w:hyperlink>
    </w:p>
    <w:p w14:paraId="49956C73" w14:textId="3DA696C8" w:rsidR="00E83D03" w:rsidRDefault="00771A0E">
      <w:pPr>
        <w:pStyle w:val="TOC2"/>
        <w:rPr>
          <w:smallCaps w:val="0"/>
          <w:noProof/>
          <w:color w:val="auto"/>
          <w:sz w:val="22"/>
          <w:szCs w:val="22"/>
        </w:rPr>
      </w:pPr>
      <w:hyperlink w:anchor="_Toc86244376" w:history="1">
        <w:r w:rsidR="00E83D03" w:rsidRPr="002C33AB">
          <w:rPr>
            <w:rStyle w:val="Hyperlink"/>
            <w:noProof/>
          </w:rPr>
          <w:t>9.6</w:t>
        </w:r>
        <w:r w:rsidR="00E83D03">
          <w:rPr>
            <w:smallCaps w:val="0"/>
            <w:noProof/>
            <w:color w:val="auto"/>
            <w:sz w:val="22"/>
            <w:szCs w:val="22"/>
          </w:rPr>
          <w:tab/>
        </w:r>
        <w:r w:rsidR="00E83D03" w:rsidRPr="002C33AB">
          <w:rPr>
            <w:rStyle w:val="Hyperlink"/>
            <w:noProof/>
          </w:rPr>
          <w:t>APPENDIX F : Acceptance</w:t>
        </w:r>
        <w:r w:rsidR="00E83D03">
          <w:rPr>
            <w:noProof/>
            <w:webHidden/>
          </w:rPr>
          <w:tab/>
        </w:r>
        <w:r w:rsidR="00E83D03">
          <w:rPr>
            <w:noProof/>
            <w:webHidden/>
          </w:rPr>
          <w:fldChar w:fldCharType="begin"/>
        </w:r>
        <w:r w:rsidR="00E83D03">
          <w:rPr>
            <w:noProof/>
            <w:webHidden/>
          </w:rPr>
          <w:instrText xml:space="preserve"> PAGEREF _Toc86244376 \h </w:instrText>
        </w:r>
        <w:r w:rsidR="00E83D03">
          <w:rPr>
            <w:noProof/>
            <w:webHidden/>
          </w:rPr>
        </w:r>
        <w:r w:rsidR="00E83D03">
          <w:rPr>
            <w:noProof/>
            <w:webHidden/>
          </w:rPr>
          <w:fldChar w:fldCharType="separate"/>
        </w:r>
        <w:r w:rsidR="00E83D03">
          <w:rPr>
            <w:noProof/>
            <w:webHidden/>
          </w:rPr>
          <w:t>120</w:t>
        </w:r>
        <w:r w:rsidR="00E83D03">
          <w:rPr>
            <w:noProof/>
            <w:webHidden/>
          </w:rPr>
          <w:fldChar w:fldCharType="end"/>
        </w:r>
      </w:hyperlink>
    </w:p>
    <w:p w14:paraId="046E64F4" w14:textId="22D22ED9" w:rsidR="00E83D03" w:rsidRDefault="00771A0E">
      <w:pPr>
        <w:pStyle w:val="TOC2"/>
        <w:rPr>
          <w:smallCaps w:val="0"/>
          <w:noProof/>
          <w:color w:val="auto"/>
          <w:sz w:val="22"/>
          <w:szCs w:val="22"/>
        </w:rPr>
      </w:pPr>
      <w:hyperlink w:anchor="_Toc86244377" w:history="1">
        <w:r w:rsidR="00E83D03">
          <w:rPr>
            <w:noProof/>
          </w:rPr>
          <w:object w:dxaOrig="1534" w:dyaOrig="991" w14:anchorId="077C08AA">
            <v:shape id="_x0000_i1026" type="#_x0000_t75" style="width:76.45pt;height:49.5pt" o:ole="">
              <v:imagedata r:id="rId14" o:title=""/>
            </v:shape>
            <o:OLEObject Type="Embed" ProgID="Excel.Sheet.12" ShapeID="_x0000_i1026" DrawAspect="Icon" ObjectID="_1704263376" r:id="rId15"/>
          </w:object>
        </w:r>
        <w:r w:rsidR="00E83D03">
          <w:rPr>
            <w:noProof/>
            <w:webHidden/>
          </w:rPr>
          <w:tab/>
        </w:r>
        <w:r w:rsidR="00E83D03">
          <w:rPr>
            <w:noProof/>
            <w:webHidden/>
          </w:rPr>
          <w:fldChar w:fldCharType="begin"/>
        </w:r>
        <w:r w:rsidR="00E83D03">
          <w:rPr>
            <w:noProof/>
            <w:webHidden/>
          </w:rPr>
          <w:instrText xml:space="preserve"> PAGEREF _Toc86244377 \h </w:instrText>
        </w:r>
        <w:r w:rsidR="00E83D03">
          <w:rPr>
            <w:noProof/>
            <w:webHidden/>
          </w:rPr>
        </w:r>
        <w:r w:rsidR="00E83D03">
          <w:rPr>
            <w:noProof/>
            <w:webHidden/>
          </w:rPr>
          <w:fldChar w:fldCharType="separate"/>
        </w:r>
        <w:r w:rsidR="00E83D03">
          <w:rPr>
            <w:noProof/>
            <w:webHidden/>
          </w:rPr>
          <w:t>120</w:t>
        </w:r>
        <w:r w:rsidR="00E83D03">
          <w:rPr>
            <w:noProof/>
            <w:webHidden/>
          </w:rPr>
          <w:fldChar w:fldCharType="end"/>
        </w:r>
      </w:hyperlink>
    </w:p>
    <w:p w14:paraId="30C654DB" w14:textId="1A238AB5" w:rsidR="0078260F" w:rsidRDefault="0006394F" w:rsidP="006734EF">
      <w:pPr>
        <w:pStyle w:val="Subtitle"/>
      </w:pPr>
      <w:r>
        <w:rPr>
          <w:rFonts w:eastAsiaTheme="minorEastAsia" w:cstheme="minorBidi"/>
          <w:bCs/>
          <w:caps/>
          <w:szCs w:val="20"/>
        </w:rPr>
        <w:fldChar w:fldCharType="end"/>
      </w:r>
    </w:p>
    <w:p w14:paraId="43B21326" w14:textId="77777777" w:rsidR="0078260F" w:rsidRDefault="0078260F" w:rsidP="006734EF">
      <w:pPr>
        <w:pStyle w:val="Subtitle"/>
      </w:pPr>
    </w:p>
    <w:p w14:paraId="21957E7C" w14:textId="77777777" w:rsidR="0006394F" w:rsidRDefault="0006394F">
      <w:pPr>
        <w:spacing w:after="200" w:line="276" w:lineRule="auto"/>
        <w:rPr>
          <w:rFonts w:eastAsia="Times New Roman" w:cs="Times New Roman"/>
          <w:b/>
          <w:sz w:val="32"/>
        </w:rPr>
      </w:pPr>
      <w:r>
        <w:br w:type="page"/>
      </w:r>
    </w:p>
    <w:p w14:paraId="7F22212D" w14:textId="77777777" w:rsidR="004B7E44" w:rsidRDefault="0006394F" w:rsidP="003C3F6C">
      <w:pPr>
        <w:pStyle w:val="Heading1"/>
      </w:pPr>
      <w:bookmarkStart w:id="0" w:name="_Toc86244326"/>
      <w:r>
        <w:t>Introduction</w:t>
      </w:r>
      <w:bookmarkEnd w:id="0"/>
    </w:p>
    <w:p w14:paraId="27E3F9B0" w14:textId="77777777" w:rsidR="00BC398D" w:rsidRPr="00651311" w:rsidRDefault="00BC398D" w:rsidP="00BC398D">
      <w:pPr>
        <w:pStyle w:val="Heading2"/>
        <w:rPr>
          <w:color w:val="auto"/>
        </w:rPr>
      </w:pPr>
      <w:bookmarkStart w:id="1" w:name="_Toc51620492"/>
      <w:bookmarkStart w:id="2" w:name="_Toc86244327"/>
      <w:r w:rsidRPr="00651311">
        <w:rPr>
          <w:color w:val="auto"/>
        </w:rPr>
        <w:t>Purpose</w:t>
      </w:r>
      <w:bookmarkEnd w:id="1"/>
      <w:bookmarkEnd w:id="2"/>
    </w:p>
    <w:p w14:paraId="6FEEAB1A" w14:textId="77777777" w:rsidR="00BC398D" w:rsidRPr="005A6F6E" w:rsidRDefault="00BC398D" w:rsidP="00BC398D">
      <w:pPr>
        <w:rPr>
          <w:color w:val="auto"/>
        </w:rPr>
      </w:pPr>
      <w:r w:rsidRPr="005A6F6E">
        <w:rPr>
          <w:color w:val="auto"/>
        </w:rPr>
        <w:t xml:space="preserve">KPIT Quality Management System and Safety Management System supports dedication to deliver the highest quality engineering products and services to its customers on time by providing the processes for each organization and project. </w:t>
      </w:r>
    </w:p>
    <w:p w14:paraId="3227004E" w14:textId="77777777" w:rsidR="00BC398D" w:rsidRPr="005A6F6E" w:rsidRDefault="00BC398D" w:rsidP="00BC398D">
      <w:pPr>
        <w:rPr>
          <w:color w:val="auto"/>
        </w:rPr>
      </w:pPr>
      <w:r w:rsidRPr="005A6F6E">
        <w:rPr>
          <w:color w:val="auto"/>
        </w:rPr>
        <w:t xml:space="preserve">Software Development Process Methodology (SDPM) is a proprietary methodology used by KPIT for all engineering product development and services. SDPM provides a framework for projects to develop, plan and execute unique and specific processes suitable to individual needs. </w:t>
      </w:r>
    </w:p>
    <w:p w14:paraId="1D436D8E" w14:textId="77777777" w:rsidR="00BC398D" w:rsidRDefault="00771A0E" w:rsidP="00BC398D">
      <w:pPr>
        <w:rPr>
          <w:color w:val="auto"/>
        </w:rPr>
      </w:pPr>
      <w:hyperlink r:id="rId16" w:history="1">
        <w:r w:rsidR="00BC398D" w:rsidRPr="00F711C4">
          <w:rPr>
            <w:rStyle w:val="Hyperlink"/>
          </w:rPr>
          <w:t>https://sdpm.kpit.com/</w:t>
        </w:r>
      </w:hyperlink>
    </w:p>
    <w:p w14:paraId="3ECEA36C" w14:textId="77777777" w:rsidR="00BC398D" w:rsidRPr="00651311" w:rsidRDefault="00BC398D" w:rsidP="00BC398D">
      <w:pPr>
        <w:rPr>
          <w:color w:val="auto"/>
        </w:rPr>
      </w:pPr>
    </w:p>
    <w:p w14:paraId="186040FA" w14:textId="77777777" w:rsidR="00BC398D" w:rsidRPr="00651311" w:rsidRDefault="00BC398D" w:rsidP="00BC398D">
      <w:pPr>
        <w:pStyle w:val="Heading2"/>
        <w:rPr>
          <w:color w:val="auto"/>
        </w:rPr>
      </w:pPr>
      <w:bookmarkStart w:id="3" w:name="_Toc51620493"/>
      <w:bookmarkStart w:id="4" w:name="_Toc86244328"/>
      <w:r w:rsidRPr="00651311">
        <w:rPr>
          <w:color w:val="auto"/>
        </w:rPr>
        <w:t>Scope</w:t>
      </w:r>
      <w:bookmarkEnd w:id="3"/>
      <w:bookmarkEnd w:id="4"/>
    </w:p>
    <w:tbl>
      <w:tblPr>
        <w:tblStyle w:val="TableGrid"/>
        <w:tblW w:w="5000" w:type="pct"/>
        <w:jc w:val="center"/>
        <w:tblLook w:val="04A0" w:firstRow="1" w:lastRow="0" w:firstColumn="1" w:lastColumn="0" w:noHBand="0" w:noVBand="1"/>
      </w:tblPr>
      <w:tblGrid>
        <w:gridCol w:w="10168"/>
      </w:tblGrid>
      <w:tr w:rsidR="00BC398D" w:rsidRPr="00651311" w14:paraId="2F9FC7B4" w14:textId="77777777" w:rsidTr="0016520E">
        <w:trPr>
          <w:jc w:val="center"/>
        </w:trPr>
        <w:tc>
          <w:tcPr>
            <w:tcW w:w="5000" w:type="pct"/>
          </w:tcPr>
          <w:p w14:paraId="3FA96906" w14:textId="77777777" w:rsidR="00BC398D" w:rsidRPr="00823B53" w:rsidRDefault="00BC398D" w:rsidP="0016520E">
            <w:pPr>
              <w:pStyle w:val="NormalBold"/>
              <w:rPr>
                <w:rFonts w:asciiTheme="minorHAnsi" w:hAnsiTheme="minorHAnsi"/>
                <w:szCs w:val="22"/>
              </w:rPr>
            </w:pPr>
            <w:r w:rsidRPr="00823B53">
              <w:rPr>
                <w:rFonts w:asciiTheme="minorHAnsi" w:hAnsiTheme="minorHAnsi"/>
                <w:szCs w:val="22"/>
              </w:rPr>
              <w:t>Background:</w:t>
            </w:r>
          </w:p>
          <w:p w14:paraId="612ED97A" w14:textId="77777777" w:rsidR="00BC398D" w:rsidRPr="00823B53" w:rsidRDefault="00BC398D" w:rsidP="0016520E">
            <w:r w:rsidRPr="00823B53">
              <w:t xml:space="preserve">Eaton has a new business segment called </w:t>
            </w:r>
            <w:proofErr w:type="spellStart"/>
            <w:r w:rsidRPr="00823B53">
              <w:t>eMobility</w:t>
            </w:r>
            <w:proofErr w:type="spellEnd"/>
            <w:r w:rsidRPr="00823B53">
              <w:t xml:space="preserve"> which brings together Eaton’s Electrical, Transportation and Electrical Power EMEA businesses with parts of Eaton Vehicle business to design, manufacture, market and supply electrical and hybrid </w:t>
            </w:r>
            <w:proofErr w:type="spellStart"/>
            <w:r w:rsidRPr="00823B53">
              <w:t>xEV</w:t>
            </w:r>
            <w:proofErr w:type="spellEnd"/>
            <w:r w:rsidRPr="00823B53">
              <w:t xml:space="preserve"> solutions for automotive and commercial vehicles </w:t>
            </w:r>
          </w:p>
          <w:p w14:paraId="5D5A1667" w14:textId="77777777" w:rsidR="00BC398D" w:rsidRPr="00823B53" w:rsidRDefault="00BC398D" w:rsidP="0016520E">
            <w:r w:rsidRPr="00823B53">
              <w:t>M3 program artifacts will be reused to align to M2 specifications. In this phase of the project, delta requirements between M3 and M2 will be updated and M2 specific new requirements will be added. The scope does not include design/development activities.</w:t>
            </w:r>
          </w:p>
          <w:p w14:paraId="641A5BA3" w14:textId="77777777" w:rsidR="00BC398D" w:rsidRPr="00823B53" w:rsidRDefault="00BC398D" w:rsidP="0016520E">
            <w:pPr>
              <w:rPr>
                <w:rFonts w:cs="Segoe UI"/>
              </w:rPr>
            </w:pPr>
            <w:r w:rsidRPr="00823B53">
              <w:rPr>
                <w:rFonts w:cs="Segoe UI"/>
              </w:rPr>
              <w:t>SVN path:</w:t>
            </w:r>
          </w:p>
          <w:p w14:paraId="623A5D78" w14:textId="77777777" w:rsidR="00BC398D" w:rsidRDefault="00771A0E" w:rsidP="0016520E">
            <w:pPr>
              <w:rPr>
                <w:rStyle w:val="Hyperlink"/>
                <w:rFonts w:cs="Segoe UI"/>
              </w:rPr>
            </w:pPr>
            <w:hyperlink r:id="rId17" w:history="1">
              <w:r w:rsidR="00BC398D">
                <w:rPr>
                  <w:rStyle w:val="Hyperlink"/>
                  <w:rFonts w:cs="Segoe UI"/>
                </w:rPr>
                <w:t>https://gitlab.kpit.com/epowertrain/inverter_projects/m2_dualcore_r2.5/-/blob/master/Program_Management</w:t>
              </w:r>
              <w:r w:rsidR="00BC398D" w:rsidRPr="00852BED">
                <w:rPr>
                  <w:rStyle w:val="Hyperlink"/>
                  <w:rFonts w:cs="Segoe UI"/>
                </w:rPr>
                <w:t>/KPIT_Commercial_Documents/Proposals/M2 Inverter Proposal for 2020_V10.pdf</w:t>
              </w:r>
            </w:hyperlink>
          </w:p>
          <w:p w14:paraId="7420BBF4" w14:textId="77777777" w:rsidR="00BC398D" w:rsidRDefault="00BC398D" w:rsidP="0016520E"/>
          <w:p w14:paraId="26D7670B" w14:textId="77777777" w:rsidR="00BC398D" w:rsidRDefault="00BC398D" w:rsidP="0016520E">
            <w:pPr>
              <w:rPr>
                <w:rStyle w:val="Hyperlink"/>
                <w:rFonts w:cs="Segoe UI"/>
              </w:rPr>
            </w:pPr>
            <w:proofErr w:type="gramStart"/>
            <w:r>
              <w:t>for  VC</w:t>
            </w:r>
            <w:proofErr w:type="gramEnd"/>
            <w:r>
              <w:t xml:space="preserve"> proposal refer :</w:t>
            </w:r>
          </w:p>
          <w:p w14:paraId="3098DDF3" w14:textId="77777777" w:rsidR="00BC398D" w:rsidRDefault="00BC398D" w:rsidP="0016520E">
            <w:pPr>
              <w:rPr>
                <w:rStyle w:val="Hyperlink"/>
                <w:rFonts w:cs="Segoe UI"/>
              </w:rPr>
            </w:pPr>
            <w:r w:rsidRPr="00A2054C">
              <w:rPr>
                <w:rStyle w:val="Hyperlink"/>
                <w:rFonts w:cs="Segoe UI"/>
              </w:rPr>
              <w:t>https://gitlab.kpit.com/epowertrain/inverter_projects/m2_dualcore_r2.5/-/blob/master/Program_Management/KPIT_Commercial_Documents/Proposals/KPIT_Proposal_Eaton_NPe_M2_Inverter_Program_V3.0.pdf</w:t>
            </w:r>
          </w:p>
          <w:p w14:paraId="73877BA8" w14:textId="77777777" w:rsidR="00BC398D" w:rsidRPr="00651311" w:rsidRDefault="00BC398D" w:rsidP="0016520E">
            <w:pPr>
              <w:rPr>
                <w:rFonts w:cs="Segoe UI"/>
                <w:color w:val="auto"/>
              </w:rPr>
            </w:pPr>
            <w:r>
              <w:rPr>
                <w:color w:val="auto"/>
              </w:rPr>
              <w:t>Refer Page 46 to 58</w:t>
            </w:r>
            <w:r w:rsidRPr="00FA2CE7">
              <w:rPr>
                <w:szCs w:val="20"/>
              </w:rPr>
              <w:t xml:space="preserve"> </w:t>
            </w:r>
            <w:r>
              <w:rPr>
                <w:szCs w:val="20"/>
              </w:rPr>
              <w:t>f</w:t>
            </w:r>
            <w:r w:rsidRPr="00F84168">
              <w:rPr>
                <w:szCs w:val="20"/>
              </w:rPr>
              <w:t xml:space="preserve">rom Proposal – </w:t>
            </w:r>
            <w:r>
              <w:rPr>
                <w:szCs w:val="20"/>
              </w:rPr>
              <w:t>for</w:t>
            </w:r>
            <w:r w:rsidRPr="00F84168">
              <w:rPr>
                <w:szCs w:val="20"/>
              </w:rPr>
              <w:t xml:space="preserve"> deliverables </w:t>
            </w:r>
            <w:r>
              <w:rPr>
                <w:szCs w:val="20"/>
              </w:rPr>
              <w:t>list.</w:t>
            </w:r>
          </w:p>
        </w:tc>
      </w:tr>
    </w:tbl>
    <w:p w14:paraId="1FBD1EFB" w14:textId="77777777" w:rsidR="00BC398D" w:rsidRDefault="00BC398D" w:rsidP="00BC398D">
      <w:r>
        <w:rPr>
          <w:b/>
          <w:bCs/>
        </w:rPr>
        <w:br w:type="page"/>
      </w:r>
    </w:p>
    <w:tbl>
      <w:tblPr>
        <w:tblStyle w:val="TableGrid"/>
        <w:tblW w:w="5000" w:type="pct"/>
        <w:jc w:val="center"/>
        <w:tblLook w:val="04A0" w:firstRow="1" w:lastRow="0" w:firstColumn="1" w:lastColumn="0" w:noHBand="0" w:noVBand="1"/>
      </w:tblPr>
      <w:tblGrid>
        <w:gridCol w:w="5084"/>
        <w:gridCol w:w="5084"/>
      </w:tblGrid>
      <w:tr w:rsidR="00BC398D" w:rsidRPr="00651311" w14:paraId="2639B67C" w14:textId="77777777" w:rsidTr="0016520E">
        <w:trPr>
          <w:jc w:val="center"/>
        </w:trPr>
        <w:tc>
          <w:tcPr>
            <w:tcW w:w="2500" w:type="pct"/>
          </w:tcPr>
          <w:p w14:paraId="355A4DD0" w14:textId="77777777" w:rsidR="00BC398D" w:rsidRPr="005F5644" w:rsidRDefault="00BC398D" w:rsidP="0016520E">
            <w:pPr>
              <w:pStyle w:val="NormalBold"/>
              <w:rPr>
                <w:rFonts w:asciiTheme="minorHAnsi" w:hAnsiTheme="minorHAnsi"/>
                <w:szCs w:val="22"/>
              </w:rPr>
            </w:pPr>
            <w:r w:rsidRPr="005F5644">
              <w:rPr>
                <w:rFonts w:asciiTheme="minorHAnsi" w:hAnsiTheme="minorHAnsi"/>
                <w:szCs w:val="22"/>
              </w:rPr>
              <w:t>In-Scope:</w:t>
            </w:r>
          </w:p>
          <w:p w14:paraId="6467FB1A" w14:textId="77777777" w:rsidR="00BC398D" w:rsidRPr="005F5644" w:rsidRDefault="00BC398D" w:rsidP="0016520E">
            <w:pPr>
              <w:rPr>
                <w:szCs w:val="20"/>
              </w:rPr>
            </w:pPr>
            <w:r w:rsidRPr="005F5644">
              <w:rPr>
                <w:szCs w:val="20"/>
              </w:rPr>
              <w:t>Responsibility KPIT:</w:t>
            </w:r>
          </w:p>
          <w:p w14:paraId="04190CC9" w14:textId="77777777" w:rsidR="00BC398D" w:rsidRPr="005F5644" w:rsidRDefault="00BC398D" w:rsidP="0016520E">
            <w:pPr>
              <w:rPr>
                <w:b/>
                <w:bCs/>
                <w:szCs w:val="20"/>
              </w:rPr>
            </w:pPr>
            <w:r w:rsidRPr="005F5644">
              <w:rPr>
                <w:b/>
                <w:bCs/>
                <w:szCs w:val="20"/>
              </w:rPr>
              <w:t>Electrical Hardware Engineering:</w:t>
            </w:r>
          </w:p>
          <w:p w14:paraId="500C238E" w14:textId="77777777" w:rsidR="00BC398D" w:rsidRPr="005F5644" w:rsidRDefault="00BC398D" w:rsidP="00842396">
            <w:pPr>
              <w:pStyle w:val="ListParagraph"/>
              <w:widowControl w:val="0"/>
              <w:numPr>
                <w:ilvl w:val="0"/>
                <w:numId w:val="17"/>
              </w:numPr>
              <w:tabs>
                <w:tab w:val="left" w:pos="864"/>
              </w:tabs>
              <w:overflowPunct w:val="0"/>
              <w:autoSpaceDE w:val="0"/>
              <w:autoSpaceDN w:val="0"/>
              <w:adjustRightInd w:val="0"/>
              <w:spacing w:after="120"/>
              <w:contextualSpacing/>
              <w:textAlignment w:val="baseline"/>
              <w:rPr>
                <w:szCs w:val="20"/>
              </w:rPr>
            </w:pPr>
            <w:r w:rsidRPr="005F5644">
              <w:rPr>
                <w:szCs w:val="20"/>
              </w:rPr>
              <w:t>Inverter Hardware Architecture (“Control Electronics board” Electronics)</w:t>
            </w:r>
          </w:p>
          <w:p w14:paraId="7CBCE2B0" w14:textId="77777777" w:rsidR="00BC398D" w:rsidRPr="005F5644" w:rsidRDefault="00BC398D" w:rsidP="00842396">
            <w:pPr>
              <w:pStyle w:val="ListParagraph"/>
              <w:widowControl w:val="0"/>
              <w:numPr>
                <w:ilvl w:val="0"/>
                <w:numId w:val="17"/>
              </w:numPr>
              <w:tabs>
                <w:tab w:val="left" w:pos="864"/>
              </w:tabs>
              <w:overflowPunct w:val="0"/>
              <w:autoSpaceDE w:val="0"/>
              <w:autoSpaceDN w:val="0"/>
              <w:adjustRightInd w:val="0"/>
              <w:spacing w:after="120"/>
              <w:contextualSpacing/>
              <w:textAlignment w:val="baseline"/>
              <w:rPr>
                <w:szCs w:val="20"/>
              </w:rPr>
            </w:pPr>
            <w:r w:rsidRPr="005F5644">
              <w:rPr>
                <w:szCs w:val="20"/>
              </w:rPr>
              <w:t xml:space="preserve">Hardware Safety Analysis/Evaluation </w:t>
            </w:r>
          </w:p>
          <w:p w14:paraId="75516D8D" w14:textId="77777777" w:rsidR="00BC398D" w:rsidRPr="005F5644" w:rsidRDefault="00BC398D" w:rsidP="00842396">
            <w:pPr>
              <w:pStyle w:val="ListParagraph"/>
              <w:widowControl w:val="0"/>
              <w:numPr>
                <w:ilvl w:val="0"/>
                <w:numId w:val="17"/>
              </w:numPr>
              <w:tabs>
                <w:tab w:val="left" w:pos="864"/>
              </w:tabs>
              <w:overflowPunct w:val="0"/>
              <w:autoSpaceDE w:val="0"/>
              <w:autoSpaceDN w:val="0"/>
              <w:adjustRightInd w:val="0"/>
              <w:spacing w:after="120"/>
              <w:contextualSpacing/>
              <w:textAlignment w:val="baseline"/>
              <w:rPr>
                <w:szCs w:val="20"/>
              </w:rPr>
            </w:pPr>
            <w:r w:rsidRPr="005F5644">
              <w:rPr>
                <w:szCs w:val="20"/>
              </w:rPr>
              <w:t>PCB Layout for Control Board</w:t>
            </w:r>
          </w:p>
          <w:p w14:paraId="4FE49E8D" w14:textId="77777777" w:rsidR="00BC398D" w:rsidRPr="005F5644" w:rsidRDefault="00BC398D" w:rsidP="00842396">
            <w:pPr>
              <w:pStyle w:val="ListParagraph"/>
              <w:widowControl w:val="0"/>
              <w:numPr>
                <w:ilvl w:val="0"/>
                <w:numId w:val="17"/>
              </w:numPr>
              <w:tabs>
                <w:tab w:val="left" w:pos="864"/>
              </w:tabs>
              <w:overflowPunct w:val="0"/>
              <w:autoSpaceDE w:val="0"/>
              <w:autoSpaceDN w:val="0"/>
              <w:adjustRightInd w:val="0"/>
              <w:spacing w:after="120"/>
              <w:contextualSpacing/>
              <w:textAlignment w:val="baseline"/>
              <w:rPr>
                <w:szCs w:val="20"/>
              </w:rPr>
            </w:pPr>
            <w:r w:rsidRPr="005F5644">
              <w:rPr>
                <w:szCs w:val="20"/>
              </w:rPr>
              <w:t xml:space="preserve">Schematics for Control Electronics </w:t>
            </w:r>
          </w:p>
          <w:p w14:paraId="10A36975" w14:textId="77777777" w:rsidR="00BC398D" w:rsidRPr="005F5644" w:rsidRDefault="00BC398D" w:rsidP="00842396">
            <w:pPr>
              <w:pStyle w:val="ListParagraph"/>
              <w:widowControl w:val="0"/>
              <w:numPr>
                <w:ilvl w:val="0"/>
                <w:numId w:val="17"/>
              </w:numPr>
              <w:tabs>
                <w:tab w:val="left" w:pos="864"/>
              </w:tabs>
              <w:overflowPunct w:val="0"/>
              <w:autoSpaceDE w:val="0"/>
              <w:autoSpaceDN w:val="0"/>
              <w:adjustRightInd w:val="0"/>
              <w:spacing w:after="120"/>
              <w:contextualSpacing/>
              <w:textAlignment w:val="baseline"/>
              <w:rPr>
                <w:szCs w:val="20"/>
              </w:rPr>
            </w:pPr>
            <w:r w:rsidRPr="005F5644">
              <w:rPr>
                <w:szCs w:val="20"/>
              </w:rPr>
              <w:t>Control board Verification and Testing</w:t>
            </w:r>
          </w:p>
          <w:p w14:paraId="681165FF" w14:textId="77777777" w:rsidR="00BC398D" w:rsidRPr="005F5644" w:rsidRDefault="00BC398D" w:rsidP="00842396">
            <w:pPr>
              <w:pStyle w:val="ListParagraph"/>
              <w:widowControl w:val="0"/>
              <w:numPr>
                <w:ilvl w:val="0"/>
                <w:numId w:val="17"/>
              </w:numPr>
              <w:tabs>
                <w:tab w:val="left" w:pos="864"/>
              </w:tabs>
              <w:overflowPunct w:val="0"/>
              <w:autoSpaceDE w:val="0"/>
              <w:autoSpaceDN w:val="0"/>
              <w:adjustRightInd w:val="0"/>
              <w:spacing w:after="120"/>
              <w:contextualSpacing/>
              <w:textAlignment w:val="baseline"/>
              <w:rPr>
                <w:szCs w:val="20"/>
              </w:rPr>
            </w:pPr>
            <w:r w:rsidRPr="005F5644">
              <w:rPr>
                <w:szCs w:val="20"/>
              </w:rPr>
              <w:t>Hardware FMEA for Control Electronics Board</w:t>
            </w:r>
          </w:p>
          <w:p w14:paraId="7E82E630" w14:textId="77777777" w:rsidR="00BC398D" w:rsidRPr="005F5644" w:rsidRDefault="00BC398D" w:rsidP="00842396">
            <w:pPr>
              <w:pStyle w:val="ListParagraph"/>
              <w:widowControl w:val="0"/>
              <w:numPr>
                <w:ilvl w:val="0"/>
                <w:numId w:val="17"/>
              </w:numPr>
              <w:tabs>
                <w:tab w:val="left" w:pos="864"/>
              </w:tabs>
              <w:overflowPunct w:val="0"/>
              <w:autoSpaceDE w:val="0"/>
              <w:autoSpaceDN w:val="0"/>
              <w:adjustRightInd w:val="0"/>
              <w:spacing w:after="120"/>
              <w:contextualSpacing/>
              <w:textAlignment w:val="baseline"/>
              <w:rPr>
                <w:szCs w:val="20"/>
              </w:rPr>
            </w:pPr>
            <w:r w:rsidRPr="005F5644">
              <w:rPr>
                <w:szCs w:val="20"/>
              </w:rPr>
              <w:t>Hardware Requirements Management 400 Level for Control Electronics</w:t>
            </w:r>
          </w:p>
          <w:p w14:paraId="7EC5B79E" w14:textId="77777777" w:rsidR="00BC398D" w:rsidRPr="005F5644" w:rsidRDefault="00BC398D" w:rsidP="00842396">
            <w:pPr>
              <w:pStyle w:val="ListParagraph"/>
              <w:widowControl w:val="0"/>
              <w:numPr>
                <w:ilvl w:val="0"/>
                <w:numId w:val="17"/>
              </w:numPr>
              <w:tabs>
                <w:tab w:val="left" w:pos="864"/>
              </w:tabs>
              <w:overflowPunct w:val="0"/>
              <w:autoSpaceDE w:val="0"/>
              <w:autoSpaceDN w:val="0"/>
              <w:adjustRightInd w:val="0"/>
              <w:spacing w:after="120"/>
              <w:contextualSpacing/>
              <w:textAlignment w:val="baseline"/>
              <w:rPr>
                <w:szCs w:val="20"/>
              </w:rPr>
            </w:pPr>
            <w:r w:rsidRPr="005F5644">
              <w:rPr>
                <w:szCs w:val="20"/>
              </w:rPr>
              <w:t>CPLD hardware and logic design</w:t>
            </w:r>
          </w:p>
          <w:p w14:paraId="02223618" w14:textId="77777777" w:rsidR="00BC398D" w:rsidRPr="005F5644" w:rsidRDefault="00BC398D" w:rsidP="00842396">
            <w:pPr>
              <w:pStyle w:val="ListParagraph"/>
              <w:widowControl w:val="0"/>
              <w:numPr>
                <w:ilvl w:val="0"/>
                <w:numId w:val="17"/>
              </w:numPr>
              <w:tabs>
                <w:tab w:val="left" w:pos="864"/>
              </w:tabs>
              <w:overflowPunct w:val="0"/>
              <w:autoSpaceDE w:val="0"/>
              <w:autoSpaceDN w:val="0"/>
              <w:adjustRightInd w:val="0"/>
              <w:spacing w:after="120"/>
              <w:contextualSpacing/>
              <w:textAlignment w:val="baseline"/>
              <w:rPr>
                <w:szCs w:val="20"/>
              </w:rPr>
            </w:pPr>
            <w:r w:rsidRPr="005F5644">
              <w:rPr>
                <w:szCs w:val="20"/>
              </w:rPr>
              <w:t>Hardware Control Electronics and Power Electronics Integration Testing (Joint Responsibility)</w:t>
            </w:r>
          </w:p>
          <w:p w14:paraId="7581D669" w14:textId="77777777" w:rsidR="00BC398D" w:rsidRPr="005F5644" w:rsidRDefault="00BC398D" w:rsidP="0016520E">
            <w:pPr>
              <w:pStyle w:val="ListParagraph"/>
              <w:widowControl w:val="0"/>
              <w:tabs>
                <w:tab w:val="left" w:pos="864"/>
              </w:tabs>
              <w:overflowPunct w:val="0"/>
              <w:autoSpaceDE w:val="0"/>
              <w:autoSpaceDN w:val="0"/>
              <w:adjustRightInd w:val="0"/>
              <w:spacing w:after="120"/>
              <w:ind w:left="360"/>
              <w:contextualSpacing/>
              <w:textAlignment w:val="baseline"/>
              <w:rPr>
                <w:szCs w:val="20"/>
              </w:rPr>
            </w:pPr>
          </w:p>
          <w:p w14:paraId="110B73FC" w14:textId="77777777" w:rsidR="00BC398D" w:rsidRPr="005F5644" w:rsidRDefault="00BC398D" w:rsidP="0016520E">
            <w:pPr>
              <w:rPr>
                <w:szCs w:val="20"/>
              </w:rPr>
            </w:pPr>
            <w:r w:rsidRPr="005F5644">
              <w:rPr>
                <w:b/>
                <w:bCs/>
                <w:szCs w:val="20"/>
              </w:rPr>
              <w:t>Systems &amp; Requirements Engineering</w:t>
            </w:r>
          </w:p>
          <w:p w14:paraId="7F6D3C12" w14:textId="77777777" w:rsidR="00BC398D" w:rsidRPr="005F5644" w:rsidRDefault="00BC398D" w:rsidP="00842396">
            <w:pPr>
              <w:pStyle w:val="ListParagraph"/>
              <w:widowControl w:val="0"/>
              <w:numPr>
                <w:ilvl w:val="0"/>
                <w:numId w:val="17"/>
              </w:numPr>
              <w:tabs>
                <w:tab w:val="left" w:pos="864"/>
              </w:tabs>
              <w:overflowPunct w:val="0"/>
              <w:autoSpaceDE w:val="0"/>
              <w:autoSpaceDN w:val="0"/>
              <w:adjustRightInd w:val="0"/>
              <w:spacing w:after="120"/>
              <w:contextualSpacing/>
              <w:textAlignment w:val="baseline"/>
              <w:rPr>
                <w:szCs w:val="20"/>
              </w:rPr>
            </w:pPr>
            <w:r w:rsidRPr="005F5644">
              <w:rPr>
                <w:szCs w:val="20"/>
              </w:rPr>
              <w:t>Inverter Module Functional and Safety Requirements Specifications (EEHW, SW, Safety)</w:t>
            </w:r>
          </w:p>
          <w:p w14:paraId="1CA68137" w14:textId="77777777" w:rsidR="00BC398D" w:rsidRPr="005F5644" w:rsidRDefault="00BC398D" w:rsidP="00842396">
            <w:pPr>
              <w:pStyle w:val="ListParagraph"/>
              <w:widowControl w:val="0"/>
              <w:numPr>
                <w:ilvl w:val="0"/>
                <w:numId w:val="17"/>
              </w:numPr>
              <w:tabs>
                <w:tab w:val="left" w:pos="864"/>
              </w:tabs>
              <w:overflowPunct w:val="0"/>
              <w:autoSpaceDE w:val="0"/>
              <w:autoSpaceDN w:val="0"/>
              <w:adjustRightInd w:val="0"/>
              <w:spacing w:after="120"/>
              <w:contextualSpacing/>
              <w:textAlignment w:val="baseline"/>
              <w:rPr>
                <w:szCs w:val="20"/>
              </w:rPr>
            </w:pPr>
            <w:r w:rsidRPr="005F5644">
              <w:rPr>
                <w:szCs w:val="20"/>
              </w:rPr>
              <w:t>System requirement specification - Interface Requirements</w:t>
            </w:r>
          </w:p>
          <w:p w14:paraId="3AB7EC6E" w14:textId="77777777" w:rsidR="00BC398D" w:rsidRPr="005F5644" w:rsidRDefault="00BC398D" w:rsidP="0016520E">
            <w:pPr>
              <w:pStyle w:val="ListParagraph"/>
              <w:ind w:left="360"/>
              <w:rPr>
                <w:szCs w:val="20"/>
              </w:rPr>
            </w:pPr>
            <w:r w:rsidRPr="005F5644">
              <w:rPr>
                <w:szCs w:val="20"/>
              </w:rPr>
              <w:t>Functional and Performance (E/E functions)</w:t>
            </w:r>
          </w:p>
          <w:p w14:paraId="3CF5FC72" w14:textId="77777777" w:rsidR="00BC398D" w:rsidRPr="005F5644" w:rsidRDefault="00BC398D" w:rsidP="0016520E">
            <w:pPr>
              <w:pStyle w:val="ListParagraph"/>
              <w:ind w:left="360"/>
              <w:rPr>
                <w:szCs w:val="20"/>
              </w:rPr>
            </w:pPr>
            <w:r w:rsidRPr="005F5644">
              <w:rPr>
                <w:szCs w:val="20"/>
              </w:rPr>
              <w:t>Integration &amp; Validation (E/E functions)</w:t>
            </w:r>
          </w:p>
          <w:p w14:paraId="43E27C01" w14:textId="77777777" w:rsidR="00BC398D" w:rsidRPr="005F5644" w:rsidRDefault="00BC398D" w:rsidP="00842396">
            <w:pPr>
              <w:pStyle w:val="ListParagraph"/>
              <w:widowControl w:val="0"/>
              <w:numPr>
                <w:ilvl w:val="0"/>
                <w:numId w:val="17"/>
              </w:numPr>
              <w:tabs>
                <w:tab w:val="left" w:pos="864"/>
              </w:tabs>
              <w:overflowPunct w:val="0"/>
              <w:autoSpaceDE w:val="0"/>
              <w:autoSpaceDN w:val="0"/>
              <w:adjustRightInd w:val="0"/>
              <w:spacing w:after="120"/>
              <w:contextualSpacing/>
              <w:textAlignment w:val="baseline"/>
              <w:rPr>
                <w:szCs w:val="20"/>
              </w:rPr>
            </w:pPr>
            <w:r w:rsidRPr="005F5644">
              <w:rPr>
                <w:szCs w:val="20"/>
              </w:rPr>
              <w:t>Sub-systems requirements specification -</w:t>
            </w:r>
            <w:r w:rsidRPr="005F5644">
              <w:rPr>
                <w:szCs w:val="20"/>
              </w:rPr>
              <w:br/>
              <w:t>Software, PCB, Power Circuits</w:t>
            </w:r>
          </w:p>
          <w:p w14:paraId="62BBFCFD" w14:textId="77777777" w:rsidR="00BC398D" w:rsidRPr="005F5644" w:rsidRDefault="00BC398D" w:rsidP="00842396">
            <w:pPr>
              <w:pStyle w:val="ListParagraph"/>
              <w:widowControl w:val="0"/>
              <w:numPr>
                <w:ilvl w:val="0"/>
                <w:numId w:val="17"/>
              </w:numPr>
              <w:tabs>
                <w:tab w:val="left" w:pos="864"/>
              </w:tabs>
              <w:overflowPunct w:val="0"/>
              <w:autoSpaceDE w:val="0"/>
              <w:autoSpaceDN w:val="0"/>
              <w:adjustRightInd w:val="0"/>
              <w:spacing w:after="120"/>
              <w:contextualSpacing/>
              <w:textAlignment w:val="baseline"/>
              <w:rPr>
                <w:szCs w:val="20"/>
              </w:rPr>
            </w:pPr>
            <w:r w:rsidRPr="005F5644">
              <w:rPr>
                <w:szCs w:val="20"/>
              </w:rPr>
              <w:t>System FMEA</w:t>
            </w:r>
          </w:p>
          <w:p w14:paraId="60E572D0" w14:textId="77777777" w:rsidR="00BC398D" w:rsidRPr="005F5644" w:rsidRDefault="00BC398D" w:rsidP="00842396">
            <w:pPr>
              <w:pStyle w:val="ListParagraph"/>
              <w:widowControl w:val="0"/>
              <w:numPr>
                <w:ilvl w:val="0"/>
                <w:numId w:val="17"/>
              </w:numPr>
              <w:tabs>
                <w:tab w:val="left" w:pos="864"/>
              </w:tabs>
              <w:overflowPunct w:val="0"/>
              <w:autoSpaceDE w:val="0"/>
              <w:autoSpaceDN w:val="0"/>
              <w:adjustRightInd w:val="0"/>
              <w:spacing w:after="120"/>
              <w:contextualSpacing/>
              <w:textAlignment w:val="baseline"/>
              <w:rPr>
                <w:szCs w:val="20"/>
              </w:rPr>
            </w:pPr>
            <w:r w:rsidRPr="005F5644">
              <w:rPr>
                <w:szCs w:val="20"/>
              </w:rPr>
              <w:t>Hardware Software Interface specifications</w:t>
            </w:r>
          </w:p>
          <w:p w14:paraId="5D728DE5" w14:textId="77777777" w:rsidR="00BC398D" w:rsidRPr="005F5644" w:rsidRDefault="00BC398D" w:rsidP="00842396">
            <w:pPr>
              <w:pStyle w:val="ListParagraph"/>
              <w:widowControl w:val="0"/>
              <w:numPr>
                <w:ilvl w:val="0"/>
                <w:numId w:val="17"/>
              </w:numPr>
              <w:tabs>
                <w:tab w:val="left" w:pos="864"/>
              </w:tabs>
              <w:overflowPunct w:val="0"/>
              <w:autoSpaceDE w:val="0"/>
              <w:autoSpaceDN w:val="0"/>
              <w:adjustRightInd w:val="0"/>
              <w:spacing w:after="120"/>
              <w:contextualSpacing/>
              <w:textAlignment w:val="baseline"/>
              <w:rPr>
                <w:szCs w:val="20"/>
              </w:rPr>
            </w:pPr>
            <w:r w:rsidRPr="005F5644">
              <w:rPr>
                <w:szCs w:val="20"/>
              </w:rPr>
              <w:t>System Fault Reaction Strategy/Plan</w:t>
            </w:r>
          </w:p>
          <w:p w14:paraId="0EBA7F75" w14:textId="77777777" w:rsidR="00BC398D" w:rsidRPr="005F5644" w:rsidRDefault="00BC398D" w:rsidP="00842396">
            <w:pPr>
              <w:pStyle w:val="ListParagraph"/>
              <w:widowControl w:val="0"/>
              <w:numPr>
                <w:ilvl w:val="0"/>
                <w:numId w:val="17"/>
              </w:numPr>
              <w:tabs>
                <w:tab w:val="left" w:pos="864"/>
              </w:tabs>
              <w:overflowPunct w:val="0"/>
              <w:autoSpaceDE w:val="0"/>
              <w:autoSpaceDN w:val="0"/>
              <w:adjustRightInd w:val="0"/>
              <w:spacing w:after="120"/>
              <w:contextualSpacing/>
              <w:textAlignment w:val="baseline"/>
              <w:rPr>
                <w:szCs w:val="20"/>
              </w:rPr>
            </w:pPr>
            <w:r w:rsidRPr="005F5644">
              <w:rPr>
                <w:szCs w:val="20"/>
              </w:rPr>
              <w:t>CAN signal list</w:t>
            </w:r>
          </w:p>
          <w:p w14:paraId="23B8693F" w14:textId="77777777" w:rsidR="00BC398D" w:rsidRPr="005F5644" w:rsidRDefault="00BC398D" w:rsidP="0016520E">
            <w:pPr>
              <w:rPr>
                <w:b/>
                <w:bCs/>
                <w:szCs w:val="20"/>
              </w:rPr>
            </w:pPr>
          </w:p>
          <w:p w14:paraId="74AA6323" w14:textId="77777777" w:rsidR="00BC398D" w:rsidRPr="005F5644" w:rsidRDefault="00BC398D" w:rsidP="0016520E">
            <w:pPr>
              <w:rPr>
                <w:b/>
                <w:bCs/>
                <w:szCs w:val="20"/>
              </w:rPr>
            </w:pPr>
          </w:p>
          <w:p w14:paraId="47AA19F8" w14:textId="77777777" w:rsidR="00BC398D" w:rsidRPr="005F5644" w:rsidRDefault="00BC398D" w:rsidP="0016520E">
            <w:pPr>
              <w:rPr>
                <w:szCs w:val="20"/>
              </w:rPr>
            </w:pPr>
            <w:r w:rsidRPr="005F5644">
              <w:rPr>
                <w:b/>
                <w:bCs/>
                <w:szCs w:val="20"/>
              </w:rPr>
              <w:t>Functional Safety</w:t>
            </w:r>
          </w:p>
          <w:p w14:paraId="63B31A6E"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rPr>
              <w:t>System FTAs</w:t>
            </w:r>
          </w:p>
          <w:p w14:paraId="6909D7E8"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rPr>
              <w:t>Technical Safety Requirements and ASIL allocations</w:t>
            </w:r>
          </w:p>
          <w:p w14:paraId="39ACD957"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rPr>
              <w:t>Technical Safety Concept</w:t>
            </w:r>
          </w:p>
          <w:p w14:paraId="371AB453"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lang w:val="en-IN"/>
              </w:rPr>
              <w:t>HW Safety Requirements</w:t>
            </w:r>
          </w:p>
          <w:p w14:paraId="1684A634"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lang w:val="en-IN"/>
              </w:rPr>
              <w:t xml:space="preserve">Safety Review HSIS </w:t>
            </w:r>
          </w:p>
          <w:p w14:paraId="79E8C864"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lang w:val="en-IN"/>
              </w:rPr>
              <w:t>HW FMEDA</w:t>
            </w:r>
          </w:p>
          <w:p w14:paraId="725CAAAC"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lang w:val="en-IN"/>
              </w:rPr>
              <w:t>HW FTA</w:t>
            </w:r>
          </w:p>
          <w:p w14:paraId="680C7C8C"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lang w:val="en-IN"/>
              </w:rPr>
              <w:t>Software Safety Requirements</w:t>
            </w:r>
          </w:p>
          <w:p w14:paraId="4212EEA3"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rPr>
              <w:t xml:space="preserve">SW Safety Analysis </w:t>
            </w:r>
          </w:p>
          <w:p w14:paraId="6B59ACA4"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rPr>
              <w:t>SW Tool Qualification</w:t>
            </w:r>
          </w:p>
          <w:p w14:paraId="6A411014" w14:textId="77777777" w:rsidR="00BC398D" w:rsidRPr="005F5644" w:rsidRDefault="00BC398D" w:rsidP="0016520E">
            <w:pPr>
              <w:widowControl w:val="0"/>
              <w:tabs>
                <w:tab w:val="left" w:pos="864"/>
              </w:tabs>
              <w:overflowPunct w:val="0"/>
              <w:autoSpaceDE w:val="0"/>
              <w:autoSpaceDN w:val="0"/>
              <w:adjustRightInd w:val="0"/>
              <w:contextualSpacing/>
              <w:textAlignment w:val="baseline"/>
              <w:rPr>
                <w:szCs w:val="20"/>
              </w:rPr>
            </w:pPr>
          </w:p>
          <w:p w14:paraId="5D12BCE2" w14:textId="77777777" w:rsidR="00BC398D" w:rsidRPr="005F5644" w:rsidRDefault="00BC398D" w:rsidP="0016520E">
            <w:pPr>
              <w:rPr>
                <w:b/>
                <w:szCs w:val="20"/>
              </w:rPr>
            </w:pPr>
            <w:r w:rsidRPr="005F5644">
              <w:rPr>
                <w:b/>
                <w:szCs w:val="20"/>
              </w:rPr>
              <w:t>ASW and BSW</w:t>
            </w:r>
          </w:p>
          <w:p w14:paraId="32E52057"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lang w:val="en-IN"/>
              </w:rPr>
            </w:pPr>
            <w:r w:rsidRPr="005F5644">
              <w:rPr>
                <w:szCs w:val="20"/>
                <w:lang w:val="en-IN"/>
              </w:rPr>
              <w:t>Inverter Software Requirements Specifications (300 Level)</w:t>
            </w:r>
          </w:p>
          <w:p w14:paraId="1B167536"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rPr>
              <w:t>Inverter Software Component Level Requirements Specifications (400 Level)</w:t>
            </w:r>
          </w:p>
          <w:p w14:paraId="479B56A8"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rPr>
              <w:t>AUTOSAR compliant Inverter Software Architecture Design (BSW)</w:t>
            </w:r>
          </w:p>
          <w:p w14:paraId="2D585428"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rPr>
              <w:t>Software design with Technical Safety Requirements allocated to software (SSR)</w:t>
            </w:r>
          </w:p>
          <w:p w14:paraId="30A1564D"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rPr>
              <w:t>AUTOSAR BSW</w:t>
            </w:r>
          </w:p>
          <w:p w14:paraId="3878A4A9"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rPr>
              <w:t>AUTOSAR migration for Eaton SWC’s (Eaton specific ASW modules)</w:t>
            </w:r>
          </w:p>
          <w:p w14:paraId="0751B553"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rPr>
              <w:t>Complex Device Drivers</w:t>
            </w:r>
          </w:p>
          <w:p w14:paraId="64A5E108"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rPr>
              <w:t>AUTOSAR Software BSW and ASW Integration</w:t>
            </w:r>
          </w:p>
          <w:p w14:paraId="4AB6CC5E"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rPr>
              <w:t>AUTOSAR Integration Validation</w:t>
            </w:r>
          </w:p>
          <w:p w14:paraId="61CB1188"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rPr>
              <w:t>Inverter “Controller Electronics board” Board HW &amp; SW Integration</w:t>
            </w:r>
          </w:p>
          <w:p w14:paraId="466C7103"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rPr>
              <w:t xml:space="preserve">Calibration interface using ETAS </w:t>
            </w:r>
            <w:proofErr w:type="spellStart"/>
            <w:r w:rsidRPr="005F5644">
              <w:rPr>
                <w:szCs w:val="20"/>
              </w:rPr>
              <w:t>xETK</w:t>
            </w:r>
            <w:proofErr w:type="spellEnd"/>
          </w:p>
          <w:p w14:paraId="49385B6D" w14:textId="77777777" w:rsidR="00BC398D" w:rsidRPr="005F5644" w:rsidRDefault="00BC398D" w:rsidP="0016520E">
            <w:pPr>
              <w:rPr>
                <w:b/>
                <w:szCs w:val="20"/>
              </w:rPr>
            </w:pPr>
          </w:p>
          <w:p w14:paraId="12184E8D" w14:textId="77777777" w:rsidR="00BC398D" w:rsidRPr="005F5644" w:rsidRDefault="00BC398D" w:rsidP="0016520E">
            <w:pPr>
              <w:rPr>
                <w:b/>
                <w:szCs w:val="20"/>
              </w:rPr>
            </w:pPr>
          </w:p>
          <w:p w14:paraId="498A248E" w14:textId="77777777" w:rsidR="00BC398D" w:rsidRPr="005F5644" w:rsidRDefault="00BC398D" w:rsidP="0016520E">
            <w:pPr>
              <w:rPr>
                <w:b/>
                <w:szCs w:val="20"/>
              </w:rPr>
            </w:pPr>
            <w:r w:rsidRPr="005F5644">
              <w:rPr>
                <w:b/>
                <w:szCs w:val="20"/>
              </w:rPr>
              <w:t>VNV</w:t>
            </w:r>
          </w:p>
          <w:p w14:paraId="53A9314E"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rPr>
              <w:t>MIL/SIL testing for Model based Inverter Application Software Components (Input processing, output processing and Derating)</w:t>
            </w:r>
          </w:p>
          <w:p w14:paraId="1CD54F63"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rPr>
              <w:t>BSW PIL testing for Complex Device Drivers</w:t>
            </w:r>
          </w:p>
          <w:p w14:paraId="3E533878"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rPr>
              <w:t>HIL Test Case Design Development</w:t>
            </w:r>
          </w:p>
          <w:p w14:paraId="19AA3394"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rPr>
              <w:t>System level basic manual Integration testing (Open loop testing)</w:t>
            </w:r>
          </w:p>
          <w:p w14:paraId="31898264" w14:textId="77777777" w:rsidR="00BC398D" w:rsidRPr="005F5644" w:rsidRDefault="00BC398D" w:rsidP="00842396">
            <w:pPr>
              <w:pStyle w:val="ListParagraph"/>
              <w:widowControl w:val="0"/>
              <w:numPr>
                <w:ilvl w:val="0"/>
                <w:numId w:val="18"/>
              </w:numPr>
              <w:tabs>
                <w:tab w:val="left" w:pos="864"/>
              </w:tabs>
              <w:overflowPunct w:val="0"/>
              <w:autoSpaceDE w:val="0"/>
              <w:autoSpaceDN w:val="0"/>
              <w:adjustRightInd w:val="0"/>
              <w:spacing w:after="120"/>
              <w:contextualSpacing/>
              <w:textAlignment w:val="baseline"/>
              <w:rPr>
                <w:szCs w:val="20"/>
              </w:rPr>
            </w:pPr>
            <w:r w:rsidRPr="005F5644">
              <w:rPr>
                <w:szCs w:val="20"/>
              </w:rPr>
              <w:t xml:space="preserve">Test strategy and Test Cases Development </w:t>
            </w:r>
          </w:p>
          <w:p w14:paraId="035C1711" w14:textId="77777777" w:rsidR="00BC398D" w:rsidRPr="00651311" w:rsidRDefault="00BC398D" w:rsidP="0016520E">
            <w:pPr>
              <w:rPr>
                <w:color w:val="auto"/>
              </w:rPr>
            </w:pPr>
          </w:p>
        </w:tc>
        <w:tc>
          <w:tcPr>
            <w:tcW w:w="2500" w:type="pct"/>
          </w:tcPr>
          <w:p w14:paraId="7EED8764" w14:textId="77777777" w:rsidR="00BC398D" w:rsidRPr="005F5644" w:rsidRDefault="00BC398D" w:rsidP="0016520E">
            <w:pPr>
              <w:pStyle w:val="NormalBold"/>
              <w:rPr>
                <w:rFonts w:asciiTheme="minorHAnsi" w:hAnsiTheme="minorHAnsi"/>
                <w:szCs w:val="22"/>
              </w:rPr>
            </w:pPr>
            <w:r w:rsidRPr="005F5644">
              <w:rPr>
                <w:rFonts w:asciiTheme="minorHAnsi" w:hAnsiTheme="minorHAnsi"/>
                <w:szCs w:val="22"/>
              </w:rPr>
              <w:t>Out-Of-Scope:</w:t>
            </w:r>
          </w:p>
          <w:p w14:paraId="79700B93" w14:textId="77777777" w:rsidR="00BC398D" w:rsidRPr="005F5644" w:rsidRDefault="00BC398D" w:rsidP="0016520E">
            <w:pPr>
              <w:rPr>
                <w:szCs w:val="20"/>
              </w:rPr>
            </w:pPr>
            <w:r w:rsidRPr="005F5644">
              <w:rPr>
                <w:szCs w:val="20"/>
              </w:rPr>
              <w:t>Responsibility Out of Scope KPIT:</w:t>
            </w:r>
          </w:p>
          <w:p w14:paraId="5A78F72B" w14:textId="77777777" w:rsidR="00BC398D" w:rsidRPr="005F5644" w:rsidRDefault="00BC398D" w:rsidP="0016520E">
            <w:pPr>
              <w:rPr>
                <w:b/>
                <w:bCs/>
                <w:szCs w:val="20"/>
              </w:rPr>
            </w:pPr>
            <w:r w:rsidRPr="005F5644">
              <w:rPr>
                <w:b/>
                <w:bCs/>
                <w:szCs w:val="20"/>
              </w:rPr>
              <w:t>Electrical Hardware Engineering:</w:t>
            </w:r>
          </w:p>
          <w:p w14:paraId="6DAF14B2" w14:textId="77777777" w:rsidR="00BC398D" w:rsidRPr="005F5644" w:rsidRDefault="00BC398D" w:rsidP="00842396">
            <w:pPr>
              <w:pStyle w:val="ListParagraph"/>
              <w:widowControl w:val="0"/>
              <w:numPr>
                <w:ilvl w:val="0"/>
                <w:numId w:val="19"/>
              </w:numPr>
              <w:tabs>
                <w:tab w:val="left" w:pos="864"/>
              </w:tabs>
              <w:overflowPunct w:val="0"/>
              <w:autoSpaceDE w:val="0"/>
              <w:autoSpaceDN w:val="0"/>
              <w:adjustRightInd w:val="0"/>
              <w:spacing w:before="20" w:after="120"/>
              <w:contextualSpacing/>
              <w:textAlignment w:val="baseline"/>
              <w:rPr>
                <w:szCs w:val="20"/>
              </w:rPr>
            </w:pPr>
            <w:r w:rsidRPr="005F5644">
              <w:rPr>
                <w:szCs w:val="20"/>
              </w:rPr>
              <w:t>Inverter Hardware Architecture (Power Electronics)</w:t>
            </w:r>
          </w:p>
          <w:p w14:paraId="70B9D5F7" w14:textId="77777777" w:rsidR="00BC398D" w:rsidRPr="005F5644" w:rsidRDefault="00BC398D" w:rsidP="00842396">
            <w:pPr>
              <w:pStyle w:val="ListParagraph"/>
              <w:widowControl w:val="0"/>
              <w:numPr>
                <w:ilvl w:val="0"/>
                <w:numId w:val="19"/>
              </w:numPr>
              <w:tabs>
                <w:tab w:val="left" w:pos="864"/>
              </w:tabs>
              <w:overflowPunct w:val="0"/>
              <w:autoSpaceDE w:val="0"/>
              <w:autoSpaceDN w:val="0"/>
              <w:adjustRightInd w:val="0"/>
              <w:spacing w:before="20" w:after="120"/>
              <w:contextualSpacing/>
              <w:textAlignment w:val="baseline"/>
              <w:rPr>
                <w:szCs w:val="20"/>
              </w:rPr>
            </w:pPr>
            <w:r w:rsidRPr="005F5644">
              <w:rPr>
                <w:szCs w:val="20"/>
              </w:rPr>
              <w:t>PCB Printing and Assembly for Control Board</w:t>
            </w:r>
          </w:p>
          <w:p w14:paraId="245254C0" w14:textId="77777777" w:rsidR="00BC398D" w:rsidRPr="005F5644" w:rsidRDefault="00BC398D" w:rsidP="00842396">
            <w:pPr>
              <w:pStyle w:val="ListParagraph"/>
              <w:widowControl w:val="0"/>
              <w:numPr>
                <w:ilvl w:val="0"/>
                <w:numId w:val="19"/>
              </w:numPr>
              <w:tabs>
                <w:tab w:val="left" w:pos="864"/>
              </w:tabs>
              <w:overflowPunct w:val="0"/>
              <w:autoSpaceDE w:val="0"/>
              <w:autoSpaceDN w:val="0"/>
              <w:adjustRightInd w:val="0"/>
              <w:spacing w:before="20" w:after="120"/>
              <w:contextualSpacing/>
              <w:textAlignment w:val="baseline"/>
              <w:rPr>
                <w:szCs w:val="20"/>
              </w:rPr>
            </w:pPr>
            <w:r w:rsidRPr="005F5644">
              <w:rPr>
                <w:szCs w:val="20"/>
              </w:rPr>
              <w:t>Key Power Electronics components selection</w:t>
            </w:r>
          </w:p>
          <w:p w14:paraId="058A1282" w14:textId="77777777" w:rsidR="00BC398D" w:rsidRPr="005F5644" w:rsidRDefault="00BC398D" w:rsidP="00842396">
            <w:pPr>
              <w:pStyle w:val="ListParagraph"/>
              <w:widowControl w:val="0"/>
              <w:numPr>
                <w:ilvl w:val="0"/>
                <w:numId w:val="19"/>
              </w:numPr>
              <w:tabs>
                <w:tab w:val="left" w:pos="864"/>
              </w:tabs>
              <w:overflowPunct w:val="0"/>
              <w:autoSpaceDE w:val="0"/>
              <w:autoSpaceDN w:val="0"/>
              <w:adjustRightInd w:val="0"/>
              <w:spacing w:before="20" w:after="120"/>
              <w:contextualSpacing/>
              <w:textAlignment w:val="baseline"/>
              <w:rPr>
                <w:szCs w:val="20"/>
              </w:rPr>
            </w:pPr>
            <w:r w:rsidRPr="005F5644">
              <w:rPr>
                <w:szCs w:val="20"/>
              </w:rPr>
              <w:t>Power Electronics Schematics &amp; PCB Layout</w:t>
            </w:r>
          </w:p>
          <w:p w14:paraId="1CF4C704" w14:textId="77777777" w:rsidR="00BC398D" w:rsidRPr="005F5644" w:rsidRDefault="00BC398D" w:rsidP="00842396">
            <w:pPr>
              <w:pStyle w:val="ListParagraph"/>
              <w:widowControl w:val="0"/>
              <w:numPr>
                <w:ilvl w:val="0"/>
                <w:numId w:val="19"/>
              </w:numPr>
              <w:tabs>
                <w:tab w:val="left" w:pos="864"/>
              </w:tabs>
              <w:overflowPunct w:val="0"/>
              <w:autoSpaceDE w:val="0"/>
              <w:autoSpaceDN w:val="0"/>
              <w:adjustRightInd w:val="0"/>
              <w:spacing w:before="20" w:after="120"/>
              <w:contextualSpacing/>
              <w:textAlignment w:val="baseline"/>
              <w:rPr>
                <w:szCs w:val="20"/>
              </w:rPr>
            </w:pPr>
            <w:r w:rsidRPr="005F5644">
              <w:rPr>
                <w:szCs w:val="20"/>
              </w:rPr>
              <w:t>Power Board Verification and Testing</w:t>
            </w:r>
          </w:p>
          <w:p w14:paraId="7583AA5C" w14:textId="77777777" w:rsidR="00BC398D" w:rsidRPr="005F5644" w:rsidRDefault="00BC398D" w:rsidP="00842396">
            <w:pPr>
              <w:pStyle w:val="ListParagraph"/>
              <w:widowControl w:val="0"/>
              <w:numPr>
                <w:ilvl w:val="0"/>
                <w:numId w:val="19"/>
              </w:numPr>
              <w:tabs>
                <w:tab w:val="left" w:pos="864"/>
              </w:tabs>
              <w:overflowPunct w:val="0"/>
              <w:autoSpaceDE w:val="0"/>
              <w:autoSpaceDN w:val="0"/>
              <w:adjustRightInd w:val="0"/>
              <w:spacing w:before="20" w:after="120"/>
              <w:contextualSpacing/>
              <w:textAlignment w:val="baseline"/>
              <w:rPr>
                <w:szCs w:val="20"/>
              </w:rPr>
            </w:pPr>
            <w:r w:rsidRPr="005F5644">
              <w:rPr>
                <w:szCs w:val="20"/>
              </w:rPr>
              <w:t>Hardware Requirements Management 400 Level for Power Electronics</w:t>
            </w:r>
          </w:p>
          <w:p w14:paraId="572B7751" w14:textId="77777777" w:rsidR="00BC398D" w:rsidRPr="005F5644" w:rsidRDefault="00BC398D" w:rsidP="0016520E">
            <w:pPr>
              <w:rPr>
                <w:b/>
                <w:bCs/>
                <w:szCs w:val="20"/>
              </w:rPr>
            </w:pPr>
          </w:p>
          <w:p w14:paraId="398D4DD8" w14:textId="77777777" w:rsidR="00BC398D" w:rsidRPr="005F5644" w:rsidRDefault="00BC398D" w:rsidP="0016520E">
            <w:pPr>
              <w:rPr>
                <w:b/>
                <w:bCs/>
                <w:szCs w:val="20"/>
              </w:rPr>
            </w:pPr>
          </w:p>
          <w:p w14:paraId="7CF03520" w14:textId="77777777" w:rsidR="00BC398D" w:rsidRPr="005F5644" w:rsidRDefault="00BC398D" w:rsidP="0016520E">
            <w:pPr>
              <w:rPr>
                <w:b/>
                <w:bCs/>
                <w:szCs w:val="20"/>
              </w:rPr>
            </w:pPr>
          </w:p>
          <w:p w14:paraId="26330EC7" w14:textId="77777777" w:rsidR="00BC398D" w:rsidRPr="005F5644" w:rsidRDefault="00BC398D" w:rsidP="0016520E">
            <w:pPr>
              <w:rPr>
                <w:b/>
                <w:bCs/>
                <w:szCs w:val="20"/>
              </w:rPr>
            </w:pPr>
          </w:p>
          <w:p w14:paraId="0FCAAF67" w14:textId="77777777" w:rsidR="00BC398D" w:rsidRPr="005F5644" w:rsidRDefault="00BC398D" w:rsidP="0016520E">
            <w:pPr>
              <w:rPr>
                <w:szCs w:val="20"/>
              </w:rPr>
            </w:pPr>
            <w:r w:rsidRPr="005F5644">
              <w:rPr>
                <w:b/>
                <w:bCs/>
                <w:szCs w:val="20"/>
              </w:rPr>
              <w:t>Systems &amp; Requirements Engineering</w:t>
            </w:r>
          </w:p>
          <w:p w14:paraId="6DB7C45A" w14:textId="77777777" w:rsidR="00BC398D" w:rsidRPr="005F5644" w:rsidRDefault="00BC398D" w:rsidP="00842396">
            <w:pPr>
              <w:pStyle w:val="ListParagraph"/>
              <w:widowControl w:val="0"/>
              <w:numPr>
                <w:ilvl w:val="0"/>
                <w:numId w:val="19"/>
              </w:numPr>
              <w:tabs>
                <w:tab w:val="left" w:pos="864"/>
              </w:tabs>
              <w:overflowPunct w:val="0"/>
              <w:autoSpaceDE w:val="0"/>
              <w:autoSpaceDN w:val="0"/>
              <w:adjustRightInd w:val="0"/>
              <w:spacing w:before="20" w:after="120"/>
              <w:contextualSpacing/>
              <w:textAlignment w:val="baseline"/>
              <w:rPr>
                <w:szCs w:val="20"/>
              </w:rPr>
            </w:pPr>
            <w:r w:rsidRPr="005F5644">
              <w:rPr>
                <w:szCs w:val="20"/>
              </w:rPr>
              <w:t>Inverter performance design targets and Motor characteristics</w:t>
            </w:r>
          </w:p>
          <w:p w14:paraId="3DF4AAE7" w14:textId="77777777" w:rsidR="00BC398D" w:rsidRPr="005F5644" w:rsidRDefault="00BC398D" w:rsidP="00842396">
            <w:pPr>
              <w:pStyle w:val="ListParagraph"/>
              <w:widowControl w:val="0"/>
              <w:numPr>
                <w:ilvl w:val="0"/>
                <w:numId w:val="19"/>
              </w:numPr>
              <w:tabs>
                <w:tab w:val="left" w:pos="864"/>
              </w:tabs>
              <w:overflowPunct w:val="0"/>
              <w:autoSpaceDE w:val="0"/>
              <w:autoSpaceDN w:val="0"/>
              <w:adjustRightInd w:val="0"/>
              <w:spacing w:before="20" w:after="120"/>
              <w:contextualSpacing/>
              <w:textAlignment w:val="baseline"/>
              <w:rPr>
                <w:szCs w:val="20"/>
              </w:rPr>
            </w:pPr>
            <w:r w:rsidRPr="005F5644">
              <w:rPr>
                <w:szCs w:val="20"/>
              </w:rPr>
              <w:t>High level design requirements and safety goal</w:t>
            </w:r>
          </w:p>
          <w:p w14:paraId="6E4D43A5" w14:textId="77777777" w:rsidR="00BC398D" w:rsidRPr="005F5644" w:rsidRDefault="00BC398D" w:rsidP="00842396">
            <w:pPr>
              <w:pStyle w:val="ListParagraph"/>
              <w:widowControl w:val="0"/>
              <w:numPr>
                <w:ilvl w:val="0"/>
                <w:numId w:val="19"/>
              </w:numPr>
              <w:tabs>
                <w:tab w:val="left" w:pos="864"/>
              </w:tabs>
              <w:overflowPunct w:val="0"/>
              <w:autoSpaceDE w:val="0"/>
              <w:autoSpaceDN w:val="0"/>
              <w:adjustRightInd w:val="0"/>
              <w:spacing w:before="20" w:after="120"/>
              <w:contextualSpacing/>
              <w:textAlignment w:val="baseline"/>
              <w:rPr>
                <w:szCs w:val="20"/>
              </w:rPr>
            </w:pPr>
            <w:r w:rsidRPr="005F5644">
              <w:rPr>
                <w:szCs w:val="20"/>
              </w:rPr>
              <w:t xml:space="preserve">System requirement specification - </w:t>
            </w:r>
          </w:p>
          <w:p w14:paraId="25290814" w14:textId="77777777" w:rsidR="00BC398D" w:rsidRPr="005F5644" w:rsidRDefault="00BC398D" w:rsidP="0016520E">
            <w:pPr>
              <w:pStyle w:val="ListParagraph"/>
              <w:ind w:left="360"/>
              <w:rPr>
                <w:szCs w:val="20"/>
              </w:rPr>
            </w:pPr>
            <w:r w:rsidRPr="005F5644">
              <w:rPr>
                <w:szCs w:val="20"/>
              </w:rPr>
              <w:t>Functional and Performance (Non-E/E functions)</w:t>
            </w:r>
          </w:p>
          <w:p w14:paraId="3227B9EA" w14:textId="77777777" w:rsidR="00BC398D" w:rsidRPr="005F5644" w:rsidRDefault="00BC398D" w:rsidP="0016520E">
            <w:pPr>
              <w:pStyle w:val="ListParagraph"/>
              <w:ind w:left="360"/>
              <w:rPr>
                <w:szCs w:val="20"/>
              </w:rPr>
            </w:pPr>
            <w:r w:rsidRPr="005F5644">
              <w:rPr>
                <w:szCs w:val="20"/>
              </w:rPr>
              <w:t>Integration &amp; Validation (Non-E/E functions)</w:t>
            </w:r>
          </w:p>
          <w:p w14:paraId="391406E5" w14:textId="77777777" w:rsidR="00BC398D" w:rsidRPr="005F5644" w:rsidRDefault="00BC398D" w:rsidP="00842396">
            <w:pPr>
              <w:pStyle w:val="ListParagraph"/>
              <w:widowControl w:val="0"/>
              <w:numPr>
                <w:ilvl w:val="0"/>
                <w:numId w:val="19"/>
              </w:numPr>
              <w:tabs>
                <w:tab w:val="left" w:pos="864"/>
              </w:tabs>
              <w:overflowPunct w:val="0"/>
              <w:autoSpaceDE w:val="0"/>
              <w:autoSpaceDN w:val="0"/>
              <w:adjustRightInd w:val="0"/>
              <w:spacing w:before="20" w:after="120"/>
              <w:contextualSpacing/>
              <w:textAlignment w:val="baseline"/>
              <w:rPr>
                <w:szCs w:val="20"/>
              </w:rPr>
            </w:pPr>
            <w:r w:rsidRPr="005F5644">
              <w:rPr>
                <w:szCs w:val="20"/>
              </w:rPr>
              <w:t>System requirement specification -</w:t>
            </w:r>
            <w:r w:rsidRPr="005F5644">
              <w:rPr>
                <w:szCs w:val="20"/>
              </w:rPr>
              <w:br/>
              <w:t>Data and Modelling requirements</w:t>
            </w:r>
            <w:r w:rsidRPr="005F5644">
              <w:rPr>
                <w:szCs w:val="20"/>
              </w:rPr>
              <w:br/>
              <w:t>Operational requirements</w:t>
            </w:r>
            <w:r w:rsidRPr="005F5644">
              <w:rPr>
                <w:szCs w:val="20"/>
              </w:rPr>
              <w:br/>
            </w:r>
            <w:proofErr w:type="gramStart"/>
            <w:r w:rsidRPr="005F5644">
              <w:rPr>
                <w:szCs w:val="20"/>
              </w:rPr>
              <w:t>Constraints</w:t>
            </w:r>
            <w:proofErr w:type="gramEnd"/>
            <w:r w:rsidRPr="005F5644">
              <w:rPr>
                <w:szCs w:val="20"/>
              </w:rPr>
              <w:t xml:space="preserve"> requirements</w:t>
            </w:r>
          </w:p>
          <w:p w14:paraId="50596492" w14:textId="77777777" w:rsidR="00BC398D" w:rsidRPr="005F5644" w:rsidRDefault="00BC398D" w:rsidP="0016520E">
            <w:pPr>
              <w:pStyle w:val="ListParagraph"/>
              <w:ind w:left="360"/>
              <w:rPr>
                <w:szCs w:val="20"/>
              </w:rPr>
            </w:pPr>
          </w:p>
          <w:p w14:paraId="107405AA" w14:textId="77777777" w:rsidR="00BC398D" w:rsidRPr="005F5644" w:rsidRDefault="00BC398D" w:rsidP="0016520E">
            <w:pPr>
              <w:rPr>
                <w:b/>
                <w:bCs/>
                <w:szCs w:val="20"/>
              </w:rPr>
            </w:pPr>
          </w:p>
          <w:p w14:paraId="4E0A0F51" w14:textId="77777777" w:rsidR="00BC398D" w:rsidRPr="005F5644" w:rsidRDefault="00BC398D" w:rsidP="0016520E">
            <w:pPr>
              <w:rPr>
                <w:b/>
                <w:bCs/>
                <w:szCs w:val="20"/>
              </w:rPr>
            </w:pPr>
          </w:p>
          <w:p w14:paraId="72FA77FB" w14:textId="77777777" w:rsidR="00BC398D" w:rsidRPr="005F5644" w:rsidRDefault="00BC398D" w:rsidP="0016520E">
            <w:pPr>
              <w:rPr>
                <w:szCs w:val="20"/>
              </w:rPr>
            </w:pPr>
            <w:r w:rsidRPr="005F5644">
              <w:rPr>
                <w:b/>
                <w:bCs/>
                <w:szCs w:val="20"/>
              </w:rPr>
              <w:t>Functional Safety</w:t>
            </w:r>
          </w:p>
          <w:p w14:paraId="0DD9C50F" w14:textId="77777777" w:rsidR="00BC398D" w:rsidRPr="005F5644" w:rsidRDefault="00BC398D" w:rsidP="00842396">
            <w:pPr>
              <w:pStyle w:val="ListParagraph"/>
              <w:widowControl w:val="0"/>
              <w:numPr>
                <w:ilvl w:val="0"/>
                <w:numId w:val="19"/>
              </w:numPr>
              <w:tabs>
                <w:tab w:val="left" w:pos="864"/>
              </w:tabs>
              <w:overflowPunct w:val="0"/>
              <w:autoSpaceDE w:val="0"/>
              <w:autoSpaceDN w:val="0"/>
              <w:adjustRightInd w:val="0"/>
              <w:spacing w:before="20" w:after="120"/>
              <w:contextualSpacing/>
              <w:textAlignment w:val="baseline"/>
              <w:rPr>
                <w:szCs w:val="20"/>
              </w:rPr>
            </w:pPr>
            <w:r w:rsidRPr="005F5644">
              <w:rPr>
                <w:szCs w:val="20"/>
              </w:rPr>
              <w:t xml:space="preserve">Functional Safety Management Plan </w:t>
            </w:r>
          </w:p>
          <w:p w14:paraId="76698113" w14:textId="77777777" w:rsidR="00BC398D" w:rsidRPr="005F5644" w:rsidRDefault="00BC398D" w:rsidP="0016520E">
            <w:pPr>
              <w:rPr>
                <w:b/>
                <w:szCs w:val="20"/>
              </w:rPr>
            </w:pPr>
          </w:p>
          <w:p w14:paraId="4889B1AF" w14:textId="77777777" w:rsidR="00BC398D" w:rsidRPr="005F5644" w:rsidRDefault="00BC398D" w:rsidP="0016520E">
            <w:pPr>
              <w:rPr>
                <w:b/>
                <w:szCs w:val="20"/>
              </w:rPr>
            </w:pPr>
          </w:p>
          <w:p w14:paraId="6572631C" w14:textId="77777777" w:rsidR="00BC398D" w:rsidRPr="005F5644" w:rsidRDefault="00BC398D" w:rsidP="0016520E">
            <w:pPr>
              <w:rPr>
                <w:b/>
                <w:szCs w:val="20"/>
              </w:rPr>
            </w:pPr>
          </w:p>
          <w:p w14:paraId="70510F85" w14:textId="77777777" w:rsidR="00BC398D" w:rsidRPr="005F5644" w:rsidRDefault="00BC398D" w:rsidP="0016520E">
            <w:pPr>
              <w:rPr>
                <w:b/>
                <w:szCs w:val="20"/>
              </w:rPr>
            </w:pPr>
          </w:p>
          <w:p w14:paraId="70CD6629" w14:textId="77777777" w:rsidR="00BC398D" w:rsidRPr="005F5644" w:rsidRDefault="00BC398D" w:rsidP="0016520E">
            <w:pPr>
              <w:rPr>
                <w:b/>
                <w:szCs w:val="20"/>
              </w:rPr>
            </w:pPr>
          </w:p>
          <w:p w14:paraId="12D5350C" w14:textId="77777777" w:rsidR="00BC398D" w:rsidRPr="005F5644" w:rsidRDefault="00BC398D" w:rsidP="0016520E">
            <w:pPr>
              <w:rPr>
                <w:b/>
                <w:szCs w:val="20"/>
              </w:rPr>
            </w:pPr>
          </w:p>
          <w:p w14:paraId="1860D478" w14:textId="77777777" w:rsidR="00BC398D" w:rsidRPr="005F5644" w:rsidRDefault="00BC398D" w:rsidP="0016520E">
            <w:pPr>
              <w:rPr>
                <w:b/>
                <w:szCs w:val="20"/>
              </w:rPr>
            </w:pPr>
          </w:p>
          <w:p w14:paraId="55C3C188" w14:textId="77777777" w:rsidR="00BC398D" w:rsidRPr="005F5644" w:rsidRDefault="00BC398D" w:rsidP="0016520E">
            <w:pPr>
              <w:rPr>
                <w:b/>
                <w:szCs w:val="20"/>
              </w:rPr>
            </w:pPr>
          </w:p>
          <w:p w14:paraId="51E45240" w14:textId="77777777" w:rsidR="00BC398D" w:rsidRPr="005F5644" w:rsidRDefault="00BC398D" w:rsidP="0016520E">
            <w:pPr>
              <w:rPr>
                <w:b/>
                <w:szCs w:val="20"/>
              </w:rPr>
            </w:pPr>
            <w:r w:rsidRPr="005F5644">
              <w:rPr>
                <w:b/>
                <w:szCs w:val="20"/>
              </w:rPr>
              <w:t>ASW and BSW</w:t>
            </w:r>
          </w:p>
          <w:p w14:paraId="3F3444E8" w14:textId="77777777" w:rsidR="00BC398D" w:rsidRPr="005F5644" w:rsidRDefault="00BC398D" w:rsidP="00842396">
            <w:pPr>
              <w:pStyle w:val="ListParagraph"/>
              <w:widowControl w:val="0"/>
              <w:numPr>
                <w:ilvl w:val="0"/>
                <w:numId w:val="19"/>
              </w:numPr>
              <w:tabs>
                <w:tab w:val="left" w:pos="864"/>
              </w:tabs>
              <w:overflowPunct w:val="0"/>
              <w:autoSpaceDE w:val="0"/>
              <w:autoSpaceDN w:val="0"/>
              <w:adjustRightInd w:val="0"/>
              <w:spacing w:before="20" w:after="120"/>
              <w:contextualSpacing/>
              <w:textAlignment w:val="baseline"/>
              <w:rPr>
                <w:szCs w:val="20"/>
              </w:rPr>
            </w:pPr>
            <w:r w:rsidRPr="005F5644">
              <w:rPr>
                <w:szCs w:val="20"/>
              </w:rPr>
              <w:t>AUTOSAR compliant Inverter Software Architecture Design (ASW compositions and components along with ECU extract)</w:t>
            </w:r>
          </w:p>
          <w:p w14:paraId="53444216" w14:textId="77777777" w:rsidR="00BC398D" w:rsidRPr="005F5644" w:rsidRDefault="00BC398D" w:rsidP="00842396">
            <w:pPr>
              <w:pStyle w:val="ListParagraph"/>
              <w:widowControl w:val="0"/>
              <w:numPr>
                <w:ilvl w:val="0"/>
                <w:numId w:val="19"/>
              </w:numPr>
              <w:tabs>
                <w:tab w:val="left" w:pos="864"/>
              </w:tabs>
              <w:overflowPunct w:val="0"/>
              <w:autoSpaceDE w:val="0"/>
              <w:autoSpaceDN w:val="0"/>
              <w:adjustRightInd w:val="0"/>
              <w:spacing w:before="20" w:after="120"/>
              <w:contextualSpacing/>
              <w:textAlignment w:val="baseline"/>
              <w:rPr>
                <w:szCs w:val="20"/>
              </w:rPr>
            </w:pPr>
            <w:r w:rsidRPr="005F5644">
              <w:rPr>
                <w:szCs w:val="20"/>
              </w:rPr>
              <w:t>AUTOSAR MCAL modules availability for Configuration and integration by KPIT</w:t>
            </w:r>
          </w:p>
          <w:p w14:paraId="7CA81C9B" w14:textId="77777777" w:rsidR="00BC398D" w:rsidRPr="005F5644" w:rsidRDefault="00BC398D" w:rsidP="00842396">
            <w:pPr>
              <w:pStyle w:val="ListParagraph"/>
              <w:widowControl w:val="0"/>
              <w:numPr>
                <w:ilvl w:val="0"/>
                <w:numId w:val="19"/>
              </w:numPr>
              <w:tabs>
                <w:tab w:val="left" w:pos="864"/>
              </w:tabs>
              <w:overflowPunct w:val="0"/>
              <w:autoSpaceDE w:val="0"/>
              <w:autoSpaceDN w:val="0"/>
              <w:adjustRightInd w:val="0"/>
              <w:spacing w:before="20" w:after="120"/>
              <w:contextualSpacing/>
              <w:textAlignment w:val="baseline"/>
              <w:rPr>
                <w:szCs w:val="20"/>
              </w:rPr>
            </w:pPr>
            <w:r w:rsidRPr="005F5644">
              <w:rPr>
                <w:szCs w:val="20"/>
              </w:rPr>
              <w:t>Application layer software related to torque control &amp; safety related torque demands</w:t>
            </w:r>
          </w:p>
          <w:p w14:paraId="585E659C" w14:textId="77777777" w:rsidR="00BC398D" w:rsidRPr="005F5644" w:rsidRDefault="00BC398D" w:rsidP="00842396">
            <w:pPr>
              <w:pStyle w:val="ListParagraph"/>
              <w:widowControl w:val="0"/>
              <w:numPr>
                <w:ilvl w:val="0"/>
                <w:numId w:val="19"/>
              </w:numPr>
              <w:tabs>
                <w:tab w:val="left" w:pos="864"/>
              </w:tabs>
              <w:overflowPunct w:val="0"/>
              <w:autoSpaceDE w:val="0"/>
              <w:autoSpaceDN w:val="0"/>
              <w:adjustRightInd w:val="0"/>
              <w:spacing w:before="20" w:after="120"/>
              <w:contextualSpacing/>
              <w:textAlignment w:val="baseline"/>
              <w:rPr>
                <w:szCs w:val="20"/>
              </w:rPr>
            </w:pPr>
            <w:r w:rsidRPr="005F5644">
              <w:rPr>
                <w:szCs w:val="20"/>
              </w:rPr>
              <w:t>Model based Inverter Application Software Components for 3 phase AC motor control, thermal control</w:t>
            </w:r>
          </w:p>
          <w:p w14:paraId="386D02E4" w14:textId="77777777" w:rsidR="00BC398D" w:rsidRPr="005F5644" w:rsidRDefault="00BC398D" w:rsidP="00842396">
            <w:pPr>
              <w:pStyle w:val="ListParagraph"/>
              <w:widowControl w:val="0"/>
              <w:numPr>
                <w:ilvl w:val="0"/>
                <w:numId w:val="19"/>
              </w:numPr>
              <w:tabs>
                <w:tab w:val="left" w:pos="864"/>
              </w:tabs>
              <w:overflowPunct w:val="0"/>
              <w:autoSpaceDE w:val="0"/>
              <w:autoSpaceDN w:val="0"/>
              <w:adjustRightInd w:val="0"/>
              <w:spacing w:before="20" w:after="120"/>
              <w:contextualSpacing/>
              <w:textAlignment w:val="baseline"/>
              <w:rPr>
                <w:szCs w:val="20"/>
              </w:rPr>
            </w:pPr>
            <w:r w:rsidRPr="005F5644">
              <w:rPr>
                <w:szCs w:val="20"/>
              </w:rPr>
              <w:t>Testing Application Layer Functional Software Unit Testing</w:t>
            </w:r>
          </w:p>
          <w:p w14:paraId="4914A9E9" w14:textId="77777777" w:rsidR="00BC398D" w:rsidRPr="005F5644" w:rsidRDefault="00BC398D" w:rsidP="0016520E">
            <w:pPr>
              <w:rPr>
                <w:b/>
                <w:szCs w:val="20"/>
              </w:rPr>
            </w:pPr>
          </w:p>
          <w:p w14:paraId="38C73B9E" w14:textId="77777777" w:rsidR="00BC398D" w:rsidRPr="005F5644" w:rsidRDefault="00BC398D" w:rsidP="0016520E">
            <w:pPr>
              <w:rPr>
                <w:b/>
                <w:szCs w:val="20"/>
              </w:rPr>
            </w:pPr>
          </w:p>
          <w:p w14:paraId="4E46EC6C" w14:textId="77777777" w:rsidR="00BC398D" w:rsidRPr="005F5644" w:rsidRDefault="00BC398D" w:rsidP="0016520E">
            <w:pPr>
              <w:rPr>
                <w:b/>
                <w:szCs w:val="20"/>
              </w:rPr>
            </w:pPr>
          </w:p>
          <w:p w14:paraId="11E8C4C7" w14:textId="77777777" w:rsidR="00BC398D" w:rsidRPr="005F5644" w:rsidRDefault="00BC398D" w:rsidP="0016520E">
            <w:pPr>
              <w:rPr>
                <w:b/>
                <w:szCs w:val="20"/>
              </w:rPr>
            </w:pPr>
          </w:p>
          <w:p w14:paraId="29D1BC18" w14:textId="77777777" w:rsidR="00BC398D" w:rsidRPr="005F5644" w:rsidRDefault="00BC398D" w:rsidP="0016520E">
            <w:pPr>
              <w:rPr>
                <w:b/>
                <w:szCs w:val="20"/>
              </w:rPr>
            </w:pPr>
            <w:r w:rsidRPr="005F5644">
              <w:rPr>
                <w:b/>
                <w:szCs w:val="20"/>
              </w:rPr>
              <w:t>VNV</w:t>
            </w:r>
          </w:p>
          <w:p w14:paraId="6E29A83A" w14:textId="77777777" w:rsidR="00BC398D" w:rsidRPr="005F5644" w:rsidRDefault="00BC398D" w:rsidP="00842396">
            <w:pPr>
              <w:pStyle w:val="ListParagraph"/>
              <w:widowControl w:val="0"/>
              <w:numPr>
                <w:ilvl w:val="0"/>
                <w:numId w:val="19"/>
              </w:numPr>
              <w:tabs>
                <w:tab w:val="left" w:pos="864"/>
              </w:tabs>
              <w:overflowPunct w:val="0"/>
              <w:autoSpaceDE w:val="0"/>
              <w:autoSpaceDN w:val="0"/>
              <w:adjustRightInd w:val="0"/>
              <w:spacing w:before="20" w:after="120"/>
              <w:contextualSpacing/>
              <w:textAlignment w:val="baseline"/>
              <w:rPr>
                <w:szCs w:val="20"/>
              </w:rPr>
            </w:pPr>
            <w:r w:rsidRPr="005F5644">
              <w:rPr>
                <w:szCs w:val="20"/>
              </w:rPr>
              <w:t>Dyno Testing Automation and Test execution</w:t>
            </w:r>
          </w:p>
          <w:p w14:paraId="4F27AC29" w14:textId="77777777" w:rsidR="00BC398D" w:rsidRPr="005F5644" w:rsidRDefault="00BC398D" w:rsidP="00842396">
            <w:pPr>
              <w:pStyle w:val="ListParagraph"/>
              <w:widowControl w:val="0"/>
              <w:numPr>
                <w:ilvl w:val="0"/>
                <w:numId w:val="19"/>
              </w:numPr>
              <w:tabs>
                <w:tab w:val="left" w:pos="864"/>
              </w:tabs>
              <w:overflowPunct w:val="0"/>
              <w:autoSpaceDE w:val="0"/>
              <w:autoSpaceDN w:val="0"/>
              <w:adjustRightInd w:val="0"/>
              <w:spacing w:before="20" w:after="120"/>
              <w:contextualSpacing/>
              <w:textAlignment w:val="baseline"/>
              <w:rPr>
                <w:szCs w:val="20"/>
              </w:rPr>
            </w:pPr>
            <w:r w:rsidRPr="005F5644">
              <w:rPr>
                <w:szCs w:val="20"/>
              </w:rPr>
              <w:t>HIL Testing Automation &amp; Test Execution</w:t>
            </w:r>
          </w:p>
          <w:p w14:paraId="40047ABC" w14:textId="77777777" w:rsidR="00BC398D" w:rsidRPr="005F5644" w:rsidRDefault="00BC398D" w:rsidP="00842396">
            <w:pPr>
              <w:pStyle w:val="ListParagraph"/>
              <w:widowControl w:val="0"/>
              <w:numPr>
                <w:ilvl w:val="0"/>
                <w:numId w:val="19"/>
              </w:numPr>
              <w:tabs>
                <w:tab w:val="left" w:pos="864"/>
              </w:tabs>
              <w:overflowPunct w:val="0"/>
              <w:autoSpaceDE w:val="0"/>
              <w:autoSpaceDN w:val="0"/>
              <w:adjustRightInd w:val="0"/>
              <w:spacing w:before="20" w:after="120"/>
              <w:contextualSpacing/>
              <w:textAlignment w:val="baseline"/>
            </w:pPr>
            <w:r w:rsidRPr="005F5644">
              <w:rPr>
                <w:szCs w:val="20"/>
              </w:rPr>
              <w:t>Vehicle Functional Testing</w:t>
            </w:r>
          </w:p>
          <w:p w14:paraId="06E54FF9" w14:textId="77777777" w:rsidR="00BC398D" w:rsidRPr="00651311" w:rsidRDefault="00BC398D" w:rsidP="0016520E">
            <w:pPr>
              <w:rPr>
                <w:color w:val="auto"/>
              </w:rPr>
            </w:pPr>
          </w:p>
        </w:tc>
      </w:tr>
    </w:tbl>
    <w:p w14:paraId="0F1A8146" w14:textId="77777777" w:rsidR="00BC398D" w:rsidRPr="00651311" w:rsidRDefault="00BC398D" w:rsidP="00BC398D">
      <w:pPr>
        <w:rPr>
          <w:color w:val="auto"/>
        </w:rPr>
      </w:pPr>
    </w:p>
    <w:p w14:paraId="06DE2630" w14:textId="77777777" w:rsidR="00BC398D" w:rsidRPr="00651311" w:rsidRDefault="00BC398D" w:rsidP="00BC398D">
      <w:pPr>
        <w:pStyle w:val="Heading2"/>
        <w:rPr>
          <w:color w:val="auto"/>
        </w:rPr>
      </w:pPr>
      <w:bookmarkStart w:id="5" w:name="_Toc51620494"/>
      <w:bookmarkStart w:id="6" w:name="_Toc86244329"/>
      <w:r w:rsidRPr="00651311">
        <w:rPr>
          <w:color w:val="auto"/>
        </w:rPr>
        <w:t>References</w:t>
      </w:r>
      <w:bookmarkEnd w:id="5"/>
      <w:bookmarkEnd w:id="6"/>
    </w:p>
    <w:tbl>
      <w:tblPr>
        <w:tblStyle w:val="ListTable3-Accent1"/>
        <w:tblW w:w="5000" w:type="pct"/>
        <w:tblLayout w:type="fixed"/>
        <w:tblLook w:val="04A0" w:firstRow="1" w:lastRow="0" w:firstColumn="1" w:lastColumn="0" w:noHBand="0" w:noVBand="1"/>
      </w:tblPr>
      <w:tblGrid>
        <w:gridCol w:w="598"/>
        <w:gridCol w:w="3176"/>
        <w:gridCol w:w="4771"/>
        <w:gridCol w:w="1623"/>
      </w:tblGrid>
      <w:tr w:rsidR="00BC398D" w:rsidRPr="00651311" w14:paraId="4841E28C" w14:textId="77777777" w:rsidTr="001652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4" w:type="pct"/>
          </w:tcPr>
          <w:p w14:paraId="136BA50E" w14:textId="77777777" w:rsidR="00BC398D" w:rsidRPr="00651311" w:rsidRDefault="00BC398D" w:rsidP="0016520E">
            <w:pPr>
              <w:pStyle w:val="Subtitle"/>
              <w:rPr>
                <w:color w:val="auto"/>
              </w:rPr>
            </w:pPr>
            <w:r w:rsidRPr="00651311">
              <w:rPr>
                <w:color w:val="auto"/>
              </w:rPr>
              <w:t>Ref. No.</w:t>
            </w:r>
          </w:p>
        </w:tc>
        <w:tc>
          <w:tcPr>
            <w:tcW w:w="1562" w:type="pct"/>
          </w:tcPr>
          <w:p w14:paraId="23A7C49B" w14:textId="77777777" w:rsidR="00BC398D" w:rsidRPr="00651311" w:rsidRDefault="00BC398D" w:rsidP="0016520E">
            <w:pPr>
              <w:pStyle w:val="Subtitle"/>
              <w:cnfStyle w:val="100000000000" w:firstRow="1" w:lastRow="0" w:firstColumn="0" w:lastColumn="0" w:oddVBand="0" w:evenVBand="0" w:oddHBand="0" w:evenHBand="0" w:firstRowFirstColumn="0" w:firstRowLastColumn="0" w:lastRowFirstColumn="0" w:lastRowLastColumn="0"/>
              <w:rPr>
                <w:color w:val="auto"/>
              </w:rPr>
            </w:pPr>
            <w:r w:rsidRPr="00651311">
              <w:rPr>
                <w:color w:val="auto"/>
              </w:rPr>
              <w:t>Reference Title</w:t>
            </w:r>
          </w:p>
        </w:tc>
        <w:tc>
          <w:tcPr>
            <w:tcW w:w="2346" w:type="pct"/>
          </w:tcPr>
          <w:p w14:paraId="762E42D3" w14:textId="77777777" w:rsidR="00BC398D" w:rsidRPr="00651311" w:rsidRDefault="00BC398D" w:rsidP="0016520E">
            <w:pPr>
              <w:pStyle w:val="Subtitle"/>
              <w:cnfStyle w:val="100000000000" w:firstRow="1" w:lastRow="0" w:firstColumn="0" w:lastColumn="0" w:oddVBand="0" w:evenVBand="0" w:oddHBand="0" w:evenHBand="0" w:firstRowFirstColumn="0" w:firstRowLastColumn="0" w:lastRowFirstColumn="0" w:lastRowLastColumn="0"/>
              <w:rPr>
                <w:color w:val="auto"/>
              </w:rPr>
            </w:pPr>
            <w:r>
              <w:rPr>
                <w:color w:val="auto"/>
              </w:rPr>
              <w:t xml:space="preserve">Version </w:t>
            </w:r>
          </w:p>
        </w:tc>
        <w:tc>
          <w:tcPr>
            <w:tcW w:w="798" w:type="pct"/>
          </w:tcPr>
          <w:p w14:paraId="67C694A8" w14:textId="77777777" w:rsidR="00BC398D" w:rsidRPr="00651311" w:rsidRDefault="00BC398D" w:rsidP="0016520E">
            <w:pPr>
              <w:pStyle w:val="Subtitle"/>
              <w:cnfStyle w:val="100000000000" w:firstRow="1" w:lastRow="0" w:firstColumn="0" w:lastColumn="0" w:oddVBand="0" w:evenVBand="0" w:oddHBand="0" w:evenHBand="0" w:firstRowFirstColumn="0" w:firstRowLastColumn="0" w:lastRowFirstColumn="0" w:lastRowLastColumn="0"/>
              <w:rPr>
                <w:color w:val="auto"/>
              </w:rPr>
            </w:pPr>
            <w:r>
              <w:rPr>
                <w:color w:val="auto"/>
              </w:rPr>
              <w:t>Date</w:t>
            </w:r>
          </w:p>
        </w:tc>
      </w:tr>
      <w:tr w:rsidR="00BC398D" w:rsidRPr="00651311" w14:paraId="740D1FE3" w14:textId="77777777" w:rsidTr="00165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tcPr>
          <w:p w14:paraId="229CF5D2" w14:textId="77777777" w:rsidR="00BC398D" w:rsidRPr="00651311" w:rsidRDefault="00BC398D" w:rsidP="0016520E">
            <w:pPr>
              <w:rPr>
                <w:color w:val="auto"/>
              </w:rPr>
            </w:pPr>
            <w:r w:rsidRPr="00823B53">
              <w:rPr>
                <w:szCs w:val="20"/>
              </w:rPr>
              <w:t>1</w:t>
            </w:r>
          </w:p>
        </w:tc>
        <w:tc>
          <w:tcPr>
            <w:tcW w:w="1562" w:type="pct"/>
          </w:tcPr>
          <w:p w14:paraId="7A8F2E69" w14:textId="77777777" w:rsidR="00BC398D" w:rsidRPr="00651311" w:rsidRDefault="00BC398D" w:rsidP="0016520E">
            <w:pPr>
              <w:cnfStyle w:val="000000100000" w:firstRow="0" w:lastRow="0" w:firstColumn="0" w:lastColumn="0" w:oddVBand="0" w:evenVBand="0" w:oddHBand="1" w:evenHBand="0" w:firstRowFirstColumn="0" w:firstRowLastColumn="0" w:lastRowFirstColumn="0" w:lastRowLastColumn="0"/>
              <w:rPr>
                <w:color w:val="auto"/>
              </w:rPr>
            </w:pPr>
            <w:r w:rsidRPr="003525B2">
              <w:rPr>
                <w:szCs w:val="20"/>
              </w:rPr>
              <w:t>KPIT M2 Proposal Document</w:t>
            </w:r>
          </w:p>
        </w:tc>
        <w:tc>
          <w:tcPr>
            <w:tcW w:w="2346" w:type="pct"/>
          </w:tcPr>
          <w:p w14:paraId="61F46A07" w14:textId="77777777" w:rsidR="00BC398D" w:rsidRPr="00651311" w:rsidRDefault="00BC398D" w:rsidP="0016520E">
            <w:pPr>
              <w:cnfStyle w:val="000000100000" w:firstRow="0" w:lastRow="0" w:firstColumn="0" w:lastColumn="0" w:oddVBand="0" w:evenVBand="0" w:oddHBand="1" w:evenHBand="0" w:firstRowFirstColumn="0" w:firstRowLastColumn="0" w:lastRowFirstColumn="0" w:lastRowLastColumn="0"/>
              <w:rPr>
                <w:color w:val="auto"/>
              </w:rPr>
            </w:pPr>
            <w:r w:rsidRPr="003525B2">
              <w:rPr>
                <w:szCs w:val="20"/>
              </w:rPr>
              <w:t>KPIT_Proposal_Eaton_NPe_M2_Inverter_Program_V1.2</w:t>
            </w:r>
          </w:p>
        </w:tc>
        <w:tc>
          <w:tcPr>
            <w:tcW w:w="798" w:type="pct"/>
          </w:tcPr>
          <w:p w14:paraId="7894805B" w14:textId="77777777" w:rsidR="00BC398D" w:rsidRPr="00651311" w:rsidRDefault="00BC398D" w:rsidP="0016520E">
            <w:pPr>
              <w:cnfStyle w:val="000000100000" w:firstRow="0" w:lastRow="0" w:firstColumn="0" w:lastColumn="0" w:oddVBand="0" w:evenVBand="0" w:oddHBand="1" w:evenHBand="0" w:firstRowFirstColumn="0" w:firstRowLastColumn="0" w:lastRowFirstColumn="0" w:lastRowLastColumn="0"/>
              <w:rPr>
                <w:color w:val="auto"/>
              </w:rPr>
            </w:pPr>
            <w:r w:rsidRPr="003525B2">
              <w:rPr>
                <w:szCs w:val="20"/>
              </w:rPr>
              <w:t>07-Aug-2019</w:t>
            </w:r>
          </w:p>
        </w:tc>
      </w:tr>
      <w:tr w:rsidR="00BC398D" w:rsidRPr="00651311" w14:paraId="44890A2F" w14:textId="77777777" w:rsidTr="0016520E">
        <w:tc>
          <w:tcPr>
            <w:cnfStyle w:val="001000000000" w:firstRow="0" w:lastRow="0" w:firstColumn="1" w:lastColumn="0" w:oddVBand="0" w:evenVBand="0" w:oddHBand="0" w:evenHBand="0" w:firstRowFirstColumn="0" w:firstRowLastColumn="0" w:lastRowFirstColumn="0" w:lastRowLastColumn="0"/>
            <w:tcW w:w="294" w:type="pct"/>
          </w:tcPr>
          <w:p w14:paraId="368D38FB" w14:textId="77777777" w:rsidR="00BC398D" w:rsidRPr="00651311" w:rsidRDefault="00BC398D" w:rsidP="0016520E">
            <w:pPr>
              <w:rPr>
                <w:color w:val="auto"/>
              </w:rPr>
            </w:pPr>
            <w:r w:rsidRPr="00823B53">
              <w:rPr>
                <w:szCs w:val="20"/>
              </w:rPr>
              <w:t>2</w:t>
            </w:r>
          </w:p>
        </w:tc>
        <w:tc>
          <w:tcPr>
            <w:tcW w:w="1562" w:type="pct"/>
          </w:tcPr>
          <w:p w14:paraId="62CFD637" w14:textId="77777777" w:rsidR="00BC398D" w:rsidRPr="00651311" w:rsidRDefault="00BC398D" w:rsidP="0016520E">
            <w:pPr>
              <w:cnfStyle w:val="000000000000" w:firstRow="0" w:lastRow="0" w:firstColumn="0" w:lastColumn="0" w:oddVBand="0" w:evenVBand="0" w:oddHBand="0" w:evenHBand="0" w:firstRowFirstColumn="0" w:firstRowLastColumn="0" w:lastRowFirstColumn="0" w:lastRowLastColumn="0"/>
              <w:rPr>
                <w:color w:val="auto"/>
                <w:lang w:val="en-GB"/>
              </w:rPr>
            </w:pPr>
            <w:r w:rsidRPr="003525B2">
              <w:rPr>
                <w:szCs w:val="20"/>
              </w:rPr>
              <w:t>KPIT M2 Proposal Document</w:t>
            </w:r>
          </w:p>
        </w:tc>
        <w:tc>
          <w:tcPr>
            <w:tcW w:w="2346" w:type="pct"/>
          </w:tcPr>
          <w:p w14:paraId="5A59DE6F" w14:textId="77777777" w:rsidR="00BC398D" w:rsidRPr="00651311" w:rsidRDefault="00BC398D" w:rsidP="0016520E">
            <w:pPr>
              <w:cnfStyle w:val="000000000000" w:firstRow="0" w:lastRow="0" w:firstColumn="0" w:lastColumn="0" w:oddVBand="0" w:evenVBand="0" w:oddHBand="0" w:evenHBand="0" w:firstRowFirstColumn="0" w:firstRowLastColumn="0" w:lastRowFirstColumn="0" w:lastRowLastColumn="0"/>
              <w:rPr>
                <w:color w:val="auto"/>
              </w:rPr>
            </w:pPr>
            <w:r w:rsidRPr="003525B2">
              <w:rPr>
                <w:szCs w:val="20"/>
              </w:rPr>
              <w:t>KPIT_Proposal_Eaton_NPe_M2_Inverter_Program_V2.0</w:t>
            </w:r>
          </w:p>
        </w:tc>
        <w:tc>
          <w:tcPr>
            <w:tcW w:w="798" w:type="pct"/>
          </w:tcPr>
          <w:p w14:paraId="44B73C17" w14:textId="77777777" w:rsidR="00BC398D" w:rsidRPr="00651311" w:rsidRDefault="00BC398D" w:rsidP="0016520E">
            <w:pPr>
              <w:cnfStyle w:val="000000000000" w:firstRow="0" w:lastRow="0" w:firstColumn="0" w:lastColumn="0" w:oddVBand="0" w:evenVBand="0" w:oddHBand="0" w:evenHBand="0" w:firstRowFirstColumn="0" w:firstRowLastColumn="0" w:lastRowFirstColumn="0" w:lastRowLastColumn="0"/>
              <w:rPr>
                <w:color w:val="auto"/>
              </w:rPr>
            </w:pPr>
            <w:r w:rsidRPr="003525B2">
              <w:rPr>
                <w:szCs w:val="20"/>
              </w:rPr>
              <w:t>25-Sep-2019</w:t>
            </w:r>
          </w:p>
        </w:tc>
      </w:tr>
      <w:tr w:rsidR="00BC398D" w:rsidRPr="00651311" w14:paraId="3F5533CA" w14:textId="77777777" w:rsidTr="00165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tcPr>
          <w:p w14:paraId="58588005" w14:textId="77777777" w:rsidR="00BC398D" w:rsidRPr="00651311" w:rsidRDefault="00BC398D" w:rsidP="0016520E">
            <w:pPr>
              <w:rPr>
                <w:color w:val="auto"/>
              </w:rPr>
            </w:pPr>
            <w:r w:rsidRPr="00823B53">
              <w:rPr>
                <w:szCs w:val="20"/>
              </w:rPr>
              <w:t>3</w:t>
            </w:r>
          </w:p>
        </w:tc>
        <w:tc>
          <w:tcPr>
            <w:tcW w:w="1562" w:type="pct"/>
          </w:tcPr>
          <w:p w14:paraId="56341C94" w14:textId="77777777" w:rsidR="00BC398D" w:rsidRPr="00651311" w:rsidRDefault="00BC398D" w:rsidP="0016520E">
            <w:pPr>
              <w:cnfStyle w:val="000000100000" w:firstRow="0" w:lastRow="0" w:firstColumn="0" w:lastColumn="0" w:oddVBand="0" w:evenVBand="0" w:oddHBand="1" w:evenHBand="0" w:firstRowFirstColumn="0" w:firstRowLastColumn="0" w:lastRowFirstColumn="0" w:lastRowLastColumn="0"/>
              <w:rPr>
                <w:color w:val="auto"/>
                <w:lang w:val="en-GB"/>
              </w:rPr>
            </w:pPr>
            <w:r w:rsidRPr="003525B2">
              <w:rPr>
                <w:szCs w:val="20"/>
              </w:rPr>
              <w:t>KPIT M2 Proposal Document</w:t>
            </w:r>
          </w:p>
        </w:tc>
        <w:tc>
          <w:tcPr>
            <w:tcW w:w="2346" w:type="pct"/>
          </w:tcPr>
          <w:p w14:paraId="28392EA9" w14:textId="77777777" w:rsidR="00BC398D" w:rsidRPr="00651311" w:rsidRDefault="00BC398D" w:rsidP="0016520E">
            <w:pPr>
              <w:cnfStyle w:val="000000100000" w:firstRow="0" w:lastRow="0" w:firstColumn="0" w:lastColumn="0" w:oddVBand="0" w:evenVBand="0" w:oddHBand="1" w:evenHBand="0" w:firstRowFirstColumn="0" w:firstRowLastColumn="0" w:lastRowFirstColumn="0" w:lastRowLastColumn="0"/>
              <w:rPr>
                <w:color w:val="auto"/>
              </w:rPr>
            </w:pPr>
            <w:r w:rsidRPr="003525B2">
              <w:rPr>
                <w:szCs w:val="20"/>
              </w:rPr>
              <w:t>KPIT_Proposal_Eaton_NPe_M2_Inverter_Program_V3.0</w:t>
            </w:r>
          </w:p>
        </w:tc>
        <w:tc>
          <w:tcPr>
            <w:tcW w:w="798" w:type="pct"/>
          </w:tcPr>
          <w:p w14:paraId="34BFDB84" w14:textId="77777777" w:rsidR="00BC398D" w:rsidRPr="00651311" w:rsidRDefault="00BC398D" w:rsidP="0016520E">
            <w:pPr>
              <w:cnfStyle w:val="000000100000" w:firstRow="0" w:lastRow="0" w:firstColumn="0" w:lastColumn="0" w:oddVBand="0" w:evenVBand="0" w:oddHBand="1" w:evenHBand="0" w:firstRowFirstColumn="0" w:firstRowLastColumn="0" w:lastRowFirstColumn="0" w:lastRowLastColumn="0"/>
              <w:rPr>
                <w:color w:val="auto"/>
              </w:rPr>
            </w:pPr>
            <w:r w:rsidRPr="003525B2">
              <w:rPr>
                <w:szCs w:val="20"/>
              </w:rPr>
              <w:t>01-Oct-2019</w:t>
            </w:r>
          </w:p>
        </w:tc>
      </w:tr>
      <w:tr w:rsidR="00BC398D" w:rsidRPr="00651311" w14:paraId="1403A933" w14:textId="77777777" w:rsidTr="0016520E">
        <w:tc>
          <w:tcPr>
            <w:cnfStyle w:val="001000000000" w:firstRow="0" w:lastRow="0" w:firstColumn="1" w:lastColumn="0" w:oddVBand="0" w:evenVBand="0" w:oddHBand="0" w:evenHBand="0" w:firstRowFirstColumn="0" w:firstRowLastColumn="0" w:lastRowFirstColumn="0" w:lastRowLastColumn="0"/>
            <w:tcW w:w="294" w:type="pct"/>
          </w:tcPr>
          <w:p w14:paraId="42B0A83F" w14:textId="77777777" w:rsidR="00BC398D" w:rsidRPr="00FB4D77" w:rsidRDefault="00BC398D" w:rsidP="0016520E">
            <w:pPr>
              <w:rPr>
                <w:color w:val="auto"/>
              </w:rPr>
            </w:pPr>
            <w:r w:rsidRPr="00FB4D77">
              <w:rPr>
                <w:szCs w:val="20"/>
              </w:rPr>
              <w:t>4</w:t>
            </w:r>
          </w:p>
        </w:tc>
        <w:tc>
          <w:tcPr>
            <w:tcW w:w="1562" w:type="pct"/>
          </w:tcPr>
          <w:p w14:paraId="0E3346E4" w14:textId="77777777" w:rsidR="00BC398D" w:rsidRPr="00FB4D77" w:rsidRDefault="00BC398D" w:rsidP="0016520E">
            <w:pPr>
              <w:cnfStyle w:val="000000000000" w:firstRow="0" w:lastRow="0" w:firstColumn="0" w:lastColumn="0" w:oddVBand="0" w:evenVBand="0" w:oddHBand="0" w:evenHBand="0" w:firstRowFirstColumn="0" w:firstRowLastColumn="0" w:lastRowFirstColumn="0" w:lastRowLastColumn="0"/>
              <w:rPr>
                <w:color w:val="auto"/>
                <w:lang w:val="en-GB"/>
              </w:rPr>
            </w:pPr>
            <w:r w:rsidRPr="00FB4D77">
              <w:rPr>
                <w:szCs w:val="20"/>
              </w:rPr>
              <w:t>KPIT M2 Proposal Document</w:t>
            </w:r>
          </w:p>
        </w:tc>
        <w:tc>
          <w:tcPr>
            <w:tcW w:w="2346" w:type="pct"/>
          </w:tcPr>
          <w:p w14:paraId="60334FAD" w14:textId="77777777" w:rsidR="00BC398D" w:rsidRPr="00FB4D77" w:rsidRDefault="00BC398D" w:rsidP="0016520E">
            <w:pPr>
              <w:cnfStyle w:val="000000000000" w:firstRow="0" w:lastRow="0" w:firstColumn="0" w:lastColumn="0" w:oddVBand="0" w:evenVBand="0" w:oddHBand="0" w:evenHBand="0" w:firstRowFirstColumn="0" w:firstRowLastColumn="0" w:lastRowFirstColumn="0" w:lastRowLastColumn="0"/>
              <w:rPr>
                <w:color w:val="auto"/>
              </w:rPr>
            </w:pPr>
            <w:r w:rsidRPr="00FB4D77">
              <w:rPr>
                <w:color w:val="auto"/>
              </w:rPr>
              <w:t>M2 Inverter Proposal for 2020_V10.pdf</w:t>
            </w:r>
          </w:p>
        </w:tc>
        <w:tc>
          <w:tcPr>
            <w:tcW w:w="798" w:type="pct"/>
          </w:tcPr>
          <w:p w14:paraId="2B847831" w14:textId="77777777" w:rsidR="00BC398D" w:rsidRPr="00FB4D77" w:rsidRDefault="00BC398D" w:rsidP="0016520E">
            <w:pPr>
              <w:cnfStyle w:val="000000000000" w:firstRow="0" w:lastRow="0" w:firstColumn="0" w:lastColumn="0" w:oddVBand="0" w:evenVBand="0" w:oddHBand="0" w:evenHBand="0" w:firstRowFirstColumn="0" w:firstRowLastColumn="0" w:lastRowFirstColumn="0" w:lastRowLastColumn="0"/>
              <w:rPr>
                <w:color w:val="auto"/>
              </w:rPr>
            </w:pPr>
            <w:r w:rsidRPr="00FB4D77">
              <w:rPr>
                <w:szCs w:val="20"/>
              </w:rPr>
              <w:t>12-May-2020</w:t>
            </w:r>
          </w:p>
        </w:tc>
      </w:tr>
      <w:tr w:rsidR="00BC398D" w:rsidRPr="00365EC2" w14:paraId="6975C74A" w14:textId="77777777" w:rsidTr="00165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auto"/>
          </w:tcPr>
          <w:p w14:paraId="6B7EC23F" w14:textId="77777777" w:rsidR="00BC398D" w:rsidRPr="00365EC2" w:rsidRDefault="00BC398D" w:rsidP="0016520E">
            <w:pPr>
              <w:rPr>
                <w:szCs w:val="20"/>
              </w:rPr>
            </w:pPr>
            <w:r w:rsidRPr="00365EC2">
              <w:rPr>
                <w:szCs w:val="20"/>
              </w:rPr>
              <w:t>5</w:t>
            </w:r>
          </w:p>
        </w:tc>
        <w:tc>
          <w:tcPr>
            <w:tcW w:w="1562" w:type="pct"/>
            <w:shd w:val="clear" w:color="auto" w:fill="auto"/>
          </w:tcPr>
          <w:p w14:paraId="78EED7FB" w14:textId="77777777" w:rsidR="00BC398D" w:rsidRPr="00365EC2" w:rsidRDefault="00BC398D" w:rsidP="0016520E">
            <w:pPr>
              <w:cnfStyle w:val="000000100000" w:firstRow="0" w:lastRow="0" w:firstColumn="0" w:lastColumn="0" w:oddVBand="0" w:evenVBand="0" w:oddHBand="1" w:evenHBand="0" w:firstRowFirstColumn="0" w:firstRowLastColumn="0" w:lastRowFirstColumn="0" w:lastRowLastColumn="0"/>
              <w:rPr>
                <w:szCs w:val="20"/>
              </w:rPr>
            </w:pPr>
            <w:r w:rsidRPr="00365EC2">
              <w:rPr>
                <w:szCs w:val="20"/>
              </w:rPr>
              <w:t>Store Guidelines for Configuration Management</w:t>
            </w:r>
          </w:p>
        </w:tc>
        <w:tc>
          <w:tcPr>
            <w:tcW w:w="2346" w:type="pct"/>
            <w:shd w:val="clear" w:color="auto" w:fill="auto"/>
          </w:tcPr>
          <w:p w14:paraId="7DE0A401" w14:textId="77777777" w:rsidR="00BC398D" w:rsidRPr="00365EC2" w:rsidRDefault="00BC398D" w:rsidP="0016520E">
            <w:pPr>
              <w:cnfStyle w:val="000000100000" w:firstRow="0" w:lastRow="0" w:firstColumn="0" w:lastColumn="0" w:oddVBand="0" w:evenVBand="0" w:oddHBand="1" w:evenHBand="0" w:firstRowFirstColumn="0" w:firstRowLastColumn="0" w:lastRowFirstColumn="0" w:lastRowLastColumn="0"/>
              <w:rPr>
                <w:color w:val="auto"/>
              </w:rPr>
            </w:pPr>
            <w:r>
              <w:rPr>
                <w:color w:val="auto"/>
              </w:rPr>
              <w:t>M2 Inverter_configuration_management_plan_V1.0</w:t>
            </w:r>
          </w:p>
        </w:tc>
        <w:tc>
          <w:tcPr>
            <w:tcW w:w="798" w:type="pct"/>
            <w:shd w:val="clear" w:color="auto" w:fill="auto"/>
          </w:tcPr>
          <w:p w14:paraId="2E00A2E4" w14:textId="77777777" w:rsidR="00BC398D" w:rsidRPr="00365EC2" w:rsidRDefault="00BC398D" w:rsidP="0016520E">
            <w:pPr>
              <w:cnfStyle w:val="000000100000" w:firstRow="0" w:lastRow="0" w:firstColumn="0" w:lastColumn="0" w:oddVBand="0" w:evenVBand="0" w:oddHBand="1" w:evenHBand="0" w:firstRowFirstColumn="0" w:firstRowLastColumn="0" w:lastRowFirstColumn="0" w:lastRowLastColumn="0"/>
              <w:rPr>
                <w:szCs w:val="20"/>
              </w:rPr>
            </w:pPr>
            <w:r>
              <w:rPr>
                <w:szCs w:val="20"/>
              </w:rPr>
              <w:t>19-Aug-21</w:t>
            </w:r>
          </w:p>
        </w:tc>
      </w:tr>
      <w:tr w:rsidR="00BC398D" w:rsidRPr="00651311" w14:paraId="15992282" w14:textId="77777777" w:rsidTr="0016520E">
        <w:tc>
          <w:tcPr>
            <w:cnfStyle w:val="001000000000" w:firstRow="0" w:lastRow="0" w:firstColumn="1" w:lastColumn="0" w:oddVBand="0" w:evenVBand="0" w:oddHBand="0" w:evenHBand="0" w:firstRowFirstColumn="0" w:firstRowLastColumn="0" w:lastRowFirstColumn="0" w:lastRowLastColumn="0"/>
            <w:tcW w:w="294" w:type="pct"/>
            <w:shd w:val="clear" w:color="auto" w:fill="auto"/>
          </w:tcPr>
          <w:p w14:paraId="666B4024" w14:textId="77777777" w:rsidR="00BC398D" w:rsidRPr="00365EC2" w:rsidRDefault="00BC398D" w:rsidP="0016520E">
            <w:pPr>
              <w:rPr>
                <w:color w:val="auto"/>
              </w:rPr>
            </w:pPr>
            <w:r w:rsidRPr="00365EC2">
              <w:rPr>
                <w:color w:val="auto"/>
              </w:rPr>
              <w:t>6</w:t>
            </w:r>
          </w:p>
        </w:tc>
        <w:tc>
          <w:tcPr>
            <w:tcW w:w="1562" w:type="pct"/>
            <w:shd w:val="clear" w:color="auto" w:fill="auto"/>
          </w:tcPr>
          <w:p w14:paraId="3B889240" w14:textId="77777777" w:rsidR="00BC398D" w:rsidRPr="00FB4D77" w:rsidRDefault="00BC398D" w:rsidP="0016520E">
            <w:pPr>
              <w:cnfStyle w:val="000000000000" w:firstRow="0" w:lastRow="0" w:firstColumn="0" w:lastColumn="0" w:oddVBand="0" w:evenVBand="0" w:oddHBand="0" w:evenHBand="0" w:firstRowFirstColumn="0" w:firstRowLastColumn="0" w:lastRowFirstColumn="0" w:lastRowLastColumn="0"/>
              <w:rPr>
                <w:color w:val="auto"/>
                <w:lang w:val="en-GB"/>
              </w:rPr>
            </w:pPr>
            <w:r w:rsidRPr="00365EC2">
              <w:rPr>
                <w:color w:val="auto"/>
                <w:lang w:val="en-GB"/>
              </w:rPr>
              <w:t>ISO 26262:2011 Road Vehicle-Functional safety</w:t>
            </w:r>
          </w:p>
        </w:tc>
        <w:tc>
          <w:tcPr>
            <w:tcW w:w="2346" w:type="pct"/>
            <w:shd w:val="clear" w:color="auto" w:fill="auto"/>
          </w:tcPr>
          <w:p w14:paraId="015F6DAE" w14:textId="77777777" w:rsidR="00BC398D" w:rsidRPr="00FB4D77" w:rsidRDefault="00BC398D" w:rsidP="0016520E">
            <w:pPr>
              <w:cnfStyle w:val="000000000000" w:firstRow="0" w:lastRow="0" w:firstColumn="0" w:lastColumn="0" w:oddVBand="0" w:evenVBand="0" w:oddHBand="0" w:evenHBand="0" w:firstRowFirstColumn="0" w:firstRowLastColumn="0" w:lastRowFirstColumn="0" w:lastRowLastColumn="0"/>
              <w:rPr>
                <w:color w:val="auto"/>
              </w:rPr>
            </w:pPr>
            <w:r>
              <w:rPr>
                <w:color w:val="auto"/>
              </w:rPr>
              <w:t>ISO_26262_6_functional_safety_V1.0</w:t>
            </w:r>
          </w:p>
        </w:tc>
        <w:tc>
          <w:tcPr>
            <w:tcW w:w="798" w:type="pct"/>
            <w:shd w:val="clear" w:color="auto" w:fill="auto"/>
          </w:tcPr>
          <w:p w14:paraId="44FF6A2D" w14:textId="77777777" w:rsidR="00BC398D" w:rsidRPr="00FB4D77" w:rsidRDefault="00BC398D" w:rsidP="0016520E">
            <w:pPr>
              <w:cnfStyle w:val="000000000000" w:firstRow="0" w:lastRow="0" w:firstColumn="0" w:lastColumn="0" w:oddVBand="0" w:evenVBand="0" w:oddHBand="0" w:evenHBand="0" w:firstRowFirstColumn="0" w:firstRowLastColumn="0" w:lastRowFirstColumn="0" w:lastRowLastColumn="0"/>
              <w:rPr>
                <w:color w:val="auto"/>
              </w:rPr>
            </w:pPr>
            <w:r>
              <w:rPr>
                <w:color w:val="auto"/>
              </w:rPr>
              <w:t>19-Aug-21</w:t>
            </w:r>
          </w:p>
        </w:tc>
      </w:tr>
    </w:tbl>
    <w:p w14:paraId="2ECD9238" w14:textId="77777777" w:rsidR="00BC398D" w:rsidRPr="00651311" w:rsidRDefault="00BC398D" w:rsidP="00BC398D">
      <w:pPr>
        <w:pStyle w:val="NormalSingleLine"/>
        <w:rPr>
          <w:rFonts w:asciiTheme="minorHAnsi" w:hAnsiTheme="minorHAnsi"/>
          <w:color w:val="auto"/>
        </w:rPr>
      </w:pPr>
    </w:p>
    <w:p w14:paraId="1F6F42A4" w14:textId="77777777" w:rsidR="00BC398D" w:rsidRPr="00651311" w:rsidRDefault="00BC398D" w:rsidP="00BC398D">
      <w:pPr>
        <w:pStyle w:val="Heading2"/>
        <w:rPr>
          <w:color w:val="auto"/>
        </w:rPr>
      </w:pPr>
      <w:bookmarkStart w:id="7" w:name="_Toc51620495"/>
      <w:bookmarkStart w:id="8" w:name="_Toc86244330"/>
      <w:r w:rsidRPr="00651311">
        <w:rPr>
          <w:color w:val="auto"/>
        </w:rPr>
        <w:t>Project Acceptance Criteria</w:t>
      </w:r>
      <w:bookmarkEnd w:id="7"/>
      <w:bookmarkEnd w:id="8"/>
    </w:p>
    <w:p w14:paraId="0A5C4E52" w14:textId="77777777" w:rsidR="00BC398D" w:rsidRPr="00823B53" w:rsidRDefault="00BC398D" w:rsidP="00BC398D">
      <w:pPr>
        <w:rPr>
          <w:rFonts w:eastAsia="Batang" w:cs="Segoe UI"/>
          <w:iCs/>
          <w:color w:val="auto"/>
          <w:szCs w:val="24"/>
        </w:rPr>
      </w:pPr>
      <w:r w:rsidRPr="00823B53">
        <w:rPr>
          <w:rFonts w:eastAsia="Batang" w:cs="Segoe UI"/>
          <w:iCs/>
          <w:color w:val="auto"/>
          <w:szCs w:val="24"/>
        </w:rPr>
        <w:t xml:space="preserve">Detailed acceptance criteria also defined in M2 Proposal document. </w:t>
      </w:r>
    </w:p>
    <w:p w14:paraId="123550DF" w14:textId="77777777" w:rsidR="00BC398D" w:rsidRPr="00823B53" w:rsidRDefault="00BC398D" w:rsidP="00BC398D">
      <w:pPr>
        <w:rPr>
          <w:rFonts w:eastAsia="Batang" w:cs="Segoe UI"/>
          <w:iCs/>
          <w:color w:val="auto"/>
          <w:szCs w:val="24"/>
        </w:rPr>
      </w:pPr>
      <w:r>
        <w:rPr>
          <w:rFonts w:eastAsia="Batang" w:cs="Segoe UI"/>
          <w:iCs/>
          <w:color w:val="auto"/>
          <w:szCs w:val="24"/>
        </w:rPr>
        <w:t>GIT</w:t>
      </w:r>
      <w:r w:rsidRPr="00823B53">
        <w:rPr>
          <w:rFonts w:eastAsia="Batang" w:cs="Segoe UI"/>
          <w:iCs/>
          <w:color w:val="auto"/>
          <w:szCs w:val="24"/>
        </w:rPr>
        <w:t xml:space="preserve"> Path: </w:t>
      </w:r>
    </w:p>
    <w:p w14:paraId="226C2D84" w14:textId="77777777" w:rsidR="00BC398D" w:rsidRPr="00823B53" w:rsidRDefault="00771A0E" w:rsidP="00BC398D">
      <w:pPr>
        <w:rPr>
          <w:rFonts w:eastAsia="Batang" w:cs="Segoe UI"/>
          <w:iCs/>
          <w:color w:val="auto"/>
          <w:szCs w:val="24"/>
        </w:rPr>
      </w:pPr>
      <w:hyperlink r:id="rId18" w:history="1">
        <w:r w:rsidR="00BC398D" w:rsidRPr="00304954">
          <w:rPr>
            <w:rStyle w:val="Hyperlink"/>
          </w:rPr>
          <w:t>https://gitlab.kpit.com/epowertrain/inverter_projects/m2_dualcore_r2.5/-/blob/master/Program_Management/KPIT_Commercial_Documents/Proposals/M2%20Inverter%20Proposal%20for%202020_V10.pdf</w:t>
        </w:r>
      </w:hyperlink>
      <w:r w:rsidR="00BC398D">
        <w:t xml:space="preserve"> : Slide 45</w:t>
      </w:r>
    </w:p>
    <w:tbl>
      <w:tblPr>
        <w:tblStyle w:val="TableGrid"/>
        <w:tblW w:w="5000" w:type="pct"/>
        <w:jc w:val="center"/>
        <w:tblLook w:val="04A0" w:firstRow="1" w:lastRow="0" w:firstColumn="1" w:lastColumn="0" w:noHBand="0" w:noVBand="1"/>
      </w:tblPr>
      <w:tblGrid>
        <w:gridCol w:w="2565"/>
        <w:gridCol w:w="3954"/>
        <w:gridCol w:w="3649"/>
      </w:tblGrid>
      <w:tr w:rsidR="00BC398D" w:rsidRPr="00651311" w14:paraId="314F9DF4" w14:textId="77777777" w:rsidTr="0016520E">
        <w:trPr>
          <w:jc w:val="center"/>
        </w:trPr>
        <w:tc>
          <w:tcPr>
            <w:tcW w:w="1261" w:type="pct"/>
            <w:shd w:val="clear" w:color="auto" w:fill="B0FF45" w:themeFill="accent1"/>
          </w:tcPr>
          <w:p w14:paraId="2B1AE4C4" w14:textId="77777777" w:rsidR="00BC398D" w:rsidRPr="00651311" w:rsidRDefault="00BC398D" w:rsidP="0016520E">
            <w:pPr>
              <w:pStyle w:val="Subtitle"/>
              <w:rPr>
                <w:b w:val="0"/>
                <w:color w:val="auto"/>
              </w:rPr>
            </w:pPr>
            <w:r w:rsidRPr="00651311">
              <w:rPr>
                <w:b w:val="0"/>
                <w:color w:val="auto"/>
              </w:rPr>
              <w:t>Parameter</w:t>
            </w:r>
          </w:p>
        </w:tc>
        <w:tc>
          <w:tcPr>
            <w:tcW w:w="1944" w:type="pct"/>
            <w:shd w:val="clear" w:color="auto" w:fill="B0FF45" w:themeFill="accent1"/>
          </w:tcPr>
          <w:p w14:paraId="41C6F571" w14:textId="77777777" w:rsidR="00BC398D" w:rsidRPr="00651311" w:rsidRDefault="00BC398D" w:rsidP="0016520E">
            <w:pPr>
              <w:pStyle w:val="Subtitle"/>
              <w:rPr>
                <w:b w:val="0"/>
                <w:color w:val="auto"/>
              </w:rPr>
            </w:pPr>
            <w:r w:rsidRPr="00651311">
              <w:rPr>
                <w:b w:val="0"/>
                <w:color w:val="auto"/>
              </w:rPr>
              <w:t>Acceptance Criteria</w:t>
            </w:r>
          </w:p>
        </w:tc>
        <w:tc>
          <w:tcPr>
            <w:tcW w:w="1794" w:type="pct"/>
            <w:shd w:val="clear" w:color="auto" w:fill="B0FF45" w:themeFill="accent1"/>
          </w:tcPr>
          <w:p w14:paraId="08C2B969" w14:textId="77777777" w:rsidR="00BC398D" w:rsidRPr="00651311" w:rsidRDefault="00BC398D" w:rsidP="0016520E">
            <w:pPr>
              <w:pStyle w:val="Subtitle"/>
              <w:rPr>
                <w:b w:val="0"/>
                <w:color w:val="auto"/>
              </w:rPr>
            </w:pPr>
            <w:r w:rsidRPr="00651311">
              <w:rPr>
                <w:b w:val="0"/>
                <w:color w:val="auto"/>
              </w:rPr>
              <w:t>Remarks</w:t>
            </w:r>
          </w:p>
        </w:tc>
      </w:tr>
      <w:tr w:rsidR="00BC398D" w:rsidRPr="00651311" w14:paraId="6B0ACDBD" w14:textId="77777777" w:rsidTr="0016520E">
        <w:trPr>
          <w:jc w:val="center"/>
        </w:trPr>
        <w:tc>
          <w:tcPr>
            <w:tcW w:w="1261" w:type="pct"/>
          </w:tcPr>
          <w:p w14:paraId="566B64F1" w14:textId="77777777" w:rsidR="00BC398D" w:rsidRPr="00651311" w:rsidRDefault="00BC398D" w:rsidP="0016520E">
            <w:pPr>
              <w:pStyle w:val="NormalSingleLine"/>
              <w:rPr>
                <w:rFonts w:asciiTheme="minorHAnsi" w:hAnsiTheme="minorHAnsi"/>
                <w:color w:val="auto"/>
                <w:szCs w:val="22"/>
              </w:rPr>
            </w:pPr>
            <w:proofErr w:type="spellStart"/>
            <w:r>
              <w:rPr>
                <w:rFonts w:asciiTheme="minorHAnsi" w:hAnsiTheme="minorHAnsi"/>
                <w:color w:val="auto"/>
                <w:szCs w:val="22"/>
              </w:rPr>
              <w:t>Fusa</w:t>
            </w:r>
            <w:proofErr w:type="spellEnd"/>
            <w:r>
              <w:rPr>
                <w:rFonts w:asciiTheme="minorHAnsi" w:hAnsiTheme="minorHAnsi"/>
                <w:color w:val="auto"/>
                <w:szCs w:val="22"/>
              </w:rPr>
              <w:t xml:space="preserve"> Sprint</w:t>
            </w:r>
          </w:p>
        </w:tc>
        <w:tc>
          <w:tcPr>
            <w:tcW w:w="1944" w:type="pct"/>
          </w:tcPr>
          <w:p w14:paraId="710C6071" w14:textId="77777777" w:rsidR="00BC398D" w:rsidRPr="00651311" w:rsidRDefault="00BC398D" w:rsidP="0016520E">
            <w:pPr>
              <w:pStyle w:val="NormalSingleLine"/>
              <w:rPr>
                <w:rFonts w:asciiTheme="minorHAnsi" w:hAnsiTheme="minorHAnsi"/>
                <w:color w:val="auto"/>
                <w:szCs w:val="22"/>
              </w:rPr>
            </w:pPr>
            <w:r>
              <w:rPr>
                <w:rFonts w:asciiTheme="minorHAnsi" w:hAnsiTheme="minorHAnsi"/>
                <w:color w:val="auto"/>
                <w:szCs w:val="22"/>
              </w:rPr>
              <w:t>As per ISO 26262 recommendation</w:t>
            </w:r>
          </w:p>
        </w:tc>
        <w:tc>
          <w:tcPr>
            <w:tcW w:w="1794" w:type="pct"/>
          </w:tcPr>
          <w:p w14:paraId="02DCC8AA" w14:textId="77777777" w:rsidR="00BC398D" w:rsidRPr="00651311" w:rsidRDefault="00BC398D" w:rsidP="0016520E">
            <w:pPr>
              <w:pStyle w:val="NormalSingleLine"/>
              <w:rPr>
                <w:rFonts w:asciiTheme="minorHAnsi" w:hAnsiTheme="minorHAnsi"/>
                <w:color w:val="auto"/>
                <w:szCs w:val="22"/>
              </w:rPr>
            </w:pPr>
          </w:p>
        </w:tc>
      </w:tr>
      <w:tr w:rsidR="00BC398D" w:rsidRPr="00651311" w14:paraId="5B5ACE1B" w14:textId="77777777" w:rsidTr="0016520E">
        <w:trPr>
          <w:jc w:val="center"/>
        </w:trPr>
        <w:tc>
          <w:tcPr>
            <w:tcW w:w="1261" w:type="pct"/>
          </w:tcPr>
          <w:p w14:paraId="1883BD68" w14:textId="665ECD4E" w:rsidR="00BC398D" w:rsidRPr="00651311" w:rsidRDefault="00C21392" w:rsidP="0016520E">
            <w:pPr>
              <w:pStyle w:val="NormalSingleLine"/>
              <w:rPr>
                <w:rFonts w:asciiTheme="minorHAnsi" w:hAnsiTheme="minorHAnsi"/>
                <w:color w:val="auto"/>
                <w:szCs w:val="22"/>
              </w:rPr>
            </w:pPr>
            <w:r>
              <w:rPr>
                <w:rFonts w:asciiTheme="minorHAnsi" w:hAnsiTheme="minorHAnsi"/>
                <w:color w:val="auto"/>
                <w:szCs w:val="22"/>
              </w:rPr>
              <w:t>For all other uniphases</w:t>
            </w:r>
          </w:p>
        </w:tc>
        <w:tc>
          <w:tcPr>
            <w:tcW w:w="1944" w:type="pct"/>
          </w:tcPr>
          <w:p w14:paraId="1105FEFF" w14:textId="23FC15CF" w:rsidR="00BC398D" w:rsidRPr="00651311" w:rsidRDefault="00C21392" w:rsidP="0016520E">
            <w:pPr>
              <w:pStyle w:val="NormalSingleLine"/>
              <w:rPr>
                <w:rFonts w:asciiTheme="minorHAnsi" w:hAnsiTheme="minorHAnsi"/>
                <w:color w:val="auto"/>
                <w:szCs w:val="22"/>
              </w:rPr>
            </w:pPr>
            <w:r>
              <w:rPr>
                <w:rFonts w:asciiTheme="minorHAnsi" w:hAnsiTheme="minorHAnsi"/>
                <w:color w:val="auto"/>
                <w:szCs w:val="22"/>
              </w:rPr>
              <w:t>Please refer above link</w:t>
            </w:r>
          </w:p>
        </w:tc>
        <w:tc>
          <w:tcPr>
            <w:tcW w:w="1794" w:type="pct"/>
          </w:tcPr>
          <w:p w14:paraId="2E1449AA" w14:textId="77777777" w:rsidR="00BC398D" w:rsidRPr="00651311" w:rsidRDefault="00BC398D" w:rsidP="0016520E">
            <w:pPr>
              <w:pStyle w:val="NormalSingleLine"/>
              <w:rPr>
                <w:rFonts w:asciiTheme="minorHAnsi" w:hAnsiTheme="minorHAnsi"/>
                <w:color w:val="auto"/>
                <w:szCs w:val="22"/>
              </w:rPr>
            </w:pPr>
          </w:p>
        </w:tc>
      </w:tr>
    </w:tbl>
    <w:p w14:paraId="3FE0270B" w14:textId="77777777" w:rsidR="00B9540D" w:rsidRDefault="00B9540D" w:rsidP="00B9540D"/>
    <w:p w14:paraId="1546B627" w14:textId="77777777" w:rsidR="00C653FF" w:rsidRDefault="00866240" w:rsidP="00C653FF">
      <w:pPr>
        <w:pStyle w:val="Heading1"/>
      </w:pPr>
      <w:bookmarkStart w:id="9" w:name="_Toc86244331"/>
      <w:r>
        <w:t>Project EPMN</w:t>
      </w:r>
      <w:bookmarkEnd w:id="9"/>
    </w:p>
    <w:p w14:paraId="0D014201" w14:textId="77777777" w:rsidR="00BC398D" w:rsidRPr="00DF35BF" w:rsidRDefault="00BC398D" w:rsidP="00BC398D">
      <w:pPr>
        <w:rPr>
          <w:rFonts w:cs="Segoe UI"/>
          <w:color w:val="auto"/>
        </w:rPr>
      </w:pPr>
      <w:r w:rsidRPr="00DF35BF">
        <w:rPr>
          <w:rFonts w:cs="Segoe UI"/>
          <w:color w:val="auto"/>
        </w:rPr>
        <w:t>Project lifecycle model is defined for Iterative model.</w:t>
      </w:r>
    </w:p>
    <w:p w14:paraId="044DD6B1" w14:textId="77777777" w:rsidR="00BC398D" w:rsidRDefault="00BC398D" w:rsidP="00BC398D">
      <w:pPr>
        <w:rPr>
          <w:rFonts w:cs="Segoe UI"/>
          <w:color w:val="auto"/>
        </w:rPr>
      </w:pPr>
      <w:proofErr w:type="spellStart"/>
      <w:r w:rsidRPr="00DF35BF">
        <w:rPr>
          <w:rFonts w:cs="Segoe UI"/>
          <w:color w:val="auto"/>
        </w:rPr>
        <w:t>NPe</w:t>
      </w:r>
      <w:proofErr w:type="spellEnd"/>
      <w:r w:rsidRPr="00DF35BF">
        <w:rPr>
          <w:rFonts w:cs="Segoe UI"/>
          <w:color w:val="auto"/>
        </w:rPr>
        <w:t xml:space="preserve"> M2 Inverter Development</w:t>
      </w:r>
      <w:r w:rsidRPr="00651311">
        <w:rPr>
          <w:rFonts w:cs="Segoe UI"/>
          <w:color w:val="auto"/>
        </w:rPr>
        <w:t>.</w:t>
      </w:r>
    </w:p>
    <w:p w14:paraId="3931EBDD" w14:textId="77777777" w:rsidR="00BC398D" w:rsidRPr="00651311" w:rsidRDefault="00BC398D" w:rsidP="00BC398D">
      <w:pPr>
        <w:rPr>
          <w:rFonts w:cs="Segoe UI"/>
          <w:color w:val="auto"/>
        </w:rPr>
      </w:pPr>
      <w:r>
        <w:object w:dxaOrig="10741" w:dyaOrig="9031" w14:anchorId="71C77C87">
          <v:shape id="_x0000_i1027" type="#_x0000_t75" style="width:508.6pt;height:427.6pt" o:ole="">
            <v:imagedata r:id="rId19" o:title=""/>
          </v:shape>
          <o:OLEObject Type="Embed" ProgID="Visio.Drawing.15" ShapeID="_x0000_i1027" DrawAspect="Content" ObjectID="_1704263377" r:id="rId20"/>
        </w:object>
      </w:r>
    </w:p>
    <w:p w14:paraId="4B325387" w14:textId="77777777" w:rsidR="00BC398D" w:rsidRPr="00651311" w:rsidRDefault="00BC398D" w:rsidP="00BC398D">
      <w:pPr>
        <w:jc w:val="center"/>
        <w:rPr>
          <w:color w:val="auto"/>
        </w:rPr>
      </w:pPr>
    </w:p>
    <w:p w14:paraId="65A32263" w14:textId="5B0534CD" w:rsidR="00866240" w:rsidRPr="00A323A2" w:rsidRDefault="00866240" w:rsidP="00BC398D">
      <w:pPr>
        <w:tabs>
          <w:tab w:val="left" w:pos="840"/>
        </w:tabs>
      </w:pPr>
    </w:p>
    <w:p w14:paraId="3E6B1066" w14:textId="77777777" w:rsidR="00DD6CC4" w:rsidRDefault="00866240" w:rsidP="00DD6CC4">
      <w:pPr>
        <w:pStyle w:val="Heading1"/>
        <w:ind w:left="720" w:hanging="720"/>
      </w:pPr>
      <w:bookmarkStart w:id="10" w:name="_Toc86244332"/>
      <w:r>
        <w:t>Project Management</w:t>
      </w:r>
      <w:bookmarkEnd w:id="10"/>
      <w:r>
        <w:t xml:space="preserve"> </w:t>
      </w:r>
    </w:p>
    <w:p w14:paraId="4AABFB4B" w14:textId="77777777" w:rsidR="00BC398D" w:rsidRPr="00651311" w:rsidRDefault="00BC398D" w:rsidP="00BC398D">
      <w:pPr>
        <w:pStyle w:val="Heading2"/>
        <w:rPr>
          <w:color w:val="auto"/>
        </w:rPr>
      </w:pPr>
      <w:bookmarkStart w:id="11" w:name="_Management_and_Control"/>
      <w:bookmarkStart w:id="12" w:name="_Toc51620498"/>
      <w:bookmarkStart w:id="13" w:name="_Toc86244333"/>
      <w:bookmarkEnd w:id="11"/>
      <w:r w:rsidRPr="00651311">
        <w:rPr>
          <w:color w:val="auto"/>
        </w:rPr>
        <w:t>Management and Control</w:t>
      </w:r>
      <w:bookmarkEnd w:id="12"/>
      <w:bookmarkEnd w:id="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46"/>
        <w:gridCol w:w="5222"/>
      </w:tblGrid>
      <w:tr w:rsidR="00BC398D" w:rsidRPr="003860AE" w14:paraId="7E7BACE7" w14:textId="77777777" w:rsidTr="0016520E">
        <w:trPr>
          <w:trHeight w:val="150"/>
        </w:trPr>
        <w:tc>
          <w:tcPr>
            <w:tcW w:w="2432" w:type="pct"/>
            <w:vMerge w:val="restart"/>
            <w:shd w:val="clear" w:color="auto" w:fill="B0FF45" w:themeFill="accent1"/>
          </w:tcPr>
          <w:p w14:paraId="42D452F9" w14:textId="77777777" w:rsidR="00BC398D" w:rsidRPr="003860AE" w:rsidRDefault="00BC398D" w:rsidP="0016520E">
            <w:pPr>
              <w:pStyle w:val="NormalBold"/>
              <w:rPr>
                <w:rFonts w:asciiTheme="minorHAnsi" w:hAnsiTheme="minorHAnsi"/>
                <w:b w:val="0"/>
                <w:bCs w:val="0"/>
              </w:rPr>
            </w:pPr>
            <w:r w:rsidRPr="003860AE">
              <w:rPr>
                <w:rFonts w:asciiTheme="minorHAnsi" w:hAnsiTheme="minorHAnsi"/>
                <w:b w:val="0"/>
                <w:bCs w:val="0"/>
              </w:rPr>
              <w:t>Responsible Person (Management)</w:t>
            </w:r>
          </w:p>
          <w:p w14:paraId="667FF56B" w14:textId="77777777" w:rsidR="00BC398D" w:rsidRPr="003860AE" w:rsidRDefault="00BC398D" w:rsidP="0016520E">
            <w:pPr>
              <w:pStyle w:val="NormalBold"/>
              <w:rPr>
                <w:rFonts w:asciiTheme="minorHAnsi" w:hAnsiTheme="minorHAnsi"/>
                <w:b w:val="0"/>
                <w:bCs w:val="0"/>
              </w:rPr>
            </w:pPr>
          </w:p>
        </w:tc>
        <w:tc>
          <w:tcPr>
            <w:tcW w:w="2568" w:type="pct"/>
          </w:tcPr>
          <w:p w14:paraId="55F6F757" w14:textId="77777777" w:rsidR="00BC398D" w:rsidRPr="00002322" w:rsidRDefault="00BC398D" w:rsidP="0016520E">
            <w:pPr>
              <w:pStyle w:val="NormalSingleLine"/>
              <w:rPr>
                <w:rFonts w:asciiTheme="minorHAnsi" w:hAnsiTheme="minorHAnsi" w:cs="Times New Roman"/>
                <w:color w:val="auto"/>
              </w:rPr>
            </w:pPr>
            <w:r w:rsidRPr="00002322">
              <w:rPr>
                <w:rFonts w:asciiTheme="minorHAnsi" w:hAnsiTheme="minorHAnsi"/>
              </w:rPr>
              <w:t xml:space="preserve">Narendra </w:t>
            </w:r>
            <w:proofErr w:type="gramStart"/>
            <w:r w:rsidRPr="00002322">
              <w:rPr>
                <w:rFonts w:asciiTheme="minorHAnsi" w:hAnsiTheme="minorHAnsi"/>
              </w:rPr>
              <w:t>Saraswat  (</w:t>
            </w:r>
            <w:proofErr w:type="gramEnd"/>
            <w:r w:rsidRPr="00002322">
              <w:rPr>
                <w:rFonts w:asciiTheme="minorHAnsi" w:hAnsiTheme="minorHAnsi"/>
              </w:rPr>
              <w:t>Overall Program)</w:t>
            </w:r>
          </w:p>
        </w:tc>
      </w:tr>
      <w:tr w:rsidR="00BC398D" w:rsidRPr="003860AE" w14:paraId="4EE1BAD5" w14:textId="77777777" w:rsidTr="0016520E">
        <w:trPr>
          <w:trHeight w:val="150"/>
        </w:trPr>
        <w:tc>
          <w:tcPr>
            <w:tcW w:w="2432" w:type="pct"/>
            <w:vMerge/>
            <w:shd w:val="clear" w:color="auto" w:fill="B0FF45" w:themeFill="accent1"/>
          </w:tcPr>
          <w:p w14:paraId="69A51420" w14:textId="77777777" w:rsidR="00BC398D" w:rsidRPr="003860AE" w:rsidRDefault="00BC398D" w:rsidP="0016520E">
            <w:pPr>
              <w:pStyle w:val="NormalBold"/>
              <w:rPr>
                <w:rFonts w:asciiTheme="minorHAnsi" w:hAnsiTheme="minorHAnsi"/>
                <w:b w:val="0"/>
                <w:bCs w:val="0"/>
              </w:rPr>
            </w:pPr>
          </w:p>
        </w:tc>
        <w:tc>
          <w:tcPr>
            <w:tcW w:w="2568" w:type="pct"/>
          </w:tcPr>
          <w:p w14:paraId="7D01F35A" w14:textId="77777777" w:rsidR="00BC398D" w:rsidRPr="00002322" w:rsidRDefault="00BC398D" w:rsidP="0016520E">
            <w:pPr>
              <w:pStyle w:val="NormalSingleLine"/>
              <w:rPr>
                <w:rFonts w:asciiTheme="minorHAnsi" w:hAnsiTheme="minorHAnsi"/>
              </w:rPr>
            </w:pPr>
            <w:r w:rsidRPr="00002322">
              <w:rPr>
                <w:rFonts w:asciiTheme="minorHAnsi" w:hAnsiTheme="minorHAnsi"/>
              </w:rPr>
              <w:t>Ankit Verma, Jaydip Mehta for FUSA</w:t>
            </w:r>
          </w:p>
        </w:tc>
      </w:tr>
      <w:tr w:rsidR="00BC398D" w:rsidRPr="003860AE" w14:paraId="4DAEAA57" w14:textId="77777777" w:rsidTr="0016520E">
        <w:trPr>
          <w:trHeight w:val="150"/>
        </w:trPr>
        <w:tc>
          <w:tcPr>
            <w:tcW w:w="2432" w:type="pct"/>
            <w:vMerge/>
            <w:shd w:val="clear" w:color="auto" w:fill="B0FF45" w:themeFill="accent1"/>
          </w:tcPr>
          <w:p w14:paraId="44C95006" w14:textId="77777777" w:rsidR="00BC398D" w:rsidRPr="003860AE" w:rsidRDefault="00BC398D" w:rsidP="0016520E">
            <w:pPr>
              <w:pStyle w:val="NormalBold"/>
              <w:rPr>
                <w:rFonts w:asciiTheme="minorHAnsi" w:hAnsiTheme="minorHAnsi"/>
                <w:b w:val="0"/>
                <w:bCs w:val="0"/>
              </w:rPr>
            </w:pPr>
          </w:p>
        </w:tc>
        <w:tc>
          <w:tcPr>
            <w:tcW w:w="2568" w:type="pct"/>
          </w:tcPr>
          <w:p w14:paraId="7A0FDD6D" w14:textId="77777777" w:rsidR="00BC398D" w:rsidRPr="00002322" w:rsidRDefault="00BC398D" w:rsidP="0016520E">
            <w:pPr>
              <w:pStyle w:val="NormalSingleLine"/>
              <w:rPr>
                <w:rFonts w:asciiTheme="minorHAnsi" w:hAnsiTheme="minorHAnsi"/>
              </w:rPr>
            </w:pPr>
            <w:r>
              <w:rPr>
                <w:rFonts w:asciiTheme="minorHAnsi" w:hAnsiTheme="minorHAnsi"/>
              </w:rPr>
              <w:t xml:space="preserve">Sukhada More, </w:t>
            </w:r>
            <w:r w:rsidRPr="00002322">
              <w:rPr>
                <w:rFonts w:asciiTheme="minorHAnsi" w:hAnsiTheme="minorHAnsi"/>
              </w:rPr>
              <w:t xml:space="preserve">Jaydip Mehta for </w:t>
            </w:r>
            <w:r>
              <w:rPr>
                <w:rFonts w:asciiTheme="minorHAnsi" w:hAnsiTheme="minorHAnsi"/>
              </w:rPr>
              <w:t>BSW</w:t>
            </w:r>
          </w:p>
        </w:tc>
      </w:tr>
      <w:tr w:rsidR="00BC398D" w:rsidRPr="003860AE" w14:paraId="2FCC26B9" w14:textId="77777777" w:rsidTr="0016520E">
        <w:trPr>
          <w:trHeight w:val="150"/>
        </w:trPr>
        <w:tc>
          <w:tcPr>
            <w:tcW w:w="2432" w:type="pct"/>
            <w:vMerge/>
            <w:shd w:val="clear" w:color="auto" w:fill="B0FF45" w:themeFill="accent1"/>
          </w:tcPr>
          <w:p w14:paraId="40C99C4E" w14:textId="77777777" w:rsidR="00BC398D" w:rsidRPr="003860AE" w:rsidRDefault="00BC398D" w:rsidP="0016520E">
            <w:pPr>
              <w:pStyle w:val="NormalBold"/>
              <w:rPr>
                <w:rFonts w:asciiTheme="minorHAnsi" w:hAnsiTheme="minorHAnsi"/>
                <w:b w:val="0"/>
                <w:bCs w:val="0"/>
              </w:rPr>
            </w:pPr>
          </w:p>
        </w:tc>
        <w:tc>
          <w:tcPr>
            <w:tcW w:w="2568" w:type="pct"/>
          </w:tcPr>
          <w:p w14:paraId="117E27DE" w14:textId="77777777" w:rsidR="00BC398D" w:rsidRPr="00002322" w:rsidRDefault="00BC398D" w:rsidP="0016520E">
            <w:pPr>
              <w:pStyle w:val="NormalBold"/>
              <w:rPr>
                <w:rFonts w:asciiTheme="minorHAnsi" w:hAnsiTheme="minorHAnsi"/>
                <w:b w:val="0"/>
                <w:bCs w:val="0"/>
              </w:rPr>
            </w:pPr>
            <w:r>
              <w:rPr>
                <w:rFonts w:asciiTheme="minorHAnsi" w:hAnsiTheme="minorHAnsi"/>
                <w:b w:val="0"/>
                <w:bCs w:val="0"/>
              </w:rPr>
              <w:t xml:space="preserve">Sukhada More, </w:t>
            </w:r>
            <w:r w:rsidRPr="00002322">
              <w:rPr>
                <w:rFonts w:asciiTheme="minorHAnsi" w:hAnsiTheme="minorHAnsi"/>
                <w:b w:val="0"/>
                <w:bCs w:val="0"/>
              </w:rPr>
              <w:t xml:space="preserve">Jaydip Mehta for </w:t>
            </w:r>
            <w:r>
              <w:rPr>
                <w:rFonts w:asciiTheme="minorHAnsi" w:hAnsiTheme="minorHAnsi"/>
                <w:b w:val="0"/>
                <w:bCs w:val="0"/>
              </w:rPr>
              <w:t>ASW</w:t>
            </w:r>
          </w:p>
        </w:tc>
      </w:tr>
      <w:tr w:rsidR="00BC398D" w:rsidRPr="003860AE" w14:paraId="5249F4F5" w14:textId="77777777" w:rsidTr="0016520E">
        <w:trPr>
          <w:trHeight w:val="150"/>
        </w:trPr>
        <w:tc>
          <w:tcPr>
            <w:tcW w:w="2432" w:type="pct"/>
            <w:vMerge/>
            <w:shd w:val="clear" w:color="auto" w:fill="B0FF45" w:themeFill="accent1"/>
          </w:tcPr>
          <w:p w14:paraId="45F64E17" w14:textId="77777777" w:rsidR="00BC398D" w:rsidRPr="003860AE" w:rsidRDefault="00BC398D" w:rsidP="0016520E">
            <w:pPr>
              <w:pStyle w:val="NormalBold"/>
              <w:rPr>
                <w:rFonts w:asciiTheme="minorHAnsi" w:hAnsiTheme="minorHAnsi"/>
                <w:b w:val="0"/>
                <w:bCs w:val="0"/>
              </w:rPr>
            </w:pPr>
          </w:p>
        </w:tc>
        <w:tc>
          <w:tcPr>
            <w:tcW w:w="2568" w:type="pct"/>
          </w:tcPr>
          <w:p w14:paraId="151E9BC1" w14:textId="77777777" w:rsidR="00BC398D" w:rsidRPr="00002322" w:rsidRDefault="00BC398D" w:rsidP="0016520E">
            <w:pPr>
              <w:pStyle w:val="NormalBold"/>
              <w:rPr>
                <w:rFonts w:asciiTheme="minorHAnsi" w:hAnsiTheme="minorHAnsi"/>
                <w:b w:val="0"/>
                <w:bCs w:val="0"/>
              </w:rPr>
            </w:pPr>
            <w:r>
              <w:rPr>
                <w:rFonts w:asciiTheme="minorHAnsi" w:hAnsiTheme="minorHAnsi"/>
                <w:b w:val="0"/>
                <w:bCs w:val="0"/>
              </w:rPr>
              <w:t xml:space="preserve">Sukhada More, </w:t>
            </w:r>
            <w:r w:rsidRPr="00002322">
              <w:rPr>
                <w:rFonts w:asciiTheme="minorHAnsi" w:hAnsiTheme="minorHAnsi"/>
                <w:b w:val="0"/>
                <w:bCs w:val="0"/>
              </w:rPr>
              <w:t xml:space="preserve">Jaydip Mehta for </w:t>
            </w:r>
            <w:r>
              <w:rPr>
                <w:rFonts w:asciiTheme="minorHAnsi" w:hAnsiTheme="minorHAnsi"/>
                <w:b w:val="0"/>
                <w:bCs w:val="0"/>
              </w:rPr>
              <w:t>Hardware</w:t>
            </w:r>
            <w:r w:rsidRPr="00002322">
              <w:rPr>
                <w:rFonts w:asciiTheme="minorHAnsi" w:hAnsiTheme="minorHAnsi"/>
                <w:b w:val="0"/>
                <w:bCs w:val="0"/>
              </w:rPr>
              <w:t xml:space="preserve"> </w:t>
            </w:r>
          </w:p>
        </w:tc>
      </w:tr>
      <w:tr w:rsidR="00BC398D" w:rsidRPr="003860AE" w14:paraId="06D07DF0" w14:textId="77777777" w:rsidTr="0016520E">
        <w:trPr>
          <w:trHeight w:val="150"/>
        </w:trPr>
        <w:tc>
          <w:tcPr>
            <w:tcW w:w="2432" w:type="pct"/>
            <w:vMerge/>
            <w:shd w:val="clear" w:color="auto" w:fill="B0FF45" w:themeFill="accent1"/>
          </w:tcPr>
          <w:p w14:paraId="7A473D88" w14:textId="77777777" w:rsidR="00BC398D" w:rsidRPr="003860AE" w:rsidRDefault="00BC398D" w:rsidP="0016520E">
            <w:pPr>
              <w:pStyle w:val="NormalBold"/>
              <w:rPr>
                <w:rFonts w:asciiTheme="minorHAnsi" w:hAnsiTheme="minorHAnsi"/>
                <w:b w:val="0"/>
                <w:bCs w:val="0"/>
              </w:rPr>
            </w:pPr>
          </w:p>
        </w:tc>
        <w:tc>
          <w:tcPr>
            <w:tcW w:w="2568" w:type="pct"/>
          </w:tcPr>
          <w:p w14:paraId="1A108524" w14:textId="77777777" w:rsidR="00BC398D" w:rsidRPr="00002322" w:rsidRDefault="00BC398D" w:rsidP="0016520E">
            <w:pPr>
              <w:pStyle w:val="NormalBold"/>
              <w:rPr>
                <w:rFonts w:asciiTheme="minorHAnsi" w:hAnsiTheme="minorHAnsi"/>
                <w:b w:val="0"/>
                <w:bCs w:val="0"/>
              </w:rPr>
            </w:pPr>
            <w:r w:rsidRPr="00002322">
              <w:rPr>
                <w:rFonts w:asciiTheme="minorHAnsi" w:hAnsiTheme="minorHAnsi"/>
                <w:b w:val="0"/>
                <w:bCs w:val="0"/>
              </w:rPr>
              <w:t xml:space="preserve">Deepak Mishra for </w:t>
            </w:r>
            <w:proofErr w:type="spellStart"/>
            <w:r w:rsidRPr="00002322">
              <w:rPr>
                <w:rFonts w:asciiTheme="minorHAnsi" w:hAnsiTheme="minorHAnsi"/>
                <w:b w:val="0"/>
                <w:bCs w:val="0"/>
              </w:rPr>
              <w:t>VnV</w:t>
            </w:r>
            <w:proofErr w:type="spellEnd"/>
          </w:p>
        </w:tc>
      </w:tr>
      <w:tr w:rsidR="00BC398D" w:rsidRPr="003860AE" w14:paraId="73D57286" w14:textId="77777777" w:rsidTr="0016520E">
        <w:trPr>
          <w:trHeight w:val="150"/>
        </w:trPr>
        <w:tc>
          <w:tcPr>
            <w:tcW w:w="2432" w:type="pct"/>
            <w:shd w:val="clear" w:color="auto" w:fill="B0FF45" w:themeFill="accent1"/>
          </w:tcPr>
          <w:p w14:paraId="077C1B16" w14:textId="77777777" w:rsidR="00BC398D" w:rsidRPr="00ED55A6" w:rsidRDefault="00BC398D" w:rsidP="0016520E">
            <w:pPr>
              <w:pStyle w:val="NormalBold"/>
              <w:rPr>
                <w:rFonts w:asciiTheme="minorHAnsi" w:hAnsiTheme="minorHAnsi"/>
                <w:b w:val="0"/>
                <w:bCs w:val="0"/>
                <w:highlight w:val="yellow"/>
              </w:rPr>
            </w:pPr>
            <w:r w:rsidRPr="00C47D2A">
              <w:rPr>
                <w:rFonts w:asciiTheme="minorHAnsi" w:hAnsiTheme="minorHAnsi"/>
                <w:b w:val="0"/>
                <w:bCs w:val="0"/>
              </w:rPr>
              <w:t>Responsible Person (Functional Safety Consultant)</w:t>
            </w:r>
          </w:p>
        </w:tc>
        <w:tc>
          <w:tcPr>
            <w:tcW w:w="2568" w:type="pct"/>
          </w:tcPr>
          <w:p w14:paraId="3F27C5A0" w14:textId="77777777" w:rsidR="00BC398D" w:rsidRPr="00002322" w:rsidRDefault="00BC398D" w:rsidP="0016520E">
            <w:pPr>
              <w:pStyle w:val="NormalBold"/>
              <w:rPr>
                <w:rFonts w:asciiTheme="minorHAnsi" w:hAnsiTheme="minorHAnsi"/>
                <w:b w:val="0"/>
                <w:bCs w:val="0"/>
              </w:rPr>
            </w:pPr>
            <w:r w:rsidRPr="00F51942">
              <w:rPr>
                <w:rFonts w:asciiTheme="minorHAnsi" w:hAnsiTheme="minorHAnsi"/>
                <w:b w:val="0"/>
                <w:bCs w:val="0"/>
              </w:rPr>
              <w:t>Manjunatha</w:t>
            </w:r>
            <w:r w:rsidRPr="00002322">
              <w:rPr>
                <w:rFonts w:asciiTheme="minorHAnsi" w:hAnsiTheme="minorHAnsi"/>
                <w:b w:val="0"/>
                <w:bCs w:val="0"/>
              </w:rPr>
              <w:t xml:space="preserve"> </w:t>
            </w:r>
          </w:p>
        </w:tc>
      </w:tr>
    </w:tbl>
    <w:p w14:paraId="5E9771FE" w14:textId="77777777" w:rsidR="00BC398D" w:rsidRPr="00651311" w:rsidRDefault="00BC398D" w:rsidP="00BC398D">
      <w:pPr>
        <w:rPr>
          <w:color w:val="auto"/>
          <w:sz w:val="2"/>
        </w:rPr>
      </w:pPr>
    </w:p>
    <w:tbl>
      <w:tblPr>
        <w:tblpPr w:leftFromText="180" w:rightFromText="180" w:vertAnchor="text" w:horzAnchor="margin" w:tblpY="30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92"/>
        <w:gridCol w:w="1517"/>
        <w:gridCol w:w="2776"/>
        <w:gridCol w:w="1828"/>
        <w:gridCol w:w="2355"/>
      </w:tblGrid>
      <w:tr w:rsidR="00BC398D" w:rsidRPr="00651311" w14:paraId="0E771ED3" w14:textId="77777777" w:rsidTr="0016520E">
        <w:tc>
          <w:tcPr>
            <w:tcW w:w="832" w:type="pct"/>
            <w:shd w:val="clear" w:color="auto" w:fill="B0FF45" w:themeFill="accent1"/>
          </w:tcPr>
          <w:p w14:paraId="72FD0C17" w14:textId="77777777" w:rsidR="00BC398D" w:rsidRPr="00651311" w:rsidRDefault="00BC398D" w:rsidP="0016520E">
            <w:pPr>
              <w:pStyle w:val="NormalBold"/>
              <w:rPr>
                <w:rFonts w:asciiTheme="minorHAnsi" w:hAnsiTheme="minorHAnsi"/>
                <w:b w:val="0"/>
              </w:rPr>
            </w:pPr>
            <w:r w:rsidRPr="00651311">
              <w:rPr>
                <w:rFonts w:asciiTheme="minorHAnsi" w:hAnsiTheme="minorHAnsi"/>
                <w:b w:val="0"/>
              </w:rPr>
              <w:t>Meeting</w:t>
            </w:r>
          </w:p>
        </w:tc>
        <w:tc>
          <w:tcPr>
            <w:tcW w:w="746" w:type="pct"/>
            <w:shd w:val="clear" w:color="auto" w:fill="B0FF45" w:themeFill="accent1"/>
          </w:tcPr>
          <w:p w14:paraId="70C5C0FE" w14:textId="77777777" w:rsidR="00BC398D" w:rsidRPr="00651311" w:rsidRDefault="00BC398D" w:rsidP="0016520E">
            <w:pPr>
              <w:pStyle w:val="NormalBold"/>
              <w:rPr>
                <w:rFonts w:asciiTheme="minorHAnsi" w:hAnsiTheme="minorHAnsi"/>
                <w:b w:val="0"/>
              </w:rPr>
            </w:pPr>
            <w:r w:rsidRPr="00651311">
              <w:rPr>
                <w:rFonts w:asciiTheme="minorHAnsi" w:hAnsiTheme="minorHAnsi"/>
                <w:b w:val="0"/>
              </w:rPr>
              <w:t>Frequency</w:t>
            </w:r>
          </w:p>
        </w:tc>
        <w:tc>
          <w:tcPr>
            <w:tcW w:w="1365" w:type="pct"/>
            <w:shd w:val="clear" w:color="auto" w:fill="B0FF45" w:themeFill="accent1"/>
          </w:tcPr>
          <w:p w14:paraId="6D89CD2D" w14:textId="77777777" w:rsidR="00BC398D" w:rsidRPr="00651311" w:rsidRDefault="00BC398D" w:rsidP="0016520E">
            <w:pPr>
              <w:pStyle w:val="NormalBold"/>
              <w:jc w:val="left"/>
              <w:rPr>
                <w:rFonts w:asciiTheme="minorHAnsi" w:hAnsiTheme="minorHAnsi"/>
                <w:b w:val="0"/>
              </w:rPr>
            </w:pPr>
            <w:r w:rsidRPr="00651311">
              <w:rPr>
                <w:rFonts w:asciiTheme="minorHAnsi" w:hAnsiTheme="minorHAnsi"/>
                <w:b w:val="0"/>
              </w:rPr>
              <w:t>Mode of Communication/Meeting</w:t>
            </w:r>
          </w:p>
        </w:tc>
        <w:tc>
          <w:tcPr>
            <w:tcW w:w="899" w:type="pct"/>
            <w:shd w:val="clear" w:color="auto" w:fill="B0FF45" w:themeFill="accent1"/>
          </w:tcPr>
          <w:p w14:paraId="5A912FC2" w14:textId="77777777" w:rsidR="00BC398D" w:rsidRPr="00651311" w:rsidRDefault="00BC398D" w:rsidP="0016520E">
            <w:pPr>
              <w:pStyle w:val="NormalBold"/>
              <w:rPr>
                <w:rFonts w:asciiTheme="minorHAnsi" w:hAnsiTheme="minorHAnsi"/>
                <w:b w:val="0"/>
              </w:rPr>
            </w:pPr>
            <w:r w:rsidRPr="00651311">
              <w:rPr>
                <w:rFonts w:asciiTheme="minorHAnsi" w:hAnsiTheme="minorHAnsi"/>
                <w:b w:val="0"/>
              </w:rPr>
              <w:t>Stakeholders</w:t>
            </w:r>
          </w:p>
        </w:tc>
        <w:tc>
          <w:tcPr>
            <w:tcW w:w="1158" w:type="pct"/>
            <w:shd w:val="clear" w:color="auto" w:fill="B0FF45" w:themeFill="accent1"/>
          </w:tcPr>
          <w:p w14:paraId="0EE1FB6C" w14:textId="77777777" w:rsidR="00BC398D" w:rsidRPr="00651311" w:rsidRDefault="00BC398D" w:rsidP="0016520E">
            <w:pPr>
              <w:pStyle w:val="NormalBold"/>
              <w:rPr>
                <w:rFonts w:asciiTheme="minorHAnsi" w:hAnsiTheme="minorHAnsi"/>
                <w:b w:val="0"/>
              </w:rPr>
            </w:pPr>
            <w:r w:rsidRPr="00651311">
              <w:rPr>
                <w:rFonts w:asciiTheme="minorHAnsi" w:hAnsiTheme="minorHAnsi"/>
                <w:b w:val="0"/>
              </w:rPr>
              <w:t>Report</w:t>
            </w:r>
          </w:p>
        </w:tc>
      </w:tr>
      <w:tr w:rsidR="00BC398D" w:rsidRPr="00651311" w14:paraId="59603A96" w14:textId="77777777" w:rsidTr="0016520E">
        <w:tc>
          <w:tcPr>
            <w:tcW w:w="832" w:type="pct"/>
          </w:tcPr>
          <w:p w14:paraId="0AE64E29"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 xml:space="preserve">MLR-L1 </w:t>
            </w:r>
          </w:p>
        </w:tc>
        <w:tc>
          <w:tcPr>
            <w:tcW w:w="746" w:type="pct"/>
          </w:tcPr>
          <w:p w14:paraId="405135A3"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Weekly</w:t>
            </w:r>
          </w:p>
        </w:tc>
        <w:tc>
          <w:tcPr>
            <w:tcW w:w="1365" w:type="pct"/>
          </w:tcPr>
          <w:p w14:paraId="068397A5"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In-Person Meeting</w:t>
            </w:r>
          </w:p>
        </w:tc>
        <w:tc>
          <w:tcPr>
            <w:tcW w:w="899" w:type="pct"/>
          </w:tcPr>
          <w:p w14:paraId="015D37DD" w14:textId="77777777" w:rsidR="00BC398D" w:rsidRPr="00823B53" w:rsidRDefault="00BC398D" w:rsidP="00881C0A">
            <w:pPr>
              <w:pStyle w:val="NormalSingleLine"/>
              <w:numPr>
                <w:ilvl w:val="0"/>
                <w:numId w:val="7"/>
              </w:numPr>
              <w:rPr>
                <w:rFonts w:asciiTheme="minorHAnsi" w:hAnsiTheme="minorHAnsi"/>
              </w:rPr>
            </w:pPr>
            <w:r w:rsidRPr="00823B53">
              <w:rPr>
                <w:rFonts w:asciiTheme="minorHAnsi" w:hAnsiTheme="minorHAnsi"/>
              </w:rPr>
              <w:t>PL/PM,</w:t>
            </w:r>
          </w:p>
          <w:p w14:paraId="7034BF1F" w14:textId="77777777" w:rsidR="00BC398D" w:rsidRPr="00823B53" w:rsidRDefault="00BC398D" w:rsidP="00881C0A">
            <w:pPr>
              <w:pStyle w:val="NormalSingleLine"/>
              <w:numPr>
                <w:ilvl w:val="0"/>
                <w:numId w:val="7"/>
              </w:numPr>
              <w:rPr>
                <w:rFonts w:asciiTheme="minorHAnsi" w:hAnsiTheme="minorHAnsi"/>
              </w:rPr>
            </w:pPr>
            <w:r w:rsidRPr="00823B53">
              <w:rPr>
                <w:rFonts w:asciiTheme="minorHAnsi" w:hAnsiTheme="minorHAnsi"/>
              </w:rPr>
              <w:t>PRG.M</w:t>
            </w:r>
          </w:p>
          <w:p w14:paraId="3294FE0D" w14:textId="77777777" w:rsidR="00BC398D" w:rsidRPr="00651311" w:rsidRDefault="00BC398D" w:rsidP="00881C0A">
            <w:pPr>
              <w:pStyle w:val="NormalSingleLine"/>
              <w:numPr>
                <w:ilvl w:val="0"/>
                <w:numId w:val="7"/>
              </w:numPr>
              <w:rPr>
                <w:rFonts w:asciiTheme="minorHAnsi" w:hAnsiTheme="minorHAnsi"/>
                <w:color w:val="auto"/>
              </w:rPr>
            </w:pPr>
            <w:r w:rsidRPr="00823B53">
              <w:rPr>
                <w:rFonts w:asciiTheme="minorHAnsi" w:hAnsiTheme="minorHAnsi"/>
              </w:rPr>
              <w:t>PC</w:t>
            </w:r>
          </w:p>
        </w:tc>
        <w:tc>
          <w:tcPr>
            <w:tcW w:w="1158" w:type="pct"/>
          </w:tcPr>
          <w:p w14:paraId="18E30C6C"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MLR-L1 Report</w:t>
            </w:r>
          </w:p>
        </w:tc>
      </w:tr>
      <w:tr w:rsidR="00BC398D" w:rsidRPr="00651311" w14:paraId="42D15591" w14:textId="77777777" w:rsidTr="0016520E">
        <w:tc>
          <w:tcPr>
            <w:tcW w:w="832" w:type="pct"/>
          </w:tcPr>
          <w:p w14:paraId="5BB484E7"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MLR-L2</w:t>
            </w:r>
          </w:p>
        </w:tc>
        <w:tc>
          <w:tcPr>
            <w:tcW w:w="746" w:type="pct"/>
          </w:tcPr>
          <w:p w14:paraId="375B67C9"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Weekly</w:t>
            </w:r>
          </w:p>
        </w:tc>
        <w:tc>
          <w:tcPr>
            <w:tcW w:w="1365" w:type="pct"/>
          </w:tcPr>
          <w:p w14:paraId="48A96A01"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In-Person Meeting</w:t>
            </w:r>
          </w:p>
        </w:tc>
        <w:tc>
          <w:tcPr>
            <w:tcW w:w="899" w:type="pct"/>
          </w:tcPr>
          <w:p w14:paraId="265475FE" w14:textId="77777777" w:rsidR="00BC398D" w:rsidRPr="00823B53" w:rsidRDefault="00BC398D" w:rsidP="00881C0A">
            <w:pPr>
              <w:pStyle w:val="NormalSingleLine"/>
              <w:numPr>
                <w:ilvl w:val="0"/>
                <w:numId w:val="7"/>
              </w:numPr>
              <w:rPr>
                <w:rFonts w:asciiTheme="minorHAnsi" w:hAnsiTheme="minorHAnsi"/>
              </w:rPr>
            </w:pPr>
            <w:r w:rsidRPr="00823B53">
              <w:rPr>
                <w:rFonts w:asciiTheme="minorHAnsi" w:hAnsiTheme="minorHAnsi"/>
              </w:rPr>
              <w:t>PRG.M</w:t>
            </w:r>
          </w:p>
          <w:p w14:paraId="113F4BA5" w14:textId="77777777" w:rsidR="00BC398D" w:rsidRPr="00651311" w:rsidRDefault="00BC398D" w:rsidP="00881C0A">
            <w:pPr>
              <w:pStyle w:val="NormalSingleLine"/>
              <w:numPr>
                <w:ilvl w:val="0"/>
                <w:numId w:val="7"/>
              </w:numPr>
              <w:rPr>
                <w:rFonts w:asciiTheme="minorHAnsi" w:hAnsiTheme="minorHAnsi"/>
                <w:color w:val="auto"/>
              </w:rPr>
            </w:pPr>
            <w:r w:rsidRPr="00823B53">
              <w:rPr>
                <w:rFonts w:asciiTheme="minorHAnsi" w:hAnsiTheme="minorHAnsi"/>
              </w:rPr>
              <w:t>DM</w:t>
            </w:r>
          </w:p>
        </w:tc>
        <w:tc>
          <w:tcPr>
            <w:tcW w:w="1158" w:type="pct"/>
          </w:tcPr>
          <w:p w14:paraId="4445BF86"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MLR-L2 Report</w:t>
            </w:r>
          </w:p>
        </w:tc>
      </w:tr>
      <w:tr w:rsidR="00BC398D" w:rsidRPr="00651311" w14:paraId="58B33988" w14:textId="77777777" w:rsidTr="0016520E">
        <w:tc>
          <w:tcPr>
            <w:tcW w:w="832" w:type="pct"/>
          </w:tcPr>
          <w:p w14:paraId="73CC6600"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Screen Meeting</w:t>
            </w:r>
          </w:p>
        </w:tc>
        <w:tc>
          <w:tcPr>
            <w:tcW w:w="746" w:type="pct"/>
          </w:tcPr>
          <w:p w14:paraId="03721566"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End of Screen</w:t>
            </w:r>
          </w:p>
        </w:tc>
        <w:tc>
          <w:tcPr>
            <w:tcW w:w="1365" w:type="pct"/>
          </w:tcPr>
          <w:p w14:paraId="4AABA639" w14:textId="77777777" w:rsidR="00BC398D" w:rsidRPr="00651311" w:rsidRDefault="00BC398D" w:rsidP="0016520E">
            <w:pPr>
              <w:pStyle w:val="NormalSingleLine"/>
              <w:rPr>
                <w:rFonts w:asciiTheme="minorHAnsi" w:hAnsiTheme="minorHAnsi"/>
                <w:color w:val="auto"/>
              </w:rPr>
            </w:pPr>
            <w:r>
              <w:rPr>
                <w:rFonts w:asciiTheme="minorHAnsi" w:hAnsiTheme="minorHAnsi"/>
              </w:rPr>
              <w:t>Teams Meeting</w:t>
            </w:r>
            <w:r w:rsidRPr="00823B53">
              <w:rPr>
                <w:rFonts w:asciiTheme="minorHAnsi" w:hAnsiTheme="minorHAnsi"/>
              </w:rPr>
              <w:t xml:space="preserve">, </w:t>
            </w:r>
            <w:proofErr w:type="spellStart"/>
            <w:r w:rsidRPr="00823B53">
              <w:rPr>
                <w:rFonts w:asciiTheme="minorHAnsi" w:hAnsiTheme="minorHAnsi"/>
              </w:rPr>
              <w:t>Unipro</w:t>
            </w:r>
            <w:proofErr w:type="spellEnd"/>
            <w:r w:rsidRPr="00823B53">
              <w:rPr>
                <w:rFonts w:asciiTheme="minorHAnsi" w:hAnsiTheme="minorHAnsi"/>
              </w:rPr>
              <w:t>, In-Person Meeting</w:t>
            </w:r>
          </w:p>
        </w:tc>
        <w:tc>
          <w:tcPr>
            <w:tcW w:w="899" w:type="pct"/>
          </w:tcPr>
          <w:p w14:paraId="3614AD14" w14:textId="77777777" w:rsidR="00BC398D" w:rsidRPr="00823B53" w:rsidRDefault="00BC398D" w:rsidP="00881C0A">
            <w:pPr>
              <w:pStyle w:val="NormalSingleLine"/>
              <w:numPr>
                <w:ilvl w:val="0"/>
                <w:numId w:val="7"/>
              </w:numPr>
              <w:rPr>
                <w:rFonts w:asciiTheme="minorHAnsi" w:hAnsiTheme="minorHAnsi"/>
              </w:rPr>
            </w:pPr>
            <w:r w:rsidRPr="00823B53">
              <w:rPr>
                <w:rFonts w:asciiTheme="minorHAnsi" w:hAnsiTheme="minorHAnsi"/>
              </w:rPr>
              <w:t>Screen Team</w:t>
            </w:r>
          </w:p>
          <w:p w14:paraId="52409FF9"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PC</w:t>
            </w:r>
          </w:p>
        </w:tc>
        <w:tc>
          <w:tcPr>
            <w:tcW w:w="1158" w:type="pct"/>
          </w:tcPr>
          <w:p w14:paraId="1445E6C8"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Screen Activity Report</w:t>
            </w:r>
          </w:p>
        </w:tc>
      </w:tr>
      <w:tr w:rsidR="00BC398D" w:rsidRPr="00651311" w14:paraId="20BAC00D" w14:textId="77777777" w:rsidTr="0016520E">
        <w:tc>
          <w:tcPr>
            <w:tcW w:w="832" w:type="pct"/>
          </w:tcPr>
          <w:p w14:paraId="6EB2FD0E" w14:textId="77777777" w:rsidR="00BC398D" w:rsidRPr="00823B53" w:rsidRDefault="00BC398D" w:rsidP="0016520E">
            <w:pPr>
              <w:pStyle w:val="NormalSingleLine"/>
              <w:rPr>
                <w:rFonts w:asciiTheme="minorHAnsi" w:hAnsiTheme="minorHAnsi"/>
              </w:rPr>
            </w:pPr>
            <w:r>
              <w:rPr>
                <w:rFonts w:asciiTheme="minorHAnsi" w:hAnsiTheme="minorHAnsi"/>
              </w:rPr>
              <w:t>Daily Standup</w:t>
            </w:r>
          </w:p>
        </w:tc>
        <w:tc>
          <w:tcPr>
            <w:tcW w:w="746" w:type="pct"/>
          </w:tcPr>
          <w:p w14:paraId="63A2FC71" w14:textId="77777777" w:rsidR="00BC398D" w:rsidRPr="00823B53" w:rsidRDefault="00BC398D" w:rsidP="0016520E">
            <w:pPr>
              <w:pStyle w:val="NormalSingleLine"/>
              <w:rPr>
                <w:rFonts w:asciiTheme="minorHAnsi" w:hAnsiTheme="minorHAnsi"/>
              </w:rPr>
            </w:pPr>
            <w:r>
              <w:rPr>
                <w:rFonts w:asciiTheme="minorHAnsi" w:hAnsiTheme="minorHAnsi"/>
              </w:rPr>
              <w:t>Daily</w:t>
            </w:r>
          </w:p>
        </w:tc>
        <w:tc>
          <w:tcPr>
            <w:tcW w:w="1365" w:type="pct"/>
          </w:tcPr>
          <w:p w14:paraId="7EBB6CB7" w14:textId="77777777" w:rsidR="00BC398D" w:rsidRPr="00823B53" w:rsidRDefault="00BC398D" w:rsidP="0016520E">
            <w:pPr>
              <w:pStyle w:val="NormalSingleLine"/>
              <w:rPr>
                <w:rFonts w:asciiTheme="minorHAnsi" w:hAnsiTheme="minorHAnsi"/>
              </w:rPr>
            </w:pPr>
            <w:r>
              <w:rPr>
                <w:rFonts w:asciiTheme="minorHAnsi" w:hAnsiTheme="minorHAnsi"/>
              </w:rPr>
              <w:t>CM repository</w:t>
            </w:r>
          </w:p>
        </w:tc>
        <w:tc>
          <w:tcPr>
            <w:tcW w:w="899" w:type="pct"/>
          </w:tcPr>
          <w:p w14:paraId="7746975F" w14:textId="77777777" w:rsidR="00BC398D" w:rsidRDefault="00BC398D" w:rsidP="00881C0A">
            <w:pPr>
              <w:pStyle w:val="NormalSingleLine"/>
              <w:numPr>
                <w:ilvl w:val="0"/>
                <w:numId w:val="7"/>
              </w:numPr>
              <w:rPr>
                <w:rFonts w:asciiTheme="minorHAnsi" w:hAnsiTheme="minorHAnsi"/>
              </w:rPr>
            </w:pPr>
            <w:r>
              <w:rPr>
                <w:rFonts w:asciiTheme="minorHAnsi" w:hAnsiTheme="minorHAnsi"/>
              </w:rPr>
              <w:t>Team members</w:t>
            </w:r>
          </w:p>
          <w:p w14:paraId="6A2A111E" w14:textId="77777777" w:rsidR="00BC398D" w:rsidRPr="00823B53" w:rsidRDefault="00BC398D" w:rsidP="00881C0A">
            <w:pPr>
              <w:pStyle w:val="NormalSingleLine"/>
              <w:numPr>
                <w:ilvl w:val="0"/>
                <w:numId w:val="7"/>
              </w:numPr>
              <w:rPr>
                <w:rFonts w:asciiTheme="minorHAnsi" w:hAnsiTheme="minorHAnsi"/>
              </w:rPr>
            </w:pPr>
            <w:r>
              <w:rPr>
                <w:rFonts w:asciiTheme="minorHAnsi" w:hAnsiTheme="minorHAnsi"/>
              </w:rPr>
              <w:t>PM</w:t>
            </w:r>
          </w:p>
        </w:tc>
        <w:tc>
          <w:tcPr>
            <w:tcW w:w="1158" w:type="pct"/>
          </w:tcPr>
          <w:p w14:paraId="6ADFA49B" w14:textId="77777777" w:rsidR="00BC398D" w:rsidRPr="00823B53" w:rsidRDefault="00BC398D" w:rsidP="00881C0A">
            <w:pPr>
              <w:pStyle w:val="NormalSingleLine"/>
              <w:numPr>
                <w:ilvl w:val="0"/>
                <w:numId w:val="7"/>
              </w:numPr>
              <w:rPr>
                <w:rFonts w:asciiTheme="minorHAnsi" w:hAnsiTheme="minorHAnsi"/>
              </w:rPr>
            </w:pPr>
            <w:r>
              <w:rPr>
                <w:rFonts w:asciiTheme="minorHAnsi" w:hAnsiTheme="minorHAnsi"/>
              </w:rPr>
              <w:t>MOM on MS Teams</w:t>
            </w:r>
          </w:p>
        </w:tc>
      </w:tr>
      <w:tr w:rsidR="00BC398D" w:rsidRPr="00651311" w14:paraId="5F854347" w14:textId="77777777" w:rsidTr="0016520E">
        <w:tc>
          <w:tcPr>
            <w:tcW w:w="832" w:type="pct"/>
          </w:tcPr>
          <w:p w14:paraId="3766825F"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 xml:space="preserve">MSR </w:t>
            </w:r>
          </w:p>
        </w:tc>
        <w:tc>
          <w:tcPr>
            <w:tcW w:w="746" w:type="pct"/>
          </w:tcPr>
          <w:p w14:paraId="72A45392"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Monthly</w:t>
            </w:r>
          </w:p>
        </w:tc>
        <w:tc>
          <w:tcPr>
            <w:tcW w:w="1365" w:type="pct"/>
          </w:tcPr>
          <w:p w14:paraId="2526F8CF"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In-Person Meeting</w:t>
            </w:r>
          </w:p>
        </w:tc>
        <w:tc>
          <w:tcPr>
            <w:tcW w:w="899" w:type="pct"/>
          </w:tcPr>
          <w:p w14:paraId="6323DEE9" w14:textId="77777777" w:rsidR="00BC398D" w:rsidRPr="00823B53" w:rsidRDefault="00BC398D" w:rsidP="00881C0A">
            <w:pPr>
              <w:pStyle w:val="NormalSingleLine"/>
              <w:numPr>
                <w:ilvl w:val="0"/>
                <w:numId w:val="7"/>
              </w:numPr>
              <w:rPr>
                <w:rFonts w:asciiTheme="minorHAnsi" w:hAnsiTheme="minorHAnsi"/>
              </w:rPr>
            </w:pPr>
            <w:r w:rsidRPr="00823B53">
              <w:rPr>
                <w:rFonts w:asciiTheme="minorHAnsi" w:hAnsiTheme="minorHAnsi"/>
              </w:rPr>
              <w:t>Project Team</w:t>
            </w:r>
          </w:p>
          <w:p w14:paraId="722B75F2" w14:textId="77777777" w:rsidR="00BC398D" w:rsidRPr="00823B53" w:rsidRDefault="00BC398D" w:rsidP="00881C0A">
            <w:pPr>
              <w:pStyle w:val="NormalSingleLine"/>
              <w:numPr>
                <w:ilvl w:val="0"/>
                <w:numId w:val="7"/>
              </w:numPr>
              <w:rPr>
                <w:rFonts w:asciiTheme="minorHAnsi" w:hAnsiTheme="minorHAnsi"/>
              </w:rPr>
            </w:pPr>
            <w:r w:rsidRPr="00823B53">
              <w:rPr>
                <w:rFonts w:asciiTheme="minorHAnsi" w:hAnsiTheme="minorHAnsi"/>
              </w:rPr>
              <w:t>PC</w:t>
            </w:r>
          </w:p>
          <w:p w14:paraId="0858B4F0" w14:textId="77777777" w:rsidR="00BC398D" w:rsidRPr="00651311" w:rsidRDefault="00BC398D" w:rsidP="00881C0A">
            <w:pPr>
              <w:pStyle w:val="NormalSingleLine"/>
              <w:numPr>
                <w:ilvl w:val="0"/>
                <w:numId w:val="7"/>
              </w:numPr>
              <w:rPr>
                <w:rFonts w:asciiTheme="minorHAnsi" w:hAnsiTheme="minorHAnsi"/>
                <w:color w:val="auto"/>
              </w:rPr>
            </w:pPr>
            <w:r w:rsidRPr="00823B53">
              <w:rPr>
                <w:rFonts w:asciiTheme="minorHAnsi" w:hAnsiTheme="minorHAnsi"/>
              </w:rPr>
              <w:t>PRG.M</w:t>
            </w:r>
          </w:p>
        </w:tc>
        <w:tc>
          <w:tcPr>
            <w:tcW w:w="1158" w:type="pct"/>
          </w:tcPr>
          <w:p w14:paraId="4E21FD94" w14:textId="77777777" w:rsidR="00BC398D" w:rsidRPr="00823B53" w:rsidRDefault="00BC398D" w:rsidP="00881C0A">
            <w:pPr>
              <w:pStyle w:val="NormalSingleLine"/>
              <w:numPr>
                <w:ilvl w:val="0"/>
                <w:numId w:val="7"/>
              </w:numPr>
              <w:rPr>
                <w:rFonts w:asciiTheme="minorHAnsi" w:hAnsiTheme="minorHAnsi"/>
              </w:rPr>
            </w:pPr>
            <w:r w:rsidRPr="00823B53">
              <w:rPr>
                <w:rFonts w:asciiTheme="minorHAnsi" w:hAnsiTheme="minorHAnsi"/>
              </w:rPr>
              <w:t>MSR Report</w:t>
            </w:r>
          </w:p>
          <w:p w14:paraId="0909FEEB" w14:textId="77777777" w:rsidR="00BC398D" w:rsidRPr="00651311" w:rsidRDefault="00BC398D" w:rsidP="0016520E">
            <w:pPr>
              <w:pStyle w:val="NormalSingleLine"/>
              <w:rPr>
                <w:rFonts w:asciiTheme="minorHAnsi" w:hAnsiTheme="minorHAnsi"/>
                <w:color w:val="auto"/>
              </w:rPr>
            </w:pPr>
          </w:p>
        </w:tc>
      </w:tr>
      <w:tr w:rsidR="00BC398D" w:rsidRPr="00651311" w14:paraId="1880515E" w14:textId="77777777" w:rsidTr="0016520E">
        <w:tc>
          <w:tcPr>
            <w:tcW w:w="832" w:type="pct"/>
          </w:tcPr>
          <w:p w14:paraId="1672E6B1"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Root Cause Analysis</w:t>
            </w:r>
          </w:p>
        </w:tc>
        <w:tc>
          <w:tcPr>
            <w:tcW w:w="746" w:type="pct"/>
          </w:tcPr>
          <w:p w14:paraId="5108DD5B"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For following instances -Customer reported defects,</w:t>
            </w:r>
            <w:r>
              <w:rPr>
                <w:rFonts w:asciiTheme="minorHAnsi" w:hAnsiTheme="minorHAnsi"/>
              </w:rPr>
              <w:t xml:space="preserve"> (Will not be applicable for Test Build releases) only for fin </w:t>
            </w:r>
            <w:proofErr w:type="gramStart"/>
            <w:r>
              <w:rPr>
                <w:rFonts w:asciiTheme="minorHAnsi" w:hAnsiTheme="minorHAnsi"/>
              </w:rPr>
              <w:t xml:space="preserve">not </w:t>
            </w:r>
            <w:r w:rsidRPr="00823B53">
              <w:rPr>
                <w:rFonts w:asciiTheme="minorHAnsi" w:hAnsiTheme="minorHAnsi"/>
              </w:rPr>
              <w:t xml:space="preserve"> Low</w:t>
            </w:r>
            <w:proofErr w:type="gramEnd"/>
            <w:r w:rsidRPr="00823B53">
              <w:rPr>
                <w:rFonts w:asciiTheme="minorHAnsi" w:hAnsiTheme="minorHAnsi"/>
              </w:rPr>
              <w:t xml:space="preserve"> CSAT, Metrics variance, Repetitive defect trends </w:t>
            </w:r>
          </w:p>
        </w:tc>
        <w:tc>
          <w:tcPr>
            <w:tcW w:w="1365" w:type="pct"/>
          </w:tcPr>
          <w:p w14:paraId="5C20C9B8"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In-Person Meeting</w:t>
            </w:r>
          </w:p>
        </w:tc>
        <w:tc>
          <w:tcPr>
            <w:tcW w:w="899" w:type="pct"/>
          </w:tcPr>
          <w:p w14:paraId="70E773A1" w14:textId="77777777" w:rsidR="00BC398D" w:rsidRPr="00823B53" w:rsidRDefault="00BC398D" w:rsidP="00881C0A">
            <w:pPr>
              <w:pStyle w:val="NormalSingleLine"/>
              <w:numPr>
                <w:ilvl w:val="0"/>
                <w:numId w:val="7"/>
              </w:numPr>
              <w:rPr>
                <w:rFonts w:asciiTheme="minorHAnsi" w:hAnsiTheme="minorHAnsi"/>
              </w:rPr>
            </w:pPr>
            <w:r w:rsidRPr="00823B53">
              <w:rPr>
                <w:rFonts w:asciiTheme="minorHAnsi" w:hAnsiTheme="minorHAnsi"/>
              </w:rPr>
              <w:t>Project Team</w:t>
            </w:r>
          </w:p>
          <w:p w14:paraId="7A4BD4E1" w14:textId="77777777" w:rsidR="00BC398D" w:rsidRPr="00651311" w:rsidRDefault="00BC398D" w:rsidP="0016520E">
            <w:pPr>
              <w:pStyle w:val="NormalSingleLine"/>
              <w:rPr>
                <w:rFonts w:asciiTheme="minorHAnsi" w:hAnsiTheme="minorHAnsi"/>
                <w:color w:val="auto"/>
              </w:rPr>
            </w:pPr>
          </w:p>
        </w:tc>
        <w:tc>
          <w:tcPr>
            <w:tcW w:w="1158" w:type="pct"/>
          </w:tcPr>
          <w:p w14:paraId="4A32C36F"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RCA Report</w:t>
            </w:r>
          </w:p>
        </w:tc>
      </w:tr>
      <w:tr w:rsidR="00BC398D" w:rsidRPr="00651311" w14:paraId="45DAB4C6" w14:textId="77777777" w:rsidTr="0016520E">
        <w:tc>
          <w:tcPr>
            <w:tcW w:w="832" w:type="pct"/>
          </w:tcPr>
          <w:p w14:paraId="0DBE4709"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Milestone Kickoff Meeting</w:t>
            </w:r>
          </w:p>
        </w:tc>
        <w:tc>
          <w:tcPr>
            <w:tcW w:w="746" w:type="pct"/>
          </w:tcPr>
          <w:p w14:paraId="57B7ED79"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Start of the milestone</w:t>
            </w:r>
          </w:p>
        </w:tc>
        <w:tc>
          <w:tcPr>
            <w:tcW w:w="1365" w:type="pct"/>
          </w:tcPr>
          <w:p w14:paraId="461E268E" w14:textId="77777777" w:rsidR="00BC398D" w:rsidRPr="00651311" w:rsidRDefault="00BC398D" w:rsidP="0016520E">
            <w:pPr>
              <w:pStyle w:val="NormalSingleLine"/>
              <w:rPr>
                <w:rFonts w:asciiTheme="minorHAnsi" w:hAnsiTheme="minorHAnsi"/>
                <w:color w:val="auto"/>
              </w:rPr>
            </w:pPr>
            <w:r>
              <w:rPr>
                <w:rFonts w:asciiTheme="minorHAnsi" w:hAnsiTheme="minorHAnsi"/>
              </w:rPr>
              <w:t xml:space="preserve">Teams </w:t>
            </w:r>
            <w:proofErr w:type="gramStart"/>
            <w:r>
              <w:rPr>
                <w:rFonts w:asciiTheme="minorHAnsi" w:hAnsiTheme="minorHAnsi"/>
              </w:rPr>
              <w:t>Meeting</w:t>
            </w:r>
            <w:r w:rsidRPr="00823B53">
              <w:rPr>
                <w:rFonts w:asciiTheme="minorHAnsi" w:hAnsiTheme="minorHAnsi"/>
              </w:rPr>
              <w:t xml:space="preserve"> ,</w:t>
            </w:r>
            <w:proofErr w:type="gramEnd"/>
            <w:r w:rsidRPr="00823B53">
              <w:rPr>
                <w:rFonts w:asciiTheme="minorHAnsi" w:hAnsiTheme="minorHAnsi"/>
              </w:rPr>
              <w:t xml:space="preserve"> In-Person Meeting</w:t>
            </w:r>
          </w:p>
        </w:tc>
        <w:tc>
          <w:tcPr>
            <w:tcW w:w="899" w:type="pct"/>
          </w:tcPr>
          <w:p w14:paraId="0DB9E922" w14:textId="77777777" w:rsidR="00BC398D" w:rsidRPr="00823B53" w:rsidRDefault="00BC398D" w:rsidP="00881C0A">
            <w:pPr>
              <w:pStyle w:val="NormalSingleLine"/>
              <w:numPr>
                <w:ilvl w:val="0"/>
                <w:numId w:val="7"/>
              </w:numPr>
              <w:rPr>
                <w:rFonts w:asciiTheme="minorHAnsi" w:hAnsiTheme="minorHAnsi"/>
              </w:rPr>
            </w:pPr>
            <w:r w:rsidRPr="00823B53">
              <w:rPr>
                <w:rFonts w:asciiTheme="minorHAnsi" w:hAnsiTheme="minorHAnsi"/>
              </w:rPr>
              <w:t>Project Team</w:t>
            </w:r>
          </w:p>
          <w:p w14:paraId="30318522" w14:textId="77777777" w:rsidR="00BC398D" w:rsidRPr="00823B53" w:rsidRDefault="00BC398D" w:rsidP="00881C0A">
            <w:pPr>
              <w:pStyle w:val="NormalSingleLine"/>
              <w:numPr>
                <w:ilvl w:val="0"/>
                <w:numId w:val="7"/>
              </w:numPr>
              <w:rPr>
                <w:rFonts w:asciiTheme="minorHAnsi" w:hAnsiTheme="minorHAnsi"/>
              </w:rPr>
            </w:pPr>
            <w:r w:rsidRPr="00823B53">
              <w:rPr>
                <w:rFonts w:asciiTheme="minorHAnsi" w:hAnsiTheme="minorHAnsi"/>
              </w:rPr>
              <w:t>PC</w:t>
            </w:r>
          </w:p>
          <w:p w14:paraId="76CD43A3" w14:textId="77777777" w:rsidR="00BC398D" w:rsidRPr="00823B53" w:rsidRDefault="00BC398D" w:rsidP="00881C0A">
            <w:pPr>
              <w:pStyle w:val="NormalSingleLine"/>
              <w:numPr>
                <w:ilvl w:val="0"/>
                <w:numId w:val="7"/>
              </w:numPr>
              <w:rPr>
                <w:rFonts w:asciiTheme="minorHAnsi" w:hAnsiTheme="minorHAnsi"/>
              </w:rPr>
            </w:pPr>
            <w:r w:rsidRPr="00823B53">
              <w:rPr>
                <w:rFonts w:asciiTheme="minorHAnsi" w:hAnsiTheme="minorHAnsi"/>
              </w:rPr>
              <w:t>PRG.M</w:t>
            </w:r>
          </w:p>
          <w:p w14:paraId="3BA8BFB2" w14:textId="77777777" w:rsidR="00BC398D" w:rsidRPr="00651311" w:rsidRDefault="00BC398D" w:rsidP="00881C0A">
            <w:pPr>
              <w:pStyle w:val="NormalSingleLine"/>
              <w:numPr>
                <w:ilvl w:val="0"/>
                <w:numId w:val="7"/>
              </w:numPr>
              <w:rPr>
                <w:rFonts w:asciiTheme="minorHAnsi" w:hAnsiTheme="minorHAnsi"/>
                <w:color w:val="auto"/>
              </w:rPr>
            </w:pPr>
            <w:r w:rsidRPr="00823B53">
              <w:rPr>
                <w:rFonts w:asciiTheme="minorHAnsi" w:hAnsiTheme="minorHAnsi"/>
              </w:rPr>
              <w:t>PM</w:t>
            </w:r>
          </w:p>
        </w:tc>
        <w:tc>
          <w:tcPr>
            <w:tcW w:w="1158" w:type="pct"/>
          </w:tcPr>
          <w:p w14:paraId="53CEF6B1"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Milestone Kick Off PPT</w:t>
            </w:r>
          </w:p>
        </w:tc>
      </w:tr>
      <w:tr w:rsidR="00BC398D" w:rsidRPr="00651311" w14:paraId="5D2DA5D7" w14:textId="77777777" w:rsidTr="0016520E">
        <w:tc>
          <w:tcPr>
            <w:tcW w:w="832" w:type="pct"/>
          </w:tcPr>
          <w:p w14:paraId="7255ECEA" w14:textId="77777777" w:rsidR="00BC398D" w:rsidRPr="00823B53" w:rsidRDefault="00BC398D" w:rsidP="0016520E">
            <w:pPr>
              <w:pStyle w:val="NormalSingleLine"/>
              <w:rPr>
                <w:rFonts w:asciiTheme="minorHAnsi" w:hAnsiTheme="minorHAnsi"/>
              </w:rPr>
            </w:pPr>
            <w:r w:rsidRPr="00823B53">
              <w:rPr>
                <w:rFonts w:asciiTheme="minorHAnsi" w:hAnsiTheme="minorHAnsi"/>
                <w:bCs/>
              </w:rPr>
              <w:t>Sub System Sync Up</w:t>
            </w:r>
          </w:p>
          <w:p w14:paraId="656EB6CE" w14:textId="77777777" w:rsidR="00BC398D" w:rsidRPr="00651311" w:rsidRDefault="00BC398D" w:rsidP="0016520E">
            <w:pPr>
              <w:pStyle w:val="NormalSingleLine"/>
              <w:rPr>
                <w:rFonts w:asciiTheme="minorHAnsi" w:hAnsiTheme="minorHAnsi"/>
                <w:color w:val="auto"/>
              </w:rPr>
            </w:pPr>
          </w:p>
        </w:tc>
        <w:tc>
          <w:tcPr>
            <w:tcW w:w="746" w:type="pct"/>
          </w:tcPr>
          <w:p w14:paraId="6367E8F5" w14:textId="77777777" w:rsidR="00BC398D" w:rsidRPr="00823B53" w:rsidRDefault="00BC398D" w:rsidP="0016520E">
            <w:pPr>
              <w:pStyle w:val="NormalSingleLine"/>
              <w:rPr>
                <w:rFonts w:asciiTheme="minorHAnsi" w:hAnsiTheme="minorHAnsi"/>
              </w:rPr>
            </w:pPr>
            <w:r w:rsidRPr="00823B53">
              <w:rPr>
                <w:rFonts w:asciiTheme="minorHAnsi" w:hAnsiTheme="minorHAnsi"/>
              </w:rPr>
              <w:t>Weekly or Need Basis</w:t>
            </w:r>
          </w:p>
          <w:p w14:paraId="2460DCF7" w14:textId="77777777" w:rsidR="00BC398D" w:rsidRPr="00651311" w:rsidRDefault="00BC398D" w:rsidP="0016520E">
            <w:pPr>
              <w:pStyle w:val="NormalSingleLine"/>
              <w:rPr>
                <w:rFonts w:asciiTheme="minorHAnsi" w:hAnsiTheme="minorHAnsi"/>
                <w:color w:val="auto"/>
              </w:rPr>
            </w:pPr>
          </w:p>
        </w:tc>
        <w:tc>
          <w:tcPr>
            <w:tcW w:w="1365" w:type="pct"/>
          </w:tcPr>
          <w:p w14:paraId="3309C107" w14:textId="77777777" w:rsidR="00BC398D" w:rsidRPr="00651311" w:rsidRDefault="00BC398D" w:rsidP="0016520E">
            <w:pPr>
              <w:pStyle w:val="NormalSingleLine"/>
              <w:rPr>
                <w:rFonts w:asciiTheme="minorHAnsi" w:hAnsiTheme="minorHAnsi"/>
                <w:color w:val="auto"/>
              </w:rPr>
            </w:pPr>
            <w:r>
              <w:rPr>
                <w:rFonts w:asciiTheme="minorHAnsi" w:hAnsiTheme="minorHAnsi"/>
              </w:rPr>
              <w:t>Teams Meeting</w:t>
            </w:r>
          </w:p>
        </w:tc>
        <w:tc>
          <w:tcPr>
            <w:tcW w:w="899" w:type="pct"/>
          </w:tcPr>
          <w:p w14:paraId="183F0675" w14:textId="77777777" w:rsidR="00BC398D" w:rsidRPr="00823B53" w:rsidRDefault="00BC398D" w:rsidP="00881C0A">
            <w:pPr>
              <w:pStyle w:val="NormalSingleLine"/>
              <w:numPr>
                <w:ilvl w:val="0"/>
                <w:numId w:val="7"/>
              </w:numPr>
              <w:rPr>
                <w:rFonts w:asciiTheme="minorHAnsi" w:hAnsiTheme="minorHAnsi"/>
              </w:rPr>
            </w:pPr>
            <w:r w:rsidRPr="00823B53">
              <w:rPr>
                <w:rFonts w:asciiTheme="minorHAnsi" w:hAnsiTheme="minorHAnsi"/>
              </w:rPr>
              <w:t>PRG.M</w:t>
            </w:r>
          </w:p>
          <w:p w14:paraId="44E772F9" w14:textId="77777777" w:rsidR="00BC398D" w:rsidRPr="00823B53" w:rsidRDefault="00BC398D" w:rsidP="00881C0A">
            <w:pPr>
              <w:pStyle w:val="NormalSingleLine"/>
              <w:numPr>
                <w:ilvl w:val="0"/>
                <w:numId w:val="7"/>
              </w:numPr>
              <w:rPr>
                <w:rFonts w:asciiTheme="minorHAnsi" w:hAnsiTheme="minorHAnsi"/>
              </w:rPr>
            </w:pPr>
            <w:r w:rsidRPr="00823B53">
              <w:rPr>
                <w:rFonts w:asciiTheme="minorHAnsi" w:hAnsiTheme="minorHAnsi"/>
              </w:rPr>
              <w:t>DM</w:t>
            </w:r>
          </w:p>
          <w:p w14:paraId="7E328455" w14:textId="77777777" w:rsidR="00BC398D" w:rsidRPr="00823B53" w:rsidRDefault="00BC398D" w:rsidP="00881C0A">
            <w:pPr>
              <w:pStyle w:val="NormalSingleLine"/>
              <w:numPr>
                <w:ilvl w:val="0"/>
                <w:numId w:val="7"/>
              </w:numPr>
              <w:rPr>
                <w:rFonts w:asciiTheme="minorHAnsi" w:hAnsiTheme="minorHAnsi"/>
              </w:rPr>
            </w:pPr>
            <w:r w:rsidRPr="00823B53">
              <w:rPr>
                <w:rFonts w:asciiTheme="minorHAnsi" w:hAnsiTheme="minorHAnsi"/>
              </w:rPr>
              <w:t>Tech Lead</w:t>
            </w:r>
          </w:p>
          <w:p w14:paraId="730BB4D3" w14:textId="77777777" w:rsidR="00BC398D" w:rsidRPr="00651311" w:rsidRDefault="00BC398D" w:rsidP="00881C0A">
            <w:pPr>
              <w:pStyle w:val="NormalSingleLine"/>
              <w:numPr>
                <w:ilvl w:val="0"/>
                <w:numId w:val="7"/>
              </w:numPr>
              <w:rPr>
                <w:rFonts w:asciiTheme="minorHAnsi" w:hAnsiTheme="minorHAnsi"/>
                <w:color w:val="auto"/>
              </w:rPr>
            </w:pPr>
            <w:r w:rsidRPr="00823B53">
              <w:rPr>
                <w:rFonts w:asciiTheme="minorHAnsi" w:hAnsiTheme="minorHAnsi"/>
              </w:rPr>
              <w:t>PM</w:t>
            </w:r>
          </w:p>
        </w:tc>
        <w:tc>
          <w:tcPr>
            <w:tcW w:w="1158" w:type="pct"/>
          </w:tcPr>
          <w:p w14:paraId="2324FDE9"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WSR</w:t>
            </w:r>
          </w:p>
        </w:tc>
      </w:tr>
      <w:tr w:rsidR="00BC398D" w:rsidRPr="00651311" w14:paraId="302E31BB" w14:textId="77777777" w:rsidTr="0016520E">
        <w:tc>
          <w:tcPr>
            <w:tcW w:w="832" w:type="pct"/>
          </w:tcPr>
          <w:p w14:paraId="3B400CE9" w14:textId="77777777" w:rsidR="00BC398D" w:rsidRPr="00823B53" w:rsidRDefault="00BC398D" w:rsidP="0016520E">
            <w:pPr>
              <w:pStyle w:val="NormalSingleLine"/>
              <w:rPr>
                <w:rFonts w:asciiTheme="minorHAnsi" w:hAnsiTheme="minorHAnsi"/>
                <w:bCs/>
              </w:rPr>
            </w:pPr>
            <w:r w:rsidRPr="00823B53">
              <w:rPr>
                <w:rFonts w:asciiTheme="minorHAnsi" w:hAnsiTheme="minorHAnsi"/>
                <w:bCs/>
              </w:rPr>
              <w:t>Quarterly Review</w:t>
            </w:r>
          </w:p>
          <w:p w14:paraId="233C1E63" w14:textId="77777777" w:rsidR="00BC398D" w:rsidRPr="00651311" w:rsidRDefault="00BC398D" w:rsidP="0016520E">
            <w:pPr>
              <w:pStyle w:val="NormalSingleLine"/>
              <w:rPr>
                <w:rFonts w:asciiTheme="minorHAnsi" w:hAnsiTheme="minorHAnsi"/>
                <w:color w:val="auto"/>
              </w:rPr>
            </w:pPr>
          </w:p>
        </w:tc>
        <w:tc>
          <w:tcPr>
            <w:tcW w:w="746" w:type="pct"/>
          </w:tcPr>
          <w:p w14:paraId="54668A57" w14:textId="77777777" w:rsidR="00BC398D" w:rsidRPr="00823B53" w:rsidRDefault="00BC398D" w:rsidP="0016520E">
            <w:pPr>
              <w:pStyle w:val="NormalSingleLine"/>
              <w:rPr>
                <w:rFonts w:asciiTheme="minorHAnsi" w:hAnsiTheme="minorHAnsi"/>
              </w:rPr>
            </w:pPr>
            <w:r w:rsidRPr="00823B53">
              <w:rPr>
                <w:rFonts w:asciiTheme="minorHAnsi" w:hAnsiTheme="minorHAnsi"/>
              </w:rPr>
              <w:t>Quarterly</w:t>
            </w:r>
          </w:p>
          <w:p w14:paraId="7CD6054B" w14:textId="77777777" w:rsidR="00BC398D" w:rsidRPr="00651311" w:rsidRDefault="00BC398D" w:rsidP="0016520E">
            <w:pPr>
              <w:pStyle w:val="NormalSingleLine"/>
              <w:rPr>
                <w:rFonts w:asciiTheme="minorHAnsi" w:hAnsiTheme="minorHAnsi"/>
                <w:color w:val="auto"/>
              </w:rPr>
            </w:pPr>
          </w:p>
        </w:tc>
        <w:tc>
          <w:tcPr>
            <w:tcW w:w="1365" w:type="pct"/>
          </w:tcPr>
          <w:p w14:paraId="3995F858" w14:textId="77777777" w:rsidR="00BC398D" w:rsidRPr="00651311" w:rsidRDefault="00BC398D" w:rsidP="0016520E">
            <w:pPr>
              <w:pStyle w:val="NormalSingleLine"/>
              <w:rPr>
                <w:rFonts w:asciiTheme="minorHAnsi" w:hAnsiTheme="minorHAnsi"/>
                <w:color w:val="auto"/>
              </w:rPr>
            </w:pPr>
            <w:r>
              <w:rPr>
                <w:rFonts w:asciiTheme="minorHAnsi" w:hAnsiTheme="minorHAnsi"/>
              </w:rPr>
              <w:t>Teams Meeting</w:t>
            </w:r>
          </w:p>
        </w:tc>
        <w:tc>
          <w:tcPr>
            <w:tcW w:w="899" w:type="pct"/>
          </w:tcPr>
          <w:p w14:paraId="4965299A" w14:textId="77777777" w:rsidR="00BC398D" w:rsidRPr="00823B53" w:rsidRDefault="00BC398D" w:rsidP="00881C0A">
            <w:pPr>
              <w:pStyle w:val="NormalSingleLine"/>
              <w:numPr>
                <w:ilvl w:val="0"/>
                <w:numId w:val="7"/>
              </w:numPr>
              <w:rPr>
                <w:rFonts w:asciiTheme="minorHAnsi" w:hAnsiTheme="minorHAnsi"/>
              </w:rPr>
            </w:pPr>
            <w:r w:rsidRPr="00823B53">
              <w:rPr>
                <w:rFonts w:asciiTheme="minorHAnsi" w:hAnsiTheme="minorHAnsi"/>
              </w:rPr>
              <w:t>Account Manager</w:t>
            </w:r>
          </w:p>
          <w:p w14:paraId="48F9C66C" w14:textId="77777777" w:rsidR="00BC398D" w:rsidRPr="00651311" w:rsidRDefault="00BC398D" w:rsidP="00881C0A">
            <w:pPr>
              <w:pStyle w:val="NormalSingleLine"/>
              <w:numPr>
                <w:ilvl w:val="0"/>
                <w:numId w:val="7"/>
              </w:numPr>
              <w:rPr>
                <w:rFonts w:asciiTheme="minorHAnsi" w:hAnsiTheme="minorHAnsi"/>
                <w:color w:val="auto"/>
              </w:rPr>
            </w:pPr>
            <w:r w:rsidRPr="00823B53">
              <w:rPr>
                <w:rFonts w:asciiTheme="minorHAnsi" w:hAnsiTheme="minorHAnsi"/>
              </w:rPr>
              <w:t>BL</w:t>
            </w:r>
          </w:p>
        </w:tc>
        <w:tc>
          <w:tcPr>
            <w:tcW w:w="1158" w:type="pct"/>
          </w:tcPr>
          <w:p w14:paraId="313DF008" w14:textId="77777777" w:rsidR="00BC398D" w:rsidRPr="00651311" w:rsidRDefault="00BC398D" w:rsidP="0016520E">
            <w:pPr>
              <w:pStyle w:val="NormalSingleLine"/>
              <w:rPr>
                <w:rFonts w:asciiTheme="minorHAnsi" w:hAnsiTheme="minorHAnsi"/>
                <w:color w:val="auto"/>
              </w:rPr>
            </w:pPr>
            <w:r w:rsidRPr="00823B53">
              <w:rPr>
                <w:rFonts w:asciiTheme="minorHAnsi" w:hAnsiTheme="minorHAnsi"/>
              </w:rPr>
              <w:t>BRM</w:t>
            </w:r>
          </w:p>
        </w:tc>
      </w:tr>
    </w:tbl>
    <w:p w14:paraId="40E199F0" w14:textId="77777777" w:rsidR="008C1E91" w:rsidRDefault="00444BA9" w:rsidP="008C1E91">
      <w:pPr>
        <w:pStyle w:val="Heading2"/>
      </w:pPr>
      <w:bookmarkStart w:id="14" w:name="_Toc86244334"/>
      <w:r>
        <w:t>KPI &amp; Measurements</w:t>
      </w:r>
      <w:bookmarkEnd w:id="14"/>
    </w:p>
    <w:p w14:paraId="55DC0499" w14:textId="77777777" w:rsidR="00BC398D" w:rsidRDefault="00BC398D" w:rsidP="00BC398D">
      <w:pPr>
        <w:rPr>
          <w:szCs w:val="20"/>
        </w:rPr>
      </w:pPr>
      <w:r>
        <w:rPr>
          <w:szCs w:val="20"/>
        </w:rPr>
        <w:t xml:space="preserve">Refer “Project Measurement and Resource Plan” for KPIs/Metrics, </w:t>
      </w:r>
      <w:proofErr w:type="gramStart"/>
      <w:r>
        <w:rPr>
          <w:szCs w:val="20"/>
        </w:rPr>
        <w:t>Measures</w:t>
      </w:r>
      <w:proofErr w:type="gramEnd"/>
      <w:r>
        <w:rPr>
          <w:szCs w:val="20"/>
        </w:rPr>
        <w:t xml:space="preserve"> and detailed Estimation in below path: </w:t>
      </w:r>
    </w:p>
    <w:p w14:paraId="766E7D09" w14:textId="77777777" w:rsidR="0048256F" w:rsidRDefault="00771A0E" w:rsidP="00BC398D">
      <w:hyperlink r:id="rId21" w:history="1">
        <w:r w:rsidR="0048256F" w:rsidRPr="00D9584F">
          <w:rPr>
            <w:rStyle w:val="Hyperlink"/>
          </w:rPr>
          <w:t>https://gitlab.kpit.com/epowertrain/inverter_projects/m2_dualcore_r2.5/-/commit/948f53b8bf3baeb7d95405691e325fc7391770eb</w:t>
        </w:r>
      </w:hyperlink>
      <w:r w:rsidR="0048256F">
        <w:t xml:space="preserve"> </w:t>
      </w:r>
    </w:p>
    <w:p w14:paraId="1EE2E72C" w14:textId="2584AC4A" w:rsidR="00BC398D" w:rsidRDefault="00BC398D" w:rsidP="00BC398D">
      <w:pPr>
        <w:rPr>
          <w:szCs w:val="20"/>
        </w:rPr>
      </w:pPr>
      <w:r>
        <w:rPr>
          <w:szCs w:val="20"/>
        </w:rPr>
        <w:t>Product KPI (Attached in Appendix) – Product KPI Monitoring Table – to be maintained per release. Below is the path:</w:t>
      </w:r>
    </w:p>
    <w:p w14:paraId="6DD256B1" w14:textId="7F4A2B75" w:rsidR="0048256F" w:rsidRDefault="00771A0E" w:rsidP="00BC398D">
      <w:pPr>
        <w:rPr>
          <w:szCs w:val="20"/>
        </w:rPr>
      </w:pPr>
      <w:hyperlink r:id="rId22" w:history="1">
        <w:r w:rsidR="0048256F" w:rsidRPr="00D9584F">
          <w:rPr>
            <w:rStyle w:val="Hyperlink"/>
            <w:szCs w:val="20"/>
          </w:rPr>
          <w:t>https://gitlab.kpit.com/epowertrain/inverter_projects/m2_dualcore_r2.5/-/commit/948f53b8bf3baeb7d95405691e325fc7391770eb</w:t>
        </w:r>
      </w:hyperlink>
      <w:r w:rsidR="0048256F">
        <w:rPr>
          <w:szCs w:val="20"/>
        </w:rPr>
        <w:t xml:space="preserve"> </w:t>
      </w:r>
    </w:p>
    <w:p w14:paraId="61B20308" w14:textId="77777777" w:rsidR="00C3540E" w:rsidRDefault="00C3540E" w:rsidP="00C3540E">
      <w:pPr>
        <w:pStyle w:val="Heading2"/>
      </w:pPr>
      <w:bookmarkStart w:id="15" w:name="_Toc86244335"/>
      <w:r>
        <w:t>Project Schedule</w:t>
      </w:r>
      <w:bookmarkEnd w:id="15"/>
    </w:p>
    <w:p w14:paraId="0A496763" w14:textId="5B721B6B" w:rsidR="00BC398D" w:rsidRDefault="00BC398D" w:rsidP="00BC398D">
      <w:pPr>
        <w:rPr>
          <w:szCs w:val="20"/>
        </w:rPr>
      </w:pPr>
      <w:r>
        <w:rPr>
          <w:szCs w:val="20"/>
        </w:rPr>
        <w:t xml:space="preserve">Refer “Project Measurement and Resource Plan” for work schedules, milestones and list of deliverables in below </w:t>
      </w:r>
      <w:proofErr w:type="gramStart"/>
      <w:r>
        <w:rPr>
          <w:szCs w:val="20"/>
        </w:rPr>
        <w:t>path :</w:t>
      </w:r>
      <w:proofErr w:type="gramEnd"/>
    </w:p>
    <w:p w14:paraId="4392B1B6" w14:textId="795C5D6B" w:rsidR="0048256F" w:rsidRDefault="00771A0E" w:rsidP="00BC398D">
      <w:pPr>
        <w:rPr>
          <w:szCs w:val="20"/>
        </w:rPr>
      </w:pPr>
      <w:hyperlink r:id="rId23" w:history="1">
        <w:r w:rsidR="0048256F" w:rsidRPr="00D9584F">
          <w:rPr>
            <w:rStyle w:val="Hyperlink"/>
            <w:szCs w:val="20"/>
          </w:rPr>
          <w:t>https://gitlab.kpit.com/epowertrain/inverter_projects/m2_dualcore_r2.5/-/commit/948f53b8bf3baeb7d95405691e325fc7391770eb</w:t>
        </w:r>
      </w:hyperlink>
      <w:r w:rsidR="0048256F">
        <w:rPr>
          <w:szCs w:val="20"/>
        </w:rPr>
        <w:t xml:space="preserve"> </w:t>
      </w:r>
    </w:p>
    <w:p w14:paraId="651AF022" w14:textId="77777777" w:rsidR="00444BA9" w:rsidRDefault="00444BA9" w:rsidP="00444BA9">
      <w:pPr>
        <w:pStyle w:val="Heading2"/>
      </w:pPr>
      <w:bookmarkStart w:id="16" w:name="_Toc86244336"/>
      <w:r>
        <w:t>People &amp; Skills</w:t>
      </w:r>
      <w:bookmarkEnd w:id="16"/>
    </w:p>
    <w:p w14:paraId="50D931FE" w14:textId="6778DA77" w:rsidR="00BC398D" w:rsidRDefault="00BC398D" w:rsidP="00BC398D">
      <w:pPr>
        <w:rPr>
          <w:szCs w:val="20"/>
        </w:rPr>
      </w:pPr>
      <w:r>
        <w:rPr>
          <w:szCs w:val="20"/>
        </w:rPr>
        <w:t xml:space="preserve">Refer “Project Measurement and Resource Plan” for people &amp; skills in below path: </w:t>
      </w:r>
    </w:p>
    <w:p w14:paraId="2261E62B" w14:textId="5654C1DC" w:rsidR="0048256F" w:rsidRDefault="00771A0E" w:rsidP="00BC398D">
      <w:pPr>
        <w:rPr>
          <w:szCs w:val="20"/>
        </w:rPr>
      </w:pPr>
      <w:hyperlink r:id="rId24" w:history="1">
        <w:r w:rsidR="0048256F" w:rsidRPr="00D9584F">
          <w:rPr>
            <w:rStyle w:val="Hyperlink"/>
            <w:szCs w:val="20"/>
          </w:rPr>
          <w:t>https://gitlab.kpit.com/epowertrain/inverter_projects/m2_dualcore_r2.5/-/commit/948f53b8bf3baeb7d95405691e325fc7391770eb</w:t>
        </w:r>
      </w:hyperlink>
      <w:r w:rsidR="0048256F">
        <w:rPr>
          <w:szCs w:val="20"/>
        </w:rPr>
        <w:t xml:space="preserve"> </w:t>
      </w:r>
    </w:p>
    <w:p w14:paraId="70851BD7" w14:textId="77777777" w:rsidR="00E64D6B" w:rsidRDefault="00E64D6B" w:rsidP="00E64D6B">
      <w:pPr>
        <w:pStyle w:val="Heading2"/>
      </w:pPr>
      <w:bookmarkStart w:id="17" w:name="_Toc86244337"/>
      <w:r>
        <w:t>Team Orga</w:t>
      </w:r>
      <w:r w:rsidR="001B615B">
        <w:t>nization</w:t>
      </w:r>
      <w:bookmarkEnd w:id="17"/>
    </w:p>
    <w:p w14:paraId="7144AA85" w14:textId="0C9F711E" w:rsidR="00E64D6B" w:rsidRDefault="006C3801" w:rsidP="00732C04">
      <w:pPr>
        <w:pStyle w:val="ListParagraph"/>
        <w:ind w:left="360"/>
      </w:pPr>
      <w:r>
        <w:rPr>
          <w:noProof/>
        </w:rPr>
        <mc:AlternateContent>
          <mc:Choice Requires="wps">
            <w:drawing>
              <wp:anchor distT="0" distB="0" distL="114300" distR="114300" simplePos="0" relativeHeight="251675648" behindDoc="0" locked="0" layoutInCell="1" allowOverlap="1" wp14:anchorId="5BC356C0" wp14:editId="51D01594">
                <wp:simplePos x="0" y="0"/>
                <wp:positionH relativeFrom="column">
                  <wp:posOffset>4389119</wp:posOffset>
                </wp:positionH>
                <wp:positionV relativeFrom="paragraph">
                  <wp:posOffset>3505579</wp:posOffset>
                </wp:positionV>
                <wp:extent cx="923925" cy="21846"/>
                <wp:effectExtent l="0" t="0" r="28575" b="35560"/>
                <wp:wrapNone/>
                <wp:docPr id="17" name="Straight Connector 17"/>
                <wp:cNvGraphicFramePr/>
                <a:graphic xmlns:a="http://schemas.openxmlformats.org/drawingml/2006/main">
                  <a:graphicData uri="http://schemas.microsoft.com/office/word/2010/wordprocessingShape">
                    <wps:wsp>
                      <wps:cNvCnPr/>
                      <wps:spPr>
                        <a:xfrm>
                          <a:off x="0" y="0"/>
                          <a:ext cx="923925" cy="21846"/>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68556DB2" id="Straight Connector 17"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45.6pt,276.05pt" to="418.35pt,2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" strokecolor="#682cff [3047]"/>
            </w:pict>
          </mc:Fallback>
        </mc:AlternateContent>
      </w:r>
      <w:r>
        <w:rPr>
          <w:noProof/>
        </w:rPr>
        <mc:AlternateContent>
          <mc:Choice Requires="wps">
            <w:drawing>
              <wp:anchor distT="0" distB="0" distL="114300" distR="114300" simplePos="0" relativeHeight="251674624" behindDoc="0" locked="0" layoutInCell="1" allowOverlap="1" wp14:anchorId="381121F0" wp14:editId="1DFDD549">
                <wp:simplePos x="0" y="0"/>
                <wp:positionH relativeFrom="column">
                  <wp:posOffset>4284345</wp:posOffset>
                </wp:positionH>
                <wp:positionV relativeFrom="paragraph">
                  <wp:posOffset>2813050</wp:posOffset>
                </wp:positionV>
                <wp:extent cx="85051" cy="704850"/>
                <wp:effectExtent l="0" t="0" r="29845" b="19050"/>
                <wp:wrapNone/>
                <wp:docPr id="12" name="Straight Connector 12"/>
                <wp:cNvGraphicFramePr/>
                <a:graphic xmlns:a="http://schemas.openxmlformats.org/drawingml/2006/main">
                  <a:graphicData uri="http://schemas.microsoft.com/office/word/2010/wordprocessingShape">
                    <wps:wsp>
                      <wps:cNvCnPr/>
                      <wps:spPr>
                        <a:xfrm flipH="1" flipV="1">
                          <a:off x="0" y="0"/>
                          <a:ext cx="85051" cy="70485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095B108C" id="Straight Connector 12" o:spid="_x0000_s1026" style="position:absolute;flip:x y;z-index:251674624;visibility:visible;mso-wrap-style:square;mso-wrap-distance-left:9pt;mso-wrap-distance-top:0;mso-wrap-distance-right:9pt;mso-wrap-distance-bottom:0;mso-position-horizontal:absolute;mso-position-horizontal-relative:text;mso-position-vertical:absolute;mso-position-vertical-relative:text" from="337.35pt,221.5pt" to="344.05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" strokecolor="#682cff [3047]"/>
            </w:pict>
          </mc:Fallback>
        </mc:AlternateContent>
      </w:r>
      <w:r w:rsidR="006E0F34">
        <w:rPr>
          <w:noProof/>
        </w:rPr>
        <mc:AlternateContent>
          <mc:Choice Requires="wps">
            <w:drawing>
              <wp:anchor distT="0" distB="0" distL="114300" distR="114300" simplePos="0" relativeHeight="251673600" behindDoc="0" locked="0" layoutInCell="1" allowOverlap="1" wp14:anchorId="01276154" wp14:editId="6DA894C6">
                <wp:simplePos x="0" y="0"/>
                <wp:positionH relativeFrom="column">
                  <wp:posOffset>4141469</wp:posOffset>
                </wp:positionH>
                <wp:positionV relativeFrom="paragraph">
                  <wp:posOffset>2757806</wp:posOffset>
                </wp:positionV>
                <wp:extent cx="142875" cy="45719"/>
                <wp:effectExtent l="38100" t="38100" r="28575" b="50165"/>
                <wp:wrapNone/>
                <wp:docPr id="9" name="Straight Arrow Connector 9"/>
                <wp:cNvGraphicFramePr/>
                <a:graphic xmlns:a="http://schemas.openxmlformats.org/drawingml/2006/main">
                  <a:graphicData uri="http://schemas.microsoft.com/office/word/2010/wordprocessingShape">
                    <wps:wsp>
                      <wps:cNvCnPr/>
                      <wps:spPr>
                        <a:xfrm flipH="1" flipV="1">
                          <a:off x="0" y="0"/>
                          <a:ext cx="142875"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758C32" id="_x0000_t32" coordsize="21600,21600" o:spt="32" o:oned="t" path="m,l21600,21600e" filled="f">
                <v:path arrowok="t" fillok="f" o:connecttype="none"/>
                <o:lock v:ext="edit" shapetype="t"/>
              </v:shapetype>
              <v:shape id="Straight Arrow Connector 9" o:spid="_x0000_s1026" type="#_x0000_t32" style="position:absolute;margin-left:326.1pt;margin-top:217.15pt;width:11.25pt;height:3.6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" strokecolor="#682cff [3047]">
                <v:stroke endarrow="block"/>
              </v:shape>
            </w:pict>
          </mc:Fallback>
        </mc:AlternateContent>
      </w:r>
      <w:r w:rsidR="006E0F34">
        <w:rPr>
          <w:noProof/>
        </w:rPr>
        <mc:AlternateContent>
          <mc:Choice Requires="wps">
            <w:drawing>
              <wp:anchor distT="0" distB="0" distL="114300" distR="114300" simplePos="0" relativeHeight="251672576" behindDoc="0" locked="0" layoutInCell="1" allowOverlap="1" wp14:anchorId="65E157FC" wp14:editId="0D8E94A6">
                <wp:simplePos x="0" y="0"/>
                <wp:positionH relativeFrom="column">
                  <wp:posOffset>5513070</wp:posOffset>
                </wp:positionH>
                <wp:positionV relativeFrom="paragraph">
                  <wp:posOffset>2946400</wp:posOffset>
                </wp:positionV>
                <wp:extent cx="28575" cy="333375"/>
                <wp:effectExtent l="38100" t="38100" r="66675" b="47625"/>
                <wp:wrapNone/>
                <wp:docPr id="7" name="Straight Arrow Connector 7"/>
                <wp:cNvGraphicFramePr/>
                <a:graphic xmlns:a="http://schemas.openxmlformats.org/drawingml/2006/main">
                  <a:graphicData uri="http://schemas.microsoft.com/office/word/2010/wordprocessingShape">
                    <wps:wsp>
                      <wps:cNvCnPr/>
                      <wps:spPr>
                        <a:xfrm>
                          <a:off x="0" y="0"/>
                          <a:ext cx="28575" cy="333375"/>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0CB27A83" id="Straight Arrow Connector 7" o:spid="_x0000_s1026" type="#_x0000_t32" style="position:absolute;margin-left:434.1pt;margin-top:232pt;width:2.25pt;height:26.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" strokecolor="#682cff [3047]">
                <v:stroke startarrow="block" endarrow="block"/>
              </v:shape>
            </w:pict>
          </mc:Fallback>
        </mc:AlternateContent>
      </w:r>
      <w:r w:rsidR="006E0F34" w:rsidRPr="005F5644">
        <w:rPr>
          <w:noProof/>
        </w:rPr>
        <mc:AlternateContent>
          <mc:Choice Requires="wps">
            <w:drawing>
              <wp:anchor distT="0" distB="0" distL="114300" distR="114300" simplePos="0" relativeHeight="251666432" behindDoc="0" locked="0" layoutInCell="1" allowOverlap="1" wp14:anchorId="2B815FE7" wp14:editId="56541098">
                <wp:simplePos x="0" y="0"/>
                <wp:positionH relativeFrom="column">
                  <wp:posOffset>5316855</wp:posOffset>
                </wp:positionH>
                <wp:positionV relativeFrom="paragraph">
                  <wp:posOffset>3276600</wp:posOffset>
                </wp:positionV>
                <wp:extent cx="672029" cy="501260"/>
                <wp:effectExtent l="0" t="0" r="13970" b="1333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2029" cy="50126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2F721387" w14:textId="77777777" w:rsidR="006E0F34" w:rsidRPr="00FA1F92" w:rsidRDefault="006E0F34" w:rsidP="006E0F34">
                            <w:pPr>
                              <w:pStyle w:val="NormalWeb"/>
                              <w:tabs>
                                <w:tab w:val="left" w:pos="864"/>
                              </w:tabs>
                              <w:overflowPunct w:val="0"/>
                              <w:spacing w:before="20" w:beforeAutospacing="0" w:after="20" w:afterAutospacing="0"/>
                              <w:jc w:val="center"/>
                              <w:rPr>
                                <w:rFonts w:asciiTheme="minorHAnsi" w:hAnsiTheme="minorHAnsi"/>
                                <w:sz w:val="16"/>
                                <w:szCs w:val="16"/>
                              </w:rPr>
                            </w:pPr>
                            <w:r>
                              <w:rPr>
                                <w:rFonts w:asciiTheme="minorHAnsi" w:hAnsiTheme="minorHAnsi"/>
                                <w:color w:val="000000"/>
                                <w:kern w:val="24"/>
                                <w:sz w:val="16"/>
                                <w:szCs w:val="16"/>
                              </w:rPr>
                              <w:t xml:space="preserve">Safety </w:t>
                            </w:r>
                            <w:r w:rsidRPr="00FA1F92">
                              <w:rPr>
                                <w:rFonts w:asciiTheme="minorHAnsi" w:hAnsiTheme="minorHAnsi"/>
                                <w:color w:val="000000"/>
                                <w:kern w:val="24"/>
                                <w:sz w:val="16"/>
                                <w:szCs w:val="16"/>
                              </w:rPr>
                              <w:t>Team</w:t>
                            </w:r>
                          </w:p>
                          <w:p w14:paraId="4663E9C0" w14:textId="77777777" w:rsidR="006E0F34" w:rsidRPr="00FA1F92" w:rsidRDefault="006E0F34" w:rsidP="006E0F34">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 </w:t>
                            </w:r>
                          </w:p>
                          <w:p w14:paraId="020B3E13" w14:textId="77777777" w:rsidR="006E0F34" w:rsidRPr="00FA1F92" w:rsidRDefault="006E0F34" w:rsidP="006E0F34">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 </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2B815FE7" id="Rectangle 1" o:spid="_x0000_s1031" style="position:absolute;left:0;text-align:left;margin-left:418.65pt;margin-top:258pt;width:52.9pt;height:39.4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" fillcolor="white [3201]" strokecolor="#8fdb00 [3205]" strokeweight="2pt">
                <v:textbox>
                  <w:txbxContent>
                    <w:p w14:paraId="2F721387" w14:textId="77777777" w:rsidR="006E0F34" w:rsidRPr="00FA1F92" w:rsidRDefault="006E0F34" w:rsidP="006E0F34">
                      <w:pPr>
                        <w:pStyle w:val="NormalWeb"/>
                        <w:tabs>
                          <w:tab w:val="left" w:pos="864"/>
                        </w:tabs>
                        <w:overflowPunct w:val="0"/>
                        <w:spacing w:before="20" w:beforeAutospacing="0" w:after="20" w:afterAutospacing="0"/>
                        <w:jc w:val="center"/>
                        <w:rPr>
                          <w:rFonts w:asciiTheme="minorHAnsi" w:hAnsiTheme="minorHAnsi"/>
                          <w:sz w:val="16"/>
                          <w:szCs w:val="16"/>
                        </w:rPr>
                      </w:pPr>
                      <w:r>
                        <w:rPr>
                          <w:rFonts w:asciiTheme="minorHAnsi" w:hAnsiTheme="minorHAnsi"/>
                          <w:color w:val="000000"/>
                          <w:kern w:val="24"/>
                          <w:sz w:val="16"/>
                          <w:szCs w:val="16"/>
                        </w:rPr>
                        <w:t xml:space="preserve">Safety </w:t>
                      </w:r>
                      <w:r w:rsidRPr="00FA1F92">
                        <w:rPr>
                          <w:rFonts w:asciiTheme="minorHAnsi" w:hAnsiTheme="minorHAnsi"/>
                          <w:color w:val="000000"/>
                          <w:kern w:val="24"/>
                          <w:sz w:val="16"/>
                          <w:szCs w:val="16"/>
                        </w:rPr>
                        <w:t>Team</w:t>
                      </w:r>
                    </w:p>
                    <w:p w14:paraId="4663E9C0" w14:textId="77777777" w:rsidR="006E0F34" w:rsidRPr="00FA1F92" w:rsidRDefault="006E0F34" w:rsidP="006E0F34">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 </w:t>
                      </w:r>
                    </w:p>
                    <w:p w14:paraId="020B3E13" w14:textId="77777777" w:rsidR="006E0F34" w:rsidRPr="00FA1F92" w:rsidRDefault="006E0F34" w:rsidP="006E0F34">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 </w:t>
                      </w:r>
                    </w:p>
                  </w:txbxContent>
                </v:textbox>
              </v:rect>
            </w:pict>
          </mc:Fallback>
        </mc:AlternateContent>
      </w:r>
      <w:r w:rsidR="005F4699" w:rsidRPr="005F5644">
        <w:rPr>
          <w:rFonts w:cs="Segoe UI"/>
          <w:noProof/>
        </w:rPr>
        <mc:AlternateContent>
          <mc:Choice Requires="wpg">
            <w:drawing>
              <wp:inline distT="0" distB="0" distL="0" distR="0" wp14:anchorId="500FC7F0" wp14:editId="51C444FB">
                <wp:extent cx="5760085" cy="4474210"/>
                <wp:effectExtent l="0" t="0" r="12065" b="40640"/>
                <wp:docPr id="68" name="Group 119"/>
                <wp:cNvGraphicFramePr/>
                <a:graphic xmlns:a="http://schemas.openxmlformats.org/drawingml/2006/main">
                  <a:graphicData uri="http://schemas.microsoft.com/office/word/2010/wordprocessingGroup">
                    <wpg:wgp>
                      <wpg:cNvGrpSpPr/>
                      <wpg:grpSpPr>
                        <a:xfrm>
                          <a:off x="0" y="0"/>
                          <a:ext cx="5760085" cy="4474210"/>
                          <a:chOff x="-50775" y="0"/>
                          <a:chExt cx="7806773" cy="5054833"/>
                        </a:xfrm>
                      </wpg:grpSpPr>
                      <wpg:grpSp>
                        <wpg:cNvPr id="75" name="Group 75"/>
                        <wpg:cNvGrpSpPr/>
                        <wpg:grpSpPr>
                          <a:xfrm>
                            <a:off x="-50775" y="0"/>
                            <a:ext cx="7806773" cy="5054833"/>
                            <a:chOff x="-39471" y="0"/>
                            <a:chExt cx="6068787" cy="4591050"/>
                          </a:xfrm>
                          <a:solidFill>
                            <a:srgbClr val="F9F9F9"/>
                          </a:solidFill>
                        </wpg:grpSpPr>
                        <wps:wsp>
                          <wps:cNvPr id="76" name="AutoShape 14"/>
                          <wps:cNvSpPr>
                            <a:spLocks noChangeArrowheads="1"/>
                          </wps:cNvSpPr>
                          <wps:spPr bwMode="auto">
                            <a:xfrm>
                              <a:off x="1081466" y="0"/>
                              <a:ext cx="4857750" cy="267168"/>
                            </a:xfrm>
                            <a:prstGeom prst="roundRect">
                              <a:avLst>
                                <a:gd name="adj" fmla="val 16667"/>
                              </a:avLst>
                            </a:prstGeom>
                            <a:solidFill>
                              <a:schemeClr val="accent1"/>
                            </a:solidFill>
                            <a:ln w="9525">
                              <a:solidFill>
                                <a:schemeClr val="accent4"/>
                              </a:solidFill>
                              <a:round/>
                              <a:headEnd/>
                              <a:tailEnd/>
                            </a:ln>
                          </wps:spPr>
                          <wps:txbx>
                            <w:txbxContent>
                              <w:p w14:paraId="31A99FD7"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s="Segoe UI"/>
                                    <w:color w:val="000000"/>
                                    <w:kern w:val="24"/>
                                    <w:sz w:val="16"/>
                                    <w:szCs w:val="16"/>
                                  </w:rPr>
                                  <w:t>KPIT</w:t>
                                </w:r>
                              </w:p>
                            </w:txbxContent>
                          </wps:txbx>
                          <wps:bodyPr rot="0" vert="horz" wrap="square" lIns="91440" tIns="45720" rIns="91440" bIns="45720" anchor="t" anchorCtr="0" upright="1">
                            <a:noAutofit/>
                          </wps:bodyPr>
                        </wps:wsp>
                        <wps:wsp>
                          <wps:cNvPr id="77" name="AutoShape 15"/>
                          <wps:cNvSpPr>
                            <a:spLocks noChangeArrowheads="1"/>
                          </wps:cNvSpPr>
                          <wps:spPr bwMode="auto">
                            <a:xfrm>
                              <a:off x="5141" y="0"/>
                              <a:ext cx="1031066" cy="267168"/>
                            </a:xfrm>
                            <a:prstGeom prst="roundRect">
                              <a:avLst>
                                <a:gd name="adj" fmla="val 16667"/>
                              </a:avLst>
                            </a:prstGeom>
                            <a:solidFill>
                              <a:schemeClr val="accent1"/>
                            </a:solidFill>
                            <a:ln w="9525">
                              <a:solidFill>
                                <a:schemeClr val="accent4"/>
                              </a:solidFill>
                              <a:round/>
                              <a:headEnd/>
                              <a:tailEnd/>
                            </a:ln>
                          </wps:spPr>
                          <wps:txbx>
                            <w:txbxContent>
                              <w:p w14:paraId="5365D073"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s="Segoe UI"/>
                                    <w:color w:val="000000"/>
                                    <w:kern w:val="24"/>
                                    <w:sz w:val="16"/>
                                    <w:szCs w:val="16"/>
                                  </w:rPr>
                                  <w:t>Customer</w:t>
                                </w:r>
                              </w:p>
                            </w:txbxContent>
                          </wps:txbx>
                          <wps:bodyPr rot="0" vert="horz" wrap="square" lIns="91440" tIns="45720" rIns="91440" bIns="45720" anchor="t" anchorCtr="0" upright="1">
                            <a:noAutofit/>
                          </wps:bodyPr>
                        </wps:wsp>
                        <wps:wsp>
                          <wps:cNvPr id="78" name="Rectangle 78"/>
                          <wps:cNvSpPr>
                            <a:spLocks noChangeArrowheads="1"/>
                          </wps:cNvSpPr>
                          <wps:spPr bwMode="auto">
                            <a:xfrm>
                              <a:off x="-39471" y="970752"/>
                              <a:ext cx="992677" cy="436439"/>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03FAA159" w14:textId="77777777" w:rsidR="005F4699" w:rsidRPr="00857ECA"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Pr>
                                    <w:rFonts w:asciiTheme="minorHAnsi" w:hAnsiTheme="minorHAnsi"/>
                                    <w:color w:val="000000"/>
                                    <w:kern w:val="24"/>
                                    <w:sz w:val="16"/>
                                    <w:szCs w:val="16"/>
                                  </w:rPr>
                                  <w:t xml:space="preserve">Scot </w:t>
                                </w:r>
                                <w:proofErr w:type="gramStart"/>
                                <w:r>
                                  <w:rPr>
                                    <w:rFonts w:asciiTheme="minorHAnsi" w:hAnsiTheme="minorHAnsi"/>
                                    <w:color w:val="000000"/>
                                    <w:kern w:val="24"/>
                                    <w:sz w:val="16"/>
                                    <w:szCs w:val="16"/>
                                  </w:rPr>
                                  <w:t>Streeter  (</w:t>
                                </w:r>
                                <w:proofErr w:type="gramEnd"/>
                                <w:r>
                                  <w:rPr>
                                    <w:rFonts w:asciiTheme="minorHAnsi" w:hAnsiTheme="minorHAnsi"/>
                                    <w:color w:val="000000"/>
                                    <w:kern w:val="24"/>
                                    <w:sz w:val="16"/>
                                    <w:szCs w:val="16"/>
                                  </w:rPr>
                                  <w:t>President)</w:t>
                                </w:r>
                              </w:p>
                              <w:p w14:paraId="410C9771"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p>
                            </w:txbxContent>
                          </wps:txbx>
                          <wps:bodyPr rot="0" vert="horz" wrap="square" lIns="91440" tIns="45720" rIns="91440" bIns="45720" anchor="t" anchorCtr="0" upright="1">
                            <a:noAutofit/>
                          </wps:bodyPr>
                        </wps:wsp>
                        <wps:wsp>
                          <wps:cNvPr id="79" name="Rectangle 79"/>
                          <wps:cNvSpPr>
                            <a:spLocks noChangeArrowheads="1"/>
                          </wps:cNvSpPr>
                          <wps:spPr bwMode="auto">
                            <a:xfrm>
                              <a:off x="1167192" y="1496038"/>
                              <a:ext cx="666750" cy="7226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1B1AA82A" w14:textId="77777777" w:rsidR="005F4699" w:rsidRPr="00857ECA" w:rsidRDefault="005F4699" w:rsidP="005F4699">
                                <w:pPr>
                                  <w:pStyle w:val="NormalWeb"/>
                                  <w:tabs>
                                    <w:tab w:val="left" w:pos="864"/>
                                  </w:tabs>
                                  <w:overflowPunct w:val="0"/>
                                  <w:spacing w:before="20" w:beforeAutospacing="0" w:after="20" w:afterAutospacing="0"/>
                                  <w:jc w:val="center"/>
                                  <w:rPr>
                                    <w:rFonts w:asciiTheme="minorHAnsi" w:hAnsiTheme="minorHAnsi"/>
                                    <w:color w:val="000000"/>
                                    <w:kern w:val="24"/>
                                    <w:sz w:val="16"/>
                                    <w:szCs w:val="16"/>
                                  </w:rPr>
                                </w:pPr>
                                <w:r w:rsidRPr="00857ECA">
                                  <w:rPr>
                                    <w:rFonts w:asciiTheme="minorHAnsi" w:hAnsiTheme="minorHAnsi"/>
                                    <w:color w:val="000000"/>
                                    <w:kern w:val="24"/>
                                    <w:sz w:val="16"/>
                                    <w:szCs w:val="16"/>
                                  </w:rPr>
                                  <w:t>Ranganathan M</w:t>
                                </w:r>
                              </w:p>
                              <w:p w14:paraId="68B20C20"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Account Manager</w:t>
                                </w:r>
                              </w:p>
                            </w:txbxContent>
                          </wps:txbx>
                          <wps:bodyPr rot="0" vert="horz" wrap="square" lIns="91440" tIns="45720" rIns="91440" bIns="45720" anchor="t" anchorCtr="0" upright="1">
                            <a:noAutofit/>
                          </wps:bodyPr>
                        </wps:wsp>
                        <wps:wsp>
                          <wps:cNvPr id="80" name="Line 13"/>
                          <wps:cNvCnPr>
                            <a:cxnSpLocks noChangeShapeType="1"/>
                          </wps:cNvCnPr>
                          <wps:spPr bwMode="auto">
                            <a:xfrm flipH="1">
                              <a:off x="471821" y="1792201"/>
                              <a:ext cx="695369" cy="0"/>
                            </a:xfrm>
                            <a:prstGeom prst="line">
                              <a:avLst/>
                            </a:prstGeom>
                            <a:grpFill/>
                            <a:ln w="9525">
                              <a:solidFill>
                                <a:schemeClr val="accent4"/>
                              </a:solidFill>
                              <a:prstDash val="dashDot"/>
                              <a:round/>
                              <a:headEnd type="triangle" w="med" len="med"/>
                              <a:tailEnd type="triangle" w="med" len="med"/>
                            </a:ln>
                          </wps:spPr>
                          <wps:bodyPr/>
                        </wps:wsp>
                        <wps:wsp>
                          <wps:cNvPr id="81" name="Rectangle 81"/>
                          <wps:cNvSpPr>
                            <a:spLocks noChangeArrowheads="1"/>
                          </wps:cNvSpPr>
                          <wps:spPr bwMode="auto">
                            <a:xfrm>
                              <a:off x="-39471" y="1927023"/>
                              <a:ext cx="943642" cy="5029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118822A9" w14:textId="77777777" w:rsidR="005F4699" w:rsidRPr="00857ECA"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proofErr w:type="spellStart"/>
                                <w:r>
                                  <w:rPr>
                                    <w:rFonts w:asciiTheme="minorHAnsi" w:hAnsiTheme="minorHAnsi"/>
                                    <w:color w:val="000000"/>
                                    <w:kern w:val="24"/>
                                    <w:sz w:val="16"/>
                                    <w:szCs w:val="16"/>
                                  </w:rPr>
                                  <w:t>Berisch</w:t>
                                </w:r>
                                <w:proofErr w:type="spellEnd"/>
                                <w:r>
                                  <w:rPr>
                                    <w:rFonts w:asciiTheme="minorHAnsi" w:hAnsiTheme="minorHAnsi"/>
                                    <w:color w:val="000000"/>
                                    <w:kern w:val="24"/>
                                    <w:sz w:val="16"/>
                                    <w:szCs w:val="16"/>
                                  </w:rPr>
                                  <w:t xml:space="preserve"> Gabe (</w:t>
                                </w:r>
                                <w:proofErr w:type="spellStart"/>
                                <w:r>
                                  <w:rPr>
                                    <w:rFonts w:asciiTheme="minorHAnsi" w:hAnsiTheme="minorHAnsi"/>
                                    <w:color w:val="000000"/>
                                    <w:kern w:val="24"/>
                                    <w:sz w:val="16"/>
                                    <w:szCs w:val="16"/>
                                  </w:rPr>
                                  <w:t>Prg.Mgr</w:t>
                                </w:r>
                                <w:proofErr w:type="spellEnd"/>
                                <w:r>
                                  <w:rPr>
                                    <w:rFonts w:asciiTheme="minorHAnsi" w:hAnsiTheme="minorHAnsi"/>
                                    <w:color w:val="000000"/>
                                    <w:kern w:val="24"/>
                                    <w:sz w:val="16"/>
                                    <w:szCs w:val="16"/>
                                  </w:rPr>
                                  <w:t>)</w:t>
                                </w:r>
                              </w:p>
                              <w:p w14:paraId="2EA66A9D"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p>
                            </w:txbxContent>
                          </wps:txbx>
                          <wps:bodyPr rot="0" vert="horz" wrap="square" lIns="91440" tIns="45720" rIns="91440" bIns="45720" anchor="t" anchorCtr="0" upright="1">
                            <a:noAutofit/>
                          </wps:bodyPr>
                        </wps:wsp>
                        <wpg:grpSp>
                          <wpg:cNvPr id="82" name="Group 82"/>
                          <wpg:cNvGrpSpPr/>
                          <wpg:grpSpPr>
                            <a:xfrm>
                              <a:off x="2009980" y="410042"/>
                              <a:ext cx="2121702" cy="4181008"/>
                              <a:chOff x="2009980" y="410042"/>
                              <a:chExt cx="2121702" cy="4181008"/>
                            </a:xfrm>
                            <a:grpFill/>
                          </wpg:grpSpPr>
                          <wpg:grpSp>
                            <wpg:cNvPr id="84" name="Group 84"/>
                            <wpg:cNvGrpSpPr/>
                            <wpg:grpSpPr>
                              <a:xfrm>
                                <a:off x="2009980" y="410042"/>
                                <a:ext cx="2121702" cy="4181008"/>
                                <a:chOff x="2009980" y="410042"/>
                                <a:chExt cx="2121702" cy="4181008"/>
                              </a:xfrm>
                              <a:grpFill/>
                            </wpg:grpSpPr>
                            <wps:wsp>
                              <wps:cNvPr id="85" name="Rectangle 85"/>
                              <wps:cNvSpPr>
                                <a:spLocks noChangeArrowheads="1"/>
                              </wps:cNvSpPr>
                              <wps:spPr bwMode="auto">
                                <a:xfrm>
                                  <a:off x="2462591" y="949989"/>
                                  <a:ext cx="1183640" cy="388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4154CBDF"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D21601">
                                      <w:rPr>
                                        <w:rFonts w:asciiTheme="minorHAnsi" w:hAnsiTheme="minorHAnsi"/>
                                        <w:color w:val="000000"/>
                                        <w:kern w:val="24"/>
                                        <w:sz w:val="16"/>
                                        <w:szCs w:val="16"/>
                                      </w:rPr>
                                      <w:t>Nishant Tholiya Business Lead</w:t>
                                    </w:r>
                                  </w:p>
                                </w:txbxContent>
                              </wps:txbx>
                              <wps:bodyPr rot="0" vert="horz" wrap="square" lIns="91440" tIns="45720" rIns="91440" bIns="45720" anchor="t" anchorCtr="0" upright="1">
                                <a:noAutofit/>
                              </wps:bodyPr>
                            </wps:wsp>
                            <wps:wsp>
                              <wps:cNvPr id="86" name="Rectangle 86"/>
                              <wps:cNvSpPr>
                                <a:spLocks noChangeArrowheads="1"/>
                              </wps:cNvSpPr>
                              <wps:spPr bwMode="auto">
                                <a:xfrm>
                                  <a:off x="2472116" y="1471697"/>
                                  <a:ext cx="1183640" cy="41719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6D1E04BF"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Pr>
                                        <w:rFonts w:asciiTheme="minorHAnsi" w:hAnsiTheme="minorHAnsi"/>
                                        <w:color w:val="000000"/>
                                        <w:kern w:val="24"/>
                                        <w:sz w:val="16"/>
                                        <w:szCs w:val="16"/>
                                      </w:rPr>
                                      <w:t xml:space="preserve">Bimal Tripathi </w:t>
                                    </w:r>
                                    <w:r w:rsidRPr="00D21601">
                                      <w:rPr>
                                        <w:rFonts w:asciiTheme="minorHAnsi" w:hAnsiTheme="minorHAnsi"/>
                                        <w:color w:val="000000"/>
                                        <w:kern w:val="24"/>
                                        <w:sz w:val="16"/>
                                        <w:szCs w:val="16"/>
                                      </w:rPr>
                                      <w:t>Delivery Manager</w:t>
                                    </w:r>
                                  </w:p>
                                </w:txbxContent>
                              </wps:txbx>
                              <wps:bodyPr rot="0" vert="horz" wrap="square" lIns="91440" tIns="45720" rIns="91440" bIns="45720" anchor="t" anchorCtr="0" upright="1">
                                <a:noAutofit/>
                              </wps:bodyPr>
                            </wps:wsp>
                            <wps:wsp>
                              <wps:cNvPr id="87" name="Rectangle 87"/>
                              <wps:cNvSpPr>
                                <a:spLocks noChangeArrowheads="1"/>
                              </wps:cNvSpPr>
                              <wps:spPr bwMode="auto">
                                <a:xfrm>
                                  <a:off x="2009980" y="2592106"/>
                                  <a:ext cx="990947" cy="594131"/>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33A91251" w14:textId="77777777" w:rsidR="005F4699" w:rsidRDefault="005F4699" w:rsidP="005F4699">
                                    <w:pPr>
                                      <w:pStyle w:val="NormalSingleLine"/>
                                      <w:rPr>
                                        <w:rFonts w:asciiTheme="minorHAnsi" w:hAnsiTheme="minorHAnsi"/>
                                        <w:sz w:val="16"/>
                                        <w:szCs w:val="16"/>
                                      </w:rPr>
                                    </w:pPr>
                                    <w:r>
                                      <w:rPr>
                                        <w:rFonts w:asciiTheme="minorHAnsi" w:hAnsiTheme="minorHAnsi"/>
                                        <w:sz w:val="16"/>
                                        <w:szCs w:val="16"/>
                                      </w:rPr>
                                      <w:t xml:space="preserve">Sukhada More </w:t>
                                    </w:r>
                                  </w:p>
                                  <w:p w14:paraId="78307BDF" w14:textId="77777777" w:rsidR="005F4699" w:rsidRPr="006D0307" w:rsidRDefault="005F4699" w:rsidP="005F4699">
                                    <w:pPr>
                                      <w:pStyle w:val="NormalSingleLine"/>
                                      <w:rPr>
                                        <w:rFonts w:asciiTheme="minorHAnsi" w:hAnsiTheme="minorHAnsi"/>
                                        <w:sz w:val="16"/>
                                        <w:szCs w:val="16"/>
                                      </w:rPr>
                                    </w:pPr>
                                    <w:proofErr w:type="spellStart"/>
                                    <w:r>
                                      <w:rPr>
                                        <w:rFonts w:asciiTheme="minorHAnsi" w:hAnsiTheme="minorHAnsi"/>
                                        <w:sz w:val="16"/>
                                        <w:szCs w:val="16"/>
                                      </w:rPr>
                                      <w:t>Proj</w:t>
                                    </w:r>
                                    <w:proofErr w:type="spellEnd"/>
                                    <w:r>
                                      <w:rPr>
                                        <w:rFonts w:asciiTheme="minorHAnsi" w:hAnsiTheme="minorHAnsi"/>
                                        <w:sz w:val="16"/>
                                        <w:szCs w:val="16"/>
                                      </w:rPr>
                                      <w:t xml:space="preserve"> Lead</w:t>
                                    </w:r>
                                  </w:p>
                                  <w:p w14:paraId="770D2108" w14:textId="77777777" w:rsidR="005F4699" w:rsidRPr="006D0307" w:rsidRDefault="005F4699" w:rsidP="005F4699">
                                    <w:pPr>
                                      <w:pStyle w:val="NormalSingleLine"/>
                                      <w:rPr>
                                        <w:rFonts w:asciiTheme="minorHAnsi" w:hAnsiTheme="minorHAnsi"/>
                                        <w:sz w:val="16"/>
                                        <w:szCs w:val="16"/>
                                      </w:rPr>
                                    </w:pPr>
                                    <w:r w:rsidRPr="006D0307">
                                      <w:rPr>
                                        <w:rFonts w:asciiTheme="minorHAnsi" w:hAnsiTheme="minorHAnsi"/>
                                        <w:sz w:val="16"/>
                                        <w:szCs w:val="16"/>
                                      </w:rPr>
                                      <w:t>Sa</w:t>
                                    </w:r>
                                    <w:r>
                                      <w:rPr>
                                        <w:rFonts w:asciiTheme="minorHAnsi" w:hAnsiTheme="minorHAnsi"/>
                                        <w:sz w:val="16"/>
                                        <w:szCs w:val="16"/>
                                      </w:rPr>
                                      <w:t>chin Auti</w:t>
                                    </w:r>
                                  </w:p>
                                  <w:p w14:paraId="4DB91608" w14:textId="77777777" w:rsidR="005F4699" w:rsidRPr="006D0307"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Pr>
                                        <w:rFonts w:asciiTheme="minorHAnsi" w:hAnsiTheme="minorHAnsi"/>
                                        <w:color w:val="000000"/>
                                        <w:kern w:val="24"/>
                                        <w:sz w:val="16"/>
                                        <w:szCs w:val="16"/>
                                      </w:rPr>
                                      <w:t>Tech</w:t>
                                    </w:r>
                                    <w:r w:rsidRPr="006D0307">
                                      <w:rPr>
                                        <w:rFonts w:asciiTheme="minorHAnsi" w:hAnsiTheme="minorHAnsi"/>
                                        <w:color w:val="000000"/>
                                        <w:kern w:val="24"/>
                                        <w:sz w:val="16"/>
                                        <w:szCs w:val="16"/>
                                      </w:rPr>
                                      <w:t xml:space="preserve"> Leader</w:t>
                                    </w:r>
                                  </w:p>
                                </w:txbxContent>
                              </wps:txbx>
                              <wps:bodyPr rot="0" vert="horz" wrap="square" lIns="91440" tIns="45720" rIns="91440" bIns="45720" anchor="t" anchorCtr="0" upright="1">
                                <a:noAutofit/>
                              </wps:bodyPr>
                            </wps:wsp>
                            <wps:wsp>
                              <wps:cNvPr id="88" name="Line 21"/>
                              <wps:cNvCnPr>
                                <a:cxnSpLocks noChangeShapeType="1"/>
                              </wps:cNvCnPr>
                              <wps:spPr bwMode="auto">
                                <a:xfrm flipH="1">
                                  <a:off x="3053141" y="1338612"/>
                                  <a:ext cx="1270" cy="137160"/>
                                </a:xfrm>
                                <a:prstGeom prst="line">
                                  <a:avLst/>
                                </a:prstGeom>
                                <a:grpFill/>
                                <a:ln w="9525">
                                  <a:solidFill>
                                    <a:schemeClr val="accent4"/>
                                  </a:solidFill>
                                  <a:round/>
                                  <a:headEnd/>
                                  <a:tailEnd type="none" w="med" len="med"/>
                                </a:ln>
                              </wps:spPr>
                              <wps:bodyPr/>
                            </wps:wsp>
                            <wps:wsp>
                              <wps:cNvPr id="89" name="Line 22"/>
                              <wps:cNvCnPr>
                                <a:cxnSpLocks noChangeShapeType="1"/>
                              </wps:cNvCnPr>
                              <wps:spPr bwMode="auto">
                                <a:xfrm flipH="1">
                                  <a:off x="3062666" y="1888890"/>
                                  <a:ext cx="1270" cy="194310"/>
                                </a:xfrm>
                                <a:prstGeom prst="line">
                                  <a:avLst/>
                                </a:prstGeom>
                                <a:grpFill/>
                                <a:ln w="9525">
                                  <a:solidFill>
                                    <a:schemeClr val="accent4"/>
                                  </a:solidFill>
                                  <a:round/>
                                  <a:headEnd/>
                                  <a:tailEnd type="none" w="med" len="med"/>
                                </a:ln>
                              </wps:spPr>
                              <wps:bodyPr/>
                            </wps:wsp>
                            <wps:wsp>
                              <wps:cNvPr id="90" name="Rectangle 90"/>
                              <wps:cNvSpPr>
                                <a:spLocks noChangeArrowheads="1"/>
                              </wps:cNvSpPr>
                              <wps:spPr bwMode="auto">
                                <a:xfrm>
                                  <a:off x="3186491" y="3266201"/>
                                  <a:ext cx="924560" cy="5029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508F20EC"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Pr>
                                        <w:rFonts w:asciiTheme="minorHAnsi" w:hAnsiTheme="minorHAnsi"/>
                                        <w:color w:val="000000"/>
                                        <w:kern w:val="24"/>
                                        <w:sz w:val="16"/>
                                        <w:szCs w:val="16"/>
                                      </w:rPr>
                                      <w:t>Prasad Oraskar</w:t>
                                    </w:r>
                                  </w:p>
                                  <w:p w14:paraId="1DEEECC8"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Practice SME</w:t>
                                    </w:r>
                                  </w:p>
                                </w:txbxContent>
                              </wps:txbx>
                              <wps:bodyPr rot="0" vert="horz" wrap="square" lIns="91440" tIns="45720" rIns="91440" bIns="45720" anchor="t" anchorCtr="0" upright="1">
                                <a:noAutofit/>
                              </wps:bodyPr>
                            </wps:wsp>
                            <wps:wsp>
                              <wps:cNvPr id="91" name="Rectangle 91"/>
                              <wps:cNvSpPr>
                                <a:spLocks noChangeArrowheads="1"/>
                              </wps:cNvSpPr>
                              <wps:spPr bwMode="auto">
                                <a:xfrm>
                                  <a:off x="2472116" y="1986881"/>
                                  <a:ext cx="1183640" cy="388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71FE6F79"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Pr>
                                        <w:rFonts w:asciiTheme="minorHAnsi" w:hAnsiTheme="minorHAnsi"/>
                                        <w:color w:val="000000"/>
                                        <w:kern w:val="24"/>
                                        <w:sz w:val="16"/>
                                        <w:szCs w:val="16"/>
                                      </w:rPr>
                                      <w:t>Narendra S.</w:t>
                                    </w:r>
                                  </w:p>
                                  <w:p w14:paraId="49076559"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Program Manager</w:t>
                                    </w:r>
                                  </w:p>
                                </w:txbxContent>
                              </wps:txbx>
                              <wps:bodyPr rot="0" vert="horz" wrap="square" lIns="91440" tIns="45720" rIns="91440" bIns="45720" anchor="t" anchorCtr="0" upright="1">
                                <a:noAutofit/>
                              </wps:bodyPr>
                            </wps:wsp>
                            <wps:wsp>
                              <wps:cNvPr id="92" name="Rectangle 92"/>
                              <wps:cNvSpPr>
                                <a:spLocks noChangeArrowheads="1"/>
                              </wps:cNvSpPr>
                              <wps:spPr bwMode="auto">
                                <a:xfrm>
                                  <a:off x="3159497" y="2600325"/>
                                  <a:ext cx="972185" cy="49530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3BC7F2DB"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Pr>
                                        <w:rFonts w:asciiTheme="minorHAnsi" w:hAnsiTheme="minorHAnsi"/>
                                        <w:sz w:val="16"/>
                                        <w:szCs w:val="16"/>
                                      </w:rPr>
                                      <w:t>Ankit Verma</w:t>
                                    </w:r>
                                  </w:p>
                                  <w:p w14:paraId="00BC8824"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Safety Manager</w:t>
                                    </w:r>
                                  </w:p>
                                </w:txbxContent>
                              </wps:txbx>
                              <wps:bodyPr rot="0" vert="horz" wrap="square" lIns="91440" tIns="45720" rIns="91440" bIns="45720" anchor="t" anchorCtr="0" upright="1">
                                <a:noAutofit/>
                              </wps:bodyPr>
                            </wps:wsp>
                            <wps:wsp>
                              <wps:cNvPr id="93" name="AutoShape 49"/>
                              <wps:cNvCnPr>
                                <a:cxnSpLocks noChangeShapeType="1"/>
                              </wps:cNvCnPr>
                              <wps:spPr bwMode="auto">
                                <a:xfrm flipV="1">
                                  <a:off x="3645590" y="3095625"/>
                                  <a:ext cx="0" cy="67310"/>
                                </a:xfrm>
                                <a:prstGeom prst="straightConnector1">
                                  <a:avLst/>
                                </a:prstGeom>
                                <a:grpFill/>
                                <a:ln w="9525">
                                  <a:solidFill>
                                    <a:schemeClr val="accent4"/>
                                  </a:solidFill>
                                  <a:prstDash val="sysDash"/>
                                  <a:round/>
                                  <a:headEnd type="none" w="med" len="med"/>
                                  <a:tailEnd type="none" w="med" len="med"/>
                                </a:ln>
                              </wps:spPr>
                              <wps:bodyPr/>
                            </wps:wsp>
                            <wps:wsp>
                              <wps:cNvPr id="94" name="Rectangle 94"/>
                              <wps:cNvSpPr>
                                <a:spLocks noChangeArrowheads="1"/>
                              </wps:cNvSpPr>
                              <wps:spPr bwMode="auto">
                                <a:xfrm>
                                  <a:off x="2033966" y="4076700"/>
                                  <a:ext cx="950595" cy="5143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5BBF729E"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Project Team</w:t>
                                    </w:r>
                                  </w:p>
                                  <w:p w14:paraId="5A9CF150"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 </w:t>
                                    </w:r>
                                  </w:p>
                                  <w:p w14:paraId="51E26E2A"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 </w:t>
                                    </w:r>
                                  </w:p>
                                </w:txbxContent>
                              </wps:txbx>
                              <wps:bodyPr rot="0" vert="horz" wrap="square" lIns="91440" tIns="45720" rIns="91440" bIns="45720" anchor="t" anchorCtr="0" upright="1">
                                <a:noAutofit/>
                              </wps:bodyPr>
                            </wps:wsp>
                            <wps:wsp>
                              <wps:cNvPr id="95" name="Rectangle 95"/>
                              <wps:cNvSpPr>
                                <a:spLocks noChangeArrowheads="1"/>
                              </wps:cNvSpPr>
                              <wps:spPr bwMode="auto">
                                <a:xfrm>
                                  <a:off x="3148391" y="4067175"/>
                                  <a:ext cx="962660" cy="52387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76A934DF"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Configuration Manager</w:t>
                                    </w:r>
                                  </w:p>
                                  <w:p w14:paraId="545E3344"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 </w:t>
                                    </w:r>
                                  </w:p>
                                </w:txbxContent>
                              </wps:txbx>
                              <wps:bodyPr rot="0" vert="horz" wrap="square" lIns="91440" tIns="45720" rIns="91440" bIns="45720" anchor="t" anchorCtr="0" upright="1">
                                <a:noAutofit/>
                              </wps:bodyPr>
                            </wps:wsp>
                            <wps:wsp>
                              <wps:cNvPr id="96" name="Rectangle 96"/>
                              <wps:cNvSpPr>
                                <a:spLocks noChangeArrowheads="1"/>
                              </wps:cNvSpPr>
                              <wps:spPr bwMode="auto">
                                <a:xfrm>
                                  <a:off x="2460856" y="410042"/>
                                  <a:ext cx="1183640" cy="3886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3CE1930B" w14:textId="77777777" w:rsidR="005F4699" w:rsidRPr="00857ECA"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857ECA">
                                      <w:rPr>
                                        <w:rFonts w:asciiTheme="minorHAnsi" w:hAnsiTheme="minorHAnsi"/>
                                        <w:color w:val="000000"/>
                                        <w:kern w:val="24"/>
                                        <w:sz w:val="16"/>
                                        <w:szCs w:val="16"/>
                                      </w:rPr>
                                      <w:t xml:space="preserve">Rajesh </w:t>
                                    </w:r>
                                    <w:proofErr w:type="spellStart"/>
                                    <w:r w:rsidRPr="00857ECA">
                                      <w:rPr>
                                        <w:rFonts w:asciiTheme="minorHAnsi" w:hAnsiTheme="minorHAnsi"/>
                                        <w:color w:val="000000"/>
                                        <w:kern w:val="24"/>
                                        <w:sz w:val="16"/>
                                        <w:szCs w:val="16"/>
                                      </w:rPr>
                                      <w:t>Janwadkar</w:t>
                                    </w:r>
                                    <w:proofErr w:type="spellEnd"/>
                                  </w:p>
                                  <w:p w14:paraId="34D2D095" w14:textId="77777777" w:rsidR="005F4699" w:rsidRPr="00857ECA"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857ECA">
                                      <w:rPr>
                                        <w:rFonts w:asciiTheme="minorHAnsi" w:hAnsiTheme="minorHAnsi"/>
                                        <w:color w:val="000000"/>
                                        <w:kern w:val="24"/>
                                        <w:sz w:val="16"/>
                                        <w:szCs w:val="16"/>
                                      </w:rPr>
                                      <w:t>SBU Head</w:t>
                                    </w:r>
                                  </w:p>
                                  <w:p w14:paraId="1698B7D4"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p>
                                </w:txbxContent>
                              </wps:txbx>
                              <wps:bodyPr rot="0" vert="horz" wrap="square" lIns="91440" tIns="45720" rIns="91440" bIns="45720" anchor="t" anchorCtr="0" upright="1">
                                <a:noAutofit/>
                              </wps:bodyPr>
                            </wps:wsp>
                            <wps:wsp>
                              <wps:cNvPr id="97" name="Line 21"/>
                              <wps:cNvCnPr>
                                <a:cxnSpLocks noChangeShapeType="1"/>
                              </wps:cNvCnPr>
                              <wps:spPr bwMode="auto">
                                <a:xfrm>
                                  <a:off x="3052676" y="798662"/>
                                  <a:ext cx="1735" cy="151327"/>
                                </a:xfrm>
                                <a:prstGeom prst="line">
                                  <a:avLst/>
                                </a:prstGeom>
                                <a:grpFill/>
                                <a:ln w="9525">
                                  <a:solidFill>
                                    <a:schemeClr val="accent4"/>
                                  </a:solidFill>
                                  <a:round/>
                                  <a:headEnd/>
                                  <a:tailEnd type="none" w="med" len="med"/>
                                </a:ln>
                              </wps:spPr>
                              <wps:bodyPr/>
                            </wps:wsp>
                          </wpg:grpSp>
                          <wps:wsp>
                            <wps:cNvPr id="98" name="Line 19"/>
                            <wps:cNvCnPr>
                              <a:cxnSpLocks noChangeShapeType="1"/>
                            </wps:cNvCnPr>
                            <wps:spPr bwMode="auto">
                              <a:xfrm flipH="1">
                                <a:off x="2995991" y="2847975"/>
                                <a:ext cx="158115" cy="0"/>
                              </a:xfrm>
                              <a:prstGeom prst="line">
                                <a:avLst/>
                              </a:prstGeom>
                              <a:grpFill/>
                              <a:ln w="9525">
                                <a:solidFill>
                                  <a:schemeClr val="accent4"/>
                                </a:solidFill>
                                <a:round/>
                                <a:headEnd/>
                                <a:tailEnd type="none" w="med" len="med"/>
                              </a:ln>
                            </wps:spPr>
                            <wps:bodyPr/>
                          </wps:wsp>
                        </wpg:grpSp>
                        <wps:wsp>
                          <wps:cNvPr id="99" name="AutoShape 45"/>
                          <wps:cNvCnPr>
                            <a:cxnSpLocks noChangeShapeType="1"/>
                          </wps:cNvCnPr>
                          <wps:spPr bwMode="auto">
                            <a:xfrm flipH="1" flipV="1">
                              <a:off x="4432401" y="2171140"/>
                              <a:ext cx="173" cy="282067"/>
                            </a:xfrm>
                            <a:prstGeom prst="straightConnector1">
                              <a:avLst/>
                            </a:prstGeom>
                            <a:grpFill/>
                            <a:ln w="9525" cap="flat">
                              <a:solidFill>
                                <a:schemeClr val="accent4"/>
                              </a:solidFill>
                              <a:prstDash val="dashDot"/>
                              <a:round/>
                              <a:headEnd type="none" w="med" len="med"/>
                              <a:tailEnd type="none" w="med" len="med"/>
                            </a:ln>
                          </wps:spPr>
                          <wps:bodyPr/>
                        </wps:wsp>
                        <wps:wsp>
                          <wps:cNvPr id="100" name="Rectangle 100"/>
                          <wps:cNvSpPr>
                            <a:spLocks noChangeArrowheads="1"/>
                          </wps:cNvSpPr>
                          <wps:spPr bwMode="auto">
                            <a:xfrm>
                              <a:off x="4335997" y="2462981"/>
                              <a:ext cx="822909" cy="693936"/>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7BD0EF5E"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color w:val="000000"/>
                                    <w:kern w:val="24"/>
                                    <w:sz w:val="16"/>
                                    <w:szCs w:val="16"/>
                                  </w:rPr>
                                </w:pPr>
                                <w:proofErr w:type="spellStart"/>
                                <w:r>
                                  <w:rPr>
                                    <w:rFonts w:asciiTheme="minorHAnsi" w:hAnsiTheme="minorHAnsi"/>
                                    <w:color w:val="000000"/>
                                    <w:kern w:val="24"/>
                                    <w:sz w:val="16"/>
                                    <w:szCs w:val="16"/>
                                  </w:rPr>
                                  <w:t>Tilottamma</w:t>
                                </w:r>
                                <w:proofErr w:type="spellEnd"/>
                                <w:r>
                                  <w:rPr>
                                    <w:rFonts w:asciiTheme="minorHAnsi" w:hAnsiTheme="minorHAnsi"/>
                                    <w:color w:val="000000"/>
                                    <w:kern w:val="24"/>
                                    <w:sz w:val="16"/>
                                    <w:szCs w:val="16"/>
                                  </w:rPr>
                                  <w:t xml:space="preserve"> Kulkarni</w:t>
                                </w:r>
                              </w:p>
                              <w:p w14:paraId="197BE190"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Process</w:t>
                                </w:r>
                              </w:p>
                              <w:p w14:paraId="408900E4"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 xml:space="preserve">Consultant </w:t>
                                </w:r>
                              </w:p>
                            </w:txbxContent>
                          </wps:txbx>
                          <wps:bodyPr rot="0" vert="horz" wrap="square" lIns="91440" tIns="45720" rIns="91440" bIns="45720" anchor="t" anchorCtr="0" upright="1">
                            <a:noAutofit/>
                          </wps:bodyPr>
                        </wps:wsp>
                        <wps:wsp>
                          <wps:cNvPr id="101" name="Rectangle 101"/>
                          <wps:cNvSpPr>
                            <a:spLocks noChangeArrowheads="1"/>
                          </wps:cNvSpPr>
                          <wps:spPr bwMode="auto">
                            <a:xfrm>
                              <a:off x="5229216" y="2453208"/>
                              <a:ext cx="800100" cy="537556"/>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62F411C7"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color w:val="000000"/>
                                    <w:kern w:val="24"/>
                                    <w:sz w:val="16"/>
                                    <w:szCs w:val="16"/>
                                  </w:rPr>
                                </w:pPr>
                                <w:r>
                                  <w:rPr>
                                    <w:rFonts w:asciiTheme="minorHAnsi" w:hAnsiTheme="minorHAnsi"/>
                                    <w:color w:val="000000"/>
                                    <w:kern w:val="24"/>
                                    <w:sz w:val="16"/>
                                    <w:szCs w:val="16"/>
                                  </w:rPr>
                                  <w:t>Sudhir S.</w:t>
                                </w:r>
                              </w:p>
                              <w:p w14:paraId="485AEF29"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Safety Consultant</w:t>
                                </w:r>
                              </w:p>
                            </w:txbxContent>
                          </wps:txbx>
                          <wps:bodyPr rot="0" vert="horz" wrap="square" lIns="91440" tIns="45720" rIns="91440" bIns="45720" anchor="t" anchorCtr="0" upright="1">
                            <a:noAutofit/>
                          </wps:bodyPr>
                        </wps:wsp>
                        <wps:wsp>
                          <wps:cNvPr id="102" name="Line 13"/>
                          <wps:cNvCnPr>
                            <a:cxnSpLocks noChangeShapeType="1"/>
                          </wps:cNvCnPr>
                          <wps:spPr bwMode="auto">
                            <a:xfrm flipH="1">
                              <a:off x="1833941" y="1787805"/>
                              <a:ext cx="638175" cy="4396"/>
                            </a:xfrm>
                            <a:prstGeom prst="line">
                              <a:avLst/>
                            </a:prstGeom>
                            <a:grpFill/>
                            <a:ln w="9525">
                              <a:solidFill>
                                <a:schemeClr val="accent4"/>
                              </a:solidFill>
                              <a:prstDash val="dashDot"/>
                              <a:round/>
                              <a:headEnd type="triangle" w="med" len="med"/>
                              <a:tailEnd type="triangle" w="med" len="med"/>
                            </a:ln>
                          </wps:spPr>
                          <wps:bodyPr/>
                        </wps:wsp>
                        <wps:wsp>
                          <wps:cNvPr id="103" name="Rectangle 103"/>
                          <wps:cNvSpPr>
                            <a:spLocks noChangeArrowheads="1"/>
                          </wps:cNvSpPr>
                          <wps:spPr bwMode="auto">
                            <a:xfrm>
                              <a:off x="4320314" y="1478404"/>
                              <a:ext cx="771525" cy="525212"/>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6395D900" w14:textId="77777777" w:rsidR="005F4699" w:rsidRPr="00857ECA" w:rsidRDefault="005F4699" w:rsidP="005F4699">
                                <w:pPr>
                                  <w:pStyle w:val="NormalWeb"/>
                                  <w:tabs>
                                    <w:tab w:val="left" w:pos="864"/>
                                  </w:tabs>
                                  <w:overflowPunct w:val="0"/>
                                  <w:spacing w:before="20" w:beforeAutospacing="0" w:after="20" w:afterAutospacing="0"/>
                                  <w:jc w:val="center"/>
                                  <w:rPr>
                                    <w:rFonts w:asciiTheme="minorHAnsi" w:hAnsiTheme="minorHAnsi"/>
                                    <w:color w:val="000000"/>
                                    <w:kern w:val="24"/>
                                    <w:sz w:val="16"/>
                                    <w:szCs w:val="16"/>
                                  </w:rPr>
                                </w:pPr>
                                <w:proofErr w:type="spellStart"/>
                                <w:r w:rsidRPr="00857ECA">
                                  <w:rPr>
                                    <w:rFonts w:asciiTheme="minorHAnsi" w:hAnsiTheme="minorHAnsi"/>
                                    <w:color w:val="000000"/>
                                    <w:kern w:val="24"/>
                                    <w:sz w:val="16"/>
                                    <w:szCs w:val="16"/>
                                  </w:rPr>
                                  <w:t>Adi</w:t>
                                </w:r>
                                <w:r>
                                  <w:rPr>
                                    <w:rFonts w:asciiTheme="minorHAnsi" w:hAnsiTheme="minorHAnsi"/>
                                    <w:color w:val="000000"/>
                                    <w:kern w:val="24"/>
                                    <w:sz w:val="16"/>
                                    <w:szCs w:val="16"/>
                                  </w:rPr>
                                  <w:t>Narayan</w:t>
                                </w:r>
                                <w:proofErr w:type="spellEnd"/>
                                <w:r>
                                  <w:rPr>
                                    <w:rFonts w:asciiTheme="minorHAnsi" w:hAnsiTheme="minorHAnsi"/>
                                    <w:color w:val="000000"/>
                                    <w:kern w:val="24"/>
                                    <w:sz w:val="16"/>
                                    <w:szCs w:val="16"/>
                                  </w:rPr>
                                  <w:t xml:space="preserve"> </w:t>
                                </w:r>
                                <w:r w:rsidRPr="00857ECA">
                                  <w:rPr>
                                    <w:rFonts w:asciiTheme="minorHAnsi" w:hAnsiTheme="minorHAnsi"/>
                                    <w:color w:val="000000"/>
                                    <w:kern w:val="24"/>
                                    <w:sz w:val="16"/>
                                    <w:szCs w:val="16"/>
                                  </w:rPr>
                                  <w:t>M</w:t>
                                </w:r>
                                <w:r>
                                  <w:rPr>
                                    <w:rFonts w:asciiTheme="minorHAnsi" w:hAnsiTheme="minorHAnsi"/>
                                    <w:color w:val="000000"/>
                                    <w:kern w:val="24"/>
                                    <w:sz w:val="16"/>
                                    <w:szCs w:val="16"/>
                                  </w:rPr>
                                  <w:t>.</w:t>
                                </w:r>
                              </w:p>
                              <w:p w14:paraId="06B2BE6E"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857ECA">
                                  <w:rPr>
                                    <w:rFonts w:asciiTheme="minorHAnsi" w:hAnsiTheme="minorHAnsi"/>
                                    <w:color w:val="000000"/>
                                    <w:kern w:val="24"/>
                                    <w:sz w:val="16"/>
                                    <w:szCs w:val="16"/>
                                  </w:rPr>
                                  <w:t>Quality</w:t>
                                </w:r>
                              </w:p>
                            </w:txbxContent>
                          </wps:txbx>
                          <wps:bodyPr rot="0" vert="horz" wrap="square" lIns="91440" tIns="45720" rIns="91440" bIns="45720" anchor="t" anchorCtr="0" upright="1">
                            <a:noAutofit/>
                          </wps:bodyPr>
                        </wps:wsp>
                        <wps:wsp>
                          <wps:cNvPr id="104" name="Rectangle 104"/>
                          <wps:cNvSpPr>
                            <a:spLocks noChangeArrowheads="1"/>
                          </wps:cNvSpPr>
                          <wps:spPr bwMode="auto">
                            <a:xfrm>
                              <a:off x="4325251" y="860089"/>
                              <a:ext cx="771525" cy="478808"/>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41D397F1" w14:textId="77777777" w:rsidR="005F4699" w:rsidRPr="00857ECA" w:rsidRDefault="005F4699" w:rsidP="005F4699">
                                <w:pPr>
                                  <w:pStyle w:val="NormalWeb"/>
                                  <w:tabs>
                                    <w:tab w:val="left" w:pos="864"/>
                                  </w:tabs>
                                  <w:overflowPunct w:val="0"/>
                                  <w:spacing w:before="20" w:beforeAutospacing="0" w:after="20" w:afterAutospacing="0"/>
                                  <w:jc w:val="center"/>
                                  <w:rPr>
                                    <w:rFonts w:asciiTheme="minorHAnsi" w:hAnsiTheme="minorHAnsi"/>
                                    <w:color w:val="000000"/>
                                    <w:kern w:val="24"/>
                                    <w:sz w:val="16"/>
                                    <w:szCs w:val="16"/>
                                  </w:rPr>
                                </w:pPr>
                                <w:r w:rsidRPr="00857ECA">
                                  <w:rPr>
                                    <w:rFonts w:asciiTheme="minorHAnsi" w:hAnsiTheme="minorHAnsi"/>
                                    <w:color w:val="000000"/>
                                    <w:kern w:val="24"/>
                                    <w:sz w:val="16"/>
                                    <w:szCs w:val="16"/>
                                  </w:rPr>
                                  <w:t>Shashidarshan Pai</w:t>
                                </w:r>
                              </w:p>
                              <w:p w14:paraId="6D78C7F9" w14:textId="77777777" w:rsidR="005F4699" w:rsidRPr="00857ECA"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857ECA">
                                  <w:rPr>
                                    <w:rFonts w:asciiTheme="minorHAnsi" w:hAnsiTheme="minorHAnsi"/>
                                    <w:color w:val="000000"/>
                                    <w:kern w:val="24"/>
                                    <w:sz w:val="16"/>
                                    <w:szCs w:val="16"/>
                                  </w:rPr>
                                  <w:t>PEG Head</w:t>
                                </w:r>
                              </w:p>
                              <w:p w14:paraId="4D9C89FA"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p>
                            </w:txbxContent>
                          </wps:txbx>
                          <wps:bodyPr rot="0" vert="horz" wrap="square" lIns="91440" tIns="45720" rIns="91440" bIns="45720" anchor="t" anchorCtr="0" upright="1">
                            <a:noAutofit/>
                          </wps:bodyPr>
                        </wps:wsp>
                        <wps:wsp>
                          <wps:cNvPr id="105" name="Line 26"/>
                          <wps:cNvCnPr>
                            <a:cxnSpLocks noChangeShapeType="1"/>
                          </wps:cNvCnPr>
                          <wps:spPr bwMode="auto">
                            <a:xfrm>
                              <a:off x="4706078" y="2003616"/>
                              <a:ext cx="3392" cy="459365"/>
                            </a:xfrm>
                            <a:prstGeom prst="line">
                              <a:avLst/>
                            </a:prstGeom>
                            <a:grpFill/>
                            <a:ln w="9525">
                              <a:solidFill>
                                <a:schemeClr val="accent4"/>
                              </a:solidFill>
                              <a:prstDash val="solid"/>
                              <a:round/>
                              <a:headEnd type="triangle" w="med" len="med"/>
                              <a:tailEnd/>
                            </a:ln>
                          </wps:spPr>
                          <wps:bodyPr/>
                        </wps:wsp>
                        <wps:wsp>
                          <wps:cNvPr id="106" name="Line 26"/>
                          <wps:cNvCnPr>
                            <a:cxnSpLocks noChangeShapeType="1"/>
                          </wps:cNvCnPr>
                          <wps:spPr bwMode="auto">
                            <a:xfrm flipH="1">
                              <a:off x="4706077" y="1338897"/>
                              <a:ext cx="4937" cy="139506"/>
                            </a:xfrm>
                            <a:prstGeom prst="line">
                              <a:avLst/>
                            </a:prstGeom>
                            <a:grpFill/>
                            <a:ln w="9525">
                              <a:solidFill>
                                <a:schemeClr val="accent4"/>
                              </a:solidFill>
                              <a:prstDash val="solid"/>
                              <a:round/>
                              <a:headEnd type="triangle" w="med" len="med"/>
                              <a:tailEnd/>
                            </a:ln>
                          </wps:spPr>
                          <wps:bodyPr/>
                        </wps:wsp>
                      </wpg:grpSp>
                      <wps:wsp>
                        <wps:cNvPr id="107" name="Line 16"/>
                        <wps:cNvCnPr>
                          <a:cxnSpLocks noChangeShapeType="1"/>
                        </wps:cNvCnPr>
                        <wps:spPr bwMode="auto">
                          <a:xfrm>
                            <a:off x="1353095" y="852774"/>
                            <a:ext cx="0" cy="4202051"/>
                          </a:xfrm>
                          <a:prstGeom prst="line">
                            <a:avLst/>
                          </a:prstGeom>
                          <a:noFill/>
                          <a:ln w="28575">
                            <a:solidFill>
                              <a:schemeClr val="accent4"/>
                            </a:solidFill>
                            <a:round/>
                            <a:headEnd/>
                            <a:tailEnd/>
                          </a:ln>
                          <a:extLst>
                            <a:ext uri="{909E8E84-426E-40DD-AFC4-6F175D3DCCD1}">
                              <a14:hiddenFill xmlns:a14="http://schemas.microsoft.com/office/drawing/2010/main">
                                <a:noFill/>
                              </a14:hiddenFill>
                            </a:ext>
                          </a:extLst>
                        </wps:spPr>
                        <wps:bodyPr/>
                      </wps:wsp>
                      <wps:wsp>
                        <wps:cNvPr id="108" name="Line 17"/>
                        <wps:cNvCnPr>
                          <a:cxnSpLocks noChangeShapeType="1"/>
                        </wps:cNvCnPr>
                        <wps:spPr bwMode="auto">
                          <a:xfrm>
                            <a:off x="5419748" y="1115071"/>
                            <a:ext cx="0" cy="3838575"/>
                          </a:xfrm>
                          <a:prstGeom prst="line">
                            <a:avLst/>
                          </a:prstGeom>
                          <a:noFill/>
                          <a:ln w="28575">
                            <a:solidFill>
                              <a:schemeClr val="accent4"/>
                            </a:solidFill>
                            <a:prstDash val="dash"/>
                            <a:round/>
                            <a:headEnd/>
                            <a:tailEnd/>
                          </a:ln>
                          <a:extLst>
                            <a:ext uri="{909E8E84-426E-40DD-AFC4-6F175D3DCCD1}">
                              <a14:hiddenFill xmlns:a14="http://schemas.microsoft.com/office/drawing/2010/main">
                                <a:noFill/>
                              </a14:hiddenFill>
                            </a:ext>
                          </a:extLst>
                        </wps:spPr>
                        <wps:bodyPr/>
                      </wps:wsp>
                      <wps:wsp>
                        <wps:cNvPr id="109" name="Line 17"/>
                        <wps:cNvCnPr>
                          <a:cxnSpLocks noChangeShapeType="1"/>
                        </wps:cNvCnPr>
                        <wps:spPr bwMode="auto">
                          <a:xfrm>
                            <a:off x="6661661" y="1115071"/>
                            <a:ext cx="0" cy="3838575"/>
                          </a:xfrm>
                          <a:prstGeom prst="line">
                            <a:avLst/>
                          </a:prstGeom>
                          <a:noFill/>
                          <a:ln w="28575">
                            <a:solidFill>
                              <a:schemeClr val="accent4"/>
                            </a:solidFill>
                            <a:prstDash val="dash"/>
                            <a:round/>
                            <a:headEnd/>
                            <a:tailEnd/>
                          </a:ln>
                          <a:extLst>
                            <a:ext uri="{909E8E84-426E-40DD-AFC4-6F175D3DCCD1}">
                              <a14:hiddenFill xmlns:a14="http://schemas.microsoft.com/office/drawing/2010/main">
                                <a:noFill/>
                              </a14:hiddenFill>
                            </a:ext>
                          </a:extLst>
                        </wps:spPr>
                        <wps:bodyPr/>
                      </wps:wsp>
                      <wps:wsp>
                        <wps:cNvPr id="110" name="Line 17"/>
                        <wps:cNvCnPr>
                          <a:cxnSpLocks noChangeShapeType="1"/>
                        </wps:cNvCnPr>
                        <wps:spPr bwMode="auto">
                          <a:xfrm>
                            <a:off x="2491422" y="1196236"/>
                            <a:ext cx="0" cy="3838575"/>
                          </a:xfrm>
                          <a:prstGeom prst="line">
                            <a:avLst/>
                          </a:prstGeom>
                          <a:noFill/>
                          <a:ln w="28575">
                            <a:solidFill>
                              <a:schemeClr val="accent4"/>
                            </a:solidFill>
                            <a:prstDash val="dash"/>
                            <a:round/>
                            <a:headEnd/>
                            <a:tailEnd/>
                          </a:ln>
                          <a:extLst>
                            <a:ext uri="{909E8E84-426E-40DD-AFC4-6F175D3DCCD1}">
                              <a14:hiddenFill xmlns:a14="http://schemas.microsoft.com/office/drawing/2010/main">
                                <a:noFill/>
                              </a14:hiddenFill>
                            </a:ext>
                          </a:extLst>
                        </wps:spPr>
                        <wps:bodyPr/>
                      </wps:wsp>
                      <wps:wsp>
                        <wps:cNvPr id="111" name="Elbow Connector 8"/>
                        <wps:cNvCnPr/>
                        <wps:spPr>
                          <a:xfrm rot="16200000" flipH="1">
                            <a:off x="4191736" y="2365120"/>
                            <a:ext cx="247535" cy="748228"/>
                          </a:xfrm>
                          <a:prstGeom prst="bentConnector3">
                            <a:avLst/>
                          </a:prstGeom>
                          <a:noFill/>
                          <a:ln w="9525" cap="flat" cmpd="sng" algn="ctr">
                            <a:solidFill>
                              <a:schemeClr val="accent4"/>
                            </a:solidFill>
                            <a:prstDash val="solid"/>
                            <a:miter lim="800000"/>
                          </a:ln>
                          <a:effectLst/>
                        </wps:spPr>
                        <wps:bodyPr/>
                      </wps:wsp>
                      <wps:wsp>
                        <wps:cNvPr id="112" name="Elbow Connector 9"/>
                        <wps:cNvCnPr/>
                        <wps:spPr>
                          <a:xfrm rot="5400000">
                            <a:off x="3458412" y="2380024"/>
                            <a:ext cx="247535" cy="718421"/>
                          </a:xfrm>
                          <a:prstGeom prst="bentConnector3">
                            <a:avLst/>
                          </a:prstGeom>
                          <a:noFill/>
                          <a:ln w="9525" cap="flat" cmpd="sng" algn="ctr">
                            <a:solidFill>
                              <a:schemeClr val="accent4"/>
                            </a:solidFill>
                            <a:prstDash val="solid"/>
                            <a:miter lim="800000"/>
                          </a:ln>
                          <a:effectLst/>
                        </wps:spPr>
                        <wps:bodyPr/>
                      </wps:wsp>
                      <wps:wsp>
                        <wps:cNvPr id="113" name="Elbow Connector 11"/>
                        <wps:cNvCnPr/>
                        <wps:spPr>
                          <a:xfrm>
                            <a:off x="4702695" y="2401529"/>
                            <a:ext cx="2538687" cy="299499"/>
                          </a:xfrm>
                          <a:prstGeom prst="bentConnector2">
                            <a:avLst/>
                          </a:prstGeom>
                          <a:noFill/>
                          <a:ln w="9525" cap="flat" cmpd="sng" algn="ctr">
                            <a:solidFill>
                              <a:schemeClr val="accent4"/>
                            </a:solidFill>
                            <a:prstDash val="dashDot"/>
                            <a:miter lim="800000"/>
                          </a:ln>
                          <a:effectLst/>
                        </wps:spPr>
                        <wps:bodyPr/>
                      </wps:wsp>
                      <wps:wsp>
                        <wps:cNvPr id="114" name="Elbow Connector 12"/>
                        <wps:cNvCnPr/>
                        <wps:spPr>
                          <a:xfrm>
                            <a:off x="3939756" y="3135669"/>
                            <a:ext cx="3301624" cy="220230"/>
                          </a:xfrm>
                          <a:prstGeom prst="bentConnector4">
                            <a:avLst>
                              <a:gd name="adj1" fmla="val -490"/>
                              <a:gd name="adj2" fmla="val 163434"/>
                            </a:avLst>
                          </a:prstGeom>
                          <a:noFill/>
                          <a:ln w="9525" cap="flat" cmpd="sng" algn="ctr">
                            <a:solidFill>
                              <a:schemeClr val="accent4"/>
                            </a:solidFill>
                            <a:prstDash val="dashDot"/>
                            <a:miter lim="800000"/>
                          </a:ln>
                          <a:effectLst/>
                        </wps:spPr>
                        <wps:bodyPr/>
                      </wps:wsp>
                      <wps:wsp>
                        <wps:cNvPr id="115" name="Elbow Connector 13"/>
                        <wps:cNvCnPr/>
                        <wps:spPr>
                          <a:xfrm rot="5400000" flipH="1" flipV="1">
                            <a:off x="4824548" y="2120995"/>
                            <a:ext cx="937132" cy="528913"/>
                          </a:xfrm>
                          <a:prstGeom prst="bentConnector2">
                            <a:avLst/>
                          </a:prstGeom>
                          <a:noFill/>
                          <a:ln w="12700" cap="flat" cmpd="sng" algn="ctr">
                            <a:solidFill>
                              <a:schemeClr val="accent4"/>
                            </a:solidFill>
                            <a:prstDash val="dashDot"/>
                            <a:miter lim="800000"/>
                            <a:tailEnd type="triangle"/>
                          </a:ln>
                          <a:effectLst/>
                        </wps:spPr>
                        <wps:bodyPr/>
                      </wps:wsp>
                      <wps:wsp>
                        <wps:cNvPr id="116" name="Elbow Connector 14"/>
                        <wps:cNvCnPr/>
                        <wps:spPr>
                          <a:xfrm rot="16200000" flipH="1">
                            <a:off x="3461120" y="3269953"/>
                            <a:ext cx="969929" cy="1446236"/>
                          </a:xfrm>
                          <a:prstGeom prst="bentConnector3">
                            <a:avLst>
                              <a:gd name="adj1" fmla="val 76627"/>
                            </a:avLst>
                          </a:prstGeom>
                          <a:noFill/>
                          <a:ln w="9525" cap="flat" cmpd="sng" algn="ctr">
                            <a:solidFill>
                              <a:schemeClr val="accent4"/>
                            </a:solidFill>
                            <a:prstDash val="solid"/>
                            <a:miter lim="800000"/>
                          </a:ln>
                          <a:effectLst/>
                        </wps:spPr>
                        <wps:bodyPr/>
                      </wps:wsp>
                      <wps:wsp>
                        <wps:cNvPr id="117" name="Elbow Connector 16"/>
                        <wps:cNvCnPr/>
                        <wps:spPr>
                          <a:xfrm rot="16200000" flipV="1">
                            <a:off x="5233401" y="120214"/>
                            <a:ext cx="281571" cy="1371948"/>
                          </a:xfrm>
                          <a:prstGeom prst="bentConnector2">
                            <a:avLst/>
                          </a:prstGeom>
                          <a:noFill/>
                          <a:ln w="9525" cap="flat" cmpd="sng" algn="ctr">
                            <a:solidFill>
                              <a:schemeClr val="accent4"/>
                            </a:solidFill>
                            <a:prstDash val="solid"/>
                            <a:miter lim="800000"/>
                            <a:tailEnd type="triangle"/>
                          </a:ln>
                          <a:effectLst/>
                        </wps:spPr>
                        <wps:bodyPr/>
                      </wps:wsp>
                      <wps:wsp>
                        <wps:cNvPr id="118" name="Elbow Connector 53"/>
                        <wps:cNvCnPr/>
                        <wps:spPr>
                          <a:xfrm rot="10800000">
                            <a:off x="3534231" y="3492242"/>
                            <a:ext cx="564363" cy="464671"/>
                          </a:xfrm>
                          <a:prstGeom prst="bentConnector3">
                            <a:avLst>
                              <a:gd name="adj1" fmla="val 99919"/>
                            </a:avLst>
                          </a:prstGeom>
                          <a:noFill/>
                          <a:ln w="12700" cap="flat" cmpd="sng" algn="ctr">
                            <a:solidFill>
                              <a:schemeClr val="accent4"/>
                            </a:solidFill>
                            <a:prstDash val="dashDot"/>
                            <a:miter lim="800000"/>
                            <a:tailEnd type="triangle"/>
                          </a:ln>
                          <a:effectLst/>
                        </wps:spPr>
                        <wps:bodyPr/>
                      </wps:wsp>
                    </wpg:wgp>
                  </a:graphicData>
                </a:graphic>
              </wp:inline>
            </w:drawing>
          </mc:Choice>
          <mc:Fallback>
            <w:pict>
              <v:group w14:anchorId="500FC7F0" id="Group 119" o:spid="_x0000_s1032" style="width:453.55pt;height:352.3pt;mso-position-horizontal-relative:char;mso-position-vertical-relative:line" coordorigin="-507" coordsize="78067,5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">
                <v:group id="Group 75" o:spid="_x0000_s1033" style="position:absolute;left:-507;width:78066;height:50548" coordorigin="-394" coordsize="60687,4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oundrect id="AutoShape 14" o:spid="_x0000_s1034" style="position:absolute;left:10814;width:48578;height:267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" fillcolor="#b0ff45 [3204]" strokecolor="#753dff [3207]">
                    <v:textbox>
                      <w:txbxContent>
                        <w:p w14:paraId="31A99FD7"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s="Segoe UI"/>
                              <w:color w:val="000000"/>
                              <w:kern w:val="24"/>
                              <w:sz w:val="16"/>
                              <w:szCs w:val="16"/>
                            </w:rPr>
                            <w:t>KPIT</w:t>
                          </w:r>
                        </w:p>
                      </w:txbxContent>
                    </v:textbox>
                  </v:roundrect>
                  <v:roundrect id="AutoShape 15" o:spid="_x0000_s1035" style="position:absolute;left:51;width:10311;height:267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" fillcolor="#b0ff45 [3204]" strokecolor="#753dff [3207]">
                    <v:textbox>
                      <w:txbxContent>
                        <w:p w14:paraId="5365D073"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s="Segoe UI"/>
                              <w:color w:val="000000"/>
                              <w:kern w:val="24"/>
                              <w:sz w:val="16"/>
                              <w:szCs w:val="16"/>
                            </w:rPr>
                            <w:t>Customer</w:t>
                          </w:r>
                        </w:p>
                      </w:txbxContent>
                    </v:textbox>
                  </v:roundrect>
                  <v:rect id="Rectangle 78" o:spid="_x0000_s1036" style="position:absolute;left:-394;top:9707;width:9926;height:4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" fillcolor="white [3201]" strokecolor="#8fdb00 [3205]" strokeweight="2pt">
                    <v:textbox>
                      <w:txbxContent>
                        <w:p w14:paraId="03FAA159" w14:textId="77777777" w:rsidR="005F4699" w:rsidRPr="00857ECA"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Pr>
                              <w:rFonts w:asciiTheme="minorHAnsi" w:hAnsiTheme="minorHAnsi"/>
                              <w:color w:val="000000"/>
                              <w:kern w:val="24"/>
                              <w:sz w:val="16"/>
                              <w:szCs w:val="16"/>
                            </w:rPr>
                            <w:t xml:space="preserve">Scot </w:t>
                          </w:r>
                          <w:proofErr w:type="gramStart"/>
                          <w:r>
                            <w:rPr>
                              <w:rFonts w:asciiTheme="minorHAnsi" w:hAnsiTheme="minorHAnsi"/>
                              <w:color w:val="000000"/>
                              <w:kern w:val="24"/>
                              <w:sz w:val="16"/>
                              <w:szCs w:val="16"/>
                            </w:rPr>
                            <w:t>Streeter  (</w:t>
                          </w:r>
                          <w:proofErr w:type="gramEnd"/>
                          <w:r>
                            <w:rPr>
                              <w:rFonts w:asciiTheme="minorHAnsi" w:hAnsiTheme="minorHAnsi"/>
                              <w:color w:val="000000"/>
                              <w:kern w:val="24"/>
                              <w:sz w:val="16"/>
                              <w:szCs w:val="16"/>
                            </w:rPr>
                            <w:t>President)</w:t>
                          </w:r>
                        </w:p>
                        <w:p w14:paraId="410C9771"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p>
                      </w:txbxContent>
                    </v:textbox>
                  </v:rect>
                  <v:rect id="Rectangle 79" o:spid="_x0000_s1037" style="position:absolute;left:11671;top:14960;width:6668;height:7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" fillcolor="white [3201]" strokecolor="#8fdb00 [3205]" strokeweight="2pt">
                    <v:textbox>
                      <w:txbxContent>
                        <w:p w14:paraId="1B1AA82A" w14:textId="77777777" w:rsidR="005F4699" w:rsidRPr="00857ECA" w:rsidRDefault="005F4699" w:rsidP="005F4699">
                          <w:pPr>
                            <w:pStyle w:val="NormalWeb"/>
                            <w:tabs>
                              <w:tab w:val="left" w:pos="864"/>
                            </w:tabs>
                            <w:overflowPunct w:val="0"/>
                            <w:spacing w:before="20" w:beforeAutospacing="0" w:after="20" w:afterAutospacing="0"/>
                            <w:jc w:val="center"/>
                            <w:rPr>
                              <w:rFonts w:asciiTheme="minorHAnsi" w:hAnsiTheme="minorHAnsi"/>
                              <w:color w:val="000000"/>
                              <w:kern w:val="24"/>
                              <w:sz w:val="16"/>
                              <w:szCs w:val="16"/>
                            </w:rPr>
                          </w:pPr>
                          <w:r w:rsidRPr="00857ECA">
                            <w:rPr>
                              <w:rFonts w:asciiTheme="minorHAnsi" w:hAnsiTheme="minorHAnsi"/>
                              <w:color w:val="000000"/>
                              <w:kern w:val="24"/>
                              <w:sz w:val="16"/>
                              <w:szCs w:val="16"/>
                            </w:rPr>
                            <w:t>Ranganathan M</w:t>
                          </w:r>
                        </w:p>
                        <w:p w14:paraId="68B20C20"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Account Manager</w:t>
                          </w:r>
                        </w:p>
                      </w:txbxContent>
                    </v:textbox>
                  </v:rect>
                  <v:line id="Line 13" o:spid="_x0000_s1038" style="position:absolute;flip:x;visibility:visible;mso-wrap-style:square" from="4718,17922" to="11671,17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" strokecolor="#753dff [3207]">
                    <v:stroke dashstyle="dashDot" startarrow="block" endarrow="block"/>
                  </v:line>
                  <v:rect id="Rectangle 81" o:spid="_x0000_s1039" style="position:absolute;left:-394;top:19270;width:9435;height:5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" fillcolor="white [3201]" strokecolor="#8fdb00 [3205]" strokeweight="2pt">
                    <v:textbox>
                      <w:txbxContent>
                        <w:p w14:paraId="118822A9" w14:textId="77777777" w:rsidR="005F4699" w:rsidRPr="00857ECA"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proofErr w:type="spellStart"/>
                          <w:r>
                            <w:rPr>
                              <w:rFonts w:asciiTheme="minorHAnsi" w:hAnsiTheme="minorHAnsi"/>
                              <w:color w:val="000000"/>
                              <w:kern w:val="24"/>
                              <w:sz w:val="16"/>
                              <w:szCs w:val="16"/>
                            </w:rPr>
                            <w:t>Berisch</w:t>
                          </w:r>
                          <w:proofErr w:type="spellEnd"/>
                          <w:r>
                            <w:rPr>
                              <w:rFonts w:asciiTheme="minorHAnsi" w:hAnsiTheme="minorHAnsi"/>
                              <w:color w:val="000000"/>
                              <w:kern w:val="24"/>
                              <w:sz w:val="16"/>
                              <w:szCs w:val="16"/>
                            </w:rPr>
                            <w:t xml:space="preserve"> Gabe (</w:t>
                          </w:r>
                          <w:proofErr w:type="spellStart"/>
                          <w:r>
                            <w:rPr>
                              <w:rFonts w:asciiTheme="minorHAnsi" w:hAnsiTheme="minorHAnsi"/>
                              <w:color w:val="000000"/>
                              <w:kern w:val="24"/>
                              <w:sz w:val="16"/>
                              <w:szCs w:val="16"/>
                            </w:rPr>
                            <w:t>Prg.Mgr</w:t>
                          </w:r>
                          <w:proofErr w:type="spellEnd"/>
                          <w:r>
                            <w:rPr>
                              <w:rFonts w:asciiTheme="minorHAnsi" w:hAnsiTheme="minorHAnsi"/>
                              <w:color w:val="000000"/>
                              <w:kern w:val="24"/>
                              <w:sz w:val="16"/>
                              <w:szCs w:val="16"/>
                            </w:rPr>
                            <w:t>)</w:t>
                          </w:r>
                        </w:p>
                        <w:p w14:paraId="2EA66A9D"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p>
                      </w:txbxContent>
                    </v:textbox>
                  </v:rect>
                  <v:group id="Group 82" o:spid="_x0000_s1040" style="position:absolute;left:20099;top:4100;width:21217;height:41810" coordorigin="20099,4100" coordsize="21217,4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group id="Group 84" o:spid="_x0000_s1041" style="position:absolute;left:20099;top:4100;width:21217;height:41810" coordorigin="20099,4100" coordsize="21217,4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rect id="Rectangle 85" o:spid="_x0000_s1042" style="position:absolute;left:24625;top:9499;width:11837;height:3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" fillcolor="white [3201]" strokecolor="#8fdb00 [3205]" strokeweight="2pt">
                        <v:textbox>
                          <w:txbxContent>
                            <w:p w14:paraId="4154CBDF"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D21601">
                                <w:rPr>
                                  <w:rFonts w:asciiTheme="minorHAnsi" w:hAnsiTheme="minorHAnsi"/>
                                  <w:color w:val="000000"/>
                                  <w:kern w:val="24"/>
                                  <w:sz w:val="16"/>
                                  <w:szCs w:val="16"/>
                                </w:rPr>
                                <w:t>Nishant Tholiya Business Lead</w:t>
                              </w:r>
                            </w:p>
                          </w:txbxContent>
                        </v:textbox>
                      </v:rect>
                      <v:rect id="Rectangle 86" o:spid="_x0000_s1043" style="position:absolute;left:24721;top:14716;width:11836;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" fillcolor="white [3201]" strokecolor="#8fdb00 [3205]" strokeweight="2pt">
                        <v:textbox>
                          <w:txbxContent>
                            <w:p w14:paraId="6D1E04BF"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Pr>
                                  <w:rFonts w:asciiTheme="minorHAnsi" w:hAnsiTheme="minorHAnsi"/>
                                  <w:color w:val="000000"/>
                                  <w:kern w:val="24"/>
                                  <w:sz w:val="16"/>
                                  <w:szCs w:val="16"/>
                                </w:rPr>
                                <w:t xml:space="preserve">Bimal Tripathi </w:t>
                              </w:r>
                              <w:r w:rsidRPr="00D21601">
                                <w:rPr>
                                  <w:rFonts w:asciiTheme="minorHAnsi" w:hAnsiTheme="minorHAnsi"/>
                                  <w:color w:val="000000"/>
                                  <w:kern w:val="24"/>
                                  <w:sz w:val="16"/>
                                  <w:szCs w:val="16"/>
                                </w:rPr>
                                <w:t>Delivery Manager</w:t>
                              </w:r>
                            </w:p>
                          </w:txbxContent>
                        </v:textbox>
                      </v:rect>
                      <v:rect id="Rectangle 87" o:spid="_x0000_s1044" style="position:absolute;left:20099;top:25921;width:9910;height:5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" fillcolor="white [3201]" strokecolor="#8fdb00 [3205]" strokeweight="2pt">
                        <v:textbox>
                          <w:txbxContent>
                            <w:p w14:paraId="33A91251" w14:textId="77777777" w:rsidR="005F4699" w:rsidRDefault="005F4699" w:rsidP="005F4699">
                              <w:pPr>
                                <w:pStyle w:val="NormalSingleLine"/>
                                <w:rPr>
                                  <w:rFonts w:asciiTheme="minorHAnsi" w:hAnsiTheme="minorHAnsi"/>
                                  <w:sz w:val="16"/>
                                  <w:szCs w:val="16"/>
                                </w:rPr>
                              </w:pPr>
                              <w:r>
                                <w:rPr>
                                  <w:rFonts w:asciiTheme="minorHAnsi" w:hAnsiTheme="minorHAnsi"/>
                                  <w:sz w:val="16"/>
                                  <w:szCs w:val="16"/>
                                </w:rPr>
                                <w:t xml:space="preserve">Sukhada More </w:t>
                              </w:r>
                            </w:p>
                            <w:p w14:paraId="78307BDF" w14:textId="77777777" w:rsidR="005F4699" w:rsidRPr="006D0307" w:rsidRDefault="005F4699" w:rsidP="005F4699">
                              <w:pPr>
                                <w:pStyle w:val="NormalSingleLine"/>
                                <w:rPr>
                                  <w:rFonts w:asciiTheme="minorHAnsi" w:hAnsiTheme="minorHAnsi"/>
                                  <w:sz w:val="16"/>
                                  <w:szCs w:val="16"/>
                                </w:rPr>
                              </w:pPr>
                              <w:proofErr w:type="spellStart"/>
                              <w:r>
                                <w:rPr>
                                  <w:rFonts w:asciiTheme="minorHAnsi" w:hAnsiTheme="minorHAnsi"/>
                                  <w:sz w:val="16"/>
                                  <w:szCs w:val="16"/>
                                </w:rPr>
                                <w:t>Proj</w:t>
                              </w:r>
                              <w:proofErr w:type="spellEnd"/>
                              <w:r>
                                <w:rPr>
                                  <w:rFonts w:asciiTheme="minorHAnsi" w:hAnsiTheme="minorHAnsi"/>
                                  <w:sz w:val="16"/>
                                  <w:szCs w:val="16"/>
                                </w:rPr>
                                <w:t xml:space="preserve"> Lead</w:t>
                              </w:r>
                            </w:p>
                            <w:p w14:paraId="770D2108" w14:textId="77777777" w:rsidR="005F4699" w:rsidRPr="006D0307" w:rsidRDefault="005F4699" w:rsidP="005F4699">
                              <w:pPr>
                                <w:pStyle w:val="NormalSingleLine"/>
                                <w:rPr>
                                  <w:rFonts w:asciiTheme="minorHAnsi" w:hAnsiTheme="minorHAnsi"/>
                                  <w:sz w:val="16"/>
                                  <w:szCs w:val="16"/>
                                </w:rPr>
                              </w:pPr>
                              <w:r w:rsidRPr="006D0307">
                                <w:rPr>
                                  <w:rFonts w:asciiTheme="minorHAnsi" w:hAnsiTheme="minorHAnsi"/>
                                  <w:sz w:val="16"/>
                                  <w:szCs w:val="16"/>
                                </w:rPr>
                                <w:t>Sa</w:t>
                              </w:r>
                              <w:r>
                                <w:rPr>
                                  <w:rFonts w:asciiTheme="minorHAnsi" w:hAnsiTheme="minorHAnsi"/>
                                  <w:sz w:val="16"/>
                                  <w:szCs w:val="16"/>
                                </w:rPr>
                                <w:t>chin Auti</w:t>
                              </w:r>
                            </w:p>
                            <w:p w14:paraId="4DB91608" w14:textId="77777777" w:rsidR="005F4699" w:rsidRPr="006D0307"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Pr>
                                  <w:rFonts w:asciiTheme="minorHAnsi" w:hAnsiTheme="minorHAnsi"/>
                                  <w:color w:val="000000"/>
                                  <w:kern w:val="24"/>
                                  <w:sz w:val="16"/>
                                  <w:szCs w:val="16"/>
                                </w:rPr>
                                <w:t>Tech</w:t>
                              </w:r>
                              <w:r w:rsidRPr="006D0307">
                                <w:rPr>
                                  <w:rFonts w:asciiTheme="minorHAnsi" w:hAnsiTheme="minorHAnsi"/>
                                  <w:color w:val="000000"/>
                                  <w:kern w:val="24"/>
                                  <w:sz w:val="16"/>
                                  <w:szCs w:val="16"/>
                                </w:rPr>
                                <w:t xml:space="preserve"> Leader</w:t>
                              </w:r>
                            </w:p>
                          </w:txbxContent>
                        </v:textbox>
                      </v:rect>
                      <v:line id="Line 21" o:spid="_x0000_s1045" style="position:absolute;flip:x;visibility:visible;mso-wrap-style:square" from="30531,13386" to="30544,14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" strokecolor="#753dff [3207]"/>
                      <v:line id="Line 22" o:spid="_x0000_s1046" style="position:absolute;flip:x;visibility:visible;mso-wrap-style:square" from="30626,18888" to="30639,20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" strokecolor="#753dff [3207]"/>
                      <v:rect id="Rectangle 90" o:spid="_x0000_s1047" style="position:absolute;left:31864;top:32662;width:9246;height:5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" fillcolor="white [3201]" strokecolor="#8fdb00 [3205]" strokeweight="2pt">
                        <v:textbox>
                          <w:txbxContent>
                            <w:p w14:paraId="508F20EC"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Pr>
                                  <w:rFonts w:asciiTheme="minorHAnsi" w:hAnsiTheme="minorHAnsi"/>
                                  <w:color w:val="000000"/>
                                  <w:kern w:val="24"/>
                                  <w:sz w:val="16"/>
                                  <w:szCs w:val="16"/>
                                </w:rPr>
                                <w:t>Prasad Oraskar</w:t>
                              </w:r>
                            </w:p>
                            <w:p w14:paraId="1DEEECC8"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Practice SME</w:t>
                              </w:r>
                            </w:p>
                          </w:txbxContent>
                        </v:textbox>
                      </v:rect>
                      <v:rect id="Rectangle 91" o:spid="_x0000_s1048" style="position:absolute;left:24721;top:19868;width:11836;height:3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" fillcolor="white [3201]" strokecolor="#8fdb00 [3205]" strokeweight="2pt">
                        <v:textbox>
                          <w:txbxContent>
                            <w:p w14:paraId="71FE6F79"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Pr>
                                  <w:rFonts w:asciiTheme="minorHAnsi" w:hAnsiTheme="minorHAnsi"/>
                                  <w:color w:val="000000"/>
                                  <w:kern w:val="24"/>
                                  <w:sz w:val="16"/>
                                  <w:szCs w:val="16"/>
                                </w:rPr>
                                <w:t>Narendra S.</w:t>
                              </w:r>
                            </w:p>
                            <w:p w14:paraId="49076559"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Program Manager</w:t>
                              </w:r>
                            </w:p>
                          </w:txbxContent>
                        </v:textbox>
                      </v:rect>
                      <v:rect id="Rectangle 92" o:spid="_x0000_s1049" style="position:absolute;left:31594;top:26003;width:9722;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" fillcolor="white [3201]" strokecolor="#8fdb00 [3205]" strokeweight="2pt">
                        <v:textbox>
                          <w:txbxContent>
                            <w:p w14:paraId="3BC7F2DB"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Pr>
                                  <w:rFonts w:asciiTheme="minorHAnsi" w:hAnsiTheme="minorHAnsi"/>
                                  <w:sz w:val="16"/>
                                  <w:szCs w:val="16"/>
                                </w:rPr>
                                <w:t>Ankit Verma</w:t>
                              </w:r>
                            </w:p>
                            <w:p w14:paraId="00BC8824"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Safety Manager</w:t>
                              </w:r>
                            </w:p>
                          </w:txbxContent>
                        </v:textbox>
                      </v:rect>
                      <v:shape id="AutoShape 49" o:spid="_x0000_s1050" type="#_x0000_t32" style="position:absolute;left:36455;top:30956;width:0;height:6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" strokecolor="#753dff [3207]">
                        <v:stroke dashstyle="3 1"/>
                      </v:shape>
                      <v:rect id="Rectangle 94" o:spid="_x0000_s1051" style="position:absolute;left:20339;top:40767;width:9506;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" fillcolor="white [3201]" strokecolor="#8fdb00 [3205]" strokeweight="2pt">
                        <v:textbox>
                          <w:txbxContent>
                            <w:p w14:paraId="5BBF729E"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Project Team</w:t>
                              </w:r>
                            </w:p>
                            <w:p w14:paraId="5A9CF150"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 </w:t>
                              </w:r>
                            </w:p>
                            <w:p w14:paraId="51E26E2A"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 </w:t>
                              </w:r>
                            </w:p>
                          </w:txbxContent>
                        </v:textbox>
                      </v:rect>
                      <v:rect id="Rectangle 95" o:spid="_x0000_s1052" style="position:absolute;left:31483;top:40671;width:9627;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" fillcolor="white [3201]" strokecolor="#8fdb00 [3205]" strokeweight="2pt">
                        <v:textbox>
                          <w:txbxContent>
                            <w:p w14:paraId="76A934DF"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Configuration Manager</w:t>
                              </w:r>
                            </w:p>
                            <w:p w14:paraId="545E3344"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 </w:t>
                              </w:r>
                            </w:p>
                          </w:txbxContent>
                        </v:textbox>
                      </v:rect>
                      <v:rect id="Rectangle 96" o:spid="_x0000_s1053" style="position:absolute;left:24608;top:4100;width:11836;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" fillcolor="white [3201]" strokecolor="#8fdb00 [3205]" strokeweight="2pt">
                        <v:textbox>
                          <w:txbxContent>
                            <w:p w14:paraId="3CE1930B" w14:textId="77777777" w:rsidR="005F4699" w:rsidRPr="00857ECA"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857ECA">
                                <w:rPr>
                                  <w:rFonts w:asciiTheme="minorHAnsi" w:hAnsiTheme="minorHAnsi"/>
                                  <w:color w:val="000000"/>
                                  <w:kern w:val="24"/>
                                  <w:sz w:val="16"/>
                                  <w:szCs w:val="16"/>
                                </w:rPr>
                                <w:t xml:space="preserve">Rajesh </w:t>
                              </w:r>
                              <w:proofErr w:type="spellStart"/>
                              <w:r w:rsidRPr="00857ECA">
                                <w:rPr>
                                  <w:rFonts w:asciiTheme="minorHAnsi" w:hAnsiTheme="minorHAnsi"/>
                                  <w:color w:val="000000"/>
                                  <w:kern w:val="24"/>
                                  <w:sz w:val="16"/>
                                  <w:szCs w:val="16"/>
                                </w:rPr>
                                <w:t>Janwadkar</w:t>
                              </w:r>
                              <w:proofErr w:type="spellEnd"/>
                            </w:p>
                            <w:p w14:paraId="34D2D095" w14:textId="77777777" w:rsidR="005F4699" w:rsidRPr="00857ECA"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857ECA">
                                <w:rPr>
                                  <w:rFonts w:asciiTheme="minorHAnsi" w:hAnsiTheme="minorHAnsi"/>
                                  <w:color w:val="000000"/>
                                  <w:kern w:val="24"/>
                                  <w:sz w:val="16"/>
                                  <w:szCs w:val="16"/>
                                </w:rPr>
                                <w:t>SBU Head</w:t>
                              </w:r>
                            </w:p>
                            <w:p w14:paraId="1698B7D4"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p>
                          </w:txbxContent>
                        </v:textbox>
                      </v:rect>
                      <v:line id="Line 21" o:spid="_x0000_s1054" style="position:absolute;visibility:visible;mso-wrap-style:square" from="30526,7986" to="30544,9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" strokecolor="#753dff [3207]"/>
                    </v:group>
                    <v:line id="Line 19" o:spid="_x0000_s1055" style="position:absolute;flip:x;visibility:visible;mso-wrap-style:square" from="29959,28479" to="31541,28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" strokecolor="#753dff [3207]"/>
                  </v:group>
                  <v:shape id="AutoShape 45" o:spid="_x0000_s1056" type="#_x0000_t32" style="position:absolute;left:44324;top:21711;width:1;height:282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" strokecolor="#753dff [3207]">
                    <v:stroke dashstyle="dashDot"/>
                  </v:shape>
                  <v:rect id="Rectangle 100" o:spid="_x0000_s1057" style="position:absolute;left:43359;top:24629;width:8230;height:6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" fillcolor="white [3201]" strokecolor="#8fdb00 [3205]" strokeweight="2pt">
                    <v:textbox>
                      <w:txbxContent>
                        <w:p w14:paraId="7BD0EF5E"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color w:val="000000"/>
                              <w:kern w:val="24"/>
                              <w:sz w:val="16"/>
                              <w:szCs w:val="16"/>
                            </w:rPr>
                          </w:pPr>
                          <w:proofErr w:type="spellStart"/>
                          <w:r>
                            <w:rPr>
                              <w:rFonts w:asciiTheme="minorHAnsi" w:hAnsiTheme="minorHAnsi"/>
                              <w:color w:val="000000"/>
                              <w:kern w:val="24"/>
                              <w:sz w:val="16"/>
                              <w:szCs w:val="16"/>
                            </w:rPr>
                            <w:t>Tilottamma</w:t>
                          </w:r>
                          <w:proofErr w:type="spellEnd"/>
                          <w:r>
                            <w:rPr>
                              <w:rFonts w:asciiTheme="minorHAnsi" w:hAnsiTheme="minorHAnsi"/>
                              <w:color w:val="000000"/>
                              <w:kern w:val="24"/>
                              <w:sz w:val="16"/>
                              <w:szCs w:val="16"/>
                            </w:rPr>
                            <w:t xml:space="preserve"> Kulkarni</w:t>
                          </w:r>
                        </w:p>
                        <w:p w14:paraId="197BE190"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Process</w:t>
                          </w:r>
                        </w:p>
                        <w:p w14:paraId="408900E4"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 xml:space="preserve">Consultant </w:t>
                          </w:r>
                        </w:p>
                      </w:txbxContent>
                    </v:textbox>
                  </v:rect>
                  <v:rect id="Rectangle 101" o:spid="_x0000_s1058" style="position:absolute;left:52292;top:24532;width:8001;height:5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" fillcolor="white [3201]" strokecolor="#8fdb00 [3205]" strokeweight="2pt">
                    <v:textbox>
                      <w:txbxContent>
                        <w:p w14:paraId="62F411C7"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color w:val="000000"/>
                              <w:kern w:val="24"/>
                              <w:sz w:val="16"/>
                              <w:szCs w:val="16"/>
                            </w:rPr>
                          </w:pPr>
                          <w:r>
                            <w:rPr>
                              <w:rFonts w:asciiTheme="minorHAnsi" w:hAnsiTheme="minorHAnsi"/>
                              <w:color w:val="000000"/>
                              <w:kern w:val="24"/>
                              <w:sz w:val="16"/>
                              <w:szCs w:val="16"/>
                            </w:rPr>
                            <w:t>Sudhir S.</w:t>
                          </w:r>
                        </w:p>
                        <w:p w14:paraId="485AEF29"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FA1F92">
                            <w:rPr>
                              <w:rFonts w:asciiTheme="minorHAnsi" w:hAnsiTheme="minorHAnsi"/>
                              <w:color w:val="000000"/>
                              <w:kern w:val="24"/>
                              <w:sz w:val="16"/>
                              <w:szCs w:val="16"/>
                            </w:rPr>
                            <w:t>Safety Consultant</w:t>
                          </w:r>
                        </w:p>
                      </w:txbxContent>
                    </v:textbox>
                  </v:rect>
                  <v:line id="Line 13" o:spid="_x0000_s1059" style="position:absolute;flip:x;visibility:visible;mso-wrap-style:square" from="18339,17878" to="24721,17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" strokecolor="#753dff [3207]">
                    <v:stroke dashstyle="dashDot" startarrow="block" endarrow="block"/>
                  </v:line>
                  <v:rect id="Rectangle 103" o:spid="_x0000_s1060" style="position:absolute;left:43203;top:14784;width:7715;height:5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" fillcolor="white [3201]" strokecolor="#8fdb00 [3205]" strokeweight="2pt">
                    <v:textbox>
                      <w:txbxContent>
                        <w:p w14:paraId="6395D900" w14:textId="77777777" w:rsidR="005F4699" w:rsidRPr="00857ECA" w:rsidRDefault="005F4699" w:rsidP="005F4699">
                          <w:pPr>
                            <w:pStyle w:val="NormalWeb"/>
                            <w:tabs>
                              <w:tab w:val="left" w:pos="864"/>
                            </w:tabs>
                            <w:overflowPunct w:val="0"/>
                            <w:spacing w:before="20" w:beforeAutospacing="0" w:after="20" w:afterAutospacing="0"/>
                            <w:jc w:val="center"/>
                            <w:rPr>
                              <w:rFonts w:asciiTheme="minorHAnsi" w:hAnsiTheme="minorHAnsi"/>
                              <w:color w:val="000000"/>
                              <w:kern w:val="24"/>
                              <w:sz w:val="16"/>
                              <w:szCs w:val="16"/>
                            </w:rPr>
                          </w:pPr>
                          <w:proofErr w:type="spellStart"/>
                          <w:r w:rsidRPr="00857ECA">
                            <w:rPr>
                              <w:rFonts w:asciiTheme="minorHAnsi" w:hAnsiTheme="minorHAnsi"/>
                              <w:color w:val="000000"/>
                              <w:kern w:val="24"/>
                              <w:sz w:val="16"/>
                              <w:szCs w:val="16"/>
                            </w:rPr>
                            <w:t>Adi</w:t>
                          </w:r>
                          <w:r>
                            <w:rPr>
                              <w:rFonts w:asciiTheme="minorHAnsi" w:hAnsiTheme="minorHAnsi"/>
                              <w:color w:val="000000"/>
                              <w:kern w:val="24"/>
                              <w:sz w:val="16"/>
                              <w:szCs w:val="16"/>
                            </w:rPr>
                            <w:t>Narayan</w:t>
                          </w:r>
                          <w:proofErr w:type="spellEnd"/>
                          <w:r>
                            <w:rPr>
                              <w:rFonts w:asciiTheme="minorHAnsi" w:hAnsiTheme="minorHAnsi"/>
                              <w:color w:val="000000"/>
                              <w:kern w:val="24"/>
                              <w:sz w:val="16"/>
                              <w:szCs w:val="16"/>
                            </w:rPr>
                            <w:t xml:space="preserve"> </w:t>
                          </w:r>
                          <w:r w:rsidRPr="00857ECA">
                            <w:rPr>
                              <w:rFonts w:asciiTheme="minorHAnsi" w:hAnsiTheme="minorHAnsi"/>
                              <w:color w:val="000000"/>
                              <w:kern w:val="24"/>
                              <w:sz w:val="16"/>
                              <w:szCs w:val="16"/>
                            </w:rPr>
                            <w:t>M</w:t>
                          </w:r>
                          <w:r>
                            <w:rPr>
                              <w:rFonts w:asciiTheme="minorHAnsi" w:hAnsiTheme="minorHAnsi"/>
                              <w:color w:val="000000"/>
                              <w:kern w:val="24"/>
                              <w:sz w:val="16"/>
                              <w:szCs w:val="16"/>
                            </w:rPr>
                            <w:t>.</w:t>
                          </w:r>
                        </w:p>
                        <w:p w14:paraId="06B2BE6E"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857ECA">
                            <w:rPr>
                              <w:rFonts w:asciiTheme="minorHAnsi" w:hAnsiTheme="minorHAnsi"/>
                              <w:color w:val="000000"/>
                              <w:kern w:val="24"/>
                              <w:sz w:val="16"/>
                              <w:szCs w:val="16"/>
                            </w:rPr>
                            <w:t>Quality</w:t>
                          </w:r>
                        </w:p>
                      </w:txbxContent>
                    </v:textbox>
                  </v:rect>
                  <v:rect id="Rectangle 104" o:spid="_x0000_s1061" style="position:absolute;left:43252;top:8600;width:7715;height:4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" fillcolor="white [3201]" strokecolor="#8fdb00 [3205]" strokeweight="2pt">
                    <v:textbox>
                      <w:txbxContent>
                        <w:p w14:paraId="41D397F1" w14:textId="77777777" w:rsidR="005F4699" w:rsidRPr="00857ECA" w:rsidRDefault="005F4699" w:rsidP="005F4699">
                          <w:pPr>
                            <w:pStyle w:val="NormalWeb"/>
                            <w:tabs>
                              <w:tab w:val="left" w:pos="864"/>
                            </w:tabs>
                            <w:overflowPunct w:val="0"/>
                            <w:spacing w:before="20" w:beforeAutospacing="0" w:after="20" w:afterAutospacing="0"/>
                            <w:jc w:val="center"/>
                            <w:rPr>
                              <w:rFonts w:asciiTheme="minorHAnsi" w:hAnsiTheme="minorHAnsi"/>
                              <w:color w:val="000000"/>
                              <w:kern w:val="24"/>
                              <w:sz w:val="16"/>
                              <w:szCs w:val="16"/>
                            </w:rPr>
                          </w:pPr>
                          <w:r w:rsidRPr="00857ECA">
                            <w:rPr>
                              <w:rFonts w:asciiTheme="minorHAnsi" w:hAnsiTheme="minorHAnsi"/>
                              <w:color w:val="000000"/>
                              <w:kern w:val="24"/>
                              <w:sz w:val="16"/>
                              <w:szCs w:val="16"/>
                            </w:rPr>
                            <w:t>Shashidarshan Pai</w:t>
                          </w:r>
                        </w:p>
                        <w:p w14:paraId="6D78C7F9" w14:textId="77777777" w:rsidR="005F4699" w:rsidRPr="00857ECA"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r w:rsidRPr="00857ECA">
                            <w:rPr>
                              <w:rFonts w:asciiTheme="minorHAnsi" w:hAnsiTheme="minorHAnsi"/>
                              <w:color w:val="000000"/>
                              <w:kern w:val="24"/>
                              <w:sz w:val="16"/>
                              <w:szCs w:val="16"/>
                            </w:rPr>
                            <w:t>PEG Head</w:t>
                          </w:r>
                        </w:p>
                        <w:p w14:paraId="4D9C89FA" w14:textId="77777777" w:rsidR="005F4699" w:rsidRPr="00FA1F92" w:rsidRDefault="005F4699" w:rsidP="005F4699">
                          <w:pPr>
                            <w:pStyle w:val="NormalWeb"/>
                            <w:tabs>
                              <w:tab w:val="left" w:pos="864"/>
                            </w:tabs>
                            <w:overflowPunct w:val="0"/>
                            <w:spacing w:before="20" w:beforeAutospacing="0" w:after="20" w:afterAutospacing="0"/>
                            <w:jc w:val="center"/>
                            <w:rPr>
                              <w:rFonts w:asciiTheme="minorHAnsi" w:hAnsiTheme="minorHAnsi"/>
                              <w:sz w:val="16"/>
                              <w:szCs w:val="16"/>
                            </w:rPr>
                          </w:pPr>
                        </w:p>
                      </w:txbxContent>
                    </v:textbox>
                  </v:rect>
                  <v:line id="Line 26" o:spid="_x0000_s1062" style="position:absolute;visibility:visible;mso-wrap-style:square" from="47060,20036" to="47094,24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" strokecolor="#753dff [3207]">
                    <v:stroke startarrow="block"/>
                  </v:line>
                  <v:line id="Line 26" o:spid="_x0000_s1063" style="position:absolute;flip:x;visibility:visible;mso-wrap-style:square" from="47060,13388" to="47110,14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" strokecolor="#753dff [3207]">
                    <v:stroke startarrow="block"/>
                  </v:line>
                </v:group>
                <v:line id="Line 16" o:spid="_x0000_s1064" style="position:absolute;visibility:visible;mso-wrap-style:square" from="13530,8527" to="13530,50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" strokecolor="#753dff [3207]" strokeweight="2.25pt"/>
                <v:line id="Line 17" o:spid="_x0000_s1065" style="position:absolute;visibility:visible;mso-wrap-style:square" from="54197,11150" to="54197,49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" strokecolor="#753dff [3207]" strokeweight="2.25pt">
                  <v:stroke dashstyle="dash"/>
                </v:line>
                <v:line id="Line 17" o:spid="_x0000_s1066" style="position:absolute;visibility:visible;mso-wrap-style:square" from="66616,11150" to="66616,49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" strokecolor="#753dff [3207]" strokeweight="2.25pt">
                  <v:stroke dashstyle="dash"/>
                </v:line>
                <v:line id="Line 17" o:spid="_x0000_s1067" style="position:absolute;visibility:visible;mso-wrap-style:square" from="24914,11962" to="24914,50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" strokecolor="#753dff [3207]" strokeweight="2.25pt">
                  <v:stroke dashstyle="dash"/>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68" type="#_x0000_t34" style="position:absolute;left:41917;top:23650;width:2476;height:748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" strokecolor="#753dff [3207]"/>
                <v:shape id="Elbow Connector 9" o:spid="_x0000_s1069" type="#_x0000_t34" style="position:absolute;left:34583;top:23800;width:2476;height:718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" strokecolor="#753dff [3207]"/>
                <v:shapetype id="_x0000_t33" coordsize="21600,21600" o:spt="33" o:oned="t" path="m,l21600,r,21600e" filled="f">
                  <v:stroke joinstyle="miter"/>
                  <v:path arrowok="t" fillok="f" o:connecttype="none"/>
                  <o:lock v:ext="edit" shapetype="t"/>
                </v:shapetype>
                <v:shape id="Elbow Connector 11" o:spid="_x0000_s1070" type="#_x0000_t33" style="position:absolute;left:47026;top:24015;width:25387;height:299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" strokecolor="#753dff [3207]">
                  <v:stroke dashstyle="dashDot"/>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12" o:spid="_x0000_s1071" type="#_x0000_t35" style="position:absolute;left:39397;top:31356;width:33016;height:220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" adj="-106,35302" strokecolor="#753dff [3207]">
                  <v:stroke dashstyle="dashDot"/>
                </v:shape>
                <v:shape id="Elbow Connector 13" o:spid="_x0000_s1072" type="#_x0000_t33" style="position:absolute;left:48245;top:21209;width:9372;height:5289;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" strokecolor="#753dff [3207]" strokeweight="1pt">
                  <v:stroke dashstyle="dashDot" endarrow="block"/>
                </v:shape>
                <v:shape id="Elbow Connector 14" o:spid="_x0000_s1073" type="#_x0000_t34" style="position:absolute;left:34611;top:32699;width:9699;height:1446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" adj="16551" strokecolor="#753dff [3207]"/>
                <v:shape id="Elbow Connector 16" o:spid="_x0000_s1074" type="#_x0000_t33" style="position:absolute;left:52334;top:1202;width:2815;height:1371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" strokecolor="#753dff [3207]">
                  <v:stroke endarrow="block"/>
                </v:shape>
                <v:shape id="Elbow Connector 53" o:spid="_x0000_s1075" type="#_x0000_t34" style="position:absolute;left:35342;top:34922;width:5643;height:464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" adj="21583" strokecolor="#753dff [3207]" strokeweight="1pt">
                  <v:stroke dashstyle="dashDot" endarrow="block"/>
                </v:shape>
                <w10:anchorlock/>
              </v:group>
            </w:pict>
          </mc:Fallback>
        </mc:AlternateContent>
      </w:r>
    </w:p>
    <w:p w14:paraId="724E9278" w14:textId="77777777" w:rsidR="001B615B" w:rsidRDefault="001B615B" w:rsidP="00732C04">
      <w:pPr>
        <w:pStyle w:val="ListParagraph"/>
        <w:ind w:left="360"/>
      </w:pPr>
    </w:p>
    <w:p w14:paraId="4B5603FF" w14:textId="77777777" w:rsidR="00CA5EAE" w:rsidRDefault="00CA5EAE" w:rsidP="001B615B">
      <w:pPr>
        <w:pStyle w:val="Heading2"/>
      </w:pPr>
      <w:bookmarkStart w:id="18" w:name="_Toc86244338"/>
      <w:r>
        <w:t>Risk Management</w:t>
      </w:r>
      <w:bookmarkEnd w:id="18"/>
    </w:p>
    <w:p w14:paraId="35301463" w14:textId="77777777" w:rsidR="005F4699" w:rsidRPr="00651311" w:rsidRDefault="005F4699" w:rsidP="005F4699">
      <w:pPr>
        <w:pStyle w:val="Heading3"/>
        <w:rPr>
          <w:color w:val="auto"/>
        </w:rPr>
      </w:pPr>
      <w:r w:rsidRPr="00651311">
        <w:rPr>
          <w:color w:val="auto"/>
        </w:rPr>
        <w:t>Risk Management R&amp;R</w:t>
      </w:r>
    </w:p>
    <w:p w14:paraId="108AF202" w14:textId="77777777" w:rsidR="005F4699" w:rsidRPr="00651311" w:rsidRDefault="005F4699" w:rsidP="005F4699">
      <w:pPr>
        <w:rPr>
          <w:color w:val="auto"/>
          <w:szCs w:val="20"/>
        </w:rPr>
      </w:pPr>
      <w:r w:rsidRPr="00651311">
        <w:rPr>
          <w:color w:val="auto"/>
          <w:szCs w:val="20"/>
        </w:rPr>
        <w:t>The table below describes the risk management process activities and their RASIC. Detailed risk management process is defined in the SDPM.</w:t>
      </w:r>
    </w:p>
    <w:tbl>
      <w:tblPr>
        <w:tblW w:w="5000" w:type="pct"/>
        <w:tblLook w:val="04A0" w:firstRow="1" w:lastRow="0" w:firstColumn="1" w:lastColumn="0" w:noHBand="0" w:noVBand="1"/>
      </w:tblPr>
      <w:tblGrid>
        <w:gridCol w:w="4819"/>
        <w:gridCol w:w="594"/>
        <w:gridCol w:w="138"/>
        <w:gridCol w:w="626"/>
        <w:gridCol w:w="193"/>
        <w:gridCol w:w="547"/>
        <w:gridCol w:w="79"/>
        <w:gridCol w:w="820"/>
        <w:gridCol w:w="630"/>
        <w:gridCol w:w="630"/>
        <w:gridCol w:w="547"/>
        <w:gridCol w:w="545"/>
      </w:tblGrid>
      <w:tr w:rsidR="005F4699" w:rsidRPr="00651311" w14:paraId="77904AA8" w14:textId="77777777" w:rsidTr="0016520E">
        <w:trPr>
          <w:trHeight w:val="300"/>
          <w:tblHeader/>
        </w:trPr>
        <w:tc>
          <w:tcPr>
            <w:tcW w:w="2369" w:type="pct"/>
            <w:vMerge w:val="restart"/>
            <w:tcBorders>
              <w:top w:val="single" w:sz="4" w:space="0" w:color="auto"/>
              <w:left w:val="single" w:sz="4" w:space="0" w:color="auto"/>
              <w:right w:val="single" w:sz="4" w:space="0" w:color="auto"/>
            </w:tcBorders>
            <w:shd w:val="clear" w:color="auto" w:fill="B0FF45" w:themeFill="accent1"/>
            <w:noWrap/>
            <w:vAlign w:val="center"/>
          </w:tcPr>
          <w:p w14:paraId="3D72FA9D" w14:textId="77777777" w:rsidR="005F4699" w:rsidRPr="00651311" w:rsidRDefault="005F4699" w:rsidP="0016520E">
            <w:pPr>
              <w:pStyle w:val="NormalSingleLine"/>
              <w:jc w:val="left"/>
              <w:rPr>
                <w:rFonts w:asciiTheme="minorHAnsi" w:hAnsiTheme="minorHAnsi"/>
                <w:color w:val="auto"/>
              </w:rPr>
            </w:pPr>
            <w:r w:rsidRPr="00651311">
              <w:rPr>
                <w:rFonts w:asciiTheme="minorHAnsi" w:hAnsiTheme="minorHAnsi"/>
                <w:color w:val="auto"/>
              </w:rPr>
              <w:t>Risk Management Activities</w:t>
            </w:r>
          </w:p>
        </w:tc>
        <w:tc>
          <w:tcPr>
            <w:tcW w:w="360" w:type="pct"/>
            <w:gridSpan w:val="2"/>
            <w:tcBorders>
              <w:top w:val="single" w:sz="4" w:space="0" w:color="auto"/>
              <w:left w:val="nil"/>
              <w:bottom w:val="single" w:sz="4" w:space="0" w:color="auto"/>
              <w:right w:val="nil"/>
            </w:tcBorders>
            <w:shd w:val="clear" w:color="auto" w:fill="B0FF45" w:themeFill="accent1"/>
          </w:tcPr>
          <w:p w14:paraId="7F05223D" w14:textId="77777777" w:rsidR="005F4699" w:rsidRPr="00651311" w:rsidRDefault="005F4699" w:rsidP="0016520E">
            <w:pPr>
              <w:pStyle w:val="NormalSingleLine"/>
              <w:jc w:val="left"/>
              <w:rPr>
                <w:rFonts w:asciiTheme="minorHAnsi" w:hAnsiTheme="minorHAnsi"/>
                <w:color w:val="auto"/>
              </w:rPr>
            </w:pPr>
          </w:p>
        </w:tc>
        <w:tc>
          <w:tcPr>
            <w:tcW w:w="403" w:type="pct"/>
            <w:gridSpan w:val="2"/>
            <w:tcBorders>
              <w:top w:val="single" w:sz="4" w:space="0" w:color="auto"/>
              <w:left w:val="nil"/>
              <w:bottom w:val="single" w:sz="4" w:space="0" w:color="auto"/>
              <w:right w:val="nil"/>
            </w:tcBorders>
            <w:shd w:val="clear" w:color="auto" w:fill="B0FF45" w:themeFill="accent1"/>
          </w:tcPr>
          <w:p w14:paraId="02FF69C3" w14:textId="77777777" w:rsidR="005F4699" w:rsidRPr="00651311" w:rsidRDefault="005F4699" w:rsidP="0016520E">
            <w:pPr>
              <w:pStyle w:val="NormalSingleLine"/>
              <w:jc w:val="left"/>
              <w:rPr>
                <w:rFonts w:asciiTheme="minorHAnsi" w:hAnsiTheme="minorHAnsi"/>
                <w:color w:val="auto"/>
              </w:rPr>
            </w:pPr>
          </w:p>
        </w:tc>
        <w:tc>
          <w:tcPr>
            <w:tcW w:w="269" w:type="pct"/>
            <w:tcBorders>
              <w:top w:val="single" w:sz="4" w:space="0" w:color="auto"/>
              <w:left w:val="nil"/>
              <w:bottom w:val="single" w:sz="4" w:space="0" w:color="auto"/>
              <w:right w:val="nil"/>
            </w:tcBorders>
            <w:shd w:val="clear" w:color="auto" w:fill="B0FF45" w:themeFill="accent1"/>
          </w:tcPr>
          <w:p w14:paraId="1B890B06" w14:textId="77777777" w:rsidR="005F4699" w:rsidRPr="00651311" w:rsidRDefault="005F4699" w:rsidP="0016520E">
            <w:pPr>
              <w:pStyle w:val="NormalSingleLine"/>
              <w:jc w:val="left"/>
              <w:rPr>
                <w:rFonts w:asciiTheme="minorHAnsi" w:hAnsiTheme="minorHAnsi"/>
                <w:color w:val="auto"/>
              </w:rPr>
            </w:pPr>
          </w:p>
        </w:tc>
        <w:tc>
          <w:tcPr>
            <w:tcW w:w="1600" w:type="pct"/>
            <w:gridSpan w:val="6"/>
            <w:tcBorders>
              <w:top w:val="single" w:sz="4" w:space="0" w:color="auto"/>
              <w:left w:val="nil"/>
              <w:bottom w:val="single" w:sz="4" w:space="0" w:color="auto"/>
              <w:right w:val="single" w:sz="4" w:space="0" w:color="auto"/>
            </w:tcBorders>
            <w:shd w:val="clear" w:color="auto" w:fill="B0FF45" w:themeFill="accent1"/>
          </w:tcPr>
          <w:p w14:paraId="7378ACF6" w14:textId="77777777" w:rsidR="005F4699" w:rsidRPr="00651311" w:rsidRDefault="005F4699" w:rsidP="0016520E">
            <w:pPr>
              <w:pStyle w:val="NormalSingleLine"/>
              <w:jc w:val="left"/>
              <w:rPr>
                <w:rFonts w:asciiTheme="minorHAnsi" w:hAnsiTheme="minorHAnsi"/>
                <w:color w:val="auto"/>
              </w:rPr>
            </w:pPr>
            <w:r w:rsidRPr="00651311">
              <w:rPr>
                <w:rFonts w:asciiTheme="minorHAnsi" w:hAnsiTheme="minorHAnsi"/>
                <w:color w:val="auto"/>
              </w:rPr>
              <w:t>RASIC</w:t>
            </w:r>
          </w:p>
        </w:tc>
      </w:tr>
      <w:tr w:rsidR="005F4699" w:rsidRPr="00651311" w14:paraId="63100037" w14:textId="77777777" w:rsidTr="0016520E">
        <w:trPr>
          <w:trHeight w:val="300"/>
          <w:tblHeader/>
        </w:trPr>
        <w:tc>
          <w:tcPr>
            <w:tcW w:w="2369" w:type="pct"/>
            <w:vMerge/>
            <w:tcBorders>
              <w:left w:val="single" w:sz="4" w:space="0" w:color="auto"/>
              <w:bottom w:val="single" w:sz="4" w:space="0" w:color="auto"/>
              <w:right w:val="single" w:sz="4" w:space="0" w:color="auto"/>
            </w:tcBorders>
            <w:shd w:val="clear" w:color="auto" w:fill="B0FF45" w:themeFill="accent1"/>
            <w:noWrap/>
            <w:vAlign w:val="bottom"/>
          </w:tcPr>
          <w:p w14:paraId="758D0172" w14:textId="77777777" w:rsidR="005F4699" w:rsidRPr="00651311" w:rsidRDefault="005F4699" w:rsidP="0016520E">
            <w:pPr>
              <w:pStyle w:val="NormalSingleLine"/>
              <w:jc w:val="left"/>
              <w:rPr>
                <w:rFonts w:asciiTheme="minorHAnsi" w:hAnsiTheme="minorHAnsi"/>
                <w:color w:val="auto"/>
              </w:rPr>
            </w:pPr>
          </w:p>
        </w:tc>
        <w:tc>
          <w:tcPr>
            <w:tcW w:w="292" w:type="pct"/>
            <w:tcBorders>
              <w:top w:val="single" w:sz="4" w:space="0" w:color="auto"/>
              <w:left w:val="nil"/>
              <w:bottom w:val="single" w:sz="4" w:space="0" w:color="auto"/>
              <w:right w:val="single" w:sz="4" w:space="0" w:color="auto"/>
            </w:tcBorders>
            <w:shd w:val="clear" w:color="auto" w:fill="B0FF45" w:themeFill="accent1"/>
            <w:noWrap/>
            <w:vAlign w:val="bottom"/>
          </w:tcPr>
          <w:p w14:paraId="3D7D5A57" w14:textId="77777777" w:rsidR="005F4699" w:rsidRPr="00651311" w:rsidRDefault="005F4699" w:rsidP="0016520E">
            <w:pPr>
              <w:pStyle w:val="NormalSingleLine"/>
              <w:jc w:val="center"/>
              <w:rPr>
                <w:rFonts w:asciiTheme="minorHAnsi" w:hAnsiTheme="minorHAnsi"/>
                <w:color w:val="auto"/>
              </w:rPr>
            </w:pPr>
            <w:r w:rsidRPr="00651311">
              <w:rPr>
                <w:rFonts w:asciiTheme="minorHAnsi" w:hAnsiTheme="minorHAnsi"/>
                <w:color w:val="auto"/>
              </w:rPr>
              <w:t>DM</w:t>
            </w:r>
          </w:p>
        </w:tc>
        <w:tc>
          <w:tcPr>
            <w:tcW w:w="376" w:type="pct"/>
            <w:gridSpan w:val="2"/>
            <w:tcBorders>
              <w:top w:val="single" w:sz="4" w:space="0" w:color="auto"/>
              <w:left w:val="single" w:sz="4" w:space="0" w:color="auto"/>
              <w:bottom w:val="single" w:sz="4" w:space="0" w:color="auto"/>
              <w:right w:val="single" w:sz="4" w:space="0" w:color="auto"/>
            </w:tcBorders>
            <w:shd w:val="clear" w:color="auto" w:fill="B0FF45" w:themeFill="accent1"/>
            <w:vAlign w:val="bottom"/>
          </w:tcPr>
          <w:p w14:paraId="0CFF930D" w14:textId="77777777" w:rsidR="005F4699" w:rsidRPr="00651311" w:rsidRDefault="005F4699" w:rsidP="0016520E">
            <w:pPr>
              <w:pStyle w:val="NormalSingleLine"/>
              <w:jc w:val="center"/>
              <w:rPr>
                <w:rFonts w:asciiTheme="minorHAnsi" w:hAnsiTheme="minorHAnsi"/>
                <w:color w:val="auto"/>
              </w:rPr>
            </w:pPr>
            <w:proofErr w:type="spellStart"/>
            <w:r w:rsidRPr="00651311">
              <w:rPr>
                <w:rFonts w:asciiTheme="minorHAnsi" w:hAnsiTheme="minorHAnsi"/>
                <w:color w:val="auto"/>
              </w:rPr>
              <w:t>Prg.M</w:t>
            </w:r>
            <w:proofErr w:type="spellEnd"/>
          </w:p>
        </w:tc>
        <w:tc>
          <w:tcPr>
            <w:tcW w:w="403" w:type="pct"/>
            <w:gridSpan w:val="3"/>
            <w:tcBorders>
              <w:top w:val="single" w:sz="4" w:space="0" w:color="auto"/>
              <w:left w:val="single" w:sz="4" w:space="0" w:color="auto"/>
              <w:bottom w:val="single" w:sz="4" w:space="0" w:color="auto"/>
              <w:right w:val="single" w:sz="4" w:space="0" w:color="auto"/>
            </w:tcBorders>
            <w:shd w:val="clear" w:color="auto" w:fill="B0FF45" w:themeFill="accent1"/>
            <w:vAlign w:val="bottom"/>
          </w:tcPr>
          <w:p w14:paraId="43B90C39" w14:textId="77777777" w:rsidR="005F4699" w:rsidRPr="00651311" w:rsidRDefault="005F4699" w:rsidP="0016520E">
            <w:pPr>
              <w:pStyle w:val="NormalSingleLine"/>
              <w:jc w:val="center"/>
              <w:rPr>
                <w:rFonts w:asciiTheme="minorHAnsi" w:hAnsiTheme="minorHAnsi"/>
                <w:color w:val="auto"/>
              </w:rPr>
            </w:pPr>
            <w:r w:rsidRPr="00651311">
              <w:rPr>
                <w:rFonts w:asciiTheme="minorHAnsi" w:hAnsiTheme="minorHAnsi"/>
                <w:color w:val="auto"/>
              </w:rPr>
              <w:t>SM</w:t>
            </w:r>
          </w:p>
        </w:tc>
        <w:tc>
          <w:tcPr>
            <w:tcW w:w="403" w:type="pct"/>
            <w:tcBorders>
              <w:top w:val="single" w:sz="4" w:space="0" w:color="auto"/>
              <w:left w:val="single" w:sz="4" w:space="0" w:color="auto"/>
              <w:bottom w:val="single" w:sz="4" w:space="0" w:color="auto"/>
              <w:right w:val="single" w:sz="4" w:space="0" w:color="auto"/>
            </w:tcBorders>
            <w:shd w:val="clear" w:color="auto" w:fill="B0FF45" w:themeFill="accent1"/>
            <w:noWrap/>
            <w:vAlign w:val="bottom"/>
          </w:tcPr>
          <w:p w14:paraId="2D16D0E2" w14:textId="77777777" w:rsidR="005F4699" w:rsidRPr="00651311" w:rsidRDefault="005F4699" w:rsidP="0016520E">
            <w:pPr>
              <w:pStyle w:val="NormalSingleLine"/>
              <w:jc w:val="center"/>
              <w:rPr>
                <w:rFonts w:asciiTheme="minorHAnsi" w:hAnsiTheme="minorHAnsi"/>
                <w:color w:val="auto"/>
              </w:rPr>
            </w:pPr>
            <w:r w:rsidRPr="00651311">
              <w:rPr>
                <w:rFonts w:asciiTheme="minorHAnsi" w:hAnsiTheme="minorHAnsi"/>
                <w:color w:val="auto"/>
              </w:rPr>
              <w:t>PM</w:t>
            </w:r>
          </w:p>
        </w:tc>
        <w:tc>
          <w:tcPr>
            <w:tcW w:w="310" w:type="pct"/>
            <w:tcBorders>
              <w:top w:val="single" w:sz="4" w:space="0" w:color="auto"/>
              <w:left w:val="single" w:sz="4" w:space="0" w:color="auto"/>
              <w:bottom w:val="single" w:sz="4" w:space="0" w:color="auto"/>
              <w:right w:val="single" w:sz="4" w:space="0" w:color="auto"/>
            </w:tcBorders>
            <w:shd w:val="clear" w:color="auto" w:fill="B0FF45" w:themeFill="accent1"/>
            <w:vAlign w:val="bottom"/>
          </w:tcPr>
          <w:p w14:paraId="5F583056" w14:textId="77777777" w:rsidR="005F4699" w:rsidRPr="00651311" w:rsidRDefault="005F4699" w:rsidP="0016520E">
            <w:pPr>
              <w:pStyle w:val="NormalSingleLine"/>
              <w:jc w:val="center"/>
              <w:rPr>
                <w:rFonts w:asciiTheme="minorHAnsi" w:hAnsiTheme="minorHAnsi"/>
                <w:color w:val="auto"/>
              </w:rPr>
            </w:pPr>
            <w:r w:rsidRPr="00651311">
              <w:rPr>
                <w:rFonts w:asciiTheme="minorHAnsi" w:hAnsiTheme="minorHAnsi"/>
                <w:color w:val="auto"/>
              </w:rPr>
              <w:t>TM</w:t>
            </w:r>
          </w:p>
        </w:tc>
        <w:tc>
          <w:tcPr>
            <w:tcW w:w="310" w:type="pct"/>
            <w:tcBorders>
              <w:top w:val="single" w:sz="4" w:space="0" w:color="auto"/>
              <w:left w:val="single" w:sz="4" w:space="0" w:color="auto"/>
              <w:bottom w:val="single" w:sz="4" w:space="0" w:color="auto"/>
              <w:right w:val="single" w:sz="4" w:space="0" w:color="auto"/>
            </w:tcBorders>
            <w:shd w:val="clear" w:color="auto" w:fill="B0FF45" w:themeFill="accent1"/>
            <w:noWrap/>
            <w:vAlign w:val="bottom"/>
          </w:tcPr>
          <w:p w14:paraId="554342F6" w14:textId="77777777" w:rsidR="005F4699" w:rsidRPr="00651311" w:rsidRDefault="005F4699" w:rsidP="0016520E">
            <w:pPr>
              <w:pStyle w:val="NormalSingleLine"/>
              <w:jc w:val="center"/>
              <w:rPr>
                <w:rFonts w:asciiTheme="minorHAnsi" w:hAnsiTheme="minorHAnsi"/>
                <w:color w:val="auto"/>
              </w:rPr>
            </w:pPr>
            <w:r w:rsidRPr="00651311">
              <w:rPr>
                <w:rFonts w:asciiTheme="minorHAnsi" w:hAnsiTheme="minorHAnsi"/>
                <w:color w:val="auto"/>
              </w:rPr>
              <w:t>CM</w:t>
            </w:r>
          </w:p>
        </w:tc>
        <w:tc>
          <w:tcPr>
            <w:tcW w:w="269" w:type="pct"/>
            <w:tcBorders>
              <w:top w:val="single" w:sz="4" w:space="0" w:color="auto"/>
              <w:left w:val="single" w:sz="4" w:space="0" w:color="auto"/>
              <w:bottom w:val="single" w:sz="4" w:space="0" w:color="auto"/>
              <w:right w:val="single" w:sz="4" w:space="0" w:color="auto"/>
            </w:tcBorders>
            <w:shd w:val="clear" w:color="auto" w:fill="B0FF45" w:themeFill="accent1"/>
            <w:vAlign w:val="bottom"/>
          </w:tcPr>
          <w:p w14:paraId="106CAA8A" w14:textId="77777777" w:rsidR="005F4699" w:rsidRPr="00651311" w:rsidRDefault="005F4699" w:rsidP="0016520E">
            <w:pPr>
              <w:pStyle w:val="NormalSingleLine"/>
              <w:jc w:val="center"/>
              <w:rPr>
                <w:rFonts w:asciiTheme="minorHAnsi" w:hAnsiTheme="minorHAnsi"/>
                <w:color w:val="auto"/>
              </w:rPr>
            </w:pPr>
            <w:r w:rsidRPr="00651311">
              <w:rPr>
                <w:rFonts w:asciiTheme="minorHAnsi" w:hAnsiTheme="minorHAnsi"/>
                <w:color w:val="auto"/>
              </w:rPr>
              <w:t>SC</w:t>
            </w:r>
          </w:p>
        </w:tc>
        <w:tc>
          <w:tcPr>
            <w:tcW w:w="269" w:type="pct"/>
            <w:tcBorders>
              <w:top w:val="single" w:sz="4" w:space="0" w:color="auto"/>
              <w:left w:val="single" w:sz="4" w:space="0" w:color="auto"/>
              <w:bottom w:val="single" w:sz="4" w:space="0" w:color="auto"/>
              <w:right w:val="single" w:sz="4" w:space="0" w:color="auto"/>
            </w:tcBorders>
            <w:shd w:val="clear" w:color="auto" w:fill="B0FF45" w:themeFill="accent1"/>
            <w:noWrap/>
            <w:vAlign w:val="bottom"/>
          </w:tcPr>
          <w:p w14:paraId="33D73B70" w14:textId="77777777" w:rsidR="005F4699" w:rsidRPr="00651311" w:rsidRDefault="005F4699" w:rsidP="0016520E">
            <w:pPr>
              <w:pStyle w:val="NormalSingleLine"/>
              <w:jc w:val="center"/>
              <w:rPr>
                <w:rFonts w:asciiTheme="minorHAnsi" w:hAnsiTheme="minorHAnsi"/>
                <w:color w:val="auto"/>
              </w:rPr>
            </w:pPr>
            <w:r w:rsidRPr="00651311">
              <w:rPr>
                <w:rFonts w:asciiTheme="minorHAnsi" w:hAnsiTheme="minorHAnsi"/>
                <w:color w:val="auto"/>
              </w:rPr>
              <w:t>PC</w:t>
            </w:r>
          </w:p>
        </w:tc>
      </w:tr>
      <w:tr w:rsidR="005F4699" w:rsidRPr="00651311" w14:paraId="5ECFA9A2" w14:textId="77777777" w:rsidTr="0016520E">
        <w:trPr>
          <w:trHeight w:val="317"/>
        </w:trPr>
        <w:tc>
          <w:tcPr>
            <w:tcW w:w="2369" w:type="pct"/>
            <w:tcBorders>
              <w:top w:val="nil"/>
              <w:left w:val="single" w:sz="4" w:space="0" w:color="auto"/>
              <w:bottom w:val="single" w:sz="4" w:space="0" w:color="auto"/>
              <w:right w:val="single" w:sz="4" w:space="0" w:color="auto"/>
            </w:tcBorders>
            <w:shd w:val="clear" w:color="auto" w:fill="auto"/>
            <w:noWrap/>
            <w:vAlign w:val="center"/>
          </w:tcPr>
          <w:p w14:paraId="77E53796" w14:textId="77777777" w:rsidR="005F4699" w:rsidRPr="00651311" w:rsidRDefault="005F4699" w:rsidP="0016520E">
            <w:pPr>
              <w:pStyle w:val="NormalSingleLine"/>
              <w:jc w:val="left"/>
              <w:rPr>
                <w:rFonts w:asciiTheme="minorHAnsi" w:hAnsiTheme="minorHAnsi"/>
                <w:color w:val="auto"/>
              </w:rPr>
            </w:pPr>
            <w:r w:rsidRPr="00651311">
              <w:rPr>
                <w:rFonts w:asciiTheme="minorHAnsi" w:hAnsiTheme="minorHAnsi"/>
                <w:color w:val="auto"/>
              </w:rPr>
              <w:t>Identify Risks</w:t>
            </w:r>
          </w:p>
        </w:tc>
        <w:tc>
          <w:tcPr>
            <w:tcW w:w="292" w:type="pct"/>
            <w:tcBorders>
              <w:top w:val="single" w:sz="4" w:space="0" w:color="auto"/>
              <w:left w:val="nil"/>
              <w:bottom w:val="single" w:sz="4" w:space="0" w:color="auto"/>
              <w:right w:val="single" w:sz="4" w:space="0" w:color="auto"/>
            </w:tcBorders>
            <w:shd w:val="clear" w:color="auto" w:fill="auto"/>
            <w:noWrap/>
            <w:vAlign w:val="center"/>
          </w:tcPr>
          <w:p w14:paraId="2F926E21"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R</w:t>
            </w:r>
          </w:p>
        </w:tc>
        <w:tc>
          <w:tcPr>
            <w:tcW w:w="376" w:type="pct"/>
            <w:gridSpan w:val="2"/>
            <w:tcBorders>
              <w:top w:val="single" w:sz="4" w:space="0" w:color="auto"/>
              <w:left w:val="single" w:sz="4" w:space="0" w:color="auto"/>
              <w:bottom w:val="single" w:sz="4" w:space="0" w:color="auto"/>
              <w:right w:val="single" w:sz="4" w:space="0" w:color="auto"/>
            </w:tcBorders>
            <w:vAlign w:val="center"/>
          </w:tcPr>
          <w:p w14:paraId="1F97AC8D"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R</w:t>
            </w:r>
          </w:p>
        </w:tc>
        <w:tc>
          <w:tcPr>
            <w:tcW w:w="403" w:type="pct"/>
            <w:gridSpan w:val="3"/>
            <w:tcBorders>
              <w:top w:val="single" w:sz="4" w:space="0" w:color="auto"/>
              <w:left w:val="single" w:sz="4" w:space="0" w:color="auto"/>
              <w:bottom w:val="single" w:sz="4" w:space="0" w:color="auto"/>
              <w:right w:val="single" w:sz="4" w:space="0" w:color="auto"/>
            </w:tcBorders>
            <w:vAlign w:val="center"/>
          </w:tcPr>
          <w:p w14:paraId="18C3586B"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R</w:t>
            </w:r>
          </w:p>
        </w:tc>
        <w:tc>
          <w:tcPr>
            <w:tcW w:w="40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923C762"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R</w:t>
            </w:r>
          </w:p>
        </w:tc>
        <w:tc>
          <w:tcPr>
            <w:tcW w:w="310" w:type="pct"/>
            <w:tcBorders>
              <w:top w:val="single" w:sz="4" w:space="0" w:color="auto"/>
              <w:left w:val="single" w:sz="4" w:space="0" w:color="auto"/>
              <w:bottom w:val="single" w:sz="4" w:space="0" w:color="auto"/>
              <w:right w:val="single" w:sz="4" w:space="0" w:color="auto"/>
            </w:tcBorders>
            <w:vAlign w:val="center"/>
          </w:tcPr>
          <w:p w14:paraId="0CA4AB29"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R</w:t>
            </w:r>
          </w:p>
        </w:tc>
        <w:tc>
          <w:tcPr>
            <w:tcW w:w="31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446EBFC"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S</w:t>
            </w:r>
          </w:p>
        </w:tc>
        <w:tc>
          <w:tcPr>
            <w:tcW w:w="269" w:type="pct"/>
            <w:tcBorders>
              <w:top w:val="single" w:sz="4" w:space="0" w:color="auto"/>
              <w:left w:val="single" w:sz="4" w:space="0" w:color="auto"/>
              <w:bottom w:val="single" w:sz="4" w:space="0" w:color="auto"/>
              <w:right w:val="single" w:sz="4" w:space="0" w:color="auto"/>
            </w:tcBorders>
            <w:vAlign w:val="center"/>
          </w:tcPr>
          <w:p w14:paraId="4FD7DCD7"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S</w:t>
            </w:r>
          </w:p>
        </w:tc>
        <w:tc>
          <w:tcPr>
            <w:tcW w:w="26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7400A16"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S</w:t>
            </w:r>
          </w:p>
        </w:tc>
      </w:tr>
      <w:tr w:rsidR="005F4699" w:rsidRPr="00651311" w14:paraId="2E2E52BA" w14:textId="77777777" w:rsidTr="0016520E">
        <w:trPr>
          <w:trHeight w:val="317"/>
        </w:trPr>
        <w:tc>
          <w:tcPr>
            <w:tcW w:w="2369" w:type="pct"/>
            <w:tcBorders>
              <w:top w:val="nil"/>
              <w:left w:val="single" w:sz="4" w:space="0" w:color="auto"/>
              <w:bottom w:val="single" w:sz="4" w:space="0" w:color="auto"/>
              <w:right w:val="single" w:sz="4" w:space="0" w:color="auto"/>
            </w:tcBorders>
            <w:shd w:val="clear" w:color="auto" w:fill="auto"/>
            <w:noWrap/>
            <w:vAlign w:val="center"/>
          </w:tcPr>
          <w:p w14:paraId="5FAB9C2B" w14:textId="77777777" w:rsidR="005F4699" w:rsidRPr="00651311" w:rsidRDefault="005F4699" w:rsidP="0016520E">
            <w:pPr>
              <w:pStyle w:val="NormalSingleLine"/>
              <w:jc w:val="left"/>
              <w:rPr>
                <w:rFonts w:asciiTheme="minorHAnsi" w:hAnsiTheme="minorHAnsi"/>
                <w:color w:val="auto"/>
              </w:rPr>
            </w:pPr>
            <w:r w:rsidRPr="00651311">
              <w:rPr>
                <w:rFonts w:asciiTheme="minorHAnsi" w:hAnsiTheme="minorHAnsi"/>
                <w:color w:val="auto"/>
              </w:rPr>
              <w:t>Analyze Risk and Plan Risk Response</w:t>
            </w:r>
          </w:p>
        </w:tc>
        <w:tc>
          <w:tcPr>
            <w:tcW w:w="292" w:type="pct"/>
            <w:tcBorders>
              <w:top w:val="single" w:sz="4" w:space="0" w:color="auto"/>
              <w:left w:val="nil"/>
              <w:bottom w:val="single" w:sz="4" w:space="0" w:color="auto"/>
              <w:right w:val="single" w:sz="4" w:space="0" w:color="auto"/>
            </w:tcBorders>
            <w:shd w:val="clear" w:color="auto" w:fill="auto"/>
            <w:noWrap/>
            <w:vAlign w:val="center"/>
          </w:tcPr>
          <w:p w14:paraId="5593022D"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I</w:t>
            </w:r>
          </w:p>
        </w:tc>
        <w:tc>
          <w:tcPr>
            <w:tcW w:w="376" w:type="pct"/>
            <w:gridSpan w:val="2"/>
            <w:tcBorders>
              <w:top w:val="single" w:sz="4" w:space="0" w:color="auto"/>
              <w:left w:val="single" w:sz="4" w:space="0" w:color="auto"/>
              <w:bottom w:val="single" w:sz="4" w:space="0" w:color="auto"/>
              <w:right w:val="single" w:sz="4" w:space="0" w:color="auto"/>
            </w:tcBorders>
            <w:vAlign w:val="center"/>
          </w:tcPr>
          <w:p w14:paraId="03C7490D"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A</w:t>
            </w:r>
          </w:p>
        </w:tc>
        <w:tc>
          <w:tcPr>
            <w:tcW w:w="403" w:type="pct"/>
            <w:gridSpan w:val="3"/>
            <w:tcBorders>
              <w:top w:val="single" w:sz="4" w:space="0" w:color="auto"/>
              <w:left w:val="single" w:sz="4" w:space="0" w:color="auto"/>
              <w:bottom w:val="single" w:sz="4" w:space="0" w:color="auto"/>
              <w:right w:val="single" w:sz="4" w:space="0" w:color="auto"/>
            </w:tcBorders>
            <w:vAlign w:val="center"/>
          </w:tcPr>
          <w:p w14:paraId="0F4A1CE4"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C</w:t>
            </w:r>
          </w:p>
        </w:tc>
        <w:tc>
          <w:tcPr>
            <w:tcW w:w="40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9430DE7"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R</w:t>
            </w:r>
          </w:p>
        </w:tc>
        <w:tc>
          <w:tcPr>
            <w:tcW w:w="310" w:type="pct"/>
            <w:tcBorders>
              <w:top w:val="single" w:sz="4" w:space="0" w:color="auto"/>
              <w:left w:val="single" w:sz="4" w:space="0" w:color="auto"/>
              <w:bottom w:val="single" w:sz="4" w:space="0" w:color="auto"/>
              <w:right w:val="single" w:sz="4" w:space="0" w:color="auto"/>
            </w:tcBorders>
            <w:vAlign w:val="center"/>
          </w:tcPr>
          <w:p w14:paraId="0C791DCE"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S</w:t>
            </w:r>
          </w:p>
        </w:tc>
        <w:tc>
          <w:tcPr>
            <w:tcW w:w="31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D7914DF"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C</w:t>
            </w:r>
          </w:p>
        </w:tc>
        <w:tc>
          <w:tcPr>
            <w:tcW w:w="269" w:type="pct"/>
            <w:tcBorders>
              <w:top w:val="single" w:sz="4" w:space="0" w:color="auto"/>
              <w:left w:val="single" w:sz="4" w:space="0" w:color="auto"/>
              <w:bottom w:val="single" w:sz="4" w:space="0" w:color="auto"/>
              <w:right w:val="single" w:sz="4" w:space="0" w:color="auto"/>
            </w:tcBorders>
            <w:vAlign w:val="center"/>
          </w:tcPr>
          <w:p w14:paraId="492268DB"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C</w:t>
            </w:r>
          </w:p>
        </w:tc>
        <w:tc>
          <w:tcPr>
            <w:tcW w:w="26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81D7C17"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C</w:t>
            </w:r>
          </w:p>
        </w:tc>
      </w:tr>
      <w:tr w:rsidR="005F4699" w:rsidRPr="00651311" w14:paraId="39688BE6" w14:textId="77777777" w:rsidTr="0016520E">
        <w:trPr>
          <w:trHeight w:val="317"/>
        </w:trPr>
        <w:tc>
          <w:tcPr>
            <w:tcW w:w="2369" w:type="pct"/>
            <w:tcBorders>
              <w:top w:val="nil"/>
              <w:left w:val="single" w:sz="4" w:space="0" w:color="auto"/>
              <w:bottom w:val="single" w:sz="4" w:space="0" w:color="auto"/>
              <w:right w:val="single" w:sz="4" w:space="0" w:color="auto"/>
            </w:tcBorders>
            <w:shd w:val="clear" w:color="auto" w:fill="auto"/>
            <w:noWrap/>
            <w:vAlign w:val="center"/>
          </w:tcPr>
          <w:p w14:paraId="42287147" w14:textId="77777777" w:rsidR="005F4699" w:rsidRPr="00651311" w:rsidRDefault="005F4699" w:rsidP="0016520E">
            <w:pPr>
              <w:pStyle w:val="NormalSingleLine"/>
              <w:jc w:val="left"/>
              <w:rPr>
                <w:rFonts w:asciiTheme="minorHAnsi" w:hAnsiTheme="minorHAnsi"/>
                <w:color w:val="auto"/>
              </w:rPr>
            </w:pPr>
            <w:r w:rsidRPr="00651311">
              <w:rPr>
                <w:rFonts w:asciiTheme="minorHAnsi" w:hAnsiTheme="minorHAnsi"/>
                <w:color w:val="auto"/>
              </w:rPr>
              <w:t>Perform Mitigation/ Contingency Action</w:t>
            </w:r>
          </w:p>
        </w:tc>
        <w:tc>
          <w:tcPr>
            <w:tcW w:w="292" w:type="pct"/>
            <w:tcBorders>
              <w:top w:val="single" w:sz="4" w:space="0" w:color="auto"/>
              <w:left w:val="nil"/>
              <w:bottom w:val="single" w:sz="4" w:space="0" w:color="auto"/>
              <w:right w:val="single" w:sz="4" w:space="0" w:color="auto"/>
            </w:tcBorders>
            <w:shd w:val="clear" w:color="auto" w:fill="auto"/>
            <w:noWrap/>
            <w:vAlign w:val="center"/>
          </w:tcPr>
          <w:p w14:paraId="248E841D"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I</w:t>
            </w:r>
          </w:p>
        </w:tc>
        <w:tc>
          <w:tcPr>
            <w:tcW w:w="376" w:type="pct"/>
            <w:gridSpan w:val="2"/>
            <w:tcBorders>
              <w:top w:val="single" w:sz="4" w:space="0" w:color="auto"/>
              <w:left w:val="single" w:sz="4" w:space="0" w:color="auto"/>
              <w:bottom w:val="single" w:sz="4" w:space="0" w:color="auto"/>
              <w:right w:val="single" w:sz="4" w:space="0" w:color="auto"/>
            </w:tcBorders>
            <w:vAlign w:val="center"/>
          </w:tcPr>
          <w:p w14:paraId="0A6F25C7"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A</w:t>
            </w:r>
          </w:p>
        </w:tc>
        <w:tc>
          <w:tcPr>
            <w:tcW w:w="403" w:type="pct"/>
            <w:gridSpan w:val="3"/>
            <w:tcBorders>
              <w:top w:val="single" w:sz="4" w:space="0" w:color="auto"/>
              <w:left w:val="single" w:sz="4" w:space="0" w:color="auto"/>
              <w:bottom w:val="single" w:sz="4" w:space="0" w:color="auto"/>
              <w:right w:val="single" w:sz="4" w:space="0" w:color="auto"/>
            </w:tcBorders>
            <w:vAlign w:val="center"/>
          </w:tcPr>
          <w:p w14:paraId="65090394"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I</w:t>
            </w:r>
          </w:p>
        </w:tc>
        <w:tc>
          <w:tcPr>
            <w:tcW w:w="40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5DB3F20"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R</w:t>
            </w:r>
          </w:p>
        </w:tc>
        <w:tc>
          <w:tcPr>
            <w:tcW w:w="310" w:type="pct"/>
            <w:tcBorders>
              <w:top w:val="single" w:sz="4" w:space="0" w:color="auto"/>
              <w:left w:val="single" w:sz="4" w:space="0" w:color="auto"/>
              <w:bottom w:val="single" w:sz="4" w:space="0" w:color="auto"/>
              <w:right w:val="single" w:sz="4" w:space="0" w:color="auto"/>
            </w:tcBorders>
            <w:vAlign w:val="center"/>
          </w:tcPr>
          <w:p w14:paraId="671179DA"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S</w:t>
            </w:r>
          </w:p>
        </w:tc>
        <w:tc>
          <w:tcPr>
            <w:tcW w:w="31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47C881F"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S</w:t>
            </w:r>
          </w:p>
        </w:tc>
        <w:tc>
          <w:tcPr>
            <w:tcW w:w="269" w:type="pct"/>
            <w:tcBorders>
              <w:top w:val="single" w:sz="4" w:space="0" w:color="auto"/>
              <w:left w:val="single" w:sz="4" w:space="0" w:color="auto"/>
              <w:bottom w:val="single" w:sz="4" w:space="0" w:color="auto"/>
              <w:right w:val="single" w:sz="4" w:space="0" w:color="auto"/>
            </w:tcBorders>
            <w:vAlign w:val="center"/>
          </w:tcPr>
          <w:p w14:paraId="587EE4A0"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S</w:t>
            </w:r>
          </w:p>
        </w:tc>
        <w:tc>
          <w:tcPr>
            <w:tcW w:w="26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715C663"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S</w:t>
            </w:r>
          </w:p>
        </w:tc>
      </w:tr>
      <w:tr w:rsidR="005F4699" w:rsidRPr="00651311" w14:paraId="22EA9003" w14:textId="77777777" w:rsidTr="0016520E">
        <w:trPr>
          <w:trHeight w:val="317"/>
        </w:trPr>
        <w:tc>
          <w:tcPr>
            <w:tcW w:w="2369" w:type="pct"/>
            <w:tcBorders>
              <w:top w:val="nil"/>
              <w:left w:val="single" w:sz="4" w:space="0" w:color="auto"/>
              <w:bottom w:val="single" w:sz="4" w:space="0" w:color="auto"/>
              <w:right w:val="single" w:sz="4" w:space="0" w:color="auto"/>
            </w:tcBorders>
            <w:shd w:val="clear" w:color="auto" w:fill="auto"/>
            <w:noWrap/>
            <w:vAlign w:val="center"/>
          </w:tcPr>
          <w:p w14:paraId="7ACBB86A" w14:textId="77777777" w:rsidR="005F4699" w:rsidRPr="00651311" w:rsidRDefault="005F4699" w:rsidP="0016520E">
            <w:pPr>
              <w:pStyle w:val="NormalSingleLine"/>
              <w:jc w:val="left"/>
              <w:rPr>
                <w:rFonts w:asciiTheme="minorHAnsi" w:hAnsiTheme="minorHAnsi"/>
                <w:color w:val="auto"/>
              </w:rPr>
            </w:pPr>
            <w:r w:rsidRPr="00651311">
              <w:rPr>
                <w:rFonts w:asciiTheme="minorHAnsi" w:hAnsiTheme="minorHAnsi"/>
                <w:color w:val="auto"/>
              </w:rPr>
              <w:t>Risk Reporting and Closure</w:t>
            </w:r>
          </w:p>
        </w:tc>
        <w:tc>
          <w:tcPr>
            <w:tcW w:w="292" w:type="pct"/>
            <w:tcBorders>
              <w:top w:val="single" w:sz="4" w:space="0" w:color="auto"/>
              <w:left w:val="nil"/>
              <w:bottom w:val="single" w:sz="4" w:space="0" w:color="auto"/>
              <w:right w:val="single" w:sz="4" w:space="0" w:color="auto"/>
            </w:tcBorders>
            <w:shd w:val="clear" w:color="auto" w:fill="auto"/>
            <w:noWrap/>
            <w:vAlign w:val="center"/>
          </w:tcPr>
          <w:p w14:paraId="746EADBF"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I</w:t>
            </w:r>
          </w:p>
        </w:tc>
        <w:tc>
          <w:tcPr>
            <w:tcW w:w="376" w:type="pct"/>
            <w:gridSpan w:val="2"/>
            <w:tcBorders>
              <w:top w:val="single" w:sz="4" w:space="0" w:color="auto"/>
              <w:left w:val="single" w:sz="4" w:space="0" w:color="auto"/>
              <w:bottom w:val="single" w:sz="4" w:space="0" w:color="auto"/>
              <w:right w:val="single" w:sz="4" w:space="0" w:color="auto"/>
            </w:tcBorders>
            <w:vAlign w:val="center"/>
          </w:tcPr>
          <w:p w14:paraId="550C6050"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A</w:t>
            </w:r>
          </w:p>
        </w:tc>
        <w:tc>
          <w:tcPr>
            <w:tcW w:w="403" w:type="pct"/>
            <w:gridSpan w:val="3"/>
            <w:tcBorders>
              <w:top w:val="single" w:sz="4" w:space="0" w:color="auto"/>
              <w:left w:val="single" w:sz="4" w:space="0" w:color="auto"/>
              <w:bottom w:val="single" w:sz="4" w:space="0" w:color="auto"/>
              <w:right w:val="single" w:sz="4" w:space="0" w:color="auto"/>
            </w:tcBorders>
            <w:vAlign w:val="center"/>
          </w:tcPr>
          <w:p w14:paraId="56D7B481"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I</w:t>
            </w:r>
          </w:p>
        </w:tc>
        <w:tc>
          <w:tcPr>
            <w:tcW w:w="40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C3491BB"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R</w:t>
            </w:r>
          </w:p>
        </w:tc>
        <w:tc>
          <w:tcPr>
            <w:tcW w:w="310" w:type="pct"/>
            <w:tcBorders>
              <w:top w:val="single" w:sz="4" w:space="0" w:color="auto"/>
              <w:left w:val="single" w:sz="4" w:space="0" w:color="auto"/>
              <w:bottom w:val="single" w:sz="4" w:space="0" w:color="auto"/>
              <w:right w:val="single" w:sz="4" w:space="0" w:color="auto"/>
            </w:tcBorders>
            <w:vAlign w:val="center"/>
          </w:tcPr>
          <w:p w14:paraId="77C776BE"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I</w:t>
            </w:r>
          </w:p>
        </w:tc>
        <w:tc>
          <w:tcPr>
            <w:tcW w:w="31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A233FA0"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S</w:t>
            </w:r>
          </w:p>
        </w:tc>
        <w:tc>
          <w:tcPr>
            <w:tcW w:w="269" w:type="pct"/>
            <w:tcBorders>
              <w:top w:val="single" w:sz="4" w:space="0" w:color="auto"/>
              <w:left w:val="single" w:sz="4" w:space="0" w:color="auto"/>
              <w:bottom w:val="single" w:sz="4" w:space="0" w:color="auto"/>
              <w:right w:val="single" w:sz="4" w:space="0" w:color="auto"/>
            </w:tcBorders>
            <w:vAlign w:val="center"/>
          </w:tcPr>
          <w:p w14:paraId="754CA67A"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S</w:t>
            </w:r>
          </w:p>
        </w:tc>
        <w:tc>
          <w:tcPr>
            <w:tcW w:w="26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89B8FDB" w14:textId="77777777" w:rsidR="005F4699" w:rsidRPr="00651311" w:rsidRDefault="005F4699" w:rsidP="0016520E">
            <w:pPr>
              <w:jc w:val="center"/>
              <w:rPr>
                <w:rFonts w:eastAsia="Times New Roman" w:cs="Segoe UI"/>
                <w:color w:val="auto"/>
                <w:szCs w:val="20"/>
              </w:rPr>
            </w:pPr>
            <w:r w:rsidRPr="00651311">
              <w:rPr>
                <w:rFonts w:eastAsia="Times New Roman" w:cs="Segoe UI"/>
                <w:color w:val="auto"/>
                <w:szCs w:val="20"/>
              </w:rPr>
              <w:t>S</w:t>
            </w:r>
          </w:p>
        </w:tc>
      </w:tr>
    </w:tbl>
    <w:p w14:paraId="1BA3998F" w14:textId="77777777" w:rsidR="005F4699" w:rsidRPr="00651311" w:rsidRDefault="005F4699" w:rsidP="005F4699">
      <w:pPr>
        <w:pStyle w:val="Heading3"/>
        <w:rPr>
          <w:color w:val="auto"/>
        </w:rPr>
      </w:pPr>
      <w:r w:rsidRPr="00651311">
        <w:rPr>
          <w:color w:val="auto"/>
        </w:rPr>
        <w:t>Risk Management Process &amp; Methods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455"/>
        <w:gridCol w:w="6707"/>
      </w:tblGrid>
      <w:tr w:rsidR="005F4699" w:rsidRPr="00651311" w14:paraId="1EB92320" w14:textId="77777777" w:rsidTr="0016520E">
        <w:trPr>
          <w:cantSplit/>
        </w:trPr>
        <w:tc>
          <w:tcPr>
            <w:tcW w:w="1700" w:type="pct"/>
            <w:tcBorders>
              <w:top w:val="single" w:sz="6" w:space="0" w:color="auto"/>
              <w:left w:val="single" w:sz="6" w:space="0" w:color="auto"/>
              <w:bottom w:val="single" w:sz="6" w:space="0" w:color="auto"/>
              <w:right w:val="single" w:sz="6" w:space="0" w:color="auto"/>
            </w:tcBorders>
            <w:shd w:val="clear" w:color="auto" w:fill="B0FF45"/>
            <w:hideMark/>
          </w:tcPr>
          <w:p w14:paraId="6E46CDF3" w14:textId="77777777" w:rsidR="005F4699" w:rsidRPr="00651311" w:rsidRDefault="005F4699" w:rsidP="0016520E">
            <w:pPr>
              <w:pStyle w:val="NormalBold"/>
              <w:spacing w:line="254" w:lineRule="auto"/>
              <w:rPr>
                <w:rFonts w:ascii="Work Sans" w:hAnsi="Work Sans"/>
                <w:b w:val="0"/>
              </w:rPr>
            </w:pPr>
            <w:r w:rsidRPr="00651311">
              <w:rPr>
                <w:rFonts w:ascii="Work Sans" w:hAnsi="Work Sans"/>
                <w:b w:val="0"/>
              </w:rPr>
              <w:t>Internal/External Risks</w:t>
            </w:r>
          </w:p>
        </w:tc>
        <w:tc>
          <w:tcPr>
            <w:tcW w:w="3300" w:type="pct"/>
            <w:tcBorders>
              <w:top w:val="single" w:sz="6" w:space="0" w:color="auto"/>
              <w:left w:val="single" w:sz="6" w:space="0" w:color="auto"/>
              <w:bottom w:val="single" w:sz="6" w:space="0" w:color="auto"/>
              <w:right w:val="single" w:sz="6" w:space="0" w:color="auto"/>
            </w:tcBorders>
            <w:hideMark/>
          </w:tcPr>
          <w:p w14:paraId="2D57DCAA" w14:textId="77777777" w:rsidR="005F4699" w:rsidRPr="00651311" w:rsidRDefault="005F4699" w:rsidP="0016520E">
            <w:pPr>
              <w:pStyle w:val="NormalSingleLine"/>
              <w:spacing w:line="254" w:lineRule="auto"/>
              <w:rPr>
                <w:rFonts w:ascii="Work Sans" w:hAnsi="Work Sans"/>
                <w:color w:val="auto"/>
              </w:rPr>
            </w:pPr>
            <w:r w:rsidRPr="00651311">
              <w:rPr>
                <w:rFonts w:ascii="Work Sans" w:hAnsi="Work Sans"/>
                <w:color w:val="auto"/>
              </w:rPr>
              <w:t>Risk Management Report</w:t>
            </w:r>
          </w:p>
        </w:tc>
      </w:tr>
      <w:tr w:rsidR="005F4699" w:rsidRPr="00651311" w14:paraId="5B4EF489" w14:textId="77777777" w:rsidTr="0016520E">
        <w:trPr>
          <w:cantSplit/>
        </w:trPr>
        <w:tc>
          <w:tcPr>
            <w:tcW w:w="1700" w:type="pct"/>
            <w:tcBorders>
              <w:top w:val="single" w:sz="6" w:space="0" w:color="auto"/>
              <w:left w:val="single" w:sz="6" w:space="0" w:color="auto"/>
              <w:bottom w:val="single" w:sz="6" w:space="0" w:color="auto"/>
              <w:right w:val="single" w:sz="6" w:space="0" w:color="auto"/>
            </w:tcBorders>
            <w:shd w:val="clear" w:color="auto" w:fill="B0FF45"/>
            <w:hideMark/>
          </w:tcPr>
          <w:p w14:paraId="3F855366" w14:textId="77777777" w:rsidR="005F4699" w:rsidRPr="00651311" w:rsidRDefault="005F4699" w:rsidP="0016520E">
            <w:pPr>
              <w:pStyle w:val="NormalBold"/>
              <w:spacing w:line="254" w:lineRule="auto"/>
              <w:rPr>
                <w:rFonts w:ascii="Work Sans" w:hAnsi="Work Sans"/>
                <w:b w:val="0"/>
              </w:rPr>
            </w:pPr>
            <w:r w:rsidRPr="00651311">
              <w:rPr>
                <w:rFonts w:ascii="Work Sans" w:hAnsi="Work Sans"/>
                <w:b w:val="0"/>
              </w:rPr>
              <w:t>Frequency</w:t>
            </w:r>
          </w:p>
        </w:tc>
        <w:tc>
          <w:tcPr>
            <w:tcW w:w="3300" w:type="pct"/>
            <w:tcBorders>
              <w:top w:val="single" w:sz="6" w:space="0" w:color="auto"/>
              <w:left w:val="single" w:sz="6" w:space="0" w:color="auto"/>
              <w:bottom w:val="single" w:sz="6" w:space="0" w:color="auto"/>
              <w:right w:val="single" w:sz="6" w:space="0" w:color="auto"/>
            </w:tcBorders>
            <w:hideMark/>
          </w:tcPr>
          <w:p w14:paraId="78DD428C" w14:textId="77777777" w:rsidR="005F4699" w:rsidRPr="00651311" w:rsidRDefault="005F4699" w:rsidP="0016520E">
            <w:pPr>
              <w:pStyle w:val="NormalSingleLine"/>
              <w:spacing w:line="254" w:lineRule="auto"/>
              <w:rPr>
                <w:rFonts w:ascii="Work Sans" w:hAnsi="Work Sans"/>
                <w:color w:val="auto"/>
              </w:rPr>
            </w:pPr>
            <w:r w:rsidRPr="00651311">
              <w:rPr>
                <w:rFonts w:ascii="Work Sans" w:hAnsi="Work Sans"/>
                <w:color w:val="auto"/>
              </w:rPr>
              <w:t>Weekly</w:t>
            </w:r>
          </w:p>
        </w:tc>
      </w:tr>
      <w:tr w:rsidR="005F4699" w:rsidRPr="00651311" w14:paraId="734653A4" w14:textId="77777777" w:rsidTr="0016520E">
        <w:trPr>
          <w:cantSplit/>
        </w:trPr>
        <w:tc>
          <w:tcPr>
            <w:tcW w:w="1700" w:type="pct"/>
            <w:tcBorders>
              <w:top w:val="single" w:sz="6" w:space="0" w:color="auto"/>
              <w:left w:val="single" w:sz="6" w:space="0" w:color="auto"/>
              <w:bottom w:val="single" w:sz="6" w:space="0" w:color="auto"/>
              <w:right w:val="single" w:sz="6" w:space="0" w:color="auto"/>
            </w:tcBorders>
            <w:shd w:val="clear" w:color="auto" w:fill="B0FF45"/>
            <w:hideMark/>
          </w:tcPr>
          <w:p w14:paraId="7F081963" w14:textId="77777777" w:rsidR="005F4699" w:rsidRPr="00651311" w:rsidRDefault="005F4699" w:rsidP="0016520E">
            <w:pPr>
              <w:pStyle w:val="NormalBold"/>
              <w:spacing w:line="254" w:lineRule="auto"/>
              <w:rPr>
                <w:rFonts w:ascii="Work Sans" w:hAnsi="Work Sans"/>
                <w:b w:val="0"/>
              </w:rPr>
            </w:pPr>
            <w:r w:rsidRPr="00651311">
              <w:rPr>
                <w:rFonts w:ascii="Work Sans" w:hAnsi="Work Sans"/>
                <w:b w:val="0"/>
              </w:rPr>
              <w:t xml:space="preserve">Detailed Guidelines </w:t>
            </w:r>
          </w:p>
        </w:tc>
        <w:tc>
          <w:tcPr>
            <w:tcW w:w="3300" w:type="pct"/>
            <w:tcBorders>
              <w:top w:val="single" w:sz="6" w:space="0" w:color="auto"/>
              <w:left w:val="single" w:sz="6" w:space="0" w:color="auto"/>
              <w:bottom w:val="single" w:sz="6" w:space="0" w:color="auto"/>
              <w:right w:val="single" w:sz="6" w:space="0" w:color="auto"/>
            </w:tcBorders>
            <w:hideMark/>
          </w:tcPr>
          <w:p w14:paraId="74C2E133" w14:textId="77777777" w:rsidR="005F4699" w:rsidRPr="00651311" w:rsidRDefault="005F4699" w:rsidP="0016520E">
            <w:pPr>
              <w:pStyle w:val="NormalSingleLine"/>
              <w:spacing w:line="254" w:lineRule="auto"/>
              <w:rPr>
                <w:rFonts w:ascii="Work Sans" w:hAnsi="Work Sans"/>
                <w:color w:val="auto"/>
              </w:rPr>
            </w:pPr>
            <w:r w:rsidRPr="00651311">
              <w:rPr>
                <w:rFonts w:ascii="Work Sans" w:hAnsi="Work Sans"/>
                <w:color w:val="auto"/>
              </w:rPr>
              <w:t>Risk Management Guidelines (CGSPGAPA PA 244)</w:t>
            </w:r>
          </w:p>
        </w:tc>
      </w:tr>
    </w:tbl>
    <w:p w14:paraId="40954484" w14:textId="77777777" w:rsidR="009B24D5" w:rsidRDefault="009B24D5" w:rsidP="007A5039"/>
    <w:p w14:paraId="130C6261" w14:textId="77777777" w:rsidR="00222BD7" w:rsidRDefault="00222BD7" w:rsidP="00222BD7">
      <w:pPr>
        <w:pStyle w:val="Heading2"/>
        <w:rPr>
          <w:color w:val="auto"/>
        </w:rPr>
      </w:pPr>
      <w:bookmarkStart w:id="19" w:name="_Toc51620504"/>
      <w:bookmarkStart w:id="20" w:name="_Toc86244339"/>
      <w:r w:rsidRPr="00651311">
        <w:rPr>
          <w:color w:val="auto"/>
        </w:rPr>
        <w:t>Communication Plan</w:t>
      </w:r>
      <w:bookmarkEnd w:id="19"/>
      <w:bookmarkEnd w:id="20"/>
    </w:p>
    <w:p w14:paraId="3B1AED3F" w14:textId="77777777" w:rsidR="00222BD7" w:rsidRDefault="00222BD7" w:rsidP="009B24D5">
      <w:pPr>
        <w:pStyle w:val="ListParagraph"/>
        <w:ind w:left="0"/>
      </w:pPr>
    </w:p>
    <w:p w14:paraId="0B1F7725" w14:textId="77600E8B" w:rsidR="009B24D5" w:rsidRPr="00823B53" w:rsidRDefault="009B24D5" w:rsidP="009B24D5">
      <w:pPr>
        <w:pStyle w:val="ListParagraph"/>
        <w:ind w:left="0"/>
      </w:pPr>
      <w:r w:rsidRPr="00823B53">
        <w:t>SVN Path:</w:t>
      </w:r>
    </w:p>
    <w:p w14:paraId="512A6B61" w14:textId="77777777" w:rsidR="009B24D5" w:rsidRPr="00823B53" w:rsidRDefault="009B24D5" w:rsidP="009B24D5">
      <w:pPr>
        <w:pStyle w:val="ListParagraph"/>
        <w:ind w:left="0"/>
      </w:pPr>
      <w:r w:rsidRPr="00823B53">
        <w:t xml:space="preserve"> </w:t>
      </w:r>
      <w:hyperlink r:id="rId25" w:history="1">
        <w:r w:rsidRPr="002C0318">
          <w:rPr>
            <w:rStyle w:val="Hyperlink"/>
          </w:rPr>
          <w:t>https://hjph3svn01.kpit.com/svn/R0032999/Program_Management/KPIT_Quality_Process/SDPS/Communication_Plan.pptx</w:t>
        </w:r>
      </w:hyperlink>
    </w:p>
    <w:tbl>
      <w:tblPr>
        <w:tblW w:w="5000" w:type="pct"/>
        <w:tblLook w:val="04A0" w:firstRow="1" w:lastRow="0" w:firstColumn="1" w:lastColumn="0" w:noHBand="0" w:noVBand="1"/>
      </w:tblPr>
      <w:tblGrid>
        <w:gridCol w:w="1205"/>
        <w:gridCol w:w="1120"/>
        <w:gridCol w:w="5804"/>
        <w:gridCol w:w="1060"/>
        <w:gridCol w:w="979"/>
      </w:tblGrid>
      <w:tr w:rsidR="009B24D5" w:rsidRPr="00FB6E25" w14:paraId="68298698" w14:textId="77777777" w:rsidTr="0016520E">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63665721" w14:textId="77777777" w:rsidR="009B24D5" w:rsidRPr="00FB6E25" w:rsidRDefault="009B24D5" w:rsidP="0016520E">
            <w:pPr>
              <w:pStyle w:val="NormalBold"/>
              <w:rPr>
                <w:rFonts w:asciiTheme="majorHAnsi" w:hAnsiTheme="majorHAnsi"/>
              </w:rPr>
            </w:pPr>
            <w:r w:rsidRPr="00FB6E25">
              <w:rPr>
                <w:rFonts w:asciiTheme="majorHAnsi" w:hAnsiTheme="majorHAnsi"/>
                <w:b w:val="0"/>
                <w:szCs w:val="22"/>
              </w:rPr>
              <w:t>KPIT Contacts</w:t>
            </w:r>
          </w:p>
        </w:tc>
      </w:tr>
      <w:tr w:rsidR="009B24D5" w:rsidRPr="00FB6E25" w14:paraId="31EC9497" w14:textId="77777777" w:rsidTr="0016520E">
        <w:trPr>
          <w:trHeight w:val="300"/>
        </w:trPr>
        <w:tc>
          <w:tcPr>
            <w:tcW w:w="522" w:type="pct"/>
            <w:tcBorders>
              <w:top w:val="nil"/>
              <w:left w:val="single" w:sz="4" w:space="0" w:color="auto"/>
              <w:bottom w:val="single" w:sz="4" w:space="0" w:color="auto"/>
              <w:right w:val="single" w:sz="4" w:space="0" w:color="auto"/>
            </w:tcBorders>
            <w:shd w:val="clear" w:color="auto" w:fill="B0FF45" w:themeFill="accent1"/>
            <w:noWrap/>
            <w:vAlign w:val="bottom"/>
            <w:hideMark/>
          </w:tcPr>
          <w:p w14:paraId="1C1D6DDB" w14:textId="77777777" w:rsidR="009B24D5" w:rsidRPr="00FB6E25" w:rsidRDefault="009B24D5" w:rsidP="0016520E">
            <w:pPr>
              <w:pStyle w:val="NormalBold"/>
              <w:rPr>
                <w:rFonts w:asciiTheme="majorHAnsi" w:hAnsiTheme="majorHAnsi"/>
                <w:b w:val="0"/>
                <w:szCs w:val="22"/>
              </w:rPr>
            </w:pPr>
            <w:r w:rsidRPr="00FB6E25">
              <w:rPr>
                <w:rFonts w:asciiTheme="majorHAnsi" w:hAnsiTheme="majorHAnsi"/>
              </w:rPr>
              <w:t>Name of Person</w:t>
            </w:r>
          </w:p>
        </w:tc>
        <w:tc>
          <w:tcPr>
            <w:tcW w:w="550" w:type="pct"/>
            <w:tcBorders>
              <w:top w:val="nil"/>
              <w:left w:val="nil"/>
              <w:bottom w:val="single" w:sz="4" w:space="0" w:color="auto"/>
              <w:right w:val="single" w:sz="4" w:space="0" w:color="auto"/>
            </w:tcBorders>
            <w:shd w:val="clear" w:color="auto" w:fill="B0FF45" w:themeFill="accent1"/>
            <w:noWrap/>
            <w:vAlign w:val="bottom"/>
            <w:hideMark/>
          </w:tcPr>
          <w:p w14:paraId="300C2EF8" w14:textId="77777777" w:rsidR="009B24D5" w:rsidRPr="00FB6E25" w:rsidRDefault="009B24D5" w:rsidP="0016520E">
            <w:pPr>
              <w:pStyle w:val="NormalBold"/>
              <w:rPr>
                <w:rFonts w:asciiTheme="majorHAnsi" w:hAnsiTheme="majorHAnsi"/>
                <w:b w:val="0"/>
                <w:szCs w:val="22"/>
              </w:rPr>
            </w:pPr>
            <w:r w:rsidRPr="00FB6E25">
              <w:rPr>
                <w:rFonts w:asciiTheme="majorHAnsi" w:hAnsiTheme="majorHAnsi"/>
              </w:rPr>
              <w:t>Designation</w:t>
            </w:r>
          </w:p>
        </w:tc>
        <w:tc>
          <w:tcPr>
            <w:tcW w:w="2910" w:type="pct"/>
            <w:tcBorders>
              <w:top w:val="nil"/>
              <w:left w:val="nil"/>
              <w:bottom w:val="single" w:sz="4" w:space="0" w:color="auto"/>
              <w:right w:val="single" w:sz="4" w:space="0" w:color="auto"/>
            </w:tcBorders>
            <w:shd w:val="clear" w:color="auto" w:fill="B0FF45" w:themeFill="accent1"/>
            <w:noWrap/>
            <w:vAlign w:val="bottom"/>
            <w:hideMark/>
          </w:tcPr>
          <w:p w14:paraId="5E72B3B6" w14:textId="77777777" w:rsidR="009B24D5" w:rsidRPr="00FB6E25" w:rsidRDefault="009B24D5" w:rsidP="0016520E">
            <w:pPr>
              <w:pStyle w:val="NormalBold"/>
              <w:rPr>
                <w:rFonts w:asciiTheme="majorHAnsi" w:hAnsiTheme="majorHAnsi"/>
                <w:b w:val="0"/>
                <w:szCs w:val="22"/>
              </w:rPr>
            </w:pPr>
            <w:r w:rsidRPr="00FB6E25">
              <w:rPr>
                <w:rFonts w:asciiTheme="majorHAnsi" w:hAnsiTheme="majorHAnsi"/>
              </w:rPr>
              <w:t>Contact</w:t>
            </w:r>
          </w:p>
        </w:tc>
        <w:tc>
          <w:tcPr>
            <w:tcW w:w="530" w:type="pct"/>
            <w:tcBorders>
              <w:top w:val="nil"/>
              <w:left w:val="nil"/>
              <w:bottom w:val="single" w:sz="4" w:space="0" w:color="auto"/>
              <w:right w:val="single" w:sz="4" w:space="0" w:color="auto"/>
            </w:tcBorders>
            <w:shd w:val="clear" w:color="auto" w:fill="B0FF45" w:themeFill="accent1"/>
            <w:noWrap/>
            <w:vAlign w:val="bottom"/>
            <w:hideMark/>
          </w:tcPr>
          <w:p w14:paraId="7165423A" w14:textId="77777777" w:rsidR="009B24D5" w:rsidRPr="00FB6E25" w:rsidRDefault="009B24D5" w:rsidP="0016520E">
            <w:pPr>
              <w:pStyle w:val="NormalBold"/>
              <w:rPr>
                <w:rFonts w:asciiTheme="majorHAnsi" w:hAnsiTheme="majorHAnsi"/>
                <w:b w:val="0"/>
                <w:szCs w:val="22"/>
              </w:rPr>
            </w:pPr>
            <w:r w:rsidRPr="00FB6E25">
              <w:rPr>
                <w:rFonts w:asciiTheme="majorHAnsi" w:hAnsiTheme="majorHAnsi"/>
              </w:rPr>
              <w:t>Escalation Level</w:t>
            </w:r>
          </w:p>
        </w:tc>
        <w:tc>
          <w:tcPr>
            <w:tcW w:w="489" w:type="pct"/>
            <w:tcBorders>
              <w:top w:val="nil"/>
              <w:left w:val="nil"/>
              <w:bottom w:val="single" w:sz="4" w:space="0" w:color="auto"/>
              <w:right w:val="single" w:sz="4" w:space="0" w:color="auto"/>
            </w:tcBorders>
            <w:shd w:val="clear" w:color="auto" w:fill="B0FF45" w:themeFill="accent1"/>
            <w:noWrap/>
            <w:vAlign w:val="bottom"/>
            <w:hideMark/>
          </w:tcPr>
          <w:p w14:paraId="54AAA79A" w14:textId="77777777" w:rsidR="009B24D5" w:rsidRPr="00FB6E25" w:rsidRDefault="009B24D5" w:rsidP="0016520E">
            <w:pPr>
              <w:pStyle w:val="NormalBold"/>
              <w:rPr>
                <w:rFonts w:asciiTheme="majorHAnsi" w:hAnsiTheme="majorHAnsi"/>
                <w:b w:val="0"/>
                <w:szCs w:val="22"/>
              </w:rPr>
            </w:pPr>
            <w:r w:rsidRPr="00FB6E25">
              <w:rPr>
                <w:rFonts w:asciiTheme="majorHAnsi" w:hAnsiTheme="majorHAnsi"/>
              </w:rPr>
              <w:t>Remarks</w:t>
            </w:r>
          </w:p>
        </w:tc>
      </w:tr>
      <w:tr w:rsidR="009B24D5" w:rsidRPr="00FB6E25" w14:paraId="7C318711" w14:textId="77777777" w:rsidTr="0016520E">
        <w:trPr>
          <w:trHeight w:val="300"/>
        </w:trPr>
        <w:tc>
          <w:tcPr>
            <w:tcW w:w="522" w:type="pct"/>
            <w:tcBorders>
              <w:top w:val="nil"/>
              <w:left w:val="single" w:sz="4" w:space="0" w:color="auto"/>
              <w:bottom w:val="single" w:sz="4" w:space="0" w:color="auto"/>
              <w:right w:val="single" w:sz="4" w:space="0" w:color="auto"/>
            </w:tcBorders>
            <w:shd w:val="clear" w:color="auto" w:fill="auto"/>
            <w:noWrap/>
            <w:hideMark/>
          </w:tcPr>
          <w:p w14:paraId="5C0D2FEF" w14:textId="77777777" w:rsidR="009B24D5" w:rsidRPr="00FB6E25" w:rsidRDefault="009B24D5" w:rsidP="0016520E">
            <w:pPr>
              <w:pStyle w:val="NormalSingleLine"/>
              <w:rPr>
                <w:rFonts w:asciiTheme="majorHAnsi" w:hAnsiTheme="majorHAnsi"/>
                <w:color w:val="auto"/>
                <w:szCs w:val="22"/>
              </w:rPr>
            </w:pPr>
            <w:r>
              <w:rPr>
                <w:rFonts w:asciiTheme="majorHAnsi" w:hAnsiTheme="majorHAnsi"/>
              </w:rPr>
              <w:t>Narendra Saraswat</w:t>
            </w:r>
          </w:p>
        </w:tc>
        <w:tc>
          <w:tcPr>
            <w:tcW w:w="550" w:type="pct"/>
            <w:tcBorders>
              <w:top w:val="nil"/>
              <w:left w:val="nil"/>
              <w:bottom w:val="single" w:sz="4" w:space="0" w:color="auto"/>
              <w:right w:val="single" w:sz="4" w:space="0" w:color="auto"/>
            </w:tcBorders>
            <w:shd w:val="clear" w:color="auto" w:fill="auto"/>
            <w:noWrap/>
            <w:hideMark/>
          </w:tcPr>
          <w:p w14:paraId="00F4BDD1" w14:textId="77777777" w:rsidR="009B24D5" w:rsidRPr="00FB6E25" w:rsidRDefault="009B24D5" w:rsidP="0016520E">
            <w:pPr>
              <w:pStyle w:val="NormalSingleLine"/>
              <w:rPr>
                <w:rFonts w:asciiTheme="majorHAnsi" w:hAnsiTheme="majorHAnsi"/>
                <w:color w:val="auto"/>
                <w:szCs w:val="22"/>
              </w:rPr>
            </w:pPr>
            <w:r w:rsidRPr="00FB6E25">
              <w:rPr>
                <w:rFonts w:asciiTheme="majorHAnsi" w:hAnsiTheme="majorHAnsi"/>
              </w:rPr>
              <w:t>Program Manager</w:t>
            </w:r>
          </w:p>
        </w:tc>
        <w:tc>
          <w:tcPr>
            <w:tcW w:w="2910" w:type="pct"/>
            <w:tcBorders>
              <w:top w:val="nil"/>
              <w:left w:val="nil"/>
              <w:bottom w:val="single" w:sz="4" w:space="0" w:color="auto"/>
              <w:right w:val="single" w:sz="4" w:space="0" w:color="auto"/>
            </w:tcBorders>
            <w:shd w:val="clear" w:color="auto" w:fill="auto"/>
            <w:noWrap/>
            <w:hideMark/>
          </w:tcPr>
          <w:p w14:paraId="4822B42C" w14:textId="77777777" w:rsidR="009B24D5" w:rsidRDefault="00771A0E" w:rsidP="0016520E">
            <w:pPr>
              <w:pStyle w:val="NormalSingleLine"/>
            </w:pPr>
            <w:hyperlink r:id="rId26" w:history="1">
              <w:r w:rsidR="009B24D5" w:rsidRPr="00BF701F">
                <w:rPr>
                  <w:rStyle w:val="Hyperlink"/>
                </w:rPr>
                <w:t>Narendra.Saraswat@kpit.com</w:t>
              </w:r>
            </w:hyperlink>
          </w:p>
          <w:p w14:paraId="7666CD21" w14:textId="77777777" w:rsidR="009B24D5" w:rsidRDefault="009B24D5" w:rsidP="0016520E">
            <w:pPr>
              <w:pStyle w:val="NormalSingleLine"/>
              <w:rPr>
                <w:rFonts w:asciiTheme="majorHAnsi" w:hAnsiTheme="majorHAnsi"/>
              </w:rPr>
            </w:pPr>
            <w:r w:rsidRPr="008812CB">
              <w:rPr>
                <w:rFonts w:asciiTheme="majorHAnsi" w:hAnsiTheme="majorHAnsi"/>
              </w:rPr>
              <w:t>+918055363042</w:t>
            </w:r>
          </w:p>
          <w:p w14:paraId="60D86BCA" w14:textId="77777777" w:rsidR="009B24D5" w:rsidRPr="00FB6E25" w:rsidRDefault="009B24D5" w:rsidP="0016520E">
            <w:pPr>
              <w:pStyle w:val="NormalSingleLine"/>
              <w:rPr>
                <w:rFonts w:asciiTheme="majorHAnsi" w:hAnsiTheme="majorHAnsi"/>
                <w:color w:val="auto"/>
                <w:szCs w:val="22"/>
              </w:rPr>
            </w:pPr>
            <w:r w:rsidRPr="00FB6E25">
              <w:rPr>
                <w:rFonts w:asciiTheme="majorHAnsi" w:hAnsiTheme="majorHAnsi"/>
                <w:color w:val="222222"/>
                <w:shd w:val="clear" w:color="auto" w:fill="FFFFFF"/>
              </w:rPr>
              <w:t xml:space="preserve">SEZ Unit-2, Plot no- 17, Phase 3, Hinjewadi Rajiv Gandhi Infotech Park, </w:t>
            </w:r>
            <w:proofErr w:type="spellStart"/>
            <w:r w:rsidRPr="00FB6E25">
              <w:rPr>
                <w:rFonts w:asciiTheme="majorHAnsi" w:hAnsiTheme="majorHAnsi"/>
                <w:color w:val="222222"/>
                <w:shd w:val="clear" w:color="auto" w:fill="FFFFFF"/>
              </w:rPr>
              <w:t>Hinjawadi</w:t>
            </w:r>
            <w:proofErr w:type="spellEnd"/>
            <w:r w:rsidRPr="00FB6E25">
              <w:rPr>
                <w:rFonts w:asciiTheme="majorHAnsi" w:hAnsiTheme="majorHAnsi"/>
                <w:color w:val="222222"/>
                <w:shd w:val="clear" w:color="auto" w:fill="FFFFFF"/>
              </w:rPr>
              <w:t>, Pune, Maharashtra 411057</w:t>
            </w:r>
          </w:p>
        </w:tc>
        <w:tc>
          <w:tcPr>
            <w:tcW w:w="530" w:type="pct"/>
            <w:tcBorders>
              <w:top w:val="nil"/>
              <w:left w:val="nil"/>
              <w:bottom w:val="single" w:sz="4" w:space="0" w:color="auto"/>
              <w:right w:val="single" w:sz="4" w:space="0" w:color="auto"/>
            </w:tcBorders>
            <w:shd w:val="clear" w:color="auto" w:fill="auto"/>
            <w:noWrap/>
            <w:hideMark/>
          </w:tcPr>
          <w:p w14:paraId="69AC0783" w14:textId="77777777" w:rsidR="009B24D5" w:rsidRPr="00FB6E25" w:rsidRDefault="009B24D5" w:rsidP="0016520E">
            <w:pPr>
              <w:pStyle w:val="NormalSingleLine"/>
              <w:rPr>
                <w:rFonts w:asciiTheme="majorHAnsi" w:hAnsiTheme="majorHAnsi"/>
                <w:color w:val="auto"/>
                <w:szCs w:val="22"/>
              </w:rPr>
            </w:pPr>
            <w:r w:rsidRPr="00FB6E25">
              <w:rPr>
                <w:rFonts w:asciiTheme="majorHAnsi" w:hAnsiTheme="majorHAnsi"/>
              </w:rPr>
              <w:t xml:space="preserve"> Level 1</w:t>
            </w:r>
          </w:p>
        </w:tc>
        <w:tc>
          <w:tcPr>
            <w:tcW w:w="489" w:type="pct"/>
            <w:tcBorders>
              <w:top w:val="nil"/>
              <w:left w:val="nil"/>
              <w:bottom w:val="single" w:sz="4" w:space="0" w:color="auto"/>
              <w:right w:val="single" w:sz="4" w:space="0" w:color="auto"/>
            </w:tcBorders>
            <w:shd w:val="clear" w:color="auto" w:fill="auto"/>
            <w:noWrap/>
            <w:hideMark/>
          </w:tcPr>
          <w:p w14:paraId="07A91259" w14:textId="77777777" w:rsidR="009B24D5" w:rsidRPr="00FB6E25" w:rsidRDefault="009B24D5" w:rsidP="0016520E">
            <w:pPr>
              <w:pStyle w:val="NormalSingleLine"/>
              <w:rPr>
                <w:rFonts w:asciiTheme="majorHAnsi" w:hAnsiTheme="majorHAnsi"/>
                <w:color w:val="auto"/>
                <w:szCs w:val="22"/>
              </w:rPr>
            </w:pPr>
            <w:r w:rsidRPr="00FB6E25">
              <w:rPr>
                <w:rFonts w:asciiTheme="majorHAnsi" w:hAnsiTheme="majorHAnsi"/>
              </w:rPr>
              <w:t>Project Level</w:t>
            </w:r>
          </w:p>
        </w:tc>
      </w:tr>
      <w:tr w:rsidR="009B24D5" w:rsidRPr="00FB6E25" w14:paraId="2435C7FB" w14:textId="77777777" w:rsidTr="0016520E">
        <w:trPr>
          <w:trHeight w:val="300"/>
        </w:trPr>
        <w:tc>
          <w:tcPr>
            <w:tcW w:w="522" w:type="pct"/>
            <w:tcBorders>
              <w:top w:val="nil"/>
              <w:left w:val="single" w:sz="4" w:space="0" w:color="auto"/>
              <w:bottom w:val="single" w:sz="4" w:space="0" w:color="auto"/>
              <w:right w:val="single" w:sz="4" w:space="0" w:color="auto"/>
            </w:tcBorders>
            <w:shd w:val="clear" w:color="auto" w:fill="auto"/>
            <w:noWrap/>
            <w:hideMark/>
          </w:tcPr>
          <w:p w14:paraId="131793DC" w14:textId="77777777" w:rsidR="009B24D5" w:rsidRPr="00FB6E25" w:rsidRDefault="009B24D5" w:rsidP="0016520E">
            <w:pPr>
              <w:pStyle w:val="NormalSingleLine"/>
              <w:rPr>
                <w:rFonts w:asciiTheme="majorHAnsi" w:hAnsiTheme="majorHAnsi"/>
                <w:color w:val="auto"/>
                <w:szCs w:val="22"/>
              </w:rPr>
            </w:pPr>
            <w:r>
              <w:rPr>
                <w:rFonts w:asciiTheme="majorHAnsi" w:hAnsiTheme="majorHAnsi"/>
              </w:rPr>
              <w:t>Bimal Tripathi</w:t>
            </w:r>
          </w:p>
        </w:tc>
        <w:tc>
          <w:tcPr>
            <w:tcW w:w="550" w:type="pct"/>
            <w:tcBorders>
              <w:top w:val="nil"/>
              <w:left w:val="nil"/>
              <w:bottom w:val="single" w:sz="4" w:space="0" w:color="auto"/>
              <w:right w:val="single" w:sz="4" w:space="0" w:color="auto"/>
            </w:tcBorders>
            <w:shd w:val="clear" w:color="auto" w:fill="auto"/>
            <w:noWrap/>
            <w:hideMark/>
          </w:tcPr>
          <w:p w14:paraId="0A901BFE" w14:textId="77777777" w:rsidR="009B24D5" w:rsidRPr="00FB6E25" w:rsidRDefault="009B24D5" w:rsidP="0016520E">
            <w:pPr>
              <w:pStyle w:val="NormalSingleLine"/>
              <w:rPr>
                <w:rFonts w:asciiTheme="majorHAnsi" w:hAnsiTheme="majorHAnsi"/>
                <w:color w:val="auto"/>
                <w:szCs w:val="22"/>
              </w:rPr>
            </w:pPr>
            <w:r w:rsidRPr="00FB6E25">
              <w:rPr>
                <w:rFonts w:asciiTheme="majorHAnsi" w:hAnsiTheme="majorHAnsi"/>
              </w:rPr>
              <w:t>Delivery Manager</w:t>
            </w:r>
          </w:p>
        </w:tc>
        <w:tc>
          <w:tcPr>
            <w:tcW w:w="2910" w:type="pct"/>
            <w:tcBorders>
              <w:top w:val="nil"/>
              <w:left w:val="nil"/>
              <w:bottom w:val="single" w:sz="4" w:space="0" w:color="auto"/>
              <w:right w:val="single" w:sz="4" w:space="0" w:color="auto"/>
            </w:tcBorders>
            <w:shd w:val="clear" w:color="auto" w:fill="auto"/>
            <w:noWrap/>
            <w:hideMark/>
          </w:tcPr>
          <w:p w14:paraId="558E942C" w14:textId="77777777" w:rsidR="009B24D5" w:rsidRDefault="009B24D5" w:rsidP="0016520E">
            <w:pPr>
              <w:pStyle w:val="NormalSingleLine"/>
              <w:rPr>
                <w:rFonts w:asciiTheme="majorHAnsi" w:hAnsiTheme="majorHAnsi"/>
              </w:rPr>
            </w:pPr>
            <w:r w:rsidRPr="00FB6E25">
              <w:rPr>
                <w:rFonts w:asciiTheme="majorHAnsi" w:hAnsiTheme="majorHAnsi"/>
              </w:rPr>
              <w:t> </w:t>
            </w:r>
            <w:hyperlink r:id="rId27" w:history="1">
              <w:r w:rsidRPr="003E3397">
                <w:rPr>
                  <w:rStyle w:val="Hyperlink"/>
                  <w:rFonts w:asciiTheme="majorHAnsi" w:hAnsiTheme="majorHAnsi"/>
                </w:rPr>
                <w:t>Bimal.Tripathi@kpit.com</w:t>
              </w:r>
            </w:hyperlink>
          </w:p>
          <w:p w14:paraId="59D73EF7" w14:textId="77777777" w:rsidR="009B24D5" w:rsidRPr="00FB6E25" w:rsidRDefault="009B24D5" w:rsidP="0016520E">
            <w:pPr>
              <w:pStyle w:val="NormalSingleLine"/>
              <w:rPr>
                <w:rFonts w:asciiTheme="majorHAnsi" w:hAnsiTheme="majorHAnsi"/>
              </w:rPr>
            </w:pPr>
            <w:r w:rsidRPr="00FB6E25">
              <w:rPr>
                <w:rFonts w:asciiTheme="majorHAnsi" w:hAnsiTheme="majorHAnsi"/>
              </w:rPr>
              <w:t xml:space="preserve">+91 </w:t>
            </w:r>
            <w:r w:rsidRPr="00D83129">
              <w:rPr>
                <w:rFonts w:asciiTheme="majorHAnsi" w:hAnsiTheme="majorHAnsi"/>
              </w:rPr>
              <w:t>9987247299</w:t>
            </w:r>
          </w:p>
          <w:p w14:paraId="3197618C" w14:textId="77777777" w:rsidR="009B24D5" w:rsidRPr="00FB6E25" w:rsidRDefault="009B24D5" w:rsidP="0016520E">
            <w:pPr>
              <w:pStyle w:val="NormalSingleLine"/>
              <w:rPr>
                <w:rFonts w:asciiTheme="majorHAnsi" w:hAnsiTheme="majorHAnsi"/>
                <w:color w:val="auto"/>
                <w:szCs w:val="22"/>
              </w:rPr>
            </w:pPr>
            <w:r w:rsidRPr="00FB6E25">
              <w:rPr>
                <w:rFonts w:asciiTheme="majorHAnsi" w:hAnsiTheme="majorHAnsi"/>
                <w:color w:val="222222"/>
                <w:shd w:val="clear" w:color="auto" w:fill="FFFFFF"/>
              </w:rPr>
              <w:t xml:space="preserve">SEZ Unit-2, Plot no- 17, Phase 3, Hinjewadi Rajiv Gandhi Infotech Park, </w:t>
            </w:r>
            <w:proofErr w:type="spellStart"/>
            <w:r w:rsidRPr="00FB6E25">
              <w:rPr>
                <w:rFonts w:asciiTheme="majorHAnsi" w:hAnsiTheme="majorHAnsi"/>
                <w:color w:val="222222"/>
                <w:shd w:val="clear" w:color="auto" w:fill="FFFFFF"/>
              </w:rPr>
              <w:t>Hinjawadi</w:t>
            </w:r>
            <w:proofErr w:type="spellEnd"/>
            <w:r w:rsidRPr="00FB6E25">
              <w:rPr>
                <w:rFonts w:asciiTheme="majorHAnsi" w:hAnsiTheme="majorHAnsi"/>
                <w:color w:val="222222"/>
                <w:shd w:val="clear" w:color="auto" w:fill="FFFFFF"/>
              </w:rPr>
              <w:t>, Pune, Maharashtra 411057</w:t>
            </w:r>
          </w:p>
        </w:tc>
        <w:tc>
          <w:tcPr>
            <w:tcW w:w="530" w:type="pct"/>
            <w:tcBorders>
              <w:top w:val="nil"/>
              <w:left w:val="nil"/>
              <w:bottom w:val="single" w:sz="4" w:space="0" w:color="auto"/>
              <w:right w:val="single" w:sz="4" w:space="0" w:color="auto"/>
            </w:tcBorders>
            <w:shd w:val="clear" w:color="auto" w:fill="auto"/>
            <w:noWrap/>
            <w:hideMark/>
          </w:tcPr>
          <w:p w14:paraId="17860D35" w14:textId="77777777" w:rsidR="009B24D5" w:rsidRPr="00FB6E25" w:rsidRDefault="009B24D5" w:rsidP="0016520E">
            <w:pPr>
              <w:pStyle w:val="NormalSingleLine"/>
              <w:rPr>
                <w:rFonts w:asciiTheme="majorHAnsi" w:hAnsiTheme="majorHAnsi"/>
                <w:color w:val="auto"/>
                <w:szCs w:val="22"/>
              </w:rPr>
            </w:pPr>
            <w:r w:rsidRPr="00FB6E25">
              <w:rPr>
                <w:rFonts w:asciiTheme="majorHAnsi" w:hAnsiTheme="majorHAnsi"/>
              </w:rPr>
              <w:t>Level 2</w:t>
            </w:r>
          </w:p>
        </w:tc>
        <w:tc>
          <w:tcPr>
            <w:tcW w:w="489" w:type="pct"/>
            <w:tcBorders>
              <w:top w:val="nil"/>
              <w:left w:val="nil"/>
              <w:bottom w:val="single" w:sz="4" w:space="0" w:color="auto"/>
              <w:right w:val="single" w:sz="4" w:space="0" w:color="auto"/>
            </w:tcBorders>
            <w:shd w:val="clear" w:color="auto" w:fill="auto"/>
            <w:noWrap/>
            <w:hideMark/>
          </w:tcPr>
          <w:p w14:paraId="0CB55976" w14:textId="77777777" w:rsidR="009B24D5" w:rsidRPr="00FB6E25" w:rsidRDefault="009B24D5" w:rsidP="0016520E">
            <w:pPr>
              <w:pStyle w:val="NormalSingleLine"/>
              <w:rPr>
                <w:rFonts w:asciiTheme="majorHAnsi" w:hAnsiTheme="majorHAnsi"/>
                <w:color w:val="auto"/>
                <w:szCs w:val="22"/>
              </w:rPr>
            </w:pPr>
            <w:r w:rsidRPr="00FB6E25">
              <w:rPr>
                <w:rFonts w:asciiTheme="majorHAnsi" w:hAnsiTheme="majorHAnsi"/>
              </w:rPr>
              <w:t>Delivery Level</w:t>
            </w:r>
          </w:p>
        </w:tc>
      </w:tr>
      <w:tr w:rsidR="009B24D5" w:rsidRPr="00FB6E25" w14:paraId="0CAC9A0A" w14:textId="77777777" w:rsidTr="0016520E">
        <w:trPr>
          <w:trHeight w:val="300"/>
        </w:trPr>
        <w:tc>
          <w:tcPr>
            <w:tcW w:w="522" w:type="pct"/>
            <w:tcBorders>
              <w:top w:val="nil"/>
              <w:left w:val="single" w:sz="4" w:space="0" w:color="auto"/>
              <w:bottom w:val="single" w:sz="4" w:space="0" w:color="auto"/>
              <w:right w:val="single" w:sz="4" w:space="0" w:color="auto"/>
            </w:tcBorders>
            <w:shd w:val="clear" w:color="auto" w:fill="auto"/>
            <w:noWrap/>
            <w:hideMark/>
          </w:tcPr>
          <w:p w14:paraId="3E459FEE" w14:textId="77777777" w:rsidR="009B24D5" w:rsidRPr="00FB6E25" w:rsidRDefault="009B24D5" w:rsidP="0016520E">
            <w:pPr>
              <w:pStyle w:val="NormalSingleLine"/>
              <w:rPr>
                <w:rFonts w:asciiTheme="majorHAnsi" w:hAnsiTheme="majorHAnsi"/>
                <w:color w:val="auto"/>
                <w:szCs w:val="22"/>
              </w:rPr>
            </w:pPr>
            <w:r>
              <w:rPr>
                <w:rFonts w:asciiTheme="majorHAnsi" w:hAnsiTheme="majorHAnsi"/>
              </w:rPr>
              <w:t>Anjana Reddie</w:t>
            </w:r>
          </w:p>
        </w:tc>
        <w:tc>
          <w:tcPr>
            <w:tcW w:w="550" w:type="pct"/>
            <w:tcBorders>
              <w:top w:val="nil"/>
              <w:left w:val="nil"/>
              <w:bottom w:val="single" w:sz="4" w:space="0" w:color="auto"/>
              <w:right w:val="single" w:sz="4" w:space="0" w:color="auto"/>
            </w:tcBorders>
            <w:shd w:val="clear" w:color="auto" w:fill="auto"/>
            <w:noWrap/>
            <w:hideMark/>
          </w:tcPr>
          <w:p w14:paraId="10154CB3" w14:textId="77777777" w:rsidR="009B24D5" w:rsidRPr="00FB6E25" w:rsidRDefault="009B24D5" w:rsidP="0016520E">
            <w:pPr>
              <w:pStyle w:val="NormalSingleLine"/>
              <w:rPr>
                <w:rFonts w:asciiTheme="majorHAnsi" w:hAnsiTheme="majorHAnsi"/>
                <w:color w:val="auto"/>
                <w:szCs w:val="22"/>
              </w:rPr>
            </w:pPr>
            <w:r>
              <w:rPr>
                <w:rFonts w:asciiTheme="majorHAnsi" w:hAnsiTheme="majorHAnsi"/>
              </w:rPr>
              <w:t>BL</w:t>
            </w:r>
          </w:p>
        </w:tc>
        <w:tc>
          <w:tcPr>
            <w:tcW w:w="2910" w:type="pct"/>
            <w:tcBorders>
              <w:top w:val="nil"/>
              <w:left w:val="nil"/>
              <w:bottom w:val="single" w:sz="4" w:space="0" w:color="auto"/>
              <w:right w:val="single" w:sz="4" w:space="0" w:color="auto"/>
            </w:tcBorders>
            <w:shd w:val="clear" w:color="auto" w:fill="auto"/>
            <w:noWrap/>
            <w:hideMark/>
          </w:tcPr>
          <w:p w14:paraId="1C2C1D56" w14:textId="77777777" w:rsidR="009B24D5" w:rsidRPr="00FB6E25" w:rsidRDefault="009B24D5" w:rsidP="0016520E">
            <w:pPr>
              <w:pStyle w:val="NormalSingleLine"/>
              <w:rPr>
                <w:rStyle w:val="Hyperlink"/>
                <w:rFonts w:asciiTheme="majorHAnsi" w:hAnsiTheme="majorHAnsi"/>
              </w:rPr>
            </w:pPr>
            <w:r w:rsidRPr="001D4445">
              <w:rPr>
                <w:rStyle w:val="Hyperlink"/>
                <w:rFonts w:asciiTheme="majorHAnsi" w:hAnsiTheme="majorHAnsi"/>
              </w:rPr>
              <w:t>Anjana.Reddie@kpit.com</w:t>
            </w:r>
          </w:p>
          <w:p w14:paraId="636E2975" w14:textId="77777777" w:rsidR="009B24D5" w:rsidRPr="00FB6E25" w:rsidRDefault="009B24D5" w:rsidP="0016520E">
            <w:pPr>
              <w:pStyle w:val="NormalSingleLine"/>
              <w:rPr>
                <w:rFonts w:asciiTheme="majorHAnsi" w:hAnsiTheme="majorHAnsi"/>
              </w:rPr>
            </w:pPr>
            <w:r w:rsidRPr="00FB6E25">
              <w:rPr>
                <w:rFonts w:asciiTheme="majorHAnsi" w:hAnsiTheme="majorHAnsi"/>
              </w:rPr>
              <w:t>+91</w:t>
            </w:r>
            <w:r>
              <w:rPr>
                <w:rFonts w:asciiTheme="majorHAnsi" w:hAnsiTheme="majorHAnsi"/>
              </w:rPr>
              <w:t xml:space="preserve"> </w:t>
            </w:r>
            <w:r w:rsidRPr="001D4445">
              <w:rPr>
                <w:rFonts w:asciiTheme="majorHAnsi" w:hAnsiTheme="majorHAnsi"/>
              </w:rPr>
              <w:t>9822477231</w:t>
            </w:r>
          </w:p>
          <w:p w14:paraId="143956B5" w14:textId="77777777" w:rsidR="009B24D5" w:rsidRPr="00FB6E25" w:rsidRDefault="009B24D5" w:rsidP="0016520E">
            <w:pPr>
              <w:pStyle w:val="NormalSingleLine"/>
              <w:rPr>
                <w:rFonts w:asciiTheme="majorHAnsi" w:hAnsiTheme="majorHAnsi"/>
                <w:color w:val="auto"/>
                <w:szCs w:val="22"/>
              </w:rPr>
            </w:pPr>
            <w:r w:rsidRPr="00FB6E25">
              <w:rPr>
                <w:rFonts w:asciiTheme="majorHAnsi" w:hAnsiTheme="majorHAnsi"/>
                <w:color w:val="222222"/>
                <w:shd w:val="clear" w:color="auto" w:fill="FFFFFF"/>
              </w:rPr>
              <w:t xml:space="preserve">SEZ Unit-2, Plot no- 17, Phase 3, Hinjewadi Rajiv Gandhi Infotech Park, </w:t>
            </w:r>
            <w:proofErr w:type="spellStart"/>
            <w:r w:rsidRPr="00FB6E25">
              <w:rPr>
                <w:rFonts w:asciiTheme="majorHAnsi" w:hAnsiTheme="majorHAnsi"/>
                <w:color w:val="222222"/>
                <w:shd w:val="clear" w:color="auto" w:fill="FFFFFF"/>
              </w:rPr>
              <w:t>Hinjawadi</w:t>
            </w:r>
            <w:proofErr w:type="spellEnd"/>
            <w:r w:rsidRPr="00FB6E25">
              <w:rPr>
                <w:rFonts w:asciiTheme="majorHAnsi" w:hAnsiTheme="majorHAnsi"/>
                <w:color w:val="222222"/>
                <w:shd w:val="clear" w:color="auto" w:fill="FFFFFF"/>
              </w:rPr>
              <w:t>, Pune, Maharashtra 411057</w:t>
            </w:r>
          </w:p>
        </w:tc>
        <w:tc>
          <w:tcPr>
            <w:tcW w:w="530" w:type="pct"/>
            <w:tcBorders>
              <w:top w:val="nil"/>
              <w:left w:val="nil"/>
              <w:bottom w:val="single" w:sz="4" w:space="0" w:color="auto"/>
              <w:right w:val="single" w:sz="4" w:space="0" w:color="auto"/>
            </w:tcBorders>
            <w:shd w:val="clear" w:color="auto" w:fill="auto"/>
            <w:noWrap/>
            <w:hideMark/>
          </w:tcPr>
          <w:p w14:paraId="76C01220" w14:textId="77777777" w:rsidR="009B24D5" w:rsidRPr="00FB6E25" w:rsidRDefault="009B24D5" w:rsidP="0016520E">
            <w:pPr>
              <w:pStyle w:val="NormalSingleLine"/>
              <w:rPr>
                <w:rFonts w:asciiTheme="majorHAnsi" w:hAnsiTheme="majorHAnsi"/>
                <w:color w:val="auto"/>
                <w:szCs w:val="22"/>
              </w:rPr>
            </w:pPr>
            <w:r w:rsidRPr="00FB6E25">
              <w:rPr>
                <w:rFonts w:asciiTheme="majorHAnsi" w:hAnsiTheme="majorHAnsi"/>
              </w:rPr>
              <w:t>Level 3</w:t>
            </w:r>
          </w:p>
        </w:tc>
        <w:tc>
          <w:tcPr>
            <w:tcW w:w="489" w:type="pct"/>
            <w:tcBorders>
              <w:top w:val="nil"/>
              <w:left w:val="nil"/>
              <w:bottom w:val="single" w:sz="4" w:space="0" w:color="auto"/>
              <w:right w:val="single" w:sz="4" w:space="0" w:color="auto"/>
            </w:tcBorders>
            <w:shd w:val="clear" w:color="auto" w:fill="auto"/>
            <w:noWrap/>
            <w:hideMark/>
          </w:tcPr>
          <w:p w14:paraId="4184548E" w14:textId="77777777" w:rsidR="009B24D5" w:rsidRPr="00FB6E25" w:rsidRDefault="009B24D5" w:rsidP="0016520E">
            <w:pPr>
              <w:pStyle w:val="NormalSingleLine"/>
              <w:rPr>
                <w:rFonts w:asciiTheme="majorHAnsi" w:hAnsiTheme="majorHAnsi"/>
                <w:color w:val="auto"/>
                <w:szCs w:val="22"/>
              </w:rPr>
            </w:pPr>
            <w:r w:rsidRPr="00FB6E25">
              <w:rPr>
                <w:rFonts w:asciiTheme="majorHAnsi" w:hAnsiTheme="majorHAnsi"/>
              </w:rPr>
              <w:t>Business Level</w:t>
            </w:r>
          </w:p>
        </w:tc>
      </w:tr>
    </w:tbl>
    <w:p w14:paraId="549E2BED" w14:textId="77777777" w:rsidR="009B24D5" w:rsidRPr="00651311" w:rsidRDefault="009B24D5" w:rsidP="009B24D5">
      <w:pPr>
        <w:pStyle w:val="ListParagraph"/>
        <w:ind w:left="360"/>
        <w:rPr>
          <w:color w:val="auto"/>
        </w:rPr>
      </w:pPr>
    </w:p>
    <w:tbl>
      <w:tblPr>
        <w:tblW w:w="5000" w:type="pct"/>
        <w:tblLook w:val="04A0" w:firstRow="1" w:lastRow="0" w:firstColumn="1" w:lastColumn="0" w:noHBand="0" w:noVBand="1"/>
      </w:tblPr>
      <w:tblGrid>
        <w:gridCol w:w="1354"/>
        <w:gridCol w:w="2230"/>
        <w:gridCol w:w="3947"/>
        <w:gridCol w:w="1374"/>
        <w:gridCol w:w="1263"/>
      </w:tblGrid>
      <w:tr w:rsidR="009B24D5" w:rsidRPr="005F5644" w14:paraId="7650FFE8" w14:textId="77777777" w:rsidTr="0016520E">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53080913" w14:textId="77777777" w:rsidR="009B24D5" w:rsidRPr="005F5644" w:rsidRDefault="009B24D5" w:rsidP="0016520E">
            <w:pPr>
              <w:spacing w:after="0"/>
              <w:jc w:val="left"/>
              <w:rPr>
                <w:rFonts w:cs="Segoe UI"/>
                <w:b/>
                <w:szCs w:val="20"/>
              </w:rPr>
            </w:pPr>
            <w:r w:rsidRPr="005F5644">
              <w:rPr>
                <w:rFonts w:cs="Segoe UI"/>
                <w:b/>
                <w:szCs w:val="20"/>
              </w:rPr>
              <w:t>Customer Contacts</w:t>
            </w:r>
          </w:p>
        </w:tc>
      </w:tr>
      <w:tr w:rsidR="009B24D5" w:rsidRPr="005F5644" w14:paraId="12A4BA4E" w14:textId="77777777" w:rsidTr="0016520E">
        <w:trPr>
          <w:trHeight w:val="300"/>
        </w:trPr>
        <w:tc>
          <w:tcPr>
            <w:tcW w:w="666" w:type="pct"/>
            <w:tcBorders>
              <w:top w:val="nil"/>
              <w:left w:val="single" w:sz="4" w:space="0" w:color="auto"/>
              <w:bottom w:val="single" w:sz="4" w:space="0" w:color="auto"/>
              <w:right w:val="single" w:sz="4" w:space="0" w:color="auto"/>
            </w:tcBorders>
            <w:shd w:val="clear" w:color="auto" w:fill="B0FF45" w:themeFill="accent1"/>
            <w:noWrap/>
            <w:vAlign w:val="bottom"/>
            <w:hideMark/>
          </w:tcPr>
          <w:p w14:paraId="1C76579A" w14:textId="77777777" w:rsidR="009B24D5" w:rsidRPr="005F5644" w:rsidRDefault="009B24D5" w:rsidP="0016520E">
            <w:pPr>
              <w:pStyle w:val="NormalBold"/>
              <w:rPr>
                <w:rFonts w:asciiTheme="minorHAnsi" w:hAnsiTheme="minorHAnsi"/>
              </w:rPr>
            </w:pPr>
            <w:r w:rsidRPr="005F5644">
              <w:rPr>
                <w:rFonts w:asciiTheme="minorHAnsi" w:hAnsiTheme="minorHAnsi"/>
              </w:rPr>
              <w:t>Name of Person</w:t>
            </w:r>
          </w:p>
        </w:tc>
        <w:tc>
          <w:tcPr>
            <w:tcW w:w="1097" w:type="pct"/>
            <w:tcBorders>
              <w:top w:val="nil"/>
              <w:left w:val="nil"/>
              <w:bottom w:val="single" w:sz="4" w:space="0" w:color="auto"/>
              <w:right w:val="single" w:sz="4" w:space="0" w:color="auto"/>
            </w:tcBorders>
            <w:shd w:val="clear" w:color="auto" w:fill="B0FF45" w:themeFill="accent1"/>
            <w:noWrap/>
            <w:vAlign w:val="bottom"/>
            <w:hideMark/>
          </w:tcPr>
          <w:p w14:paraId="030B6D37" w14:textId="77777777" w:rsidR="009B24D5" w:rsidRPr="005F5644" w:rsidRDefault="009B24D5" w:rsidP="0016520E">
            <w:pPr>
              <w:pStyle w:val="NormalBold"/>
              <w:rPr>
                <w:rFonts w:asciiTheme="minorHAnsi" w:hAnsiTheme="minorHAnsi"/>
              </w:rPr>
            </w:pPr>
            <w:r w:rsidRPr="005F5644">
              <w:rPr>
                <w:rFonts w:asciiTheme="minorHAnsi" w:hAnsiTheme="minorHAnsi"/>
              </w:rPr>
              <w:t>Designation</w:t>
            </w:r>
          </w:p>
        </w:tc>
        <w:tc>
          <w:tcPr>
            <w:tcW w:w="1941" w:type="pct"/>
            <w:tcBorders>
              <w:top w:val="nil"/>
              <w:left w:val="nil"/>
              <w:bottom w:val="single" w:sz="4" w:space="0" w:color="auto"/>
              <w:right w:val="single" w:sz="4" w:space="0" w:color="auto"/>
            </w:tcBorders>
            <w:shd w:val="clear" w:color="auto" w:fill="B0FF45" w:themeFill="accent1"/>
            <w:noWrap/>
            <w:vAlign w:val="bottom"/>
            <w:hideMark/>
          </w:tcPr>
          <w:p w14:paraId="68698848" w14:textId="77777777" w:rsidR="009B24D5" w:rsidRPr="005F5644" w:rsidRDefault="009B24D5" w:rsidP="0016520E">
            <w:pPr>
              <w:pStyle w:val="NormalBold"/>
              <w:rPr>
                <w:rFonts w:asciiTheme="minorHAnsi" w:hAnsiTheme="minorHAnsi"/>
              </w:rPr>
            </w:pPr>
            <w:r w:rsidRPr="005F5644">
              <w:rPr>
                <w:rFonts w:asciiTheme="minorHAnsi" w:hAnsiTheme="minorHAnsi"/>
              </w:rPr>
              <w:t>Contact</w:t>
            </w:r>
          </w:p>
        </w:tc>
        <w:tc>
          <w:tcPr>
            <w:tcW w:w="676" w:type="pct"/>
            <w:tcBorders>
              <w:top w:val="nil"/>
              <w:left w:val="nil"/>
              <w:bottom w:val="single" w:sz="4" w:space="0" w:color="auto"/>
              <w:right w:val="single" w:sz="4" w:space="0" w:color="auto"/>
            </w:tcBorders>
            <w:shd w:val="clear" w:color="auto" w:fill="B0FF45" w:themeFill="accent1"/>
            <w:noWrap/>
            <w:vAlign w:val="bottom"/>
            <w:hideMark/>
          </w:tcPr>
          <w:p w14:paraId="339E1FEE" w14:textId="77777777" w:rsidR="009B24D5" w:rsidRPr="005F5644" w:rsidRDefault="009B24D5" w:rsidP="0016520E">
            <w:pPr>
              <w:pStyle w:val="NormalBold"/>
              <w:rPr>
                <w:rFonts w:asciiTheme="minorHAnsi" w:hAnsiTheme="minorHAnsi"/>
              </w:rPr>
            </w:pPr>
            <w:r w:rsidRPr="005F5644">
              <w:rPr>
                <w:rFonts w:asciiTheme="minorHAnsi" w:hAnsiTheme="minorHAnsi"/>
              </w:rPr>
              <w:t>Escalation Level</w:t>
            </w:r>
          </w:p>
        </w:tc>
        <w:tc>
          <w:tcPr>
            <w:tcW w:w="621" w:type="pct"/>
            <w:tcBorders>
              <w:top w:val="nil"/>
              <w:left w:val="nil"/>
              <w:bottom w:val="single" w:sz="4" w:space="0" w:color="auto"/>
              <w:right w:val="single" w:sz="4" w:space="0" w:color="auto"/>
            </w:tcBorders>
            <w:shd w:val="clear" w:color="auto" w:fill="B0FF45" w:themeFill="accent1"/>
            <w:noWrap/>
            <w:vAlign w:val="bottom"/>
            <w:hideMark/>
          </w:tcPr>
          <w:p w14:paraId="543BBBE9" w14:textId="77777777" w:rsidR="009B24D5" w:rsidRPr="005F5644" w:rsidRDefault="009B24D5" w:rsidP="0016520E">
            <w:pPr>
              <w:pStyle w:val="NormalBold"/>
              <w:rPr>
                <w:rFonts w:asciiTheme="minorHAnsi" w:hAnsiTheme="minorHAnsi"/>
              </w:rPr>
            </w:pPr>
            <w:r w:rsidRPr="005F5644">
              <w:rPr>
                <w:rFonts w:asciiTheme="minorHAnsi" w:hAnsiTheme="minorHAnsi"/>
              </w:rPr>
              <w:t>Remarks</w:t>
            </w:r>
          </w:p>
        </w:tc>
      </w:tr>
      <w:tr w:rsidR="009B24D5" w:rsidRPr="005F5644" w14:paraId="419147A3" w14:textId="77777777" w:rsidTr="0016520E">
        <w:trPr>
          <w:trHeight w:val="300"/>
        </w:trPr>
        <w:tc>
          <w:tcPr>
            <w:tcW w:w="666" w:type="pct"/>
            <w:tcBorders>
              <w:top w:val="nil"/>
              <w:left w:val="single" w:sz="4" w:space="0" w:color="auto"/>
              <w:bottom w:val="single" w:sz="4" w:space="0" w:color="auto"/>
              <w:right w:val="single" w:sz="4" w:space="0" w:color="auto"/>
            </w:tcBorders>
            <w:shd w:val="clear" w:color="auto" w:fill="auto"/>
            <w:noWrap/>
            <w:hideMark/>
          </w:tcPr>
          <w:p w14:paraId="548C01F3" w14:textId="77777777" w:rsidR="009B24D5" w:rsidRPr="005F5644" w:rsidRDefault="009B24D5" w:rsidP="0016520E">
            <w:pPr>
              <w:pStyle w:val="NormalSingleLine"/>
              <w:rPr>
                <w:rFonts w:asciiTheme="minorHAnsi" w:hAnsiTheme="minorHAnsi"/>
              </w:rPr>
            </w:pPr>
            <w:r w:rsidRPr="005F5644">
              <w:rPr>
                <w:rFonts w:asciiTheme="minorHAnsi" w:hAnsiTheme="minorHAnsi"/>
              </w:rPr>
              <w:t xml:space="preserve">Jeff </w:t>
            </w:r>
            <w:proofErr w:type="spellStart"/>
            <w:r w:rsidRPr="005F5644">
              <w:rPr>
                <w:rFonts w:asciiTheme="minorHAnsi" w:hAnsiTheme="minorHAnsi"/>
              </w:rPr>
              <w:t>Dunfee</w:t>
            </w:r>
            <w:proofErr w:type="spellEnd"/>
            <w:r w:rsidRPr="005F5644">
              <w:rPr>
                <w:rFonts w:asciiTheme="minorHAnsi" w:hAnsiTheme="minorHAnsi"/>
              </w:rPr>
              <w:t xml:space="preserve"> II</w:t>
            </w:r>
          </w:p>
          <w:p w14:paraId="1A33A949" w14:textId="77777777" w:rsidR="009B24D5" w:rsidRPr="005F5644" w:rsidRDefault="009B24D5" w:rsidP="0016520E">
            <w:pPr>
              <w:pStyle w:val="NormalSingleLine"/>
              <w:rPr>
                <w:rFonts w:asciiTheme="minorHAnsi" w:hAnsiTheme="minorHAnsi"/>
              </w:rPr>
            </w:pPr>
          </w:p>
        </w:tc>
        <w:tc>
          <w:tcPr>
            <w:tcW w:w="1097" w:type="pct"/>
            <w:tcBorders>
              <w:top w:val="nil"/>
              <w:left w:val="nil"/>
              <w:bottom w:val="single" w:sz="4" w:space="0" w:color="auto"/>
              <w:right w:val="single" w:sz="4" w:space="0" w:color="auto"/>
            </w:tcBorders>
            <w:shd w:val="clear" w:color="auto" w:fill="auto"/>
            <w:noWrap/>
            <w:hideMark/>
          </w:tcPr>
          <w:p w14:paraId="4AF21F79" w14:textId="77777777" w:rsidR="009B24D5" w:rsidRPr="005F5644" w:rsidRDefault="009B24D5" w:rsidP="0016520E">
            <w:pPr>
              <w:pStyle w:val="NormalSingleLine"/>
              <w:rPr>
                <w:rFonts w:asciiTheme="minorHAnsi" w:hAnsiTheme="minorHAnsi"/>
              </w:rPr>
            </w:pPr>
            <w:r w:rsidRPr="005F5644">
              <w:rPr>
                <w:rFonts w:asciiTheme="minorHAnsi" w:hAnsiTheme="minorHAnsi"/>
              </w:rPr>
              <w:t>Project Manager</w:t>
            </w:r>
          </w:p>
        </w:tc>
        <w:tc>
          <w:tcPr>
            <w:tcW w:w="1941" w:type="pct"/>
            <w:tcBorders>
              <w:top w:val="nil"/>
              <w:left w:val="nil"/>
              <w:bottom w:val="single" w:sz="4" w:space="0" w:color="auto"/>
              <w:right w:val="single" w:sz="4" w:space="0" w:color="auto"/>
            </w:tcBorders>
            <w:shd w:val="clear" w:color="auto" w:fill="auto"/>
            <w:noWrap/>
            <w:hideMark/>
          </w:tcPr>
          <w:p w14:paraId="45AE4983" w14:textId="77777777" w:rsidR="009B24D5" w:rsidRPr="005F5644" w:rsidRDefault="00771A0E" w:rsidP="0016520E">
            <w:pPr>
              <w:pStyle w:val="NormalSingleLine"/>
              <w:rPr>
                <w:rFonts w:asciiTheme="minorHAnsi" w:hAnsiTheme="minorHAnsi"/>
              </w:rPr>
            </w:pPr>
            <w:hyperlink r:id="rId28" w:history="1">
              <w:r w:rsidR="009B24D5" w:rsidRPr="005F5644">
                <w:rPr>
                  <w:rStyle w:val="Hyperlink"/>
                  <w:rFonts w:asciiTheme="minorHAnsi" w:hAnsiTheme="minorHAnsi"/>
                </w:rPr>
                <w:t>JeffSDunfeeII@eaton.com</w:t>
              </w:r>
            </w:hyperlink>
          </w:p>
          <w:p w14:paraId="4A46F74A" w14:textId="77777777" w:rsidR="009B24D5" w:rsidRPr="005F5644" w:rsidRDefault="009B24D5" w:rsidP="0016520E">
            <w:pPr>
              <w:pStyle w:val="NormalSingleLine"/>
              <w:rPr>
                <w:rFonts w:asciiTheme="minorHAnsi" w:hAnsiTheme="minorHAnsi"/>
              </w:rPr>
            </w:pPr>
            <w:r w:rsidRPr="005F5644">
              <w:rPr>
                <w:rFonts w:asciiTheme="minorHAnsi" w:hAnsiTheme="minorHAnsi"/>
              </w:rPr>
              <w:t>26201 Northwestern Hwy, Southfield, MI 48076, USA</w:t>
            </w:r>
          </w:p>
          <w:p w14:paraId="1F899D6A" w14:textId="77777777" w:rsidR="009B24D5" w:rsidRPr="005F5644" w:rsidRDefault="00771A0E" w:rsidP="0016520E">
            <w:pPr>
              <w:pStyle w:val="NormalSingleLine"/>
              <w:rPr>
                <w:rFonts w:asciiTheme="minorHAnsi" w:hAnsiTheme="minorHAnsi"/>
              </w:rPr>
            </w:pPr>
            <w:hyperlink r:id="rId29" w:history="1">
              <w:r w:rsidR="009B24D5" w:rsidRPr="005F5644">
                <w:rPr>
                  <w:rStyle w:val="Hyperlink"/>
                  <w:rFonts w:asciiTheme="minorHAnsi" w:hAnsiTheme="minorHAnsi"/>
                  <w:color w:val="000000"/>
                </w:rPr>
                <w:t>Phone</w:t>
              </w:r>
            </w:hyperlink>
            <w:r w:rsidR="009B24D5" w:rsidRPr="005F5644">
              <w:rPr>
                <w:rFonts w:asciiTheme="minorHAnsi" w:hAnsiTheme="minorHAnsi"/>
              </w:rPr>
              <w:t>: +1 248-226-6200</w:t>
            </w:r>
          </w:p>
        </w:tc>
        <w:tc>
          <w:tcPr>
            <w:tcW w:w="676" w:type="pct"/>
            <w:tcBorders>
              <w:top w:val="nil"/>
              <w:left w:val="nil"/>
              <w:bottom w:val="single" w:sz="4" w:space="0" w:color="auto"/>
              <w:right w:val="single" w:sz="4" w:space="0" w:color="auto"/>
            </w:tcBorders>
            <w:shd w:val="clear" w:color="auto" w:fill="auto"/>
            <w:noWrap/>
            <w:hideMark/>
          </w:tcPr>
          <w:p w14:paraId="7D68A294" w14:textId="77777777" w:rsidR="009B24D5" w:rsidRPr="005F5644" w:rsidRDefault="009B24D5" w:rsidP="0016520E">
            <w:pPr>
              <w:rPr>
                <w:szCs w:val="20"/>
              </w:rPr>
            </w:pPr>
            <w:r w:rsidRPr="005F5644">
              <w:rPr>
                <w:szCs w:val="20"/>
              </w:rPr>
              <w:t xml:space="preserve"> Level 1</w:t>
            </w:r>
          </w:p>
        </w:tc>
        <w:tc>
          <w:tcPr>
            <w:tcW w:w="621" w:type="pct"/>
            <w:tcBorders>
              <w:top w:val="nil"/>
              <w:left w:val="nil"/>
              <w:bottom w:val="single" w:sz="4" w:space="0" w:color="auto"/>
              <w:right w:val="single" w:sz="4" w:space="0" w:color="auto"/>
            </w:tcBorders>
            <w:shd w:val="clear" w:color="auto" w:fill="auto"/>
            <w:noWrap/>
            <w:hideMark/>
          </w:tcPr>
          <w:p w14:paraId="3231F503" w14:textId="77777777" w:rsidR="009B24D5" w:rsidRPr="005F5644" w:rsidRDefault="009B24D5" w:rsidP="0016520E">
            <w:pPr>
              <w:pStyle w:val="NormalSingleLine"/>
              <w:rPr>
                <w:rFonts w:asciiTheme="minorHAnsi" w:hAnsiTheme="minorHAnsi"/>
              </w:rPr>
            </w:pPr>
            <w:r w:rsidRPr="005F5644">
              <w:rPr>
                <w:rFonts w:asciiTheme="minorHAnsi" w:hAnsiTheme="minorHAnsi"/>
              </w:rPr>
              <w:t>Project Level</w:t>
            </w:r>
          </w:p>
        </w:tc>
      </w:tr>
      <w:tr w:rsidR="009B24D5" w:rsidRPr="005F5644" w14:paraId="0A5C7B3C" w14:textId="77777777" w:rsidTr="0016520E">
        <w:trPr>
          <w:trHeight w:val="300"/>
        </w:trPr>
        <w:tc>
          <w:tcPr>
            <w:tcW w:w="666" w:type="pct"/>
            <w:tcBorders>
              <w:top w:val="nil"/>
              <w:left w:val="single" w:sz="4" w:space="0" w:color="auto"/>
              <w:bottom w:val="single" w:sz="4" w:space="0" w:color="auto"/>
              <w:right w:val="single" w:sz="4" w:space="0" w:color="auto"/>
            </w:tcBorders>
            <w:shd w:val="clear" w:color="auto" w:fill="auto"/>
            <w:noWrap/>
            <w:hideMark/>
          </w:tcPr>
          <w:p w14:paraId="7D75FFFE" w14:textId="77777777" w:rsidR="009B24D5" w:rsidRPr="005F5644" w:rsidRDefault="009B24D5" w:rsidP="0016520E">
            <w:pPr>
              <w:pStyle w:val="NormalSingleLine"/>
              <w:rPr>
                <w:rFonts w:asciiTheme="minorHAnsi" w:hAnsiTheme="minorHAnsi"/>
              </w:rPr>
            </w:pPr>
            <w:proofErr w:type="spellStart"/>
            <w:r w:rsidRPr="005F5644">
              <w:rPr>
                <w:rFonts w:asciiTheme="minorHAnsi" w:hAnsiTheme="minorHAnsi"/>
              </w:rPr>
              <w:t>Yeidei</w:t>
            </w:r>
            <w:proofErr w:type="spellEnd"/>
            <w:r w:rsidRPr="005F5644">
              <w:rPr>
                <w:rFonts w:asciiTheme="minorHAnsi" w:hAnsiTheme="minorHAnsi"/>
              </w:rPr>
              <w:t xml:space="preserve"> Wang</w:t>
            </w:r>
          </w:p>
          <w:p w14:paraId="32EAB3ED" w14:textId="77777777" w:rsidR="009B24D5" w:rsidRPr="005F5644" w:rsidRDefault="009B24D5" w:rsidP="0016520E">
            <w:pPr>
              <w:pStyle w:val="NormalSingleLine"/>
              <w:rPr>
                <w:rFonts w:asciiTheme="minorHAnsi" w:hAnsiTheme="minorHAnsi"/>
                <w:highlight w:val="yellow"/>
              </w:rPr>
            </w:pPr>
          </w:p>
        </w:tc>
        <w:tc>
          <w:tcPr>
            <w:tcW w:w="1097" w:type="pct"/>
            <w:tcBorders>
              <w:top w:val="nil"/>
              <w:left w:val="nil"/>
              <w:bottom w:val="single" w:sz="4" w:space="0" w:color="auto"/>
              <w:right w:val="single" w:sz="4" w:space="0" w:color="auto"/>
            </w:tcBorders>
            <w:shd w:val="clear" w:color="auto" w:fill="auto"/>
            <w:noWrap/>
            <w:hideMark/>
          </w:tcPr>
          <w:p w14:paraId="7105604A" w14:textId="77777777" w:rsidR="009B24D5" w:rsidRPr="005F5644" w:rsidRDefault="009B24D5" w:rsidP="0016520E">
            <w:pPr>
              <w:pStyle w:val="NormalSingleLine"/>
              <w:rPr>
                <w:rFonts w:asciiTheme="minorHAnsi" w:hAnsiTheme="minorHAnsi"/>
                <w:highlight w:val="yellow"/>
              </w:rPr>
            </w:pPr>
            <w:r>
              <w:rPr>
                <w:rFonts w:asciiTheme="minorHAnsi" w:hAnsiTheme="minorHAnsi"/>
              </w:rPr>
              <w:t>Program</w:t>
            </w:r>
            <w:r w:rsidRPr="005F5644">
              <w:rPr>
                <w:rFonts w:asciiTheme="minorHAnsi" w:hAnsiTheme="minorHAnsi"/>
              </w:rPr>
              <w:t xml:space="preserve"> Manager</w:t>
            </w:r>
          </w:p>
        </w:tc>
        <w:tc>
          <w:tcPr>
            <w:tcW w:w="1941" w:type="pct"/>
            <w:tcBorders>
              <w:top w:val="nil"/>
              <w:left w:val="nil"/>
              <w:bottom w:val="single" w:sz="4" w:space="0" w:color="auto"/>
              <w:right w:val="single" w:sz="4" w:space="0" w:color="auto"/>
            </w:tcBorders>
            <w:shd w:val="clear" w:color="auto" w:fill="auto"/>
            <w:noWrap/>
            <w:hideMark/>
          </w:tcPr>
          <w:p w14:paraId="764BE4E0" w14:textId="77777777" w:rsidR="009B24D5" w:rsidRPr="005F5644" w:rsidRDefault="00771A0E" w:rsidP="0016520E">
            <w:pPr>
              <w:pStyle w:val="NormalSingleLine"/>
              <w:rPr>
                <w:rFonts w:asciiTheme="minorHAnsi" w:eastAsiaTheme="minorEastAsia" w:hAnsiTheme="minorHAnsi"/>
                <w:color w:val="161718" w:themeColor="text1"/>
              </w:rPr>
            </w:pPr>
            <w:hyperlink r:id="rId30" w:history="1">
              <w:r w:rsidR="009B24D5" w:rsidRPr="005F5644">
                <w:rPr>
                  <w:rStyle w:val="Hyperlink"/>
                  <w:rFonts w:asciiTheme="minorHAnsi" w:eastAsiaTheme="minorEastAsia" w:hAnsiTheme="minorHAnsi"/>
                </w:rPr>
                <w:t>YeideiWang@eaton.com</w:t>
              </w:r>
            </w:hyperlink>
          </w:p>
          <w:p w14:paraId="58985817" w14:textId="77777777" w:rsidR="009B24D5" w:rsidRPr="005F5644" w:rsidRDefault="009B24D5" w:rsidP="0016520E">
            <w:pPr>
              <w:pStyle w:val="NormalSingleLine"/>
              <w:rPr>
                <w:rFonts w:asciiTheme="minorHAnsi" w:hAnsiTheme="minorHAnsi"/>
              </w:rPr>
            </w:pPr>
            <w:r w:rsidRPr="005F5644">
              <w:rPr>
                <w:rFonts w:asciiTheme="minorHAnsi" w:hAnsiTheme="minorHAnsi"/>
              </w:rPr>
              <w:t>26201 Northwestern Hwy, Southfield, MI 48076, USA</w:t>
            </w:r>
          </w:p>
          <w:p w14:paraId="677847CA" w14:textId="77777777" w:rsidR="009B24D5" w:rsidRPr="005F5644" w:rsidRDefault="00771A0E" w:rsidP="0016520E">
            <w:pPr>
              <w:pStyle w:val="NormalSingleLine"/>
              <w:rPr>
                <w:rFonts w:asciiTheme="minorHAnsi" w:hAnsiTheme="minorHAnsi"/>
              </w:rPr>
            </w:pPr>
            <w:hyperlink r:id="rId31" w:history="1">
              <w:r w:rsidR="009B24D5" w:rsidRPr="005F5644">
                <w:rPr>
                  <w:rStyle w:val="Hyperlink"/>
                  <w:rFonts w:asciiTheme="minorHAnsi" w:hAnsiTheme="minorHAnsi"/>
                  <w:color w:val="000000"/>
                </w:rPr>
                <w:t>Phone</w:t>
              </w:r>
            </w:hyperlink>
            <w:r w:rsidR="009B24D5" w:rsidRPr="005F5644">
              <w:rPr>
                <w:rFonts w:asciiTheme="minorHAnsi" w:hAnsiTheme="minorHAnsi"/>
              </w:rPr>
              <w:t>: +1 248-226-6200</w:t>
            </w:r>
          </w:p>
          <w:p w14:paraId="0C66FDA2" w14:textId="77777777" w:rsidR="009B24D5" w:rsidRPr="005F5644" w:rsidRDefault="009B24D5" w:rsidP="0016520E">
            <w:pPr>
              <w:pStyle w:val="NormalSingleLine"/>
              <w:rPr>
                <w:rFonts w:asciiTheme="minorHAnsi" w:hAnsiTheme="minorHAnsi"/>
              </w:rPr>
            </w:pPr>
          </w:p>
        </w:tc>
        <w:tc>
          <w:tcPr>
            <w:tcW w:w="676" w:type="pct"/>
            <w:tcBorders>
              <w:top w:val="nil"/>
              <w:left w:val="nil"/>
              <w:bottom w:val="single" w:sz="4" w:space="0" w:color="auto"/>
              <w:right w:val="single" w:sz="4" w:space="0" w:color="auto"/>
            </w:tcBorders>
            <w:shd w:val="clear" w:color="auto" w:fill="auto"/>
            <w:noWrap/>
            <w:hideMark/>
          </w:tcPr>
          <w:p w14:paraId="661CDCE2" w14:textId="77777777" w:rsidR="009B24D5" w:rsidRPr="005F5644" w:rsidRDefault="009B24D5" w:rsidP="0016520E">
            <w:pPr>
              <w:pStyle w:val="NormalSingleLine"/>
              <w:rPr>
                <w:rFonts w:asciiTheme="minorHAnsi" w:hAnsiTheme="minorHAnsi"/>
              </w:rPr>
            </w:pPr>
            <w:r w:rsidRPr="005F5644">
              <w:rPr>
                <w:rFonts w:asciiTheme="minorHAnsi" w:hAnsiTheme="minorHAnsi"/>
              </w:rPr>
              <w:t>Level 2</w:t>
            </w:r>
          </w:p>
        </w:tc>
        <w:tc>
          <w:tcPr>
            <w:tcW w:w="621" w:type="pct"/>
            <w:tcBorders>
              <w:top w:val="nil"/>
              <w:left w:val="nil"/>
              <w:bottom w:val="single" w:sz="4" w:space="0" w:color="auto"/>
              <w:right w:val="single" w:sz="4" w:space="0" w:color="auto"/>
            </w:tcBorders>
            <w:shd w:val="clear" w:color="auto" w:fill="auto"/>
            <w:noWrap/>
            <w:hideMark/>
          </w:tcPr>
          <w:p w14:paraId="7C52AA4E" w14:textId="77777777" w:rsidR="009B24D5" w:rsidRPr="005F5644" w:rsidRDefault="009B24D5" w:rsidP="0016520E">
            <w:pPr>
              <w:pStyle w:val="NormalSingleLine"/>
              <w:rPr>
                <w:rFonts w:asciiTheme="minorHAnsi" w:hAnsiTheme="minorHAnsi"/>
              </w:rPr>
            </w:pPr>
            <w:r w:rsidRPr="005F5644">
              <w:rPr>
                <w:rFonts w:asciiTheme="minorHAnsi" w:hAnsiTheme="minorHAnsi"/>
              </w:rPr>
              <w:t>Program Level</w:t>
            </w:r>
          </w:p>
        </w:tc>
      </w:tr>
      <w:tr w:rsidR="009B24D5" w:rsidRPr="005F5644" w14:paraId="06A7BF02" w14:textId="77777777" w:rsidTr="0016520E">
        <w:trPr>
          <w:trHeight w:val="300"/>
        </w:trPr>
        <w:tc>
          <w:tcPr>
            <w:tcW w:w="666" w:type="pct"/>
            <w:tcBorders>
              <w:top w:val="nil"/>
              <w:left w:val="single" w:sz="4" w:space="0" w:color="auto"/>
              <w:bottom w:val="single" w:sz="4" w:space="0" w:color="auto"/>
              <w:right w:val="single" w:sz="4" w:space="0" w:color="auto"/>
            </w:tcBorders>
            <w:shd w:val="clear" w:color="auto" w:fill="auto"/>
            <w:noWrap/>
            <w:hideMark/>
          </w:tcPr>
          <w:p w14:paraId="18F05AE1" w14:textId="77777777" w:rsidR="009B24D5" w:rsidRPr="005F5644" w:rsidRDefault="009B24D5" w:rsidP="0016520E">
            <w:pPr>
              <w:rPr>
                <w:rFonts w:eastAsia="Times New Roman" w:cs="Segoe UI"/>
                <w:color w:val="000000"/>
                <w:szCs w:val="20"/>
                <w:highlight w:val="yellow"/>
              </w:rPr>
            </w:pPr>
            <w:r w:rsidRPr="000C4D87">
              <w:rPr>
                <w:rFonts w:eastAsia="Times New Roman" w:cs="Segoe UI"/>
                <w:color w:val="000000"/>
                <w:szCs w:val="20"/>
              </w:rPr>
              <w:t>Scot Streeter</w:t>
            </w:r>
          </w:p>
        </w:tc>
        <w:tc>
          <w:tcPr>
            <w:tcW w:w="1097" w:type="pct"/>
            <w:tcBorders>
              <w:top w:val="nil"/>
              <w:left w:val="nil"/>
              <w:bottom w:val="single" w:sz="4" w:space="0" w:color="auto"/>
              <w:right w:val="single" w:sz="4" w:space="0" w:color="auto"/>
            </w:tcBorders>
            <w:shd w:val="clear" w:color="auto" w:fill="auto"/>
            <w:noWrap/>
            <w:hideMark/>
          </w:tcPr>
          <w:p w14:paraId="57DB3869" w14:textId="77777777" w:rsidR="009B24D5" w:rsidRPr="005F5644" w:rsidRDefault="009B24D5" w:rsidP="0016520E">
            <w:pPr>
              <w:pStyle w:val="NormalSingleLine"/>
              <w:rPr>
                <w:rFonts w:asciiTheme="minorHAnsi" w:hAnsiTheme="minorHAnsi"/>
                <w:highlight w:val="yellow"/>
              </w:rPr>
            </w:pPr>
            <w:r w:rsidRPr="005F5644">
              <w:rPr>
                <w:rFonts w:asciiTheme="minorHAnsi" w:hAnsiTheme="minorHAnsi"/>
              </w:rPr>
              <w:t>President, EATON e-Mobility</w:t>
            </w:r>
          </w:p>
        </w:tc>
        <w:tc>
          <w:tcPr>
            <w:tcW w:w="1941" w:type="pct"/>
            <w:tcBorders>
              <w:top w:val="nil"/>
              <w:left w:val="nil"/>
              <w:bottom w:val="single" w:sz="4" w:space="0" w:color="auto"/>
              <w:right w:val="single" w:sz="4" w:space="0" w:color="auto"/>
            </w:tcBorders>
            <w:shd w:val="clear" w:color="auto" w:fill="auto"/>
            <w:noWrap/>
            <w:hideMark/>
          </w:tcPr>
          <w:p w14:paraId="101009B6" w14:textId="77777777" w:rsidR="009B24D5" w:rsidRDefault="00771A0E" w:rsidP="0016520E">
            <w:pPr>
              <w:spacing w:after="0"/>
              <w:jc w:val="left"/>
              <w:rPr>
                <w:rFonts w:ascii="Segoe UI" w:eastAsia="Times New Roman" w:hAnsi="Segoe UI" w:cs="Segoe UI"/>
                <w:color w:val="auto"/>
                <w:sz w:val="21"/>
                <w:szCs w:val="21"/>
              </w:rPr>
            </w:pPr>
            <w:hyperlink r:id="rId32" w:history="1">
              <w:r w:rsidR="009B24D5" w:rsidRPr="000C4D87">
                <w:rPr>
                  <w:rStyle w:val="Hyperlink"/>
                  <w:rFonts w:ascii="Segoe UI" w:eastAsia="Times New Roman" w:hAnsi="Segoe UI" w:cs="Segoe UI"/>
                  <w:sz w:val="21"/>
                  <w:szCs w:val="21"/>
                </w:rPr>
                <w:t>ScotMStreeter@eaton.com</w:t>
              </w:r>
            </w:hyperlink>
          </w:p>
          <w:p w14:paraId="52513E5E" w14:textId="77777777" w:rsidR="009B24D5" w:rsidRPr="005F5644" w:rsidRDefault="009B24D5" w:rsidP="0016520E">
            <w:pPr>
              <w:pStyle w:val="NormalSingleLine"/>
              <w:rPr>
                <w:rFonts w:asciiTheme="minorHAnsi" w:hAnsiTheme="minorHAnsi"/>
              </w:rPr>
            </w:pPr>
            <w:r w:rsidRPr="005F5644">
              <w:rPr>
                <w:rFonts w:asciiTheme="minorHAnsi" w:hAnsiTheme="minorHAnsi"/>
              </w:rPr>
              <w:t>26201 Northwestern Hwy, Southfield, MI 48076, USA</w:t>
            </w:r>
          </w:p>
          <w:p w14:paraId="11D27F48" w14:textId="77777777" w:rsidR="009B24D5" w:rsidRPr="005F5644" w:rsidRDefault="00771A0E" w:rsidP="0016520E">
            <w:pPr>
              <w:pStyle w:val="NormalSingleLine"/>
              <w:rPr>
                <w:rFonts w:asciiTheme="minorHAnsi" w:hAnsiTheme="minorHAnsi"/>
              </w:rPr>
            </w:pPr>
            <w:hyperlink r:id="rId33" w:history="1">
              <w:r w:rsidR="009B24D5" w:rsidRPr="005F5644">
                <w:rPr>
                  <w:rStyle w:val="Hyperlink"/>
                  <w:rFonts w:asciiTheme="minorHAnsi" w:hAnsiTheme="minorHAnsi"/>
                  <w:color w:val="000000"/>
                </w:rPr>
                <w:t>Phone</w:t>
              </w:r>
            </w:hyperlink>
            <w:r w:rsidR="009B24D5" w:rsidRPr="005F5644">
              <w:rPr>
                <w:rFonts w:asciiTheme="minorHAnsi" w:hAnsiTheme="minorHAnsi"/>
              </w:rPr>
              <w:t>: +1 248-226-6200</w:t>
            </w:r>
          </w:p>
          <w:p w14:paraId="5369AC8B" w14:textId="77777777" w:rsidR="009B24D5" w:rsidRPr="005F5644" w:rsidRDefault="009B24D5" w:rsidP="0016520E">
            <w:pPr>
              <w:spacing w:after="0"/>
              <w:rPr>
                <w:rStyle w:val="Hyperlink"/>
                <w:rFonts w:cs="Segoe UI"/>
                <w:color w:val="4E586A"/>
                <w:szCs w:val="20"/>
                <w:highlight w:val="yellow"/>
              </w:rPr>
            </w:pPr>
          </w:p>
        </w:tc>
        <w:tc>
          <w:tcPr>
            <w:tcW w:w="676" w:type="pct"/>
            <w:tcBorders>
              <w:top w:val="nil"/>
              <w:left w:val="nil"/>
              <w:bottom w:val="single" w:sz="4" w:space="0" w:color="auto"/>
              <w:right w:val="single" w:sz="4" w:space="0" w:color="auto"/>
            </w:tcBorders>
            <w:shd w:val="clear" w:color="auto" w:fill="auto"/>
            <w:noWrap/>
            <w:hideMark/>
          </w:tcPr>
          <w:p w14:paraId="180D43F7" w14:textId="77777777" w:rsidR="009B24D5" w:rsidRPr="005F5644" w:rsidRDefault="009B24D5" w:rsidP="0016520E">
            <w:pPr>
              <w:pStyle w:val="NormalSingleLine"/>
              <w:rPr>
                <w:rFonts w:asciiTheme="minorHAnsi" w:hAnsiTheme="minorHAnsi"/>
              </w:rPr>
            </w:pPr>
            <w:r w:rsidRPr="005F5644">
              <w:rPr>
                <w:rFonts w:asciiTheme="minorHAnsi" w:hAnsiTheme="minorHAnsi"/>
              </w:rPr>
              <w:t>Level 3</w:t>
            </w:r>
          </w:p>
        </w:tc>
        <w:tc>
          <w:tcPr>
            <w:tcW w:w="621" w:type="pct"/>
            <w:tcBorders>
              <w:top w:val="nil"/>
              <w:left w:val="nil"/>
              <w:bottom w:val="single" w:sz="4" w:space="0" w:color="auto"/>
              <w:right w:val="single" w:sz="4" w:space="0" w:color="auto"/>
            </w:tcBorders>
            <w:shd w:val="clear" w:color="auto" w:fill="auto"/>
            <w:noWrap/>
            <w:hideMark/>
          </w:tcPr>
          <w:p w14:paraId="4FF50AAF" w14:textId="77777777" w:rsidR="009B24D5" w:rsidRPr="005F5644" w:rsidRDefault="009B24D5" w:rsidP="0016520E">
            <w:pPr>
              <w:pStyle w:val="NormalSingleLine"/>
              <w:rPr>
                <w:rFonts w:asciiTheme="minorHAnsi" w:hAnsiTheme="minorHAnsi"/>
              </w:rPr>
            </w:pPr>
            <w:r w:rsidRPr="005F5644">
              <w:rPr>
                <w:rFonts w:asciiTheme="minorHAnsi" w:hAnsiTheme="minorHAnsi"/>
              </w:rPr>
              <w:t>Business Level</w:t>
            </w:r>
          </w:p>
        </w:tc>
      </w:tr>
    </w:tbl>
    <w:p w14:paraId="6535F71F" w14:textId="29A0A697" w:rsidR="001B615B" w:rsidRDefault="001B615B" w:rsidP="00732C04">
      <w:pPr>
        <w:pStyle w:val="ListParagraph"/>
        <w:ind w:left="360"/>
      </w:pPr>
    </w:p>
    <w:p w14:paraId="1323C9D2" w14:textId="5F024465" w:rsidR="00DE4844" w:rsidRDefault="00DE4844" w:rsidP="00732C04">
      <w:pPr>
        <w:pStyle w:val="ListParagraph"/>
        <w:ind w:left="360"/>
      </w:pPr>
    </w:p>
    <w:p w14:paraId="7506BEFD" w14:textId="1ED9EA1F" w:rsidR="00DE4844" w:rsidRDefault="00DE4844" w:rsidP="00732C04">
      <w:pPr>
        <w:pStyle w:val="ListParagraph"/>
        <w:ind w:left="360"/>
      </w:pPr>
    </w:p>
    <w:p w14:paraId="28F764A1" w14:textId="35DC4543" w:rsidR="00DE4844" w:rsidRDefault="00DE4844" w:rsidP="00732C04">
      <w:pPr>
        <w:pStyle w:val="ListParagraph"/>
        <w:ind w:left="360"/>
      </w:pPr>
    </w:p>
    <w:p w14:paraId="5E59EDD6" w14:textId="77777777" w:rsidR="00DE4844" w:rsidRDefault="00DE4844" w:rsidP="00732C04">
      <w:pPr>
        <w:pStyle w:val="ListParagraph"/>
        <w:ind w:left="360"/>
      </w:pPr>
    </w:p>
    <w:p w14:paraId="62563A83" w14:textId="77777777" w:rsidR="001B615B" w:rsidRDefault="001B615B" w:rsidP="00881C0A">
      <w:pPr>
        <w:pStyle w:val="ListParagraph"/>
        <w:numPr>
          <w:ilvl w:val="0"/>
          <w:numId w:val="8"/>
        </w:numPr>
        <w:ind w:left="360"/>
      </w:pPr>
      <w:r>
        <w:t>Holiday Calendar</w:t>
      </w:r>
    </w:p>
    <w:p w14:paraId="210F9872" w14:textId="77777777" w:rsidR="001B615B" w:rsidRDefault="001B615B" w:rsidP="001B615B">
      <w:pPr>
        <w:pStyle w:val="ListParagraph"/>
        <w:ind w:left="360"/>
      </w:pPr>
    </w:p>
    <w:tbl>
      <w:tblPr>
        <w:tblW w:w="5000" w:type="pct"/>
        <w:tblLook w:val="04A0" w:firstRow="1" w:lastRow="0" w:firstColumn="1" w:lastColumn="0" w:noHBand="0" w:noVBand="1"/>
      </w:tblPr>
      <w:tblGrid>
        <w:gridCol w:w="2600"/>
        <w:gridCol w:w="2446"/>
        <w:gridCol w:w="2909"/>
        <w:gridCol w:w="2213"/>
      </w:tblGrid>
      <w:tr w:rsidR="00DE4844" w:rsidRPr="00ED0395" w14:paraId="1B251059" w14:textId="77777777" w:rsidTr="0016520E">
        <w:trPr>
          <w:trHeight w:val="300"/>
        </w:trPr>
        <w:tc>
          <w:tcPr>
            <w:tcW w:w="2482" w:type="pct"/>
            <w:gridSpan w:val="2"/>
            <w:tcBorders>
              <w:top w:val="single" w:sz="4" w:space="0" w:color="auto"/>
              <w:left w:val="single" w:sz="4" w:space="0" w:color="auto"/>
              <w:bottom w:val="single" w:sz="4" w:space="0" w:color="auto"/>
              <w:right w:val="single" w:sz="4" w:space="0" w:color="000000"/>
            </w:tcBorders>
            <w:shd w:val="clear" w:color="auto" w:fill="B0FF45" w:themeFill="accent1"/>
            <w:noWrap/>
            <w:vAlign w:val="center"/>
            <w:hideMark/>
          </w:tcPr>
          <w:p w14:paraId="4CD2ED55" w14:textId="77777777" w:rsidR="00DE4844" w:rsidRPr="00ED0395" w:rsidRDefault="00DE4844" w:rsidP="0016520E">
            <w:pPr>
              <w:spacing w:after="0"/>
              <w:jc w:val="center"/>
              <w:rPr>
                <w:rFonts w:cs="Segoe UI"/>
              </w:rPr>
            </w:pPr>
            <w:r w:rsidRPr="00ED0395">
              <w:rPr>
                <w:rFonts w:cs="Segoe UI"/>
              </w:rPr>
              <w:t>KPIT</w:t>
            </w:r>
          </w:p>
        </w:tc>
        <w:tc>
          <w:tcPr>
            <w:tcW w:w="2518" w:type="pct"/>
            <w:gridSpan w:val="2"/>
            <w:tcBorders>
              <w:top w:val="single" w:sz="4" w:space="0" w:color="auto"/>
              <w:left w:val="nil"/>
              <w:bottom w:val="single" w:sz="4" w:space="0" w:color="auto"/>
              <w:right w:val="single" w:sz="4" w:space="0" w:color="000000"/>
            </w:tcBorders>
            <w:shd w:val="clear" w:color="auto" w:fill="B0FF45" w:themeFill="accent1"/>
            <w:noWrap/>
            <w:vAlign w:val="bottom"/>
            <w:hideMark/>
          </w:tcPr>
          <w:p w14:paraId="52E7A155" w14:textId="77777777" w:rsidR="00DE4844" w:rsidRPr="00ED0395" w:rsidRDefault="00DE4844" w:rsidP="0016520E">
            <w:pPr>
              <w:spacing w:after="0"/>
              <w:jc w:val="center"/>
              <w:rPr>
                <w:rFonts w:cs="Segoe UI"/>
              </w:rPr>
            </w:pPr>
            <w:r w:rsidRPr="00ED0395">
              <w:rPr>
                <w:rFonts w:cs="Segoe UI"/>
              </w:rPr>
              <w:t>Customer</w:t>
            </w:r>
          </w:p>
        </w:tc>
      </w:tr>
      <w:tr w:rsidR="00DE4844" w:rsidRPr="00ED0395" w14:paraId="218C4512" w14:textId="77777777" w:rsidTr="0016520E">
        <w:trPr>
          <w:trHeight w:val="300"/>
        </w:trPr>
        <w:tc>
          <w:tcPr>
            <w:tcW w:w="2482" w:type="pct"/>
            <w:gridSpan w:val="2"/>
            <w:tcBorders>
              <w:top w:val="nil"/>
              <w:left w:val="single" w:sz="4" w:space="0" w:color="auto"/>
              <w:bottom w:val="single" w:sz="4" w:space="0" w:color="auto"/>
              <w:right w:val="single" w:sz="4" w:space="0" w:color="auto"/>
            </w:tcBorders>
            <w:shd w:val="clear" w:color="auto" w:fill="B0FF45" w:themeFill="accent1"/>
            <w:noWrap/>
            <w:vAlign w:val="bottom"/>
          </w:tcPr>
          <w:p w14:paraId="77F0F155" w14:textId="77777777" w:rsidR="00DE4844" w:rsidRPr="00ED0395" w:rsidRDefault="00DE4844" w:rsidP="0016520E">
            <w:pPr>
              <w:pStyle w:val="NormalSingleLine"/>
              <w:rPr>
                <w:rFonts w:asciiTheme="minorHAnsi" w:hAnsiTheme="minorHAnsi"/>
                <w:szCs w:val="22"/>
              </w:rPr>
            </w:pPr>
            <w:r w:rsidRPr="00ED0395">
              <w:rPr>
                <w:rFonts w:asciiTheme="minorHAnsi" w:hAnsiTheme="minorHAnsi"/>
                <w:szCs w:val="22"/>
              </w:rPr>
              <w:t xml:space="preserve">Time Zone: IST GMT + 5.30 </w:t>
            </w:r>
            <w:proofErr w:type="spellStart"/>
            <w:r w:rsidRPr="00ED0395">
              <w:rPr>
                <w:rFonts w:asciiTheme="minorHAnsi" w:hAnsiTheme="minorHAnsi"/>
                <w:szCs w:val="22"/>
              </w:rPr>
              <w:t>Hrs</w:t>
            </w:r>
            <w:proofErr w:type="spellEnd"/>
          </w:p>
        </w:tc>
        <w:tc>
          <w:tcPr>
            <w:tcW w:w="2518" w:type="pct"/>
            <w:gridSpan w:val="2"/>
            <w:tcBorders>
              <w:top w:val="nil"/>
              <w:left w:val="nil"/>
              <w:bottom w:val="single" w:sz="4" w:space="0" w:color="auto"/>
              <w:right w:val="single" w:sz="4" w:space="0" w:color="auto"/>
            </w:tcBorders>
            <w:shd w:val="clear" w:color="auto" w:fill="B0FF45" w:themeFill="accent1"/>
            <w:noWrap/>
            <w:vAlign w:val="bottom"/>
          </w:tcPr>
          <w:p w14:paraId="71674343" w14:textId="77777777" w:rsidR="00DE4844" w:rsidRPr="00ED0395" w:rsidRDefault="00DE4844" w:rsidP="0016520E">
            <w:pPr>
              <w:pStyle w:val="NormalSingleLine"/>
              <w:rPr>
                <w:rFonts w:asciiTheme="minorHAnsi" w:hAnsiTheme="minorHAnsi"/>
                <w:szCs w:val="22"/>
              </w:rPr>
            </w:pPr>
            <w:r w:rsidRPr="00ED0395">
              <w:rPr>
                <w:rFonts w:asciiTheme="minorHAnsi" w:hAnsiTheme="minorHAnsi"/>
                <w:szCs w:val="22"/>
              </w:rPr>
              <w:t xml:space="preserve">Time Zone: Eastern Daylight Time GMT - 4:00 </w:t>
            </w:r>
            <w:proofErr w:type="spellStart"/>
            <w:r w:rsidRPr="00ED0395">
              <w:rPr>
                <w:rFonts w:asciiTheme="minorHAnsi" w:hAnsiTheme="minorHAnsi"/>
                <w:szCs w:val="22"/>
              </w:rPr>
              <w:t>Hrs</w:t>
            </w:r>
            <w:proofErr w:type="spellEnd"/>
          </w:p>
        </w:tc>
      </w:tr>
      <w:tr w:rsidR="00DE4844" w:rsidRPr="00ED0395" w14:paraId="2A43DD9D" w14:textId="77777777" w:rsidTr="0016520E">
        <w:trPr>
          <w:trHeight w:val="300"/>
        </w:trPr>
        <w:tc>
          <w:tcPr>
            <w:tcW w:w="1279" w:type="pct"/>
            <w:tcBorders>
              <w:top w:val="nil"/>
              <w:left w:val="single" w:sz="4" w:space="0" w:color="auto"/>
              <w:bottom w:val="single" w:sz="4" w:space="0" w:color="auto"/>
              <w:right w:val="single" w:sz="4" w:space="0" w:color="auto"/>
            </w:tcBorders>
            <w:shd w:val="clear" w:color="auto" w:fill="B0FF45" w:themeFill="accent1"/>
            <w:noWrap/>
            <w:vAlign w:val="bottom"/>
            <w:hideMark/>
          </w:tcPr>
          <w:p w14:paraId="1D429464" w14:textId="77777777" w:rsidR="00DE4844" w:rsidRPr="00ED0395" w:rsidRDefault="00DE4844" w:rsidP="0016520E">
            <w:pPr>
              <w:spacing w:after="0"/>
              <w:jc w:val="center"/>
              <w:rPr>
                <w:rFonts w:cs="Segoe UI"/>
              </w:rPr>
            </w:pPr>
            <w:r w:rsidRPr="00ED0395">
              <w:rPr>
                <w:rFonts w:cs="Segoe UI"/>
              </w:rPr>
              <w:t>Holiday</w:t>
            </w:r>
          </w:p>
        </w:tc>
        <w:tc>
          <w:tcPr>
            <w:tcW w:w="1203" w:type="pct"/>
            <w:tcBorders>
              <w:top w:val="nil"/>
              <w:left w:val="nil"/>
              <w:bottom w:val="single" w:sz="4" w:space="0" w:color="auto"/>
              <w:right w:val="single" w:sz="4" w:space="0" w:color="auto"/>
            </w:tcBorders>
            <w:shd w:val="clear" w:color="auto" w:fill="B0FF45" w:themeFill="accent1"/>
            <w:noWrap/>
            <w:vAlign w:val="bottom"/>
            <w:hideMark/>
          </w:tcPr>
          <w:p w14:paraId="1E43736E" w14:textId="77777777" w:rsidR="00DE4844" w:rsidRPr="00ED0395" w:rsidRDefault="00DE4844" w:rsidP="0016520E">
            <w:pPr>
              <w:spacing w:after="0"/>
              <w:jc w:val="center"/>
              <w:rPr>
                <w:rFonts w:cs="Segoe UI"/>
              </w:rPr>
            </w:pPr>
            <w:r w:rsidRPr="00ED0395">
              <w:rPr>
                <w:rFonts w:cs="Segoe UI"/>
              </w:rPr>
              <w:t>Description</w:t>
            </w:r>
          </w:p>
        </w:tc>
        <w:tc>
          <w:tcPr>
            <w:tcW w:w="1430" w:type="pct"/>
            <w:tcBorders>
              <w:top w:val="nil"/>
              <w:left w:val="nil"/>
              <w:bottom w:val="single" w:sz="4" w:space="0" w:color="auto"/>
              <w:right w:val="single" w:sz="4" w:space="0" w:color="auto"/>
            </w:tcBorders>
            <w:shd w:val="clear" w:color="auto" w:fill="B0FF45" w:themeFill="accent1"/>
            <w:noWrap/>
            <w:vAlign w:val="bottom"/>
            <w:hideMark/>
          </w:tcPr>
          <w:p w14:paraId="1CB01828" w14:textId="77777777" w:rsidR="00DE4844" w:rsidRPr="00ED0395" w:rsidRDefault="00DE4844" w:rsidP="0016520E">
            <w:pPr>
              <w:spacing w:after="0"/>
              <w:jc w:val="center"/>
              <w:rPr>
                <w:rFonts w:cs="Segoe UI"/>
              </w:rPr>
            </w:pPr>
            <w:r w:rsidRPr="00ED0395">
              <w:rPr>
                <w:rFonts w:cs="Segoe UI"/>
              </w:rPr>
              <w:t>Holiday</w:t>
            </w:r>
          </w:p>
        </w:tc>
        <w:tc>
          <w:tcPr>
            <w:tcW w:w="1088" w:type="pct"/>
            <w:tcBorders>
              <w:top w:val="nil"/>
              <w:left w:val="nil"/>
              <w:bottom w:val="single" w:sz="4" w:space="0" w:color="auto"/>
              <w:right w:val="single" w:sz="4" w:space="0" w:color="auto"/>
            </w:tcBorders>
            <w:shd w:val="clear" w:color="auto" w:fill="B0FF45" w:themeFill="accent1"/>
            <w:noWrap/>
            <w:vAlign w:val="bottom"/>
            <w:hideMark/>
          </w:tcPr>
          <w:p w14:paraId="2A9B7E2A" w14:textId="77777777" w:rsidR="00DE4844" w:rsidRPr="00ED0395" w:rsidRDefault="00DE4844" w:rsidP="0016520E">
            <w:pPr>
              <w:spacing w:after="0"/>
              <w:jc w:val="center"/>
              <w:rPr>
                <w:rFonts w:cs="Segoe UI"/>
              </w:rPr>
            </w:pPr>
            <w:r w:rsidRPr="00ED0395">
              <w:rPr>
                <w:rFonts w:cs="Segoe UI"/>
              </w:rPr>
              <w:t>Description</w:t>
            </w:r>
          </w:p>
        </w:tc>
      </w:tr>
      <w:tr w:rsidR="00DE4844" w:rsidRPr="00ED0395" w14:paraId="1AF9EBFE" w14:textId="77777777" w:rsidTr="0016520E">
        <w:trPr>
          <w:trHeight w:val="300"/>
        </w:trPr>
        <w:tc>
          <w:tcPr>
            <w:tcW w:w="1279" w:type="pct"/>
            <w:tcBorders>
              <w:top w:val="nil"/>
              <w:left w:val="single" w:sz="4" w:space="0" w:color="auto"/>
              <w:bottom w:val="single" w:sz="4" w:space="0" w:color="auto"/>
              <w:right w:val="single" w:sz="4" w:space="0" w:color="auto"/>
            </w:tcBorders>
            <w:shd w:val="clear" w:color="auto" w:fill="auto"/>
            <w:noWrap/>
            <w:vAlign w:val="bottom"/>
            <w:hideMark/>
          </w:tcPr>
          <w:p w14:paraId="08998709" w14:textId="77777777" w:rsidR="00DE4844" w:rsidRPr="00ED0395" w:rsidRDefault="00DE4844" w:rsidP="0016520E">
            <w:pPr>
              <w:spacing w:after="0"/>
              <w:jc w:val="left"/>
              <w:rPr>
                <w:rFonts w:cs="Segoe UI"/>
              </w:rPr>
            </w:pPr>
            <w:r>
              <w:rPr>
                <w:rFonts w:cs="Segoe UI"/>
              </w:rPr>
              <w:t>01</w:t>
            </w:r>
            <w:r w:rsidRPr="00ED0395">
              <w:rPr>
                <w:rFonts w:cs="Segoe UI"/>
              </w:rPr>
              <w:t>.0</w:t>
            </w:r>
            <w:r>
              <w:rPr>
                <w:rFonts w:cs="Segoe UI"/>
              </w:rPr>
              <w:t>1</w:t>
            </w:r>
            <w:r w:rsidRPr="00ED0395">
              <w:rPr>
                <w:rFonts w:cs="Segoe UI"/>
              </w:rPr>
              <w:t>.202</w:t>
            </w:r>
            <w:r>
              <w:rPr>
                <w:rFonts w:cs="Segoe UI"/>
              </w:rPr>
              <w:t>1</w:t>
            </w:r>
            <w:r w:rsidRPr="00ED0395">
              <w:rPr>
                <w:rFonts w:cs="Segoe UI"/>
              </w:rPr>
              <w:t>, Friday</w:t>
            </w:r>
          </w:p>
        </w:tc>
        <w:tc>
          <w:tcPr>
            <w:tcW w:w="1203" w:type="pct"/>
            <w:tcBorders>
              <w:top w:val="nil"/>
              <w:left w:val="nil"/>
              <w:bottom w:val="single" w:sz="4" w:space="0" w:color="auto"/>
              <w:right w:val="single" w:sz="4" w:space="0" w:color="auto"/>
            </w:tcBorders>
            <w:shd w:val="clear" w:color="auto" w:fill="auto"/>
            <w:noWrap/>
            <w:vAlign w:val="bottom"/>
            <w:hideMark/>
          </w:tcPr>
          <w:p w14:paraId="04DE2430" w14:textId="77777777" w:rsidR="00DE4844" w:rsidRPr="00ED0395" w:rsidRDefault="00DE4844" w:rsidP="0016520E">
            <w:pPr>
              <w:spacing w:after="0"/>
              <w:jc w:val="left"/>
              <w:rPr>
                <w:rFonts w:cs="Segoe UI"/>
              </w:rPr>
            </w:pPr>
            <w:r>
              <w:rPr>
                <w:rFonts w:cs="Segoe UI"/>
              </w:rPr>
              <w:t>New Year’s Day</w:t>
            </w:r>
          </w:p>
        </w:tc>
        <w:tc>
          <w:tcPr>
            <w:tcW w:w="1430" w:type="pct"/>
            <w:tcBorders>
              <w:top w:val="nil"/>
              <w:left w:val="nil"/>
              <w:bottom w:val="single" w:sz="4" w:space="0" w:color="auto"/>
              <w:right w:val="single" w:sz="4" w:space="0" w:color="auto"/>
            </w:tcBorders>
            <w:shd w:val="clear" w:color="auto" w:fill="auto"/>
            <w:noWrap/>
            <w:vAlign w:val="bottom"/>
          </w:tcPr>
          <w:p w14:paraId="591EF697" w14:textId="77777777" w:rsidR="00DE4844" w:rsidRPr="00ED0395" w:rsidRDefault="00DE4844" w:rsidP="0016520E">
            <w:pPr>
              <w:spacing w:after="0"/>
              <w:jc w:val="left"/>
              <w:rPr>
                <w:rFonts w:cs="Segoe UI"/>
              </w:rPr>
            </w:pPr>
            <w:r>
              <w:rPr>
                <w:rFonts w:ascii="Calibri" w:hAnsi="Calibri" w:cs="Calibri"/>
                <w:color w:val="000000"/>
              </w:rPr>
              <w:t>01.01.2021</w:t>
            </w:r>
            <w:r>
              <w:rPr>
                <w:rFonts w:ascii="Calibri" w:hAnsi="Calibri" w:cs="Calibri"/>
              </w:rPr>
              <w:t>--Friday</w:t>
            </w:r>
          </w:p>
        </w:tc>
        <w:tc>
          <w:tcPr>
            <w:tcW w:w="1088" w:type="pct"/>
            <w:tcBorders>
              <w:top w:val="nil"/>
              <w:left w:val="nil"/>
              <w:bottom w:val="single" w:sz="4" w:space="0" w:color="auto"/>
              <w:right w:val="single" w:sz="4" w:space="0" w:color="auto"/>
            </w:tcBorders>
            <w:shd w:val="clear" w:color="auto" w:fill="auto"/>
            <w:noWrap/>
            <w:vAlign w:val="bottom"/>
          </w:tcPr>
          <w:p w14:paraId="13E6DEB1" w14:textId="77777777" w:rsidR="00DE4844" w:rsidRPr="00ED0395" w:rsidRDefault="00DE4844" w:rsidP="0016520E">
            <w:pPr>
              <w:spacing w:after="0"/>
              <w:jc w:val="left"/>
              <w:rPr>
                <w:rFonts w:cs="Segoe UI"/>
              </w:rPr>
            </w:pPr>
            <w:r>
              <w:rPr>
                <w:rFonts w:ascii="Calibri" w:hAnsi="Calibri" w:cs="Calibri"/>
                <w:color w:val="000000"/>
              </w:rPr>
              <w:t>New Year</w:t>
            </w:r>
          </w:p>
        </w:tc>
      </w:tr>
      <w:tr w:rsidR="00DE4844" w:rsidRPr="00ED0395" w14:paraId="121E1A2D" w14:textId="77777777" w:rsidTr="0016520E">
        <w:trPr>
          <w:trHeight w:val="300"/>
        </w:trPr>
        <w:tc>
          <w:tcPr>
            <w:tcW w:w="1279" w:type="pct"/>
            <w:tcBorders>
              <w:top w:val="nil"/>
              <w:left w:val="single" w:sz="4" w:space="0" w:color="auto"/>
              <w:bottom w:val="single" w:sz="4" w:space="0" w:color="auto"/>
              <w:right w:val="single" w:sz="4" w:space="0" w:color="auto"/>
            </w:tcBorders>
            <w:shd w:val="clear" w:color="auto" w:fill="auto"/>
            <w:noWrap/>
            <w:vAlign w:val="bottom"/>
            <w:hideMark/>
          </w:tcPr>
          <w:p w14:paraId="00DF31E4" w14:textId="77777777" w:rsidR="00DE4844" w:rsidRPr="00ED0395" w:rsidRDefault="00DE4844" w:rsidP="0016520E">
            <w:pPr>
              <w:spacing w:after="0"/>
              <w:jc w:val="left"/>
              <w:rPr>
                <w:rFonts w:cs="Segoe UI"/>
              </w:rPr>
            </w:pPr>
            <w:r>
              <w:rPr>
                <w:rFonts w:cs="Segoe UI"/>
              </w:rPr>
              <w:t>26</w:t>
            </w:r>
            <w:r w:rsidRPr="00ED0395">
              <w:rPr>
                <w:rFonts w:cs="Segoe UI"/>
              </w:rPr>
              <w:t>.0</w:t>
            </w:r>
            <w:r>
              <w:rPr>
                <w:rFonts w:cs="Segoe UI"/>
              </w:rPr>
              <w:t>1</w:t>
            </w:r>
            <w:r w:rsidRPr="00ED0395">
              <w:rPr>
                <w:rFonts w:cs="Segoe UI"/>
              </w:rPr>
              <w:t>.202</w:t>
            </w:r>
            <w:r>
              <w:rPr>
                <w:rFonts w:cs="Segoe UI"/>
              </w:rPr>
              <w:t>1</w:t>
            </w:r>
            <w:r w:rsidRPr="00ED0395">
              <w:rPr>
                <w:rFonts w:cs="Segoe UI"/>
              </w:rPr>
              <w:t xml:space="preserve">, </w:t>
            </w:r>
            <w:r>
              <w:rPr>
                <w:rFonts w:cs="Segoe UI"/>
              </w:rPr>
              <w:t>Tuesday</w:t>
            </w:r>
          </w:p>
        </w:tc>
        <w:tc>
          <w:tcPr>
            <w:tcW w:w="1203" w:type="pct"/>
            <w:tcBorders>
              <w:top w:val="nil"/>
              <w:left w:val="nil"/>
              <w:bottom w:val="single" w:sz="4" w:space="0" w:color="auto"/>
              <w:right w:val="single" w:sz="4" w:space="0" w:color="auto"/>
            </w:tcBorders>
            <w:shd w:val="clear" w:color="auto" w:fill="auto"/>
            <w:noWrap/>
            <w:vAlign w:val="bottom"/>
            <w:hideMark/>
          </w:tcPr>
          <w:p w14:paraId="0D89974D" w14:textId="77777777" w:rsidR="00DE4844" w:rsidRPr="00ED0395" w:rsidRDefault="00DE4844" w:rsidP="0016520E">
            <w:pPr>
              <w:spacing w:after="0"/>
              <w:jc w:val="left"/>
              <w:rPr>
                <w:rFonts w:cs="Segoe UI"/>
              </w:rPr>
            </w:pPr>
            <w:r>
              <w:rPr>
                <w:rFonts w:cs="Segoe UI"/>
              </w:rPr>
              <w:t>Republic Day</w:t>
            </w:r>
          </w:p>
        </w:tc>
        <w:tc>
          <w:tcPr>
            <w:tcW w:w="1430" w:type="pct"/>
            <w:tcBorders>
              <w:top w:val="nil"/>
              <w:left w:val="nil"/>
              <w:bottom w:val="single" w:sz="4" w:space="0" w:color="auto"/>
              <w:right w:val="single" w:sz="4" w:space="0" w:color="auto"/>
            </w:tcBorders>
            <w:shd w:val="clear" w:color="auto" w:fill="auto"/>
            <w:noWrap/>
            <w:vAlign w:val="bottom"/>
          </w:tcPr>
          <w:p w14:paraId="727E2389" w14:textId="77777777" w:rsidR="00DE4844" w:rsidRPr="00ED0395" w:rsidRDefault="00DE4844" w:rsidP="0016520E">
            <w:pPr>
              <w:spacing w:after="0"/>
              <w:jc w:val="left"/>
              <w:rPr>
                <w:rFonts w:cs="Segoe UI"/>
              </w:rPr>
            </w:pPr>
            <w:r>
              <w:rPr>
                <w:rFonts w:ascii="Calibri" w:hAnsi="Calibri" w:cs="Calibri"/>
                <w:color w:val="000000"/>
              </w:rPr>
              <w:t>06.01.2021--Wednesday</w:t>
            </w:r>
          </w:p>
        </w:tc>
        <w:tc>
          <w:tcPr>
            <w:tcW w:w="1088" w:type="pct"/>
            <w:tcBorders>
              <w:top w:val="nil"/>
              <w:left w:val="nil"/>
              <w:bottom w:val="single" w:sz="4" w:space="0" w:color="auto"/>
              <w:right w:val="single" w:sz="4" w:space="0" w:color="auto"/>
            </w:tcBorders>
            <w:shd w:val="clear" w:color="auto" w:fill="auto"/>
            <w:noWrap/>
            <w:vAlign w:val="bottom"/>
          </w:tcPr>
          <w:p w14:paraId="6C263DCF" w14:textId="77777777" w:rsidR="00DE4844" w:rsidRPr="00ED0395" w:rsidRDefault="00DE4844" w:rsidP="0016520E">
            <w:pPr>
              <w:spacing w:after="0"/>
              <w:jc w:val="left"/>
              <w:rPr>
                <w:rFonts w:cs="Segoe UI"/>
              </w:rPr>
            </w:pPr>
            <w:r>
              <w:rPr>
                <w:rFonts w:ascii="Calibri" w:hAnsi="Calibri" w:cs="Calibri"/>
                <w:color w:val="000000"/>
              </w:rPr>
              <w:t>Epiphany</w:t>
            </w:r>
          </w:p>
        </w:tc>
      </w:tr>
      <w:tr w:rsidR="00DE4844" w:rsidRPr="00ED0395" w14:paraId="2928D4FE" w14:textId="77777777" w:rsidTr="0016520E">
        <w:trPr>
          <w:trHeight w:val="300"/>
        </w:trPr>
        <w:tc>
          <w:tcPr>
            <w:tcW w:w="1279" w:type="pct"/>
            <w:tcBorders>
              <w:top w:val="nil"/>
              <w:left w:val="single" w:sz="4" w:space="0" w:color="auto"/>
              <w:bottom w:val="single" w:sz="4" w:space="0" w:color="auto"/>
              <w:right w:val="single" w:sz="4" w:space="0" w:color="auto"/>
            </w:tcBorders>
            <w:shd w:val="clear" w:color="auto" w:fill="auto"/>
            <w:noWrap/>
            <w:vAlign w:val="bottom"/>
            <w:hideMark/>
          </w:tcPr>
          <w:p w14:paraId="27DEDA16" w14:textId="77777777" w:rsidR="00DE4844" w:rsidRPr="00ED0395" w:rsidRDefault="00DE4844" w:rsidP="0016520E">
            <w:pPr>
              <w:spacing w:after="0"/>
              <w:jc w:val="left"/>
              <w:rPr>
                <w:rFonts w:cs="Segoe UI"/>
              </w:rPr>
            </w:pPr>
            <w:r>
              <w:rPr>
                <w:rFonts w:cs="Segoe UI"/>
              </w:rPr>
              <w:t>29</w:t>
            </w:r>
            <w:r w:rsidRPr="00ED0395">
              <w:rPr>
                <w:rFonts w:cs="Segoe UI"/>
              </w:rPr>
              <w:t>.0</w:t>
            </w:r>
            <w:r>
              <w:rPr>
                <w:rFonts w:cs="Segoe UI"/>
              </w:rPr>
              <w:t>3</w:t>
            </w:r>
            <w:r w:rsidRPr="00ED0395">
              <w:rPr>
                <w:rFonts w:cs="Segoe UI"/>
              </w:rPr>
              <w:t>.202</w:t>
            </w:r>
            <w:r>
              <w:rPr>
                <w:rFonts w:cs="Segoe UI"/>
              </w:rPr>
              <w:t>1</w:t>
            </w:r>
            <w:r w:rsidRPr="00ED0395">
              <w:rPr>
                <w:rFonts w:cs="Segoe UI"/>
              </w:rPr>
              <w:t xml:space="preserve">, </w:t>
            </w:r>
            <w:r>
              <w:rPr>
                <w:rFonts w:cs="Segoe UI"/>
              </w:rPr>
              <w:t>Monday</w:t>
            </w:r>
          </w:p>
        </w:tc>
        <w:tc>
          <w:tcPr>
            <w:tcW w:w="1203" w:type="pct"/>
            <w:tcBorders>
              <w:top w:val="nil"/>
              <w:left w:val="nil"/>
              <w:bottom w:val="single" w:sz="4" w:space="0" w:color="auto"/>
              <w:right w:val="single" w:sz="4" w:space="0" w:color="auto"/>
            </w:tcBorders>
            <w:shd w:val="clear" w:color="auto" w:fill="auto"/>
            <w:noWrap/>
            <w:vAlign w:val="bottom"/>
            <w:hideMark/>
          </w:tcPr>
          <w:p w14:paraId="2B613823" w14:textId="77777777" w:rsidR="00DE4844" w:rsidRPr="00ED0395" w:rsidRDefault="00DE4844" w:rsidP="0016520E">
            <w:pPr>
              <w:spacing w:after="0"/>
              <w:jc w:val="left"/>
              <w:rPr>
                <w:rFonts w:cs="Segoe UI"/>
              </w:rPr>
            </w:pPr>
            <w:r>
              <w:rPr>
                <w:rFonts w:cs="Segoe UI"/>
              </w:rPr>
              <w:t>Holi</w:t>
            </w:r>
          </w:p>
        </w:tc>
        <w:tc>
          <w:tcPr>
            <w:tcW w:w="1430" w:type="pct"/>
            <w:tcBorders>
              <w:top w:val="nil"/>
              <w:left w:val="nil"/>
              <w:bottom w:val="single" w:sz="4" w:space="0" w:color="auto"/>
              <w:right w:val="single" w:sz="4" w:space="0" w:color="auto"/>
            </w:tcBorders>
            <w:shd w:val="clear" w:color="auto" w:fill="auto"/>
            <w:noWrap/>
            <w:vAlign w:val="bottom"/>
            <w:hideMark/>
          </w:tcPr>
          <w:p w14:paraId="4BB36EC1" w14:textId="77777777" w:rsidR="00DE4844" w:rsidRPr="00ED0395" w:rsidRDefault="00DE4844" w:rsidP="0016520E">
            <w:pPr>
              <w:spacing w:after="0"/>
              <w:jc w:val="left"/>
              <w:rPr>
                <w:rFonts w:cs="Segoe UI"/>
              </w:rPr>
            </w:pPr>
            <w:r>
              <w:rPr>
                <w:rFonts w:ascii="Calibri" w:hAnsi="Calibri" w:cs="Calibri"/>
                <w:color w:val="000000"/>
              </w:rPr>
              <w:t>02.04.2021—Friday</w:t>
            </w:r>
          </w:p>
        </w:tc>
        <w:tc>
          <w:tcPr>
            <w:tcW w:w="1088" w:type="pct"/>
            <w:tcBorders>
              <w:top w:val="nil"/>
              <w:left w:val="nil"/>
              <w:bottom w:val="single" w:sz="4" w:space="0" w:color="auto"/>
              <w:right w:val="single" w:sz="4" w:space="0" w:color="auto"/>
            </w:tcBorders>
            <w:shd w:val="clear" w:color="auto" w:fill="auto"/>
            <w:noWrap/>
            <w:vAlign w:val="bottom"/>
            <w:hideMark/>
          </w:tcPr>
          <w:p w14:paraId="3DACCC5D" w14:textId="77777777" w:rsidR="00DE4844" w:rsidRPr="00ED0395" w:rsidRDefault="00DE4844" w:rsidP="0016520E">
            <w:pPr>
              <w:spacing w:after="0"/>
              <w:jc w:val="left"/>
              <w:rPr>
                <w:rFonts w:cs="Segoe UI"/>
              </w:rPr>
            </w:pPr>
            <w:r>
              <w:rPr>
                <w:rFonts w:ascii="Calibri" w:hAnsi="Calibri" w:cs="Calibri"/>
                <w:color w:val="000000"/>
              </w:rPr>
              <w:t>Good Friday</w:t>
            </w:r>
          </w:p>
        </w:tc>
      </w:tr>
      <w:tr w:rsidR="00DE4844" w:rsidRPr="00ED0395" w14:paraId="6AEC04F9" w14:textId="77777777" w:rsidTr="0016520E">
        <w:trPr>
          <w:trHeight w:val="300"/>
        </w:trPr>
        <w:tc>
          <w:tcPr>
            <w:tcW w:w="127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7FD982" w14:textId="77777777" w:rsidR="00DE4844" w:rsidRPr="00ED0395" w:rsidRDefault="00DE4844" w:rsidP="0016520E">
            <w:pPr>
              <w:spacing w:after="0"/>
              <w:jc w:val="left"/>
              <w:rPr>
                <w:rFonts w:cs="Segoe UI"/>
              </w:rPr>
            </w:pPr>
            <w:r w:rsidRPr="00ED0395">
              <w:rPr>
                <w:rFonts w:cs="Segoe UI"/>
              </w:rPr>
              <w:t>02.</w:t>
            </w:r>
            <w:r>
              <w:rPr>
                <w:rFonts w:cs="Segoe UI"/>
              </w:rPr>
              <w:t>04</w:t>
            </w:r>
            <w:r w:rsidRPr="00ED0395">
              <w:rPr>
                <w:rFonts w:cs="Segoe UI"/>
              </w:rPr>
              <w:t>.202</w:t>
            </w:r>
            <w:r>
              <w:rPr>
                <w:rFonts w:cs="Segoe UI"/>
              </w:rPr>
              <w:t>1</w:t>
            </w:r>
            <w:r w:rsidRPr="00ED0395">
              <w:rPr>
                <w:rFonts w:cs="Segoe UI"/>
              </w:rPr>
              <w:t>, Friday</w:t>
            </w:r>
          </w:p>
        </w:tc>
        <w:tc>
          <w:tcPr>
            <w:tcW w:w="1203" w:type="pct"/>
            <w:tcBorders>
              <w:top w:val="single" w:sz="4" w:space="0" w:color="auto"/>
              <w:left w:val="nil"/>
              <w:bottom w:val="single" w:sz="4" w:space="0" w:color="auto"/>
              <w:right w:val="single" w:sz="4" w:space="0" w:color="auto"/>
            </w:tcBorders>
            <w:shd w:val="clear" w:color="auto" w:fill="auto"/>
            <w:noWrap/>
            <w:vAlign w:val="bottom"/>
            <w:hideMark/>
          </w:tcPr>
          <w:p w14:paraId="29C823C6" w14:textId="77777777" w:rsidR="00DE4844" w:rsidRPr="00ED0395" w:rsidRDefault="00DE4844" w:rsidP="0016520E">
            <w:pPr>
              <w:spacing w:after="0"/>
              <w:jc w:val="left"/>
              <w:rPr>
                <w:rFonts w:cs="Segoe UI"/>
              </w:rPr>
            </w:pPr>
            <w:r>
              <w:rPr>
                <w:rFonts w:cs="Segoe UI"/>
              </w:rPr>
              <w:t>Good Friday</w:t>
            </w:r>
          </w:p>
        </w:tc>
        <w:tc>
          <w:tcPr>
            <w:tcW w:w="1430" w:type="pct"/>
            <w:tcBorders>
              <w:top w:val="single" w:sz="4" w:space="0" w:color="auto"/>
              <w:left w:val="nil"/>
              <w:bottom w:val="single" w:sz="4" w:space="0" w:color="auto"/>
              <w:right w:val="single" w:sz="4" w:space="0" w:color="auto"/>
            </w:tcBorders>
            <w:shd w:val="clear" w:color="auto" w:fill="auto"/>
            <w:noWrap/>
            <w:vAlign w:val="bottom"/>
            <w:hideMark/>
          </w:tcPr>
          <w:p w14:paraId="7E112AB5" w14:textId="77777777" w:rsidR="00DE4844" w:rsidRPr="00ED0395" w:rsidRDefault="00DE4844" w:rsidP="0016520E">
            <w:pPr>
              <w:spacing w:after="0"/>
              <w:jc w:val="left"/>
              <w:rPr>
                <w:rFonts w:cs="Segoe UI"/>
              </w:rPr>
            </w:pPr>
            <w:r>
              <w:rPr>
                <w:rFonts w:ascii="Calibri" w:hAnsi="Calibri" w:cs="Calibri"/>
                <w:color w:val="000000"/>
              </w:rPr>
              <w:t>05.04.2021—Monday</w:t>
            </w:r>
          </w:p>
        </w:tc>
        <w:tc>
          <w:tcPr>
            <w:tcW w:w="1088" w:type="pct"/>
            <w:tcBorders>
              <w:top w:val="single" w:sz="4" w:space="0" w:color="auto"/>
              <w:left w:val="nil"/>
              <w:bottom w:val="single" w:sz="4" w:space="0" w:color="auto"/>
              <w:right w:val="single" w:sz="4" w:space="0" w:color="auto"/>
            </w:tcBorders>
            <w:shd w:val="clear" w:color="auto" w:fill="auto"/>
            <w:noWrap/>
            <w:vAlign w:val="bottom"/>
            <w:hideMark/>
          </w:tcPr>
          <w:p w14:paraId="73A06267" w14:textId="77777777" w:rsidR="00DE4844" w:rsidRPr="00ED0395" w:rsidRDefault="00DE4844" w:rsidP="0016520E">
            <w:pPr>
              <w:spacing w:after="0"/>
              <w:jc w:val="left"/>
              <w:rPr>
                <w:rFonts w:cs="Segoe UI"/>
              </w:rPr>
            </w:pPr>
            <w:r>
              <w:rPr>
                <w:rFonts w:ascii="Calibri" w:hAnsi="Calibri" w:cs="Calibri"/>
                <w:color w:val="000000"/>
              </w:rPr>
              <w:t>Easter Monday</w:t>
            </w:r>
          </w:p>
        </w:tc>
      </w:tr>
      <w:tr w:rsidR="00DE4844" w:rsidRPr="00ED0395" w14:paraId="0972FE78" w14:textId="77777777" w:rsidTr="0016520E">
        <w:trPr>
          <w:trHeight w:val="300"/>
        </w:trPr>
        <w:tc>
          <w:tcPr>
            <w:tcW w:w="127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B87B286" w14:textId="77777777" w:rsidR="00DE4844" w:rsidRPr="00ED0395" w:rsidRDefault="00DE4844" w:rsidP="0016520E">
            <w:pPr>
              <w:spacing w:after="0"/>
              <w:jc w:val="left"/>
              <w:rPr>
                <w:rFonts w:cs="Segoe UI"/>
              </w:rPr>
            </w:pPr>
            <w:r>
              <w:rPr>
                <w:rFonts w:cs="Segoe UI"/>
              </w:rPr>
              <w:t>13.04.2021, Tuesday</w:t>
            </w:r>
          </w:p>
        </w:tc>
        <w:tc>
          <w:tcPr>
            <w:tcW w:w="1203" w:type="pct"/>
            <w:tcBorders>
              <w:top w:val="single" w:sz="4" w:space="0" w:color="auto"/>
              <w:left w:val="nil"/>
              <w:bottom w:val="single" w:sz="4" w:space="0" w:color="auto"/>
              <w:right w:val="single" w:sz="4" w:space="0" w:color="auto"/>
            </w:tcBorders>
            <w:shd w:val="clear" w:color="auto" w:fill="auto"/>
            <w:noWrap/>
            <w:vAlign w:val="bottom"/>
          </w:tcPr>
          <w:p w14:paraId="1FD8B871" w14:textId="77777777" w:rsidR="00DE4844" w:rsidRPr="00ED0395" w:rsidRDefault="00DE4844" w:rsidP="0016520E">
            <w:pPr>
              <w:spacing w:after="0"/>
              <w:jc w:val="left"/>
              <w:rPr>
                <w:rFonts w:cs="Segoe UI"/>
              </w:rPr>
            </w:pPr>
            <w:proofErr w:type="spellStart"/>
            <w:r>
              <w:rPr>
                <w:rFonts w:cs="Segoe UI"/>
              </w:rPr>
              <w:t>Gudi</w:t>
            </w:r>
            <w:proofErr w:type="spellEnd"/>
            <w:r>
              <w:rPr>
                <w:rFonts w:cs="Segoe UI"/>
              </w:rPr>
              <w:t xml:space="preserve"> </w:t>
            </w:r>
            <w:proofErr w:type="spellStart"/>
            <w:r>
              <w:rPr>
                <w:rFonts w:cs="Segoe UI"/>
              </w:rPr>
              <w:t>Padwa</w:t>
            </w:r>
            <w:proofErr w:type="spellEnd"/>
          </w:p>
        </w:tc>
        <w:tc>
          <w:tcPr>
            <w:tcW w:w="1430" w:type="pct"/>
            <w:tcBorders>
              <w:top w:val="single" w:sz="4" w:space="0" w:color="auto"/>
              <w:left w:val="nil"/>
              <w:bottom w:val="single" w:sz="4" w:space="0" w:color="auto"/>
              <w:right w:val="single" w:sz="4" w:space="0" w:color="auto"/>
            </w:tcBorders>
            <w:shd w:val="clear" w:color="auto" w:fill="auto"/>
            <w:noWrap/>
            <w:vAlign w:val="bottom"/>
          </w:tcPr>
          <w:p w14:paraId="582880F8" w14:textId="77777777" w:rsidR="00DE4844" w:rsidRPr="00ED0395" w:rsidRDefault="00DE4844" w:rsidP="0016520E">
            <w:pPr>
              <w:spacing w:after="0"/>
              <w:jc w:val="left"/>
              <w:rPr>
                <w:rFonts w:cs="Segoe UI"/>
              </w:rPr>
            </w:pPr>
            <w:r>
              <w:rPr>
                <w:rFonts w:ascii="Calibri" w:hAnsi="Calibri" w:cs="Calibri"/>
                <w:color w:val="000000"/>
              </w:rPr>
              <w:t>01.05.2021—Saturday</w:t>
            </w:r>
          </w:p>
        </w:tc>
        <w:tc>
          <w:tcPr>
            <w:tcW w:w="1088" w:type="pct"/>
            <w:tcBorders>
              <w:top w:val="single" w:sz="4" w:space="0" w:color="auto"/>
              <w:left w:val="nil"/>
              <w:bottom w:val="single" w:sz="4" w:space="0" w:color="auto"/>
              <w:right w:val="single" w:sz="4" w:space="0" w:color="auto"/>
            </w:tcBorders>
            <w:shd w:val="clear" w:color="auto" w:fill="auto"/>
            <w:noWrap/>
            <w:vAlign w:val="bottom"/>
          </w:tcPr>
          <w:p w14:paraId="24E89398" w14:textId="77777777" w:rsidR="00DE4844" w:rsidRPr="00ED0395" w:rsidRDefault="00DE4844" w:rsidP="0016520E">
            <w:pPr>
              <w:spacing w:after="0"/>
              <w:jc w:val="left"/>
              <w:rPr>
                <w:rFonts w:cs="Segoe UI"/>
              </w:rPr>
            </w:pPr>
            <w:r>
              <w:rPr>
                <w:rFonts w:ascii="Calibri" w:hAnsi="Calibri" w:cs="Calibri"/>
                <w:color w:val="000000"/>
              </w:rPr>
              <w:t>Labor Day</w:t>
            </w:r>
          </w:p>
        </w:tc>
      </w:tr>
      <w:tr w:rsidR="00DE4844" w:rsidRPr="00ED0395" w14:paraId="2CD5FADE" w14:textId="77777777" w:rsidTr="0016520E">
        <w:trPr>
          <w:trHeight w:val="300"/>
        </w:trPr>
        <w:tc>
          <w:tcPr>
            <w:tcW w:w="127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B9909AD" w14:textId="77777777" w:rsidR="00DE4844" w:rsidRPr="00ED0395" w:rsidRDefault="00DE4844" w:rsidP="0016520E">
            <w:pPr>
              <w:spacing w:after="0"/>
              <w:jc w:val="left"/>
              <w:rPr>
                <w:rFonts w:cs="Segoe UI"/>
              </w:rPr>
            </w:pPr>
            <w:r w:rsidRPr="00ED0395">
              <w:rPr>
                <w:rFonts w:cs="Segoe UI"/>
              </w:rPr>
              <w:t>1</w:t>
            </w:r>
            <w:r>
              <w:rPr>
                <w:rFonts w:cs="Segoe UI"/>
              </w:rPr>
              <w:t>0</w:t>
            </w:r>
            <w:r w:rsidRPr="00ED0395">
              <w:rPr>
                <w:rFonts w:cs="Segoe UI"/>
              </w:rPr>
              <w:t>.</w:t>
            </w:r>
            <w:r>
              <w:rPr>
                <w:rFonts w:cs="Segoe UI"/>
              </w:rPr>
              <w:t>09</w:t>
            </w:r>
            <w:r w:rsidRPr="00ED0395">
              <w:rPr>
                <w:rFonts w:cs="Segoe UI"/>
              </w:rPr>
              <w:t>.202</w:t>
            </w:r>
            <w:r>
              <w:rPr>
                <w:rFonts w:cs="Segoe UI"/>
              </w:rPr>
              <w:t>1</w:t>
            </w:r>
            <w:r w:rsidRPr="00ED0395">
              <w:rPr>
                <w:rFonts w:cs="Segoe UI"/>
              </w:rPr>
              <w:t xml:space="preserve">, </w:t>
            </w:r>
            <w:r>
              <w:rPr>
                <w:rFonts w:cs="Segoe UI"/>
              </w:rPr>
              <w:t>Friday</w:t>
            </w:r>
          </w:p>
        </w:tc>
        <w:tc>
          <w:tcPr>
            <w:tcW w:w="1203" w:type="pct"/>
            <w:tcBorders>
              <w:top w:val="single" w:sz="4" w:space="0" w:color="auto"/>
              <w:left w:val="nil"/>
              <w:bottom w:val="single" w:sz="4" w:space="0" w:color="auto"/>
              <w:right w:val="single" w:sz="4" w:space="0" w:color="auto"/>
            </w:tcBorders>
            <w:shd w:val="clear" w:color="auto" w:fill="auto"/>
            <w:noWrap/>
            <w:vAlign w:val="bottom"/>
          </w:tcPr>
          <w:p w14:paraId="591501A5" w14:textId="77777777" w:rsidR="00DE4844" w:rsidRPr="00ED0395" w:rsidRDefault="00DE4844" w:rsidP="0016520E">
            <w:pPr>
              <w:spacing w:after="0"/>
              <w:jc w:val="left"/>
              <w:rPr>
                <w:rFonts w:cs="Segoe UI"/>
              </w:rPr>
            </w:pPr>
            <w:r>
              <w:rPr>
                <w:rFonts w:cs="Segoe UI"/>
              </w:rPr>
              <w:t>Ganesh Chaturthi</w:t>
            </w:r>
          </w:p>
        </w:tc>
        <w:tc>
          <w:tcPr>
            <w:tcW w:w="1430" w:type="pct"/>
            <w:tcBorders>
              <w:top w:val="single" w:sz="4" w:space="0" w:color="auto"/>
              <w:left w:val="nil"/>
              <w:bottom w:val="single" w:sz="4" w:space="0" w:color="auto"/>
              <w:right w:val="single" w:sz="4" w:space="0" w:color="auto"/>
            </w:tcBorders>
            <w:shd w:val="clear" w:color="auto" w:fill="auto"/>
            <w:noWrap/>
            <w:vAlign w:val="bottom"/>
          </w:tcPr>
          <w:p w14:paraId="15ED01F1" w14:textId="77777777" w:rsidR="00DE4844" w:rsidRPr="00ED0395" w:rsidRDefault="00DE4844" w:rsidP="0016520E">
            <w:pPr>
              <w:spacing w:after="0"/>
              <w:jc w:val="left"/>
              <w:rPr>
                <w:rFonts w:cs="Segoe UI"/>
              </w:rPr>
            </w:pPr>
            <w:r>
              <w:rPr>
                <w:rFonts w:ascii="Calibri" w:hAnsi="Calibri" w:cs="Calibri"/>
                <w:color w:val="000000"/>
              </w:rPr>
              <w:t>13.05.2021—Thursday</w:t>
            </w:r>
          </w:p>
        </w:tc>
        <w:tc>
          <w:tcPr>
            <w:tcW w:w="1088" w:type="pct"/>
            <w:tcBorders>
              <w:top w:val="single" w:sz="4" w:space="0" w:color="auto"/>
              <w:left w:val="nil"/>
              <w:bottom w:val="single" w:sz="4" w:space="0" w:color="auto"/>
              <w:right w:val="single" w:sz="4" w:space="0" w:color="auto"/>
            </w:tcBorders>
            <w:shd w:val="clear" w:color="auto" w:fill="auto"/>
            <w:noWrap/>
            <w:vAlign w:val="bottom"/>
          </w:tcPr>
          <w:p w14:paraId="40703CB6" w14:textId="77777777" w:rsidR="00DE4844" w:rsidRPr="00ED0395" w:rsidRDefault="00DE4844" w:rsidP="0016520E">
            <w:pPr>
              <w:spacing w:after="0"/>
              <w:jc w:val="left"/>
              <w:rPr>
                <w:rFonts w:cs="Segoe UI"/>
              </w:rPr>
            </w:pPr>
            <w:r>
              <w:rPr>
                <w:rFonts w:ascii="Calibri" w:hAnsi="Calibri" w:cs="Calibri"/>
                <w:color w:val="000000"/>
              </w:rPr>
              <w:t>Ascension Day</w:t>
            </w:r>
          </w:p>
        </w:tc>
      </w:tr>
      <w:tr w:rsidR="00DE4844" w:rsidRPr="00ED0395" w14:paraId="55B35534" w14:textId="77777777" w:rsidTr="0016520E">
        <w:trPr>
          <w:trHeight w:val="300"/>
        </w:trPr>
        <w:tc>
          <w:tcPr>
            <w:tcW w:w="127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805EDF1" w14:textId="77777777" w:rsidR="00DE4844" w:rsidRPr="00B42B85" w:rsidRDefault="00DE4844" w:rsidP="0016520E">
            <w:pPr>
              <w:spacing w:after="0"/>
              <w:jc w:val="left"/>
              <w:rPr>
                <w:rFonts w:cs="Segoe UI"/>
              </w:rPr>
            </w:pPr>
            <w:r w:rsidRPr="00B42B85">
              <w:rPr>
                <w:rFonts w:cs="Segoe UI"/>
              </w:rPr>
              <w:t>15.10.2021, Friday</w:t>
            </w:r>
          </w:p>
        </w:tc>
        <w:tc>
          <w:tcPr>
            <w:tcW w:w="1203" w:type="pct"/>
            <w:tcBorders>
              <w:top w:val="single" w:sz="4" w:space="0" w:color="auto"/>
              <w:left w:val="nil"/>
              <w:bottom w:val="single" w:sz="4" w:space="0" w:color="auto"/>
              <w:right w:val="single" w:sz="4" w:space="0" w:color="auto"/>
            </w:tcBorders>
            <w:shd w:val="clear" w:color="auto" w:fill="auto"/>
            <w:noWrap/>
            <w:vAlign w:val="bottom"/>
          </w:tcPr>
          <w:p w14:paraId="0686017C" w14:textId="77777777" w:rsidR="00DE4844" w:rsidRPr="00B42B85" w:rsidRDefault="00DE4844" w:rsidP="0016520E">
            <w:pPr>
              <w:spacing w:after="0"/>
              <w:jc w:val="left"/>
              <w:rPr>
                <w:rFonts w:cs="Segoe UI"/>
              </w:rPr>
            </w:pPr>
            <w:r w:rsidRPr="00B42B85">
              <w:rPr>
                <w:rFonts w:cs="Segoe UI"/>
              </w:rPr>
              <w:t>Vijaya Dashami</w:t>
            </w:r>
          </w:p>
        </w:tc>
        <w:tc>
          <w:tcPr>
            <w:tcW w:w="1430" w:type="pct"/>
            <w:tcBorders>
              <w:top w:val="single" w:sz="4" w:space="0" w:color="auto"/>
              <w:left w:val="nil"/>
              <w:bottom w:val="single" w:sz="4" w:space="0" w:color="auto"/>
              <w:right w:val="single" w:sz="4" w:space="0" w:color="auto"/>
            </w:tcBorders>
            <w:shd w:val="clear" w:color="auto" w:fill="auto"/>
            <w:noWrap/>
            <w:vAlign w:val="bottom"/>
          </w:tcPr>
          <w:p w14:paraId="5DF397BC" w14:textId="77777777" w:rsidR="00DE4844" w:rsidRPr="00ED0395" w:rsidRDefault="00DE4844" w:rsidP="0016520E">
            <w:pPr>
              <w:spacing w:after="0"/>
              <w:jc w:val="left"/>
              <w:rPr>
                <w:rFonts w:cs="Segoe UI"/>
              </w:rPr>
            </w:pPr>
            <w:r>
              <w:rPr>
                <w:rFonts w:ascii="Calibri" w:hAnsi="Calibri" w:cs="Calibri"/>
                <w:color w:val="000000"/>
              </w:rPr>
              <w:t>24.05.2021—Monday</w:t>
            </w:r>
          </w:p>
        </w:tc>
        <w:tc>
          <w:tcPr>
            <w:tcW w:w="1088" w:type="pct"/>
            <w:tcBorders>
              <w:top w:val="single" w:sz="4" w:space="0" w:color="auto"/>
              <w:left w:val="nil"/>
              <w:bottom w:val="single" w:sz="4" w:space="0" w:color="auto"/>
              <w:right w:val="single" w:sz="4" w:space="0" w:color="auto"/>
            </w:tcBorders>
            <w:shd w:val="clear" w:color="auto" w:fill="auto"/>
            <w:noWrap/>
            <w:vAlign w:val="bottom"/>
          </w:tcPr>
          <w:p w14:paraId="6510EF25" w14:textId="77777777" w:rsidR="00DE4844" w:rsidRPr="00ED0395" w:rsidRDefault="00DE4844" w:rsidP="0016520E">
            <w:pPr>
              <w:spacing w:after="0"/>
              <w:jc w:val="left"/>
              <w:rPr>
                <w:rFonts w:cs="Segoe UI"/>
              </w:rPr>
            </w:pPr>
            <w:r>
              <w:rPr>
                <w:rFonts w:ascii="Calibri" w:hAnsi="Calibri" w:cs="Calibri"/>
                <w:color w:val="000000"/>
              </w:rPr>
              <w:t>Whit Monday</w:t>
            </w:r>
          </w:p>
        </w:tc>
      </w:tr>
      <w:tr w:rsidR="00DE4844" w:rsidRPr="00ED0395" w14:paraId="04BCD18D" w14:textId="77777777" w:rsidTr="0016520E">
        <w:trPr>
          <w:trHeight w:val="300"/>
        </w:trPr>
        <w:tc>
          <w:tcPr>
            <w:tcW w:w="127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BD881E8" w14:textId="77777777" w:rsidR="00DE4844" w:rsidRPr="00B42B85" w:rsidRDefault="00DE4844" w:rsidP="0016520E">
            <w:pPr>
              <w:spacing w:after="0"/>
              <w:jc w:val="left"/>
              <w:rPr>
                <w:rFonts w:cs="Segoe UI"/>
              </w:rPr>
            </w:pPr>
            <w:r w:rsidRPr="00B42B85">
              <w:rPr>
                <w:rFonts w:cs="Segoe UI"/>
              </w:rPr>
              <w:t>04.11.2021, Thursday</w:t>
            </w:r>
          </w:p>
        </w:tc>
        <w:tc>
          <w:tcPr>
            <w:tcW w:w="1203" w:type="pct"/>
            <w:tcBorders>
              <w:top w:val="single" w:sz="4" w:space="0" w:color="auto"/>
              <w:left w:val="nil"/>
              <w:bottom w:val="single" w:sz="4" w:space="0" w:color="auto"/>
              <w:right w:val="single" w:sz="4" w:space="0" w:color="auto"/>
            </w:tcBorders>
            <w:shd w:val="clear" w:color="auto" w:fill="auto"/>
            <w:noWrap/>
            <w:vAlign w:val="bottom"/>
          </w:tcPr>
          <w:p w14:paraId="1BFC8F34" w14:textId="77777777" w:rsidR="00DE4844" w:rsidRPr="00B42B85" w:rsidRDefault="00DE4844" w:rsidP="0016520E">
            <w:pPr>
              <w:spacing w:after="0"/>
              <w:jc w:val="left"/>
              <w:rPr>
                <w:rFonts w:cs="Segoe UI"/>
              </w:rPr>
            </w:pPr>
            <w:r w:rsidRPr="00B42B85">
              <w:rPr>
                <w:rFonts w:cs="Segoe UI"/>
              </w:rPr>
              <w:t>Diwali – Laxmi Pooja</w:t>
            </w:r>
          </w:p>
        </w:tc>
        <w:tc>
          <w:tcPr>
            <w:tcW w:w="1430" w:type="pct"/>
            <w:tcBorders>
              <w:top w:val="single" w:sz="4" w:space="0" w:color="auto"/>
              <w:left w:val="nil"/>
              <w:bottom w:val="single" w:sz="4" w:space="0" w:color="auto"/>
              <w:right w:val="single" w:sz="4" w:space="0" w:color="auto"/>
            </w:tcBorders>
            <w:shd w:val="clear" w:color="auto" w:fill="auto"/>
            <w:noWrap/>
            <w:vAlign w:val="bottom"/>
          </w:tcPr>
          <w:p w14:paraId="430E8346" w14:textId="77777777" w:rsidR="00DE4844" w:rsidRPr="00ED0395" w:rsidRDefault="00DE4844" w:rsidP="0016520E">
            <w:pPr>
              <w:spacing w:after="0"/>
              <w:jc w:val="left"/>
              <w:rPr>
                <w:rFonts w:cs="Segoe UI"/>
              </w:rPr>
            </w:pPr>
            <w:r>
              <w:rPr>
                <w:rFonts w:ascii="Calibri" w:hAnsi="Calibri" w:cs="Calibri"/>
                <w:color w:val="000000"/>
              </w:rPr>
              <w:t>03.06.2021—Thursday</w:t>
            </w:r>
          </w:p>
        </w:tc>
        <w:tc>
          <w:tcPr>
            <w:tcW w:w="1088" w:type="pct"/>
            <w:tcBorders>
              <w:top w:val="single" w:sz="4" w:space="0" w:color="auto"/>
              <w:left w:val="nil"/>
              <w:bottom w:val="single" w:sz="4" w:space="0" w:color="auto"/>
              <w:right w:val="single" w:sz="4" w:space="0" w:color="auto"/>
            </w:tcBorders>
            <w:shd w:val="clear" w:color="auto" w:fill="auto"/>
            <w:noWrap/>
            <w:vAlign w:val="bottom"/>
          </w:tcPr>
          <w:p w14:paraId="1ECEF5EA" w14:textId="77777777" w:rsidR="00DE4844" w:rsidRPr="00ED0395" w:rsidRDefault="00DE4844" w:rsidP="0016520E">
            <w:pPr>
              <w:spacing w:after="0"/>
              <w:jc w:val="left"/>
              <w:rPr>
                <w:rFonts w:cs="Segoe UI"/>
              </w:rPr>
            </w:pPr>
            <w:r>
              <w:rPr>
                <w:rFonts w:ascii="Calibri" w:hAnsi="Calibri" w:cs="Calibri"/>
                <w:color w:val="000000"/>
              </w:rPr>
              <w:t>Corpus Christi</w:t>
            </w:r>
          </w:p>
        </w:tc>
      </w:tr>
      <w:tr w:rsidR="00DE4844" w:rsidRPr="00ED0395" w14:paraId="1FBDECBE" w14:textId="77777777" w:rsidTr="0016520E">
        <w:trPr>
          <w:trHeight w:val="300"/>
        </w:trPr>
        <w:tc>
          <w:tcPr>
            <w:tcW w:w="127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ABFC2E5" w14:textId="77777777" w:rsidR="00DE4844" w:rsidRPr="00B42B85" w:rsidRDefault="00DE4844" w:rsidP="0016520E">
            <w:pPr>
              <w:spacing w:after="0"/>
              <w:jc w:val="left"/>
              <w:rPr>
                <w:rFonts w:cs="Segoe UI"/>
              </w:rPr>
            </w:pPr>
            <w:r w:rsidRPr="00B42B85">
              <w:rPr>
                <w:rFonts w:cs="Segoe UI"/>
              </w:rPr>
              <w:t>05.11.2021, Friday</w:t>
            </w:r>
          </w:p>
        </w:tc>
        <w:tc>
          <w:tcPr>
            <w:tcW w:w="1203" w:type="pct"/>
            <w:tcBorders>
              <w:top w:val="single" w:sz="4" w:space="0" w:color="auto"/>
              <w:left w:val="nil"/>
              <w:bottom w:val="single" w:sz="4" w:space="0" w:color="auto"/>
              <w:right w:val="single" w:sz="4" w:space="0" w:color="auto"/>
            </w:tcBorders>
            <w:shd w:val="clear" w:color="auto" w:fill="auto"/>
            <w:noWrap/>
            <w:vAlign w:val="bottom"/>
          </w:tcPr>
          <w:p w14:paraId="09A4BFA2" w14:textId="77777777" w:rsidR="00DE4844" w:rsidRPr="00B42B85" w:rsidRDefault="00DE4844" w:rsidP="0016520E">
            <w:pPr>
              <w:spacing w:after="0"/>
              <w:jc w:val="left"/>
              <w:rPr>
                <w:rFonts w:cs="Segoe UI"/>
              </w:rPr>
            </w:pPr>
            <w:r w:rsidRPr="00B42B85">
              <w:rPr>
                <w:rFonts w:cs="Segoe UI"/>
              </w:rPr>
              <w:t>Diwali - Extended</w:t>
            </w:r>
          </w:p>
        </w:tc>
        <w:tc>
          <w:tcPr>
            <w:tcW w:w="1430" w:type="pct"/>
            <w:tcBorders>
              <w:top w:val="single" w:sz="4" w:space="0" w:color="auto"/>
              <w:left w:val="nil"/>
              <w:bottom w:val="single" w:sz="4" w:space="0" w:color="auto"/>
              <w:right w:val="single" w:sz="4" w:space="0" w:color="auto"/>
            </w:tcBorders>
            <w:shd w:val="clear" w:color="auto" w:fill="auto"/>
            <w:noWrap/>
            <w:vAlign w:val="bottom"/>
          </w:tcPr>
          <w:p w14:paraId="105867AC" w14:textId="77777777" w:rsidR="00DE4844" w:rsidRPr="00ED0395" w:rsidRDefault="00DE4844" w:rsidP="0016520E">
            <w:pPr>
              <w:spacing w:after="0"/>
              <w:jc w:val="left"/>
              <w:rPr>
                <w:rFonts w:cs="Segoe UI"/>
              </w:rPr>
            </w:pPr>
            <w:r>
              <w:rPr>
                <w:rFonts w:ascii="Calibri" w:hAnsi="Calibri" w:cs="Calibri"/>
                <w:color w:val="000000"/>
              </w:rPr>
              <w:t>01.11.2021—Monday</w:t>
            </w:r>
          </w:p>
        </w:tc>
        <w:tc>
          <w:tcPr>
            <w:tcW w:w="1088" w:type="pct"/>
            <w:tcBorders>
              <w:top w:val="single" w:sz="4" w:space="0" w:color="auto"/>
              <w:left w:val="nil"/>
              <w:bottom w:val="single" w:sz="4" w:space="0" w:color="auto"/>
              <w:right w:val="single" w:sz="4" w:space="0" w:color="auto"/>
            </w:tcBorders>
            <w:shd w:val="clear" w:color="auto" w:fill="auto"/>
            <w:noWrap/>
            <w:vAlign w:val="bottom"/>
          </w:tcPr>
          <w:p w14:paraId="2A8DDF58" w14:textId="77777777" w:rsidR="00DE4844" w:rsidRPr="00ED0395" w:rsidRDefault="00DE4844" w:rsidP="0016520E">
            <w:pPr>
              <w:spacing w:after="0"/>
              <w:jc w:val="left"/>
              <w:rPr>
                <w:rFonts w:cs="Segoe UI"/>
              </w:rPr>
            </w:pPr>
            <w:r>
              <w:rPr>
                <w:rFonts w:ascii="Calibri" w:hAnsi="Calibri" w:cs="Calibri"/>
                <w:color w:val="000000"/>
              </w:rPr>
              <w:t>All Saints Day</w:t>
            </w:r>
          </w:p>
        </w:tc>
      </w:tr>
      <w:tr w:rsidR="00DE4844" w:rsidRPr="00ED0395" w14:paraId="04A4365B" w14:textId="77777777" w:rsidTr="0016520E">
        <w:trPr>
          <w:trHeight w:val="300"/>
        </w:trPr>
        <w:tc>
          <w:tcPr>
            <w:tcW w:w="127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42FEA39" w14:textId="77777777" w:rsidR="00DE4844" w:rsidRPr="00B42B85" w:rsidRDefault="00DE4844" w:rsidP="0016520E">
            <w:pPr>
              <w:spacing w:after="0"/>
              <w:jc w:val="left"/>
              <w:rPr>
                <w:rFonts w:cs="Segoe UI"/>
              </w:rPr>
            </w:pPr>
            <w:r w:rsidRPr="00B42B85">
              <w:rPr>
                <w:rFonts w:cs="Segoe UI"/>
              </w:rPr>
              <w:t>27.12.2021, Monday till</w:t>
            </w:r>
          </w:p>
          <w:p w14:paraId="4D396532" w14:textId="77777777" w:rsidR="00DE4844" w:rsidRPr="00B42B85" w:rsidRDefault="00DE4844" w:rsidP="0016520E">
            <w:pPr>
              <w:spacing w:after="0"/>
              <w:jc w:val="left"/>
              <w:rPr>
                <w:rFonts w:cs="Segoe UI"/>
              </w:rPr>
            </w:pPr>
            <w:r w:rsidRPr="00B42B85">
              <w:rPr>
                <w:rFonts w:cs="Segoe UI"/>
              </w:rPr>
              <w:t>31-12.2021, Friday</w:t>
            </w:r>
          </w:p>
        </w:tc>
        <w:tc>
          <w:tcPr>
            <w:tcW w:w="1203" w:type="pct"/>
            <w:tcBorders>
              <w:top w:val="single" w:sz="4" w:space="0" w:color="auto"/>
              <w:left w:val="nil"/>
              <w:bottom w:val="single" w:sz="4" w:space="0" w:color="auto"/>
              <w:right w:val="single" w:sz="4" w:space="0" w:color="auto"/>
            </w:tcBorders>
            <w:shd w:val="clear" w:color="auto" w:fill="auto"/>
            <w:noWrap/>
            <w:vAlign w:val="bottom"/>
          </w:tcPr>
          <w:p w14:paraId="2DEC1CDC" w14:textId="77777777" w:rsidR="00DE4844" w:rsidRPr="00B42B85" w:rsidRDefault="00DE4844" w:rsidP="0016520E">
            <w:pPr>
              <w:spacing w:after="0"/>
              <w:jc w:val="left"/>
              <w:rPr>
                <w:rFonts w:cs="Segoe UI"/>
              </w:rPr>
            </w:pPr>
            <w:r w:rsidRPr="00B42B85">
              <w:rPr>
                <w:rFonts w:cs="Segoe UI"/>
              </w:rPr>
              <w:t>Global Shutdown</w:t>
            </w:r>
          </w:p>
        </w:tc>
        <w:tc>
          <w:tcPr>
            <w:tcW w:w="1430" w:type="pct"/>
            <w:tcBorders>
              <w:top w:val="single" w:sz="4" w:space="0" w:color="auto"/>
              <w:left w:val="nil"/>
              <w:bottom w:val="single" w:sz="4" w:space="0" w:color="auto"/>
              <w:right w:val="single" w:sz="4" w:space="0" w:color="auto"/>
            </w:tcBorders>
            <w:shd w:val="clear" w:color="auto" w:fill="auto"/>
            <w:noWrap/>
            <w:vAlign w:val="bottom"/>
          </w:tcPr>
          <w:p w14:paraId="561BFAC3" w14:textId="77777777" w:rsidR="00DE4844" w:rsidRPr="00ED0395" w:rsidRDefault="00DE4844" w:rsidP="0016520E">
            <w:pPr>
              <w:spacing w:after="0"/>
              <w:jc w:val="left"/>
              <w:rPr>
                <w:rFonts w:cs="Segoe UI"/>
              </w:rPr>
            </w:pPr>
          </w:p>
        </w:tc>
        <w:tc>
          <w:tcPr>
            <w:tcW w:w="1088" w:type="pct"/>
            <w:tcBorders>
              <w:top w:val="single" w:sz="4" w:space="0" w:color="auto"/>
              <w:left w:val="nil"/>
              <w:bottom w:val="single" w:sz="4" w:space="0" w:color="auto"/>
              <w:right w:val="single" w:sz="4" w:space="0" w:color="auto"/>
            </w:tcBorders>
            <w:shd w:val="clear" w:color="auto" w:fill="auto"/>
            <w:noWrap/>
            <w:vAlign w:val="bottom"/>
          </w:tcPr>
          <w:p w14:paraId="0A6FF8B0" w14:textId="77777777" w:rsidR="00DE4844" w:rsidRPr="00ED0395" w:rsidRDefault="00DE4844" w:rsidP="0016520E">
            <w:pPr>
              <w:spacing w:after="0"/>
              <w:jc w:val="left"/>
              <w:rPr>
                <w:rFonts w:cs="Segoe UI"/>
              </w:rPr>
            </w:pPr>
          </w:p>
        </w:tc>
      </w:tr>
      <w:tr w:rsidR="00DE4844" w:rsidRPr="00ED0395" w14:paraId="6F98267A" w14:textId="77777777" w:rsidTr="0016520E">
        <w:trPr>
          <w:trHeight w:val="300"/>
        </w:trPr>
        <w:tc>
          <w:tcPr>
            <w:tcW w:w="127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AC6004D" w14:textId="77777777" w:rsidR="00DE4844" w:rsidRDefault="00DE4844" w:rsidP="0016520E">
            <w:pPr>
              <w:spacing w:after="0"/>
              <w:jc w:val="left"/>
              <w:rPr>
                <w:rFonts w:cs="Segoe UI"/>
              </w:rPr>
            </w:pPr>
          </w:p>
        </w:tc>
        <w:tc>
          <w:tcPr>
            <w:tcW w:w="1203" w:type="pct"/>
            <w:tcBorders>
              <w:top w:val="single" w:sz="4" w:space="0" w:color="auto"/>
              <w:left w:val="nil"/>
              <w:bottom w:val="single" w:sz="4" w:space="0" w:color="auto"/>
              <w:right w:val="single" w:sz="4" w:space="0" w:color="auto"/>
            </w:tcBorders>
            <w:shd w:val="clear" w:color="auto" w:fill="auto"/>
            <w:noWrap/>
            <w:vAlign w:val="bottom"/>
          </w:tcPr>
          <w:p w14:paraId="09064924" w14:textId="77777777" w:rsidR="00DE4844" w:rsidRPr="00ED0395" w:rsidRDefault="00DE4844" w:rsidP="0016520E">
            <w:pPr>
              <w:spacing w:after="0"/>
              <w:jc w:val="left"/>
              <w:rPr>
                <w:rFonts w:cs="Segoe UI"/>
              </w:rPr>
            </w:pPr>
          </w:p>
        </w:tc>
        <w:tc>
          <w:tcPr>
            <w:tcW w:w="1430" w:type="pct"/>
            <w:tcBorders>
              <w:top w:val="single" w:sz="4" w:space="0" w:color="auto"/>
              <w:left w:val="nil"/>
              <w:bottom w:val="single" w:sz="4" w:space="0" w:color="auto"/>
              <w:right w:val="single" w:sz="4" w:space="0" w:color="auto"/>
            </w:tcBorders>
            <w:shd w:val="clear" w:color="auto" w:fill="auto"/>
            <w:noWrap/>
            <w:vAlign w:val="bottom"/>
          </w:tcPr>
          <w:p w14:paraId="5130A246" w14:textId="77777777" w:rsidR="00DE4844" w:rsidRDefault="00DE4844" w:rsidP="0016520E">
            <w:pPr>
              <w:spacing w:after="0"/>
              <w:jc w:val="left"/>
              <w:rPr>
                <w:rFonts w:ascii="Calibri" w:hAnsi="Calibri" w:cs="Calibri"/>
                <w:color w:val="000000"/>
              </w:rPr>
            </w:pPr>
          </w:p>
        </w:tc>
        <w:tc>
          <w:tcPr>
            <w:tcW w:w="1088" w:type="pct"/>
            <w:tcBorders>
              <w:top w:val="single" w:sz="4" w:space="0" w:color="auto"/>
              <w:left w:val="nil"/>
              <w:bottom w:val="single" w:sz="4" w:space="0" w:color="auto"/>
              <w:right w:val="single" w:sz="4" w:space="0" w:color="auto"/>
            </w:tcBorders>
            <w:shd w:val="clear" w:color="auto" w:fill="auto"/>
            <w:noWrap/>
            <w:vAlign w:val="bottom"/>
          </w:tcPr>
          <w:p w14:paraId="51CE3A1C" w14:textId="77777777" w:rsidR="00DE4844" w:rsidRDefault="00DE4844" w:rsidP="0016520E">
            <w:pPr>
              <w:spacing w:after="0"/>
              <w:jc w:val="left"/>
              <w:rPr>
                <w:rFonts w:ascii="Calibri" w:hAnsi="Calibri" w:cs="Calibri"/>
                <w:color w:val="000000"/>
              </w:rPr>
            </w:pPr>
          </w:p>
        </w:tc>
      </w:tr>
    </w:tbl>
    <w:p w14:paraId="5B13828B" w14:textId="77777777" w:rsidR="001B615B" w:rsidRDefault="001B615B" w:rsidP="001B615B">
      <w:pPr>
        <w:pStyle w:val="ListParagraph"/>
        <w:ind w:left="360"/>
      </w:pPr>
    </w:p>
    <w:p w14:paraId="1683E5A4" w14:textId="657B89BA" w:rsidR="00993A6F" w:rsidRDefault="00993A6F" w:rsidP="00881C0A">
      <w:pPr>
        <w:pStyle w:val="ListParagraph"/>
        <w:numPr>
          <w:ilvl w:val="0"/>
          <w:numId w:val="8"/>
        </w:numPr>
        <w:ind w:left="360"/>
      </w:pPr>
      <w:r>
        <w:t>Internal Communication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40"/>
        <w:gridCol w:w="6428"/>
      </w:tblGrid>
      <w:tr w:rsidR="00DE4844" w:rsidRPr="00651311" w14:paraId="78E25CB4" w14:textId="77777777" w:rsidTr="0016520E">
        <w:tc>
          <w:tcPr>
            <w:tcW w:w="1839" w:type="pct"/>
            <w:shd w:val="clear" w:color="auto" w:fill="B0FF45" w:themeFill="accent1"/>
          </w:tcPr>
          <w:p w14:paraId="200256FB" w14:textId="77777777" w:rsidR="00DE4844" w:rsidRPr="00D20B15" w:rsidRDefault="00DE4844" w:rsidP="0016520E">
            <w:pPr>
              <w:pStyle w:val="NormalBold"/>
              <w:rPr>
                <w:rFonts w:asciiTheme="minorHAnsi" w:hAnsiTheme="minorHAnsi"/>
                <w:b w:val="0"/>
                <w:bCs w:val="0"/>
                <w:szCs w:val="22"/>
              </w:rPr>
            </w:pPr>
            <w:r w:rsidRPr="00D20B15">
              <w:rPr>
                <w:rFonts w:asciiTheme="minorHAnsi" w:hAnsiTheme="minorHAnsi" w:cs="Segoe UI"/>
                <w:b w:val="0"/>
                <w:bCs w:val="0"/>
              </w:rPr>
              <w:t>Internal Issue Tracking Method</w:t>
            </w:r>
          </w:p>
        </w:tc>
        <w:tc>
          <w:tcPr>
            <w:tcW w:w="3161" w:type="pct"/>
          </w:tcPr>
          <w:p w14:paraId="14CF8FF0" w14:textId="77777777" w:rsidR="00DE4844" w:rsidRPr="00823B53" w:rsidRDefault="00DE4844" w:rsidP="0016520E">
            <w:pPr>
              <w:pStyle w:val="NormalSingleLine"/>
              <w:rPr>
                <w:rFonts w:asciiTheme="minorHAnsi" w:hAnsiTheme="minorHAnsi"/>
              </w:rPr>
            </w:pPr>
            <w:r>
              <w:rPr>
                <w:rFonts w:asciiTheme="minorHAnsi" w:hAnsiTheme="minorHAnsi"/>
              </w:rPr>
              <w:t>KIT</w:t>
            </w:r>
            <w:r w:rsidRPr="00823B53">
              <w:rPr>
                <w:rFonts w:asciiTheme="minorHAnsi" w:hAnsiTheme="minorHAnsi"/>
              </w:rPr>
              <w:t xml:space="preserve"> path: </w:t>
            </w:r>
          </w:p>
          <w:p w14:paraId="79D198DD" w14:textId="77777777" w:rsidR="00DE4844" w:rsidRPr="00651311" w:rsidRDefault="00771A0E" w:rsidP="0016520E">
            <w:pPr>
              <w:pStyle w:val="NormalSingleLine"/>
              <w:rPr>
                <w:rFonts w:asciiTheme="minorHAnsi" w:hAnsiTheme="minorHAnsi"/>
                <w:color w:val="auto"/>
                <w:szCs w:val="22"/>
              </w:rPr>
            </w:pPr>
            <w:hyperlink r:id="rId34" w:history="1">
              <w:r w:rsidR="00DE4844" w:rsidRPr="00F711C4">
                <w:rPr>
                  <w:rStyle w:val="Hyperlink"/>
                </w:rPr>
                <w:t>https://kit.kpit.com/redmine/projects/m2_npe_inverter-program_pes</w:t>
              </w:r>
            </w:hyperlink>
            <w:r w:rsidR="00DE4844">
              <w:t xml:space="preserve"> </w:t>
            </w:r>
          </w:p>
        </w:tc>
      </w:tr>
      <w:tr w:rsidR="00DE4844" w:rsidRPr="00651311" w14:paraId="197F4887" w14:textId="77777777" w:rsidTr="0016520E">
        <w:tc>
          <w:tcPr>
            <w:tcW w:w="1839" w:type="pct"/>
            <w:shd w:val="clear" w:color="auto" w:fill="B0FF45" w:themeFill="accent1"/>
          </w:tcPr>
          <w:p w14:paraId="1F0B6080" w14:textId="77777777" w:rsidR="00DE4844" w:rsidRPr="00D20B15" w:rsidRDefault="00DE4844" w:rsidP="0016520E">
            <w:pPr>
              <w:pStyle w:val="NormalBold"/>
              <w:rPr>
                <w:rFonts w:asciiTheme="minorHAnsi" w:hAnsiTheme="minorHAnsi"/>
                <w:b w:val="0"/>
                <w:bCs w:val="0"/>
                <w:szCs w:val="22"/>
              </w:rPr>
            </w:pPr>
            <w:r w:rsidRPr="00D20B15">
              <w:rPr>
                <w:rFonts w:asciiTheme="minorHAnsi" w:hAnsiTheme="minorHAnsi" w:cs="Segoe UI"/>
                <w:b w:val="0"/>
                <w:bCs w:val="0"/>
              </w:rPr>
              <w:t>Project Group Email Address</w:t>
            </w:r>
          </w:p>
        </w:tc>
        <w:tc>
          <w:tcPr>
            <w:tcW w:w="3161" w:type="pct"/>
          </w:tcPr>
          <w:p w14:paraId="1281D2C3" w14:textId="77777777" w:rsidR="00DE4844" w:rsidRPr="00651311" w:rsidRDefault="00DE4844" w:rsidP="0016520E">
            <w:pPr>
              <w:pStyle w:val="NormalSingleLine"/>
              <w:rPr>
                <w:rFonts w:asciiTheme="minorHAnsi" w:hAnsiTheme="minorHAnsi"/>
                <w:color w:val="auto"/>
                <w:szCs w:val="22"/>
              </w:rPr>
            </w:pPr>
            <w:r>
              <w:rPr>
                <w:rFonts w:asciiTheme="minorHAnsi" w:hAnsiTheme="minorHAnsi"/>
              </w:rPr>
              <w:t>NA</w:t>
            </w:r>
          </w:p>
        </w:tc>
      </w:tr>
    </w:tbl>
    <w:p w14:paraId="4F5F8F1E" w14:textId="77777777" w:rsidR="00DE4844" w:rsidRDefault="00DE4844" w:rsidP="00DE4844">
      <w:pPr>
        <w:pStyle w:val="ListParagraph"/>
        <w:ind w:left="360"/>
      </w:pPr>
    </w:p>
    <w:p w14:paraId="5D0D8191" w14:textId="77777777" w:rsidR="00993A6F" w:rsidRDefault="00993A6F" w:rsidP="00993A6F">
      <w:pPr>
        <w:pStyle w:val="ListParagraph"/>
        <w:ind w:left="360"/>
      </w:pPr>
    </w:p>
    <w:p w14:paraId="026AF5B9" w14:textId="77777777" w:rsidR="00993A6F" w:rsidRPr="00EF15FD" w:rsidRDefault="00993A6F" w:rsidP="00993A6F">
      <w:pPr>
        <w:pStyle w:val="ListParagraph"/>
        <w:ind w:left="360"/>
        <w:rPr>
          <w:rFonts w:asciiTheme="majorHAnsi" w:hAnsiTheme="majorHAnsi"/>
          <w:szCs w:val="20"/>
        </w:rPr>
      </w:pPr>
    </w:p>
    <w:p w14:paraId="5C6175B3" w14:textId="77777777" w:rsidR="00993A6F" w:rsidRPr="00EF15FD" w:rsidRDefault="00993A6F" w:rsidP="00881C0A">
      <w:pPr>
        <w:pStyle w:val="ListParagraph"/>
        <w:numPr>
          <w:ilvl w:val="0"/>
          <w:numId w:val="8"/>
        </w:numPr>
        <w:ind w:left="360"/>
        <w:rPr>
          <w:rFonts w:asciiTheme="majorHAnsi" w:hAnsiTheme="majorHAnsi"/>
          <w:szCs w:val="20"/>
        </w:rPr>
      </w:pPr>
      <w:r w:rsidRPr="00EF15FD">
        <w:rPr>
          <w:rFonts w:asciiTheme="majorHAnsi" w:hAnsiTheme="majorHAnsi"/>
          <w:szCs w:val="20"/>
        </w:rPr>
        <w:t>Customer Communication</w:t>
      </w:r>
    </w:p>
    <w:p w14:paraId="21ED366A" w14:textId="77777777" w:rsidR="00993A6F" w:rsidRPr="00EF15FD" w:rsidRDefault="00993A6F" w:rsidP="00993A6F">
      <w:pPr>
        <w:pStyle w:val="ListParagraph"/>
        <w:ind w:left="360"/>
        <w:rPr>
          <w:rFonts w:asciiTheme="majorHAnsi" w:hAnsiTheme="majorHAnsi"/>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40"/>
        <w:gridCol w:w="6428"/>
      </w:tblGrid>
      <w:tr w:rsidR="00DE4844" w:rsidRPr="00651311" w14:paraId="4A0CD5EC" w14:textId="77777777" w:rsidTr="0016520E">
        <w:tc>
          <w:tcPr>
            <w:tcW w:w="1839" w:type="pct"/>
            <w:shd w:val="clear" w:color="auto" w:fill="B0FF45" w:themeFill="accent1"/>
          </w:tcPr>
          <w:p w14:paraId="2CB8A4E8" w14:textId="77777777" w:rsidR="00DE4844" w:rsidRPr="00DE4844" w:rsidRDefault="00DE4844" w:rsidP="0016520E">
            <w:pPr>
              <w:pStyle w:val="NormalBold"/>
              <w:rPr>
                <w:rFonts w:asciiTheme="minorHAnsi" w:hAnsiTheme="minorHAnsi"/>
                <w:b w:val="0"/>
                <w:bCs w:val="0"/>
              </w:rPr>
            </w:pPr>
            <w:r w:rsidRPr="00DE4844">
              <w:rPr>
                <w:rFonts w:asciiTheme="minorHAnsi" w:hAnsiTheme="minorHAnsi"/>
                <w:b w:val="0"/>
                <w:bCs w:val="0"/>
              </w:rPr>
              <w:t>Communication Frequency</w:t>
            </w:r>
          </w:p>
        </w:tc>
        <w:tc>
          <w:tcPr>
            <w:tcW w:w="3161" w:type="pct"/>
          </w:tcPr>
          <w:p w14:paraId="429B1C64" w14:textId="77777777" w:rsidR="00DE4844" w:rsidRPr="00ED0395" w:rsidRDefault="00DE4844" w:rsidP="0016520E">
            <w:pPr>
              <w:pStyle w:val="NormalSingleLine"/>
              <w:rPr>
                <w:rFonts w:asciiTheme="minorHAnsi" w:hAnsiTheme="minorHAnsi"/>
              </w:rPr>
            </w:pPr>
            <w:r w:rsidRPr="00ED0395">
              <w:rPr>
                <w:rFonts w:asciiTheme="minorHAnsi" w:hAnsiTheme="minorHAnsi"/>
              </w:rPr>
              <w:t xml:space="preserve">Weekly </w:t>
            </w:r>
          </w:p>
          <w:p w14:paraId="539D0670" w14:textId="77777777" w:rsidR="00DE4844" w:rsidRPr="00651311" w:rsidRDefault="00DE4844" w:rsidP="0016520E">
            <w:pPr>
              <w:pStyle w:val="NormalSingleLine"/>
              <w:rPr>
                <w:rFonts w:asciiTheme="minorHAnsi" w:hAnsiTheme="minorHAnsi"/>
                <w:color w:val="auto"/>
              </w:rPr>
            </w:pPr>
          </w:p>
        </w:tc>
      </w:tr>
      <w:tr w:rsidR="00DE4844" w:rsidRPr="00651311" w14:paraId="6C1254D5" w14:textId="77777777" w:rsidTr="0016520E">
        <w:tc>
          <w:tcPr>
            <w:tcW w:w="1839" w:type="pct"/>
            <w:shd w:val="clear" w:color="auto" w:fill="B0FF45" w:themeFill="accent1"/>
          </w:tcPr>
          <w:p w14:paraId="69779367" w14:textId="77777777" w:rsidR="00DE4844" w:rsidRPr="00DE4844" w:rsidRDefault="00DE4844" w:rsidP="0016520E">
            <w:pPr>
              <w:pStyle w:val="NormalBold"/>
              <w:rPr>
                <w:rFonts w:asciiTheme="minorHAnsi" w:hAnsiTheme="minorHAnsi"/>
                <w:b w:val="0"/>
                <w:bCs w:val="0"/>
              </w:rPr>
            </w:pPr>
            <w:r w:rsidRPr="00DE4844">
              <w:rPr>
                <w:rFonts w:asciiTheme="minorHAnsi" w:hAnsiTheme="minorHAnsi"/>
                <w:b w:val="0"/>
                <w:bCs w:val="0"/>
              </w:rPr>
              <w:t>Communication Tools</w:t>
            </w:r>
          </w:p>
        </w:tc>
        <w:tc>
          <w:tcPr>
            <w:tcW w:w="3161" w:type="pct"/>
          </w:tcPr>
          <w:p w14:paraId="2B5EBA00" w14:textId="77777777" w:rsidR="00DE4844" w:rsidRPr="00651311" w:rsidRDefault="00DE4844" w:rsidP="0016520E">
            <w:pPr>
              <w:pStyle w:val="NormalSingleLine"/>
              <w:rPr>
                <w:rFonts w:asciiTheme="minorHAnsi" w:hAnsiTheme="minorHAnsi"/>
                <w:color w:val="auto"/>
              </w:rPr>
            </w:pPr>
            <w:r>
              <w:rPr>
                <w:rFonts w:asciiTheme="minorHAnsi" w:hAnsiTheme="minorHAnsi"/>
              </w:rPr>
              <w:t>Microsoft Teams</w:t>
            </w:r>
          </w:p>
        </w:tc>
      </w:tr>
      <w:tr w:rsidR="00DE4844" w:rsidRPr="00651311" w14:paraId="0567C2FA" w14:textId="77777777" w:rsidTr="0016520E">
        <w:tc>
          <w:tcPr>
            <w:tcW w:w="1839" w:type="pct"/>
            <w:shd w:val="clear" w:color="auto" w:fill="B0FF45" w:themeFill="accent1"/>
          </w:tcPr>
          <w:p w14:paraId="164D707C" w14:textId="77777777" w:rsidR="00DE4844" w:rsidRPr="00DE4844" w:rsidRDefault="00DE4844" w:rsidP="0016520E">
            <w:pPr>
              <w:pStyle w:val="NormalBold"/>
              <w:rPr>
                <w:rFonts w:asciiTheme="minorHAnsi" w:hAnsiTheme="minorHAnsi"/>
                <w:b w:val="0"/>
                <w:bCs w:val="0"/>
              </w:rPr>
            </w:pPr>
            <w:r w:rsidRPr="00DE4844">
              <w:rPr>
                <w:rFonts w:asciiTheme="minorHAnsi" w:hAnsiTheme="minorHAnsi"/>
                <w:b w:val="0"/>
                <w:bCs w:val="0"/>
              </w:rPr>
              <w:t>Delivery/Document Recipient</w:t>
            </w:r>
          </w:p>
        </w:tc>
        <w:tc>
          <w:tcPr>
            <w:tcW w:w="3161" w:type="pct"/>
          </w:tcPr>
          <w:p w14:paraId="33E0F753" w14:textId="77777777" w:rsidR="00DE4844" w:rsidRPr="00ED0395" w:rsidRDefault="00DE4844" w:rsidP="0016520E">
            <w:pPr>
              <w:pStyle w:val="NormalSingleLine"/>
              <w:rPr>
                <w:rFonts w:asciiTheme="minorHAnsi" w:hAnsiTheme="minorHAnsi"/>
              </w:rPr>
            </w:pPr>
            <w:r w:rsidRPr="00ED0395">
              <w:rPr>
                <w:rFonts w:asciiTheme="minorHAnsi" w:hAnsiTheme="minorHAnsi"/>
              </w:rPr>
              <w:t xml:space="preserve">Vasilios </w:t>
            </w:r>
            <w:proofErr w:type="spellStart"/>
            <w:r w:rsidRPr="00ED0395">
              <w:rPr>
                <w:rFonts w:asciiTheme="minorHAnsi" w:hAnsiTheme="minorHAnsi"/>
              </w:rPr>
              <w:t>Tsourapas</w:t>
            </w:r>
            <w:proofErr w:type="spellEnd"/>
          </w:p>
          <w:p w14:paraId="587D006B" w14:textId="77777777" w:rsidR="00DE4844" w:rsidRPr="00ED0395" w:rsidRDefault="00DE4844" w:rsidP="0016520E">
            <w:pPr>
              <w:pStyle w:val="NormalSingleLine"/>
              <w:rPr>
                <w:rFonts w:asciiTheme="minorHAnsi" w:hAnsiTheme="minorHAnsi"/>
              </w:rPr>
            </w:pPr>
          </w:p>
          <w:p w14:paraId="4E85FDD5" w14:textId="77777777" w:rsidR="00DE4844" w:rsidRPr="00651311" w:rsidRDefault="00771A0E" w:rsidP="0016520E">
            <w:pPr>
              <w:pStyle w:val="NormalSingleLine"/>
              <w:rPr>
                <w:rFonts w:asciiTheme="minorHAnsi" w:hAnsiTheme="minorHAnsi"/>
                <w:color w:val="auto"/>
              </w:rPr>
            </w:pPr>
            <w:hyperlink r:id="rId35" w:history="1">
              <w:r w:rsidR="00DE4844" w:rsidRPr="00ED0395">
                <w:rPr>
                  <w:rStyle w:val="Hyperlink"/>
                  <w:rFonts w:asciiTheme="minorHAnsi" w:hAnsiTheme="minorHAnsi"/>
                </w:rPr>
                <w:t>vasiliostsourapas@eaton.com</w:t>
              </w:r>
            </w:hyperlink>
          </w:p>
        </w:tc>
      </w:tr>
      <w:tr w:rsidR="00DE4844" w:rsidRPr="00651311" w14:paraId="3B0A2B03" w14:textId="77777777" w:rsidTr="0016520E">
        <w:tc>
          <w:tcPr>
            <w:tcW w:w="1839" w:type="pct"/>
            <w:shd w:val="clear" w:color="auto" w:fill="B0FF45" w:themeFill="accent1"/>
          </w:tcPr>
          <w:p w14:paraId="78AFA830" w14:textId="77777777" w:rsidR="00DE4844" w:rsidRPr="00DE4844" w:rsidRDefault="00DE4844" w:rsidP="0016520E">
            <w:pPr>
              <w:pStyle w:val="NormalBold"/>
              <w:rPr>
                <w:rFonts w:asciiTheme="minorHAnsi" w:hAnsiTheme="minorHAnsi"/>
                <w:b w:val="0"/>
                <w:bCs w:val="0"/>
              </w:rPr>
            </w:pPr>
            <w:r w:rsidRPr="00DE4844">
              <w:rPr>
                <w:rFonts w:asciiTheme="minorHAnsi" w:hAnsiTheme="minorHAnsi"/>
                <w:b w:val="0"/>
                <w:bCs w:val="0"/>
              </w:rPr>
              <w:t>Delivery Medium</w:t>
            </w:r>
          </w:p>
        </w:tc>
        <w:tc>
          <w:tcPr>
            <w:tcW w:w="3161" w:type="pct"/>
          </w:tcPr>
          <w:p w14:paraId="05D4428F" w14:textId="77777777" w:rsidR="00DE4844" w:rsidRPr="00651311" w:rsidRDefault="00DE4844" w:rsidP="0016520E">
            <w:pPr>
              <w:pStyle w:val="NormalSingleLine"/>
              <w:rPr>
                <w:rFonts w:asciiTheme="minorHAnsi" w:hAnsiTheme="minorHAnsi"/>
                <w:color w:val="auto"/>
              </w:rPr>
            </w:pPr>
            <w:r w:rsidRPr="00ED0395">
              <w:rPr>
                <w:rFonts w:asciiTheme="minorHAnsi" w:hAnsiTheme="minorHAnsi"/>
              </w:rPr>
              <w:t>KPIT SVN</w:t>
            </w:r>
            <w:r>
              <w:rPr>
                <w:rFonts w:asciiTheme="minorHAnsi" w:hAnsiTheme="minorHAnsi"/>
              </w:rPr>
              <w:t>, GIT</w:t>
            </w:r>
          </w:p>
        </w:tc>
      </w:tr>
      <w:tr w:rsidR="00DE4844" w:rsidRPr="00651311" w14:paraId="47A516E8" w14:textId="77777777" w:rsidTr="0016520E">
        <w:tc>
          <w:tcPr>
            <w:tcW w:w="1839" w:type="pct"/>
            <w:shd w:val="clear" w:color="auto" w:fill="B0FF45" w:themeFill="accent1"/>
          </w:tcPr>
          <w:p w14:paraId="1020DB5F" w14:textId="77777777" w:rsidR="00DE4844" w:rsidRPr="00DE4844" w:rsidRDefault="00DE4844" w:rsidP="0016520E">
            <w:pPr>
              <w:pStyle w:val="NormalBold"/>
              <w:rPr>
                <w:rFonts w:asciiTheme="minorHAnsi" w:hAnsiTheme="minorHAnsi"/>
                <w:b w:val="0"/>
                <w:bCs w:val="0"/>
              </w:rPr>
            </w:pPr>
            <w:r w:rsidRPr="00DE4844">
              <w:rPr>
                <w:rFonts w:asciiTheme="minorHAnsi" w:hAnsiTheme="minorHAnsi"/>
                <w:b w:val="0"/>
                <w:bCs w:val="0"/>
              </w:rPr>
              <w:t>Customer Issue Tracking Method</w:t>
            </w:r>
          </w:p>
        </w:tc>
        <w:tc>
          <w:tcPr>
            <w:tcW w:w="3161" w:type="pct"/>
          </w:tcPr>
          <w:p w14:paraId="578C97B6" w14:textId="77777777" w:rsidR="00DE4844" w:rsidRPr="00651311" w:rsidRDefault="00DE4844" w:rsidP="0016520E">
            <w:pPr>
              <w:pStyle w:val="NormalSingleLine"/>
              <w:rPr>
                <w:rFonts w:asciiTheme="minorHAnsi" w:hAnsiTheme="minorHAnsi"/>
                <w:color w:val="auto"/>
              </w:rPr>
            </w:pPr>
            <w:r w:rsidRPr="00ED0395">
              <w:rPr>
                <w:rFonts w:asciiTheme="minorHAnsi" w:hAnsiTheme="minorHAnsi"/>
              </w:rPr>
              <w:t>KIT and/or DNG</w:t>
            </w:r>
          </w:p>
        </w:tc>
      </w:tr>
      <w:tr w:rsidR="00DE4844" w:rsidRPr="00651311" w14:paraId="42956604" w14:textId="77777777" w:rsidTr="0016520E">
        <w:tc>
          <w:tcPr>
            <w:tcW w:w="1839" w:type="pct"/>
            <w:shd w:val="clear" w:color="auto" w:fill="B0FF45" w:themeFill="accent1"/>
          </w:tcPr>
          <w:p w14:paraId="236C8A70" w14:textId="77777777" w:rsidR="00DE4844" w:rsidRPr="00DE4844" w:rsidRDefault="00DE4844" w:rsidP="0016520E">
            <w:pPr>
              <w:pStyle w:val="NormalBold"/>
              <w:rPr>
                <w:rFonts w:asciiTheme="minorHAnsi" w:hAnsiTheme="minorHAnsi"/>
                <w:b w:val="0"/>
                <w:bCs w:val="0"/>
              </w:rPr>
            </w:pPr>
            <w:r w:rsidRPr="00DE4844">
              <w:rPr>
                <w:rFonts w:asciiTheme="minorHAnsi" w:hAnsiTheme="minorHAnsi"/>
                <w:b w:val="0"/>
                <w:bCs w:val="0"/>
              </w:rPr>
              <w:t>Communication after closure</w:t>
            </w:r>
          </w:p>
        </w:tc>
        <w:tc>
          <w:tcPr>
            <w:tcW w:w="3161" w:type="pct"/>
          </w:tcPr>
          <w:p w14:paraId="1607C175" w14:textId="77777777" w:rsidR="00DE4844" w:rsidRPr="00651311" w:rsidRDefault="00771A0E" w:rsidP="0016520E">
            <w:pPr>
              <w:pStyle w:val="NormalSingleLine"/>
              <w:rPr>
                <w:rFonts w:asciiTheme="minorHAnsi" w:hAnsiTheme="minorHAnsi"/>
                <w:color w:val="auto"/>
              </w:rPr>
            </w:pPr>
            <w:hyperlink r:id="rId36" w:history="1">
              <w:r w:rsidR="00DE4844" w:rsidRPr="00ED0395">
                <w:rPr>
                  <w:rStyle w:val="Hyperlink"/>
                  <w:rFonts w:asciiTheme="minorHAnsi" w:hAnsiTheme="minorHAnsi"/>
                </w:rPr>
                <w:t>customer-relations@kpit.com</w:t>
              </w:r>
            </w:hyperlink>
          </w:p>
        </w:tc>
      </w:tr>
      <w:tr w:rsidR="00DE4844" w:rsidRPr="00651311" w14:paraId="295B93DC" w14:textId="77777777" w:rsidTr="0016520E">
        <w:tc>
          <w:tcPr>
            <w:tcW w:w="1839" w:type="pct"/>
            <w:shd w:val="clear" w:color="auto" w:fill="B0FF45" w:themeFill="accent1"/>
          </w:tcPr>
          <w:p w14:paraId="7877905A" w14:textId="77777777" w:rsidR="00DE4844" w:rsidRPr="00DE4844" w:rsidRDefault="00DE4844" w:rsidP="0016520E">
            <w:pPr>
              <w:pStyle w:val="NormalBold"/>
              <w:rPr>
                <w:rFonts w:asciiTheme="minorHAnsi" w:hAnsiTheme="minorHAnsi"/>
                <w:b w:val="0"/>
                <w:bCs w:val="0"/>
              </w:rPr>
            </w:pPr>
            <w:r w:rsidRPr="00DE4844">
              <w:rPr>
                <w:rFonts w:asciiTheme="minorHAnsi" w:hAnsiTheme="minorHAnsi"/>
                <w:b w:val="0"/>
                <w:bCs w:val="0"/>
              </w:rPr>
              <w:t>Other information</w:t>
            </w:r>
          </w:p>
        </w:tc>
        <w:tc>
          <w:tcPr>
            <w:tcW w:w="3161" w:type="pct"/>
          </w:tcPr>
          <w:p w14:paraId="1DE9B1ED" w14:textId="77777777" w:rsidR="00DE4844" w:rsidRPr="00651311" w:rsidRDefault="00DE4844" w:rsidP="0016520E">
            <w:pPr>
              <w:pStyle w:val="NormalSingleLine"/>
              <w:rPr>
                <w:rFonts w:asciiTheme="minorHAnsi" w:hAnsiTheme="minorHAnsi"/>
                <w:color w:val="auto"/>
              </w:rPr>
            </w:pPr>
            <w:r w:rsidRPr="00ED0395">
              <w:rPr>
                <w:rFonts w:asciiTheme="minorHAnsi" w:hAnsiTheme="minorHAnsi"/>
              </w:rPr>
              <w:t>NA</w:t>
            </w:r>
          </w:p>
        </w:tc>
      </w:tr>
    </w:tbl>
    <w:p w14:paraId="5800AB4E" w14:textId="77777777" w:rsidR="00DE4844" w:rsidRDefault="00DE4844" w:rsidP="00993A6F">
      <w:pPr>
        <w:pStyle w:val="ListParagraph"/>
        <w:ind w:left="360"/>
      </w:pPr>
    </w:p>
    <w:p w14:paraId="7218B518" w14:textId="77777777" w:rsidR="00993A6F" w:rsidRDefault="00993A6F" w:rsidP="00881C0A">
      <w:pPr>
        <w:pStyle w:val="ListParagraph"/>
        <w:numPr>
          <w:ilvl w:val="0"/>
          <w:numId w:val="8"/>
        </w:numPr>
        <w:ind w:left="360"/>
      </w:pPr>
      <w:r>
        <w:t>Meetings</w:t>
      </w:r>
    </w:p>
    <w:p w14:paraId="38E85BDF" w14:textId="77777777" w:rsidR="00993A6F" w:rsidRPr="00993A6F" w:rsidRDefault="00993A6F" w:rsidP="00993A6F">
      <w:pPr>
        <w:pStyle w:val="ListBullet"/>
        <w:numPr>
          <w:ilvl w:val="0"/>
          <w:numId w:val="0"/>
        </w:numPr>
        <w:ind w:left="360" w:hanging="360"/>
        <w:rPr>
          <w:rFonts w:asciiTheme="minorHAnsi" w:hAnsiTheme="minorHAnsi"/>
          <w:sz w:val="22"/>
        </w:rPr>
      </w:pPr>
      <w:r w:rsidRPr="00993A6F">
        <w:rPr>
          <w:rFonts w:asciiTheme="minorHAnsi" w:hAnsiTheme="minorHAnsi"/>
          <w:sz w:val="22"/>
        </w:rPr>
        <w:t xml:space="preserve">Refer </w:t>
      </w:r>
      <w:hyperlink w:anchor="_Management_and_Control" w:history="1">
        <w:r w:rsidR="00A86FC0" w:rsidRPr="00A86FC0">
          <w:rPr>
            <w:rStyle w:val="Hyperlink"/>
            <w:rFonts w:asciiTheme="minorHAnsi" w:hAnsiTheme="minorHAnsi"/>
            <w:sz w:val="22"/>
          </w:rPr>
          <w:t>Section 3.1</w:t>
        </w:r>
      </w:hyperlink>
    </w:p>
    <w:p w14:paraId="4519411E" w14:textId="77777777" w:rsidR="00993A6F" w:rsidRDefault="00993A6F" w:rsidP="00993A6F">
      <w:pPr>
        <w:pStyle w:val="ListParagraph"/>
        <w:ind w:left="360"/>
      </w:pPr>
    </w:p>
    <w:p w14:paraId="74E40432" w14:textId="77777777" w:rsidR="00993A6F" w:rsidRDefault="00993A6F" w:rsidP="00993A6F">
      <w:pPr>
        <w:pStyle w:val="Heading2"/>
        <w:ind w:left="720" w:hanging="720"/>
      </w:pPr>
      <w:bookmarkStart w:id="21" w:name="_Toc86244340"/>
      <w:r>
        <w:t>Intragroup Coordination</w:t>
      </w:r>
      <w:bookmarkEnd w:id="21"/>
    </w:p>
    <w:p w14:paraId="2F8D0F0E" w14:textId="77777777" w:rsidR="00D20B15" w:rsidRDefault="00D20B15" w:rsidP="00881C0A">
      <w:pPr>
        <w:pStyle w:val="ListParagraph"/>
        <w:numPr>
          <w:ilvl w:val="0"/>
          <w:numId w:val="8"/>
        </w:numPr>
        <w:ind w:left="360"/>
        <w:rPr>
          <w:color w:val="auto"/>
        </w:rPr>
      </w:pPr>
      <w:r w:rsidRPr="00651311">
        <w:rPr>
          <w:color w:val="auto"/>
        </w:rPr>
        <w:t>Travel</w:t>
      </w:r>
    </w:p>
    <w:p w14:paraId="51876896" w14:textId="77777777" w:rsidR="00D20B15" w:rsidRPr="000E13FB" w:rsidRDefault="00D20B15" w:rsidP="00D20B15">
      <w:pPr>
        <w:ind w:left="360"/>
      </w:pPr>
      <w:r w:rsidRPr="000E13FB">
        <w:t>Travel related information will be available in the SVN without CR.</w:t>
      </w:r>
    </w:p>
    <w:p w14:paraId="52C4122D" w14:textId="77777777" w:rsidR="00D20B15" w:rsidRPr="000E13FB" w:rsidRDefault="00D20B15" w:rsidP="00D20B15">
      <w:pPr>
        <w:ind w:left="360"/>
      </w:pPr>
      <w:r w:rsidRPr="000E13FB">
        <w:t xml:space="preserve">SVN Path: </w:t>
      </w:r>
    </w:p>
    <w:p w14:paraId="46FA3C09" w14:textId="77777777" w:rsidR="00D20B15" w:rsidRDefault="00771A0E" w:rsidP="00D20B15">
      <w:pPr>
        <w:ind w:left="360"/>
        <w:rPr>
          <w:rStyle w:val="Hyperlink"/>
        </w:rPr>
      </w:pPr>
      <w:hyperlink r:id="rId37" w:history="1">
        <w:r w:rsidR="00D20B15" w:rsidRPr="000E13FB">
          <w:rPr>
            <w:rStyle w:val="Hyperlink"/>
          </w:rPr>
          <w:t>https://hjph3svn01.kpit.com/svn/R0032999/Program_Management/KPIT_Quality_Process/SDPS/Intragroup_Coordination.xlsx</w:t>
        </w:r>
      </w:hyperlink>
    </w:p>
    <w:tbl>
      <w:tblPr>
        <w:tblStyle w:val="TableGrid"/>
        <w:tblW w:w="5000" w:type="pct"/>
        <w:tblInd w:w="-113" w:type="dxa"/>
        <w:tblLook w:val="04A0" w:firstRow="1" w:lastRow="0" w:firstColumn="1" w:lastColumn="0" w:noHBand="0" w:noVBand="1"/>
      </w:tblPr>
      <w:tblGrid>
        <w:gridCol w:w="1624"/>
        <w:gridCol w:w="1511"/>
        <w:gridCol w:w="2756"/>
        <w:gridCol w:w="2660"/>
        <w:gridCol w:w="1617"/>
      </w:tblGrid>
      <w:tr w:rsidR="00D20B15" w:rsidRPr="00ED0395" w14:paraId="37EE6B38" w14:textId="77777777" w:rsidTr="0016520E">
        <w:tc>
          <w:tcPr>
            <w:tcW w:w="799" w:type="pct"/>
            <w:shd w:val="clear" w:color="auto" w:fill="B3FB6A" w:themeFill="accent3" w:themeFillTint="66"/>
          </w:tcPr>
          <w:p w14:paraId="08DE107F" w14:textId="77777777" w:rsidR="00D20B15" w:rsidRPr="00ED0395" w:rsidRDefault="00D20B15" w:rsidP="0016520E">
            <w:pPr>
              <w:pStyle w:val="NormalBold"/>
              <w:rPr>
                <w:rFonts w:asciiTheme="minorHAnsi" w:hAnsiTheme="minorHAnsi"/>
              </w:rPr>
            </w:pPr>
            <w:r w:rsidRPr="00ED0395">
              <w:rPr>
                <w:rFonts w:asciiTheme="minorHAnsi" w:hAnsiTheme="minorHAnsi"/>
              </w:rPr>
              <w:t>From Date</w:t>
            </w:r>
          </w:p>
        </w:tc>
        <w:tc>
          <w:tcPr>
            <w:tcW w:w="743" w:type="pct"/>
            <w:shd w:val="clear" w:color="auto" w:fill="B3FB6A" w:themeFill="accent3" w:themeFillTint="66"/>
          </w:tcPr>
          <w:p w14:paraId="4A2B88D7" w14:textId="77777777" w:rsidR="00D20B15" w:rsidRPr="00ED0395" w:rsidRDefault="00D20B15" w:rsidP="0016520E">
            <w:pPr>
              <w:pStyle w:val="NormalBold"/>
              <w:rPr>
                <w:rFonts w:asciiTheme="minorHAnsi" w:hAnsiTheme="minorHAnsi"/>
              </w:rPr>
            </w:pPr>
            <w:r w:rsidRPr="00ED0395">
              <w:rPr>
                <w:rFonts w:asciiTheme="minorHAnsi" w:hAnsiTheme="minorHAnsi"/>
              </w:rPr>
              <w:t>To Date</w:t>
            </w:r>
          </w:p>
        </w:tc>
        <w:tc>
          <w:tcPr>
            <w:tcW w:w="1355" w:type="pct"/>
            <w:shd w:val="clear" w:color="auto" w:fill="B3FB6A" w:themeFill="accent3" w:themeFillTint="66"/>
          </w:tcPr>
          <w:p w14:paraId="032D7C7F" w14:textId="77777777" w:rsidR="00D20B15" w:rsidRPr="00ED0395" w:rsidRDefault="00D20B15" w:rsidP="0016520E">
            <w:pPr>
              <w:pStyle w:val="NormalBold"/>
              <w:rPr>
                <w:rFonts w:asciiTheme="minorHAnsi" w:hAnsiTheme="minorHAnsi"/>
              </w:rPr>
            </w:pPr>
            <w:r w:rsidRPr="00ED0395">
              <w:rPr>
                <w:rFonts w:asciiTheme="minorHAnsi" w:hAnsiTheme="minorHAnsi"/>
              </w:rPr>
              <w:t>Destination</w:t>
            </w:r>
          </w:p>
        </w:tc>
        <w:tc>
          <w:tcPr>
            <w:tcW w:w="1308" w:type="pct"/>
            <w:shd w:val="clear" w:color="auto" w:fill="B3FB6A" w:themeFill="accent3" w:themeFillTint="66"/>
          </w:tcPr>
          <w:p w14:paraId="030DC631" w14:textId="77777777" w:rsidR="00D20B15" w:rsidRPr="00ED0395" w:rsidRDefault="00D20B15" w:rsidP="0016520E">
            <w:pPr>
              <w:pStyle w:val="NormalBold"/>
              <w:rPr>
                <w:rFonts w:asciiTheme="minorHAnsi" w:hAnsiTheme="minorHAnsi"/>
              </w:rPr>
            </w:pPr>
            <w:r w:rsidRPr="00ED0395">
              <w:rPr>
                <w:rFonts w:asciiTheme="minorHAnsi" w:hAnsiTheme="minorHAnsi"/>
              </w:rPr>
              <w:t>Visa Requirement</w:t>
            </w:r>
          </w:p>
        </w:tc>
        <w:tc>
          <w:tcPr>
            <w:tcW w:w="795" w:type="pct"/>
            <w:shd w:val="clear" w:color="auto" w:fill="B3FB6A" w:themeFill="accent3" w:themeFillTint="66"/>
          </w:tcPr>
          <w:p w14:paraId="4279062B" w14:textId="77777777" w:rsidR="00D20B15" w:rsidRPr="00ED0395" w:rsidRDefault="00D20B15" w:rsidP="0016520E">
            <w:pPr>
              <w:pStyle w:val="NormalBold"/>
              <w:rPr>
                <w:rFonts w:asciiTheme="minorHAnsi" w:hAnsiTheme="minorHAnsi"/>
              </w:rPr>
            </w:pPr>
            <w:r w:rsidRPr="00ED0395">
              <w:rPr>
                <w:rFonts w:asciiTheme="minorHAnsi" w:hAnsiTheme="minorHAnsi"/>
              </w:rPr>
              <w:t>No. of People</w:t>
            </w:r>
          </w:p>
        </w:tc>
      </w:tr>
      <w:tr w:rsidR="00D20B15" w:rsidRPr="00ED0395" w14:paraId="08728EBE" w14:textId="77777777" w:rsidTr="0016520E">
        <w:tc>
          <w:tcPr>
            <w:tcW w:w="799" w:type="pct"/>
          </w:tcPr>
          <w:p w14:paraId="5094201B" w14:textId="77777777" w:rsidR="00D20B15" w:rsidRPr="00ED0395" w:rsidRDefault="00D20B15" w:rsidP="0016520E">
            <w:pPr>
              <w:pStyle w:val="NormalSingleLine"/>
              <w:rPr>
                <w:rFonts w:asciiTheme="minorHAnsi" w:hAnsiTheme="minorHAnsi"/>
              </w:rPr>
            </w:pPr>
            <w:r w:rsidRPr="00ED0395">
              <w:rPr>
                <w:rFonts w:asciiTheme="minorHAnsi" w:hAnsiTheme="minorHAnsi"/>
              </w:rPr>
              <w:t>please refer above SVN path</w:t>
            </w:r>
          </w:p>
        </w:tc>
        <w:tc>
          <w:tcPr>
            <w:tcW w:w="743" w:type="pct"/>
          </w:tcPr>
          <w:p w14:paraId="5DA080B3" w14:textId="77777777" w:rsidR="00D20B15" w:rsidRPr="00ED0395" w:rsidRDefault="00D20B15" w:rsidP="0016520E">
            <w:pPr>
              <w:pStyle w:val="NormalSingleLine"/>
              <w:rPr>
                <w:rFonts w:asciiTheme="minorHAnsi" w:hAnsiTheme="minorHAnsi"/>
              </w:rPr>
            </w:pPr>
          </w:p>
        </w:tc>
        <w:tc>
          <w:tcPr>
            <w:tcW w:w="1355" w:type="pct"/>
          </w:tcPr>
          <w:p w14:paraId="71764B82" w14:textId="77777777" w:rsidR="00D20B15" w:rsidRPr="00ED0395" w:rsidRDefault="00D20B15" w:rsidP="0016520E">
            <w:pPr>
              <w:pStyle w:val="NormalSingleLine"/>
              <w:rPr>
                <w:rFonts w:asciiTheme="minorHAnsi" w:hAnsiTheme="minorHAnsi"/>
              </w:rPr>
            </w:pPr>
          </w:p>
        </w:tc>
        <w:tc>
          <w:tcPr>
            <w:tcW w:w="1308" w:type="pct"/>
          </w:tcPr>
          <w:p w14:paraId="623BBD6D" w14:textId="77777777" w:rsidR="00D20B15" w:rsidRPr="00ED0395" w:rsidRDefault="00D20B15" w:rsidP="0016520E">
            <w:pPr>
              <w:pStyle w:val="NormalSingleLine"/>
              <w:rPr>
                <w:rFonts w:asciiTheme="minorHAnsi" w:hAnsiTheme="minorHAnsi"/>
              </w:rPr>
            </w:pPr>
          </w:p>
        </w:tc>
        <w:tc>
          <w:tcPr>
            <w:tcW w:w="795" w:type="pct"/>
          </w:tcPr>
          <w:p w14:paraId="28DEDA89" w14:textId="77777777" w:rsidR="00D20B15" w:rsidRPr="00ED0395" w:rsidRDefault="00D20B15" w:rsidP="0016520E">
            <w:pPr>
              <w:pStyle w:val="NormalSingleLine"/>
              <w:rPr>
                <w:rFonts w:asciiTheme="minorHAnsi" w:hAnsiTheme="minorHAnsi"/>
              </w:rPr>
            </w:pPr>
          </w:p>
        </w:tc>
      </w:tr>
    </w:tbl>
    <w:p w14:paraId="2DDAC1C0" w14:textId="77777777" w:rsidR="00D20B15" w:rsidRPr="000E13FB" w:rsidRDefault="00D20B15" w:rsidP="00D20B15">
      <w:pPr>
        <w:ind w:left="360"/>
      </w:pPr>
    </w:p>
    <w:p w14:paraId="3C47BB77" w14:textId="77777777" w:rsidR="00D20B15" w:rsidRDefault="00D20B15" w:rsidP="00881C0A">
      <w:pPr>
        <w:pStyle w:val="ListParagraph"/>
        <w:numPr>
          <w:ilvl w:val="0"/>
          <w:numId w:val="8"/>
        </w:numPr>
        <w:ind w:left="360"/>
        <w:rPr>
          <w:color w:val="auto"/>
        </w:rPr>
      </w:pPr>
      <w:r w:rsidRPr="00651311">
        <w:rPr>
          <w:color w:val="auto"/>
        </w:rPr>
        <w:t>Procurements</w:t>
      </w:r>
    </w:p>
    <w:p w14:paraId="26EFA078" w14:textId="77777777" w:rsidR="00D20B15" w:rsidRPr="000E13FB" w:rsidRDefault="00D20B15" w:rsidP="00D20B15">
      <w:pPr>
        <w:ind w:left="360"/>
      </w:pPr>
      <w:r w:rsidRPr="000E13FB">
        <w:t>Procurements related information will be available in the SVN without CR.</w:t>
      </w:r>
    </w:p>
    <w:p w14:paraId="51EBE612" w14:textId="77777777" w:rsidR="00D20B15" w:rsidRPr="000E13FB" w:rsidRDefault="00D20B15" w:rsidP="00D20B15">
      <w:pPr>
        <w:ind w:left="360"/>
      </w:pPr>
      <w:r w:rsidRPr="000E13FB">
        <w:t>SVN Path:</w:t>
      </w:r>
    </w:p>
    <w:p w14:paraId="61E62F82" w14:textId="77777777" w:rsidR="00D20B15" w:rsidRPr="000E13FB" w:rsidRDefault="00771A0E" w:rsidP="00D20B15">
      <w:pPr>
        <w:ind w:left="360"/>
      </w:pPr>
      <w:hyperlink r:id="rId38" w:history="1">
        <w:r w:rsidR="00D20B15" w:rsidRPr="000E13FB">
          <w:rPr>
            <w:rStyle w:val="Hyperlink"/>
          </w:rPr>
          <w:t>https://hjph3svn01.kpit.com/svn/R0032999/Program_Management/KPIT_Quality_Process/SDPS/Intragroup_Coordination.xlsx</w:t>
        </w:r>
      </w:hyperlink>
    </w:p>
    <w:p w14:paraId="56B96870" w14:textId="77777777" w:rsidR="00D20B15" w:rsidRPr="000E13FB" w:rsidRDefault="00D20B15" w:rsidP="00D20B15">
      <w:pPr>
        <w:ind w:left="360"/>
      </w:pPr>
    </w:p>
    <w:tbl>
      <w:tblPr>
        <w:tblStyle w:val="TableGrid"/>
        <w:tblW w:w="5000" w:type="pct"/>
        <w:tblLook w:val="04A0" w:firstRow="1" w:lastRow="0" w:firstColumn="1" w:lastColumn="0" w:noHBand="0" w:noVBand="1"/>
      </w:tblPr>
      <w:tblGrid>
        <w:gridCol w:w="1440"/>
        <w:gridCol w:w="1328"/>
        <w:gridCol w:w="3335"/>
        <w:gridCol w:w="2465"/>
        <w:gridCol w:w="1600"/>
      </w:tblGrid>
      <w:tr w:rsidR="00D20B15" w:rsidRPr="00823B53" w14:paraId="3AFF2C92" w14:textId="77777777" w:rsidTr="0016520E">
        <w:tc>
          <w:tcPr>
            <w:tcW w:w="708" w:type="pct"/>
            <w:shd w:val="clear" w:color="auto" w:fill="B0FF45" w:themeFill="accent1"/>
          </w:tcPr>
          <w:p w14:paraId="21E88534" w14:textId="77777777" w:rsidR="00D20B15" w:rsidRPr="00BD11D7" w:rsidRDefault="00D20B15" w:rsidP="0016520E">
            <w:pPr>
              <w:pStyle w:val="NormalBold"/>
              <w:rPr>
                <w:rFonts w:asciiTheme="minorHAnsi" w:hAnsiTheme="minorHAnsi"/>
                <w:bCs w:val="0"/>
              </w:rPr>
            </w:pPr>
            <w:r w:rsidRPr="00BD11D7">
              <w:rPr>
                <w:rFonts w:asciiTheme="minorHAnsi" w:hAnsiTheme="minorHAnsi"/>
                <w:bCs w:val="0"/>
              </w:rPr>
              <w:t>From Date</w:t>
            </w:r>
          </w:p>
        </w:tc>
        <w:tc>
          <w:tcPr>
            <w:tcW w:w="653" w:type="pct"/>
            <w:shd w:val="clear" w:color="auto" w:fill="B0FF45" w:themeFill="accent1"/>
          </w:tcPr>
          <w:p w14:paraId="704AE0AC" w14:textId="77777777" w:rsidR="00D20B15" w:rsidRPr="00BD11D7" w:rsidRDefault="00D20B15" w:rsidP="0016520E">
            <w:pPr>
              <w:pStyle w:val="NormalBold"/>
              <w:rPr>
                <w:rFonts w:asciiTheme="minorHAnsi" w:hAnsiTheme="minorHAnsi"/>
                <w:bCs w:val="0"/>
              </w:rPr>
            </w:pPr>
            <w:r w:rsidRPr="00BD11D7">
              <w:rPr>
                <w:rFonts w:asciiTheme="minorHAnsi" w:hAnsiTheme="minorHAnsi"/>
                <w:bCs w:val="0"/>
              </w:rPr>
              <w:t>To Date</w:t>
            </w:r>
          </w:p>
        </w:tc>
        <w:tc>
          <w:tcPr>
            <w:tcW w:w="1640" w:type="pct"/>
            <w:shd w:val="clear" w:color="auto" w:fill="B0FF45" w:themeFill="accent1"/>
          </w:tcPr>
          <w:p w14:paraId="039A1CF3" w14:textId="77777777" w:rsidR="00D20B15" w:rsidRPr="00BD11D7" w:rsidRDefault="00D20B15" w:rsidP="0016520E">
            <w:pPr>
              <w:pStyle w:val="NormalBold"/>
              <w:rPr>
                <w:rFonts w:asciiTheme="minorHAnsi" w:hAnsiTheme="minorHAnsi"/>
                <w:bCs w:val="0"/>
              </w:rPr>
            </w:pPr>
            <w:r w:rsidRPr="00BD11D7">
              <w:rPr>
                <w:rFonts w:asciiTheme="minorHAnsi" w:hAnsiTheme="minorHAnsi"/>
                <w:bCs w:val="0"/>
              </w:rPr>
              <w:t>Item Type</w:t>
            </w:r>
          </w:p>
        </w:tc>
        <w:tc>
          <w:tcPr>
            <w:tcW w:w="1212" w:type="pct"/>
            <w:shd w:val="clear" w:color="auto" w:fill="B0FF45" w:themeFill="accent1"/>
          </w:tcPr>
          <w:p w14:paraId="4A55507F" w14:textId="77777777" w:rsidR="00D20B15" w:rsidRPr="00BD11D7" w:rsidRDefault="00D20B15" w:rsidP="0016520E">
            <w:pPr>
              <w:pStyle w:val="NormalBold"/>
              <w:rPr>
                <w:rFonts w:asciiTheme="minorHAnsi" w:hAnsiTheme="minorHAnsi"/>
                <w:bCs w:val="0"/>
              </w:rPr>
            </w:pPr>
            <w:r w:rsidRPr="00BD11D7">
              <w:rPr>
                <w:rFonts w:asciiTheme="minorHAnsi" w:hAnsiTheme="minorHAnsi"/>
                <w:bCs w:val="0"/>
              </w:rPr>
              <w:t>Item Description</w:t>
            </w:r>
          </w:p>
        </w:tc>
        <w:tc>
          <w:tcPr>
            <w:tcW w:w="787" w:type="pct"/>
            <w:shd w:val="clear" w:color="auto" w:fill="B0FF45" w:themeFill="accent1"/>
          </w:tcPr>
          <w:p w14:paraId="45FDF725" w14:textId="77777777" w:rsidR="00D20B15" w:rsidRPr="00BD11D7" w:rsidRDefault="00D20B15" w:rsidP="0016520E">
            <w:pPr>
              <w:pStyle w:val="NormalBold"/>
              <w:rPr>
                <w:rFonts w:asciiTheme="minorHAnsi" w:hAnsiTheme="minorHAnsi"/>
                <w:bCs w:val="0"/>
              </w:rPr>
            </w:pPr>
            <w:r w:rsidRPr="00BD11D7">
              <w:rPr>
                <w:rFonts w:asciiTheme="minorHAnsi" w:hAnsiTheme="minorHAnsi"/>
                <w:bCs w:val="0"/>
              </w:rPr>
              <w:t>Vendor Details</w:t>
            </w:r>
          </w:p>
        </w:tc>
      </w:tr>
      <w:tr w:rsidR="00D20B15" w:rsidRPr="00823B53" w14:paraId="37AAC89C" w14:textId="77777777" w:rsidTr="0016520E">
        <w:tc>
          <w:tcPr>
            <w:tcW w:w="708" w:type="pct"/>
          </w:tcPr>
          <w:p w14:paraId="6A5DA69E" w14:textId="77777777" w:rsidR="00D20B15" w:rsidRPr="00823B53" w:rsidRDefault="00D20B15" w:rsidP="0016520E">
            <w:pPr>
              <w:pStyle w:val="NormalSingleLine"/>
              <w:rPr>
                <w:rFonts w:asciiTheme="minorHAnsi" w:hAnsiTheme="minorHAnsi"/>
              </w:rPr>
            </w:pPr>
            <w:r w:rsidRPr="00823B53">
              <w:rPr>
                <w:rFonts w:asciiTheme="minorHAnsi" w:hAnsiTheme="minorHAnsi"/>
              </w:rPr>
              <w:t>please refer above SVN path</w:t>
            </w:r>
          </w:p>
        </w:tc>
        <w:tc>
          <w:tcPr>
            <w:tcW w:w="653" w:type="pct"/>
          </w:tcPr>
          <w:p w14:paraId="25CDE37A" w14:textId="77777777" w:rsidR="00D20B15" w:rsidRPr="00823B53" w:rsidRDefault="00D20B15" w:rsidP="0016520E">
            <w:pPr>
              <w:pStyle w:val="NormalSingleLine"/>
              <w:rPr>
                <w:rFonts w:asciiTheme="minorHAnsi" w:hAnsiTheme="minorHAnsi"/>
              </w:rPr>
            </w:pPr>
            <w:r w:rsidRPr="00823B53">
              <w:rPr>
                <w:rFonts w:asciiTheme="minorHAnsi" w:hAnsiTheme="minorHAnsi"/>
              </w:rPr>
              <w:t>-</w:t>
            </w:r>
          </w:p>
        </w:tc>
        <w:tc>
          <w:tcPr>
            <w:tcW w:w="1640" w:type="pct"/>
          </w:tcPr>
          <w:p w14:paraId="669C7E42" w14:textId="77777777" w:rsidR="00D20B15" w:rsidRPr="00823B53" w:rsidRDefault="00D20B15" w:rsidP="0016520E">
            <w:pPr>
              <w:pStyle w:val="NormalSingleLine"/>
              <w:rPr>
                <w:rFonts w:asciiTheme="minorHAnsi" w:hAnsiTheme="minorHAnsi"/>
              </w:rPr>
            </w:pPr>
            <w:r w:rsidRPr="00823B53">
              <w:rPr>
                <w:rFonts w:asciiTheme="minorHAnsi" w:hAnsiTheme="minorHAnsi"/>
              </w:rPr>
              <w:t>-</w:t>
            </w:r>
          </w:p>
        </w:tc>
        <w:tc>
          <w:tcPr>
            <w:tcW w:w="1212" w:type="pct"/>
          </w:tcPr>
          <w:p w14:paraId="1CA499FF" w14:textId="77777777" w:rsidR="00D20B15" w:rsidRPr="00823B53" w:rsidRDefault="00D20B15" w:rsidP="0016520E">
            <w:pPr>
              <w:pStyle w:val="NormalSingleLine"/>
              <w:rPr>
                <w:rFonts w:asciiTheme="minorHAnsi" w:hAnsiTheme="minorHAnsi"/>
              </w:rPr>
            </w:pPr>
            <w:r w:rsidRPr="00823B53">
              <w:rPr>
                <w:rFonts w:asciiTheme="minorHAnsi" w:hAnsiTheme="minorHAnsi"/>
              </w:rPr>
              <w:t>-</w:t>
            </w:r>
          </w:p>
        </w:tc>
        <w:tc>
          <w:tcPr>
            <w:tcW w:w="787" w:type="pct"/>
          </w:tcPr>
          <w:p w14:paraId="71B49451" w14:textId="77777777" w:rsidR="00D20B15" w:rsidRPr="00823B53" w:rsidRDefault="00D20B15" w:rsidP="0016520E">
            <w:pPr>
              <w:pStyle w:val="NormalSingleLine"/>
              <w:rPr>
                <w:rFonts w:asciiTheme="minorHAnsi" w:hAnsiTheme="minorHAnsi"/>
              </w:rPr>
            </w:pPr>
            <w:r w:rsidRPr="00823B53">
              <w:rPr>
                <w:rFonts w:asciiTheme="minorHAnsi" w:hAnsiTheme="minorHAnsi"/>
              </w:rPr>
              <w:t>-</w:t>
            </w:r>
          </w:p>
        </w:tc>
      </w:tr>
    </w:tbl>
    <w:p w14:paraId="431C1B5B" w14:textId="77777777" w:rsidR="00D20B15" w:rsidRDefault="00D20B15" w:rsidP="00D20B15">
      <w:pPr>
        <w:pStyle w:val="ListParagraph"/>
        <w:ind w:left="360"/>
        <w:rPr>
          <w:color w:val="auto"/>
        </w:rPr>
      </w:pPr>
    </w:p>
    <w:p w14:paraId="3791C7E4" w14:textId="7F60E41D" w:rsidR="00D20B15" w:rsidRPr="00651311" w:rsidRDefault="00D20B15" w:rsidP="00881C0A">
      <w:pPr>
        <w:pStyle w:val="ListParagraph"/>
        <w:numPr>
          <w:ilvl w:val="0"/>
          <w:numId w:val="8"/>
        </w:numPr>
        <w:ind w:left="360"/>
        <w:rPr>
          <w:color w:val="auto"/>
        </w:rPr>
      </w:pPr>
      <w:r w:rsidRPr="00651311">
        <w:rPr>
          <w:color w:val="auto"/>
        </w:rPr>
        <w:t>Facilitization</w:t>
      </w:r>
    </w:p>
    <w:p w14:paraId="6EAE4E64" w14:textId="77777777" w:rsidR="00D20B15" w:rsidRPr="00BD11D7" w:rsidRDefault="00D20B15" w:rsidP="00D20B15">
      <w:pPr>
        <w:ind w:left="360"/>
      </w:pPr>
      <w:r w:rsidRPr="00BD11D7">
        <w:t xml:space="preserve">SVN path: </w:t>
      </w:r>
    </w:p>
    <w:p w14:paraId="300246FE" w14:textId="77777777" w:rsidR="00D20B15" w:rsidRPr="00BD11D7" w:rsidRDefault="00771A0E" w:rsidP="00D20B15">
      <w:pPr>
        <w:ind w:left="360"/>
      </w:pPr>
      <w:hyperlink r:id="rId39" w:history="1">
        <w:r w:rsidR="00D20B15" w:rsidRPr="00BD11D7">
          <w:rPr>
            <w:rStyle w:val="Hyperlink"/>
          </w:rPr>
          <w:t>https://hjph3svn01.kpit.com/svn/R0032999/Program_Management/KPIT_Quality_Process/SDPS/Intragroup_Coordination.xlsx</w:t>
        </w:r>
      </w:hyperlink>
    </w:p>
    <w:p w14:paraId="626A5111" w14:textId="77777777" w:rsidR="00D20B15" w:rsidRPr="00BD11D7" w:rsidRDefault="00D20B15" w:rsidP="00D20B15">
      <w:pPr>
        <w:ind w:left="360"/>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429"/>
        <w:gridCol w:w="3536"/>
        <w:gridCol w:w="3197"/>
      </w:tblGrid>
      <w:tr w:rsidR="00D20B15" w:rsidRPr="00823B53" w14:paraId="3DB40264" w14:textId="77777777" w:rsidTr="0016520E">
        <w:tc>
          <w:tcPr>
            <w:tcW w:w="1687" w:type="pct"/>
            <w:shd w:val="clear" w:color="auto" w:fill="B0FF45" w:themeFill="accent1"/>
          </w:tcPr>
          <w:p w14:paraId="23B4EE5E" w14:textId="77777777" w:rsidR="00D20B15" w:rsidRPr="003F1A92" w:rsidRDefault="00D20B15" w:rsidP="0016520E">
            <w:pPr>
              <w:pStyle w:val="NormalBold"/>
              <w:rPr>
                <w:rFonts w:asciiTheme="minorHAnsi" w:hAnsiTheme="minorHAnsi"/>
                <w:bCs w:val="0"/>
              </w:rPr>
            </w:pPr>
            <w:r w:rsidRPr="003F1A92">
              <w:rPr>
                <w:rFonts w:asciiTheme="minorHAnsi" w:hAnsiTheme="minorHAnsi"/>
                <w:bCs w:val="0"/>
              </w:rPr>
              <w:t>Type of Facilitization</w:t>
            </w:r>
          </w:p>
        </w:tc>
        <w:tc>
          <w:tcPr>
            <w:tcW w:w="1740" w:type="pct"/>
            <w:shd w:val="clear" w:color="auto" w:fill="B0FF45" w:themeFill="accent1"/>
          </w:tcPr>
          <w:p w14:paraId="6F2942EB" w14:textId="77777777" w:rsidR="00D20B15" w:rsidRPr="003F1A92" w:rsidRDefault="00D20B15" w:rsidP="0016520E">
            <w:pPr>
              <w:pStyle w:val="NormalBold"/>
              <w:rPr>
                <w:rFonts w:asciiTheme="minorHAnsi" w:hAnsiTheme="minorHAnsi"/>
                <w:bCs w:val="0"/>
              </w:rPr>
            </w:pPr>
            <w:r w:rsidRPr="003F1A92">
              <w:rPr>
                <w:rFonts w:asciiTheme="minorHAnsi" w:hAnsiTheme="minorHAnsi"/>
                <w:bCs w:val="0"/>
              </w:rPr>
              <w:t>Facilitization Description</w:t>
            </w:r>
          </w:p>
        </w:tc>
        <w:tc>
          <w:tcPr>
            <w:tcW w:w="1573" w:type="pct"/>
            <w:shd w:val="clear" w:color="auto" w:fill="B0FF45" w:themeFill="accent1"/>
          </w:tcPr>
          <w:p w14:paraId="1CF9291C" w14:textId="77777777" w:rsidR="00D20B15" w:rsidRPr="003F1A92" w:rsidRDefault="00D20B15" w:rsidP="0016520E">
            <w:pPr>
              <w:pStyle w:val="NormalBold"/>
              <w:rPr>
                <w:rFonts w:asciiTheme="minorHAnsi" w:hAnsiTheme="minorHAnsi"/>
                <w:bCs w:val="0"/>
              </w:rPr>
            </w:pPr>
            <w:r w:rsidRPr="003F1A92">
              <w:rPr>
                <w:rFonts w:asciiTheme="minorHAnsi" w:hAnsiTheme="minorHAnsi"/>
                <w:bCs w:val="0"/>
              </w:rPr>
              <w:t>Due Date</w:t>
            </w:r>
          </w:p>
          <w:p w14:paraId="1DAAD4D7" w14:textId="77777777" w:rsidR="00D20B15" w:rsidRPr="003F1A92" w:rsidRDefault="00D20B15" w:rsidP="0016520E">
            <w:pPr>
              <w:pStyle w:val="NormalBold"/>
              <w:rPr>
                <w:rFonts w:asciiTheme="minorHAnsi" w:hAnsiTheme="minorHAnsi"/>
                <w:bCs w:val="0"/>
              </w:rPr>
            </w:pPr>
          </w:p>
        </w:tc>
      </w:tr>
      <w:tr w:rsidR="00D20B15" w:rsidRPr="00823B53" w14:paraId="1A7303F6" w14:textId="77777777" w:rsidTr="0016520E">
        <w:tc>
          <w:tcPr>
            <w:tcW w:w="1687" w:type="pct"/>
          </w:tcPr>
          <w:p w14:paraId="3DCC7857" w14:textId="77777777" w:rsidR="00D20B15" w:rsidRPr="00823B53" w:rsidRDefault="00D20B15" w:rsidP="0016520E">
            <w:pPr>
              <w:pStyle w:val="NormalSingleLine"/>
              <w:rPr>
                <w:rFonts w:asciiTheme="minorHAnsi" w:hAnsiTheme="minorHAnsi"/>
              </w:rPr>
            </w:pPr>
            <w:r w:rsidRPr="00823B53">
              <w:rPr>
                <w:rFonts w:asciiTheme="minorHAnsi" w:hAnsiTheme="minorHAnsi"/>
              </w:rPr>
              <w:t>Please refer above SVN path</w:t>
            </w:r>
          </w:p>
        </w:tc>
        <w:tc>
          <w:tcPr>
            <w:tcW w:w="1740" w:type="pct"/>
          </w:tcPr>
          <w:p w14:paraId="68317C6B" w14:textId="77777777" w:rsidR="00D20B15" w:rsidRPr="00823B53" w:rsidRDefault="00D20B15" w:rsidP="0016520E">
            <w:pPr>
              <w:pStyle w:val="NormalSingleLine"/>
              <w:rPr>
                <w:rFonts w:asciiTheme="minorHAnsi" w:hAnsiTheme="minorHAnsi"/>
              </w:rPr>
            </w:pPr>
            <w:r w:rsidRPr="00823B53">
              <w:rPr>
                <w:rFonts w:asciiTheme="minorHAnsi" w:hAnsiTheme="minorHAnsi"/>
              </w:rPr>
              <w:t>-</w:t>
            </w:r>
          </w:p>
        </w:tc>
        <w:tc>
          <w:tcPr>
            <w:tcW w:w="1573" w:type="pct"/>
          </w:tcPr>
          <w:p w14:paraId="4D7EF467" w14:textId="77777777" w:rsidR="00D20B15" w:rsidRPr="00823B53" w:rsidRDefault="00D20B15" w:rsidP="0016520E">
            <w:pPr>
              <w:pStyle w:val="NormalSingleLine"/>
              <w:rPr>
                <w:rFonts w:asciiTheme="minorHAnsi" w:hAnsiTheme="minorHAnsi"/>
              </w:rPr>
            </w:pPr>
            <w:r w:rsidRPr="00823B53">
              <w:rPr>
                <w:rFonts w:asciiTheme="minorHAnsi" w:hAnsiTheme="minorHAnsi"/>
              </w:rPr>
              <w:t>-</w:t>
            </w:r>
          </w:p>
        </w:tc>
      </w:tr>
    </w:tbl>
    <w:p w14:paraId="496BC776" w14:textId="77777777" w:rsidR="00D20B15" w:rsidRDefault="00D20B15" w:rsidP="00D20B15">
      <w:pPr>
        <w:rPr>
          <w:color w:val="auto"/>
          <w:sz w:val="10"/>
        </w:rPr>
      </w:pPr>
    </w:p>
    <w:p w14:paraId="5D463856" w14:textId="77777777" w:rsidR="0022020F" w:rsidRDefault="0022020F" w:rsidP="00993A6F"/>
    <w:p w14:paraId="69EC3440" w14:textId="77777777" w:rsidR="0022020F" w:rsidRDefault="0022020F" w:rsidP="0022020F">
      <w:pPr>
        <w:pStyle w:val="Heading2"/>
        <w:ind w:left="720" w:hanging="720"/>
      </w:pPr>
      <w:bookmarkStart w:id="22" w:name="_Toc86244341"/>
      <w:r>
        <w:t>Tailoring</w:t>
      </w:r>
      <w:bookmarkEnd w:id="22"/>
    </w:p>
    <w:p w14:paraId="542F94F1" w14:textId="77777777" w:rsidR="00D20B15" w:rsidRPr="00651311" w:rsidRDefault="00D20B15" w:rsidP="00D20B15">
      <w:pPr>
        <w:rPr>
          <w:rFonts w:cs="Segoe UI"/>
          <w:color w:val="auto"/>
        </w:rPr>
      </w:pPr>
      <w:r w:rsidRPr="00FC1BF7">
        <w:rPr>
          <w:rFonts w:cs="Segoe UI"/>
          <w:color w:val="auto"/>
        </w:rPr>
        <w:t xml:space="preserve">There </w:t>
      </w:r>
      <w:proofErr w:type="gramStart"/>
      <w:r w:rsidRPr="00FC1BF7">
        <w:rPr>
          <w:rFonts w:cs="Segoe UI"/>
          <w:color w:val="auto"/>
        </w:rPr>
        <w:t>are</w:t>
      </w:r>
      <w:proofErr w:type="gramEnd"/>
      <w:r w:rsidRPr="00FC1BF7">
        <w:rPr>
          <w:rFonts w:cs="Segoe UI"/>
          <w:color w:val="auto"/>
        </w:rPr>
        <w:t xml:space="preserve"> no tailoring with regard to safety as activities are planned in accordance with the ISO 26262 product development for software which is in KPIT scope, except mapping ISO 26262 activities to KPIT specific different uniphases (FUSA, BSW, V&amp;V)</w:t>
      </w:r>
    </w:p>
    <w:tbl>
      <w:tblPr>
        <w:tblW w:w="9546"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02"/>
        <w:gridCol w:w="1448"/>
        <w:gridCol w:w="2638"/>
        <w:gridCol w:w="13513"/>
      </w:tblGrid>
      <w:tr w:rsidR="00D20B15" w:rsidRPr="00823B53" w14:paraId="5601A4BE" w14:textId="77777777" w:rsidTr="0016520E">
        <w:tc>
          <w:tcPr>
            <w:tcW w:w="464" w:type="pct"/>
            <w:shd w:val="clear" w:color="auto" w:fill="B0FF45" w:themeFill="accent1"/>
          </w:tcPr>
          <w:p w14:paraId="4071CDBF" w14:textId="77777777" w:rsidR="00D20B15" w:rsidRPr="00823B53" w:rsidRDefault="00D20B15" w:rsidP="0016520E">
            <w:pPr>
              <w:pStyle w:val="NormalBold"/>
              <w:rPr>
                <w:rFonts w:asciiTheme="minorHAnsi" w:hAnsiTheme="minorHAnsi"/>
              </w:rPr>
            </w:pPr>
            <w:r w:rsidRPr="00823B53">
              <w:rPr>
                <w:rFonts w:asciiTheme="minorHAnsi" w:hAnsiTheme="minorHAnsi"/>
              </w:rPr>
              <w:t>Process/Activity</w:t>
            </w:r>
          </w:p>
        </w:tc>
        <w:tc>
          <w:tcPr>
            <w:tcW w:w="373" w:type="pct"/>
            <w:shd w:val="clear" w:color="auto" w:fill="B0FF45" w:themeFill="accent1"/>
          </w:tcPr>
          <w:p w14:paraId="68EEFD50" w14:textId="77777777" w:rsidR="00D20B15" w:rsidRPr="00823B53" w:rsidRDefault="00D20B15" w:rsidP="0016520E">
            <w:pPr>
              <w:pStyle w:val="NormalBold"/>
              <w:rPr>
                <w:rFonts w:asciiTheme="minorHAnsi" w:hAnsiTheme="minorHAnsi"/>
              </w:rPr>
            </w:pPr>
            <w:r w:rsidRPr="00823B53">
              <w:rPr>
                <w:rFonts w:asciiTheme="minorHAnsi" w:hAnsiTheme="minorHAnsi"/>
              </w:rPr>
              <w:t>Tailoring Description</w:t>
            </w:r>
          </w:p>
        </w:tc>
        <w:tc>
          <w:tcPr>
            <w:tcW w:w="680" w:type="pct"/>
            <w:shd w:val="clear" w:color="auto" w:fill="B0FF45" w:themeFill="accent1"/>
          </w:tcPr>
          <w:p w14:paraId="3378D99A" w14:textId="77777777" w:rsidR="00D20B15" w:rsidRPr="00823B53" w:rsidRDefault="00D20B15" w:rsidP="0016520E">
            <w:pPr>
              <w:pStyle w:val="NormalBold"/>
              <w:rPr>
                <w:rFonts w:asciiTheme="minorHAnsi" w:hAnsiTheme="minorHAnsi"/>
              </w:rPr>
            </w:pPr>
            <w:r w:rsidRPr="00823B53">
              <w:rPr>
                <w:rFonts w:asciiTheme="minorHAnsi" w:hAnsiTheme="minorHAnsi"/>
              </w:rPr>
              <w:t>Alternate Mechanism/Justification</w:t>
            </w:r>
          </w:p>
        </w:tc>
        <w:tc>
          <w:tcPr>
            <w:tcW w:w="3483" w:type="pct"/>
            <w:shd w:val="clear" w:color="auto" w:fill="B0FF45" w:themeFill="accent1"/>
          </w:tcPr>
          <w:p w14:paraId="3E40C63B" w14:textId="77777777" w:rsidR="00D20B15" w:rsidRPr="00823B53" w:rsidRDefault="00D20B15" w:rsidP="0016520E">
            <w:pPr>
              <w:pStyle w:val="NormalBold"/>
              <w:rPr>
                <w:rFonts w:asciiTheme="minorHAnsi" w:hAnsiTheme="minorHAnsi"/>
              </w:rPr>
            </w:pPr>
            <w:r w:rsidRPr="00823B53">
              <w:rPr>
                <w:rFonts w:asciiTheme="minorHAnsi" w:hAnsiTheme="minorHAnsi"/>
              </w:rPr>
              <w:t>References</w:t>
            </w:r>
          </w:p>
        </w:tc>
      </w:tr>
      <w:tr w:rsidR="00D20B15" w:rsidRPr="00823B53" w14:paraId="0C722837" w14:textId="77777777" w:rsidTr="0016520E">
        <w:tc>
          <w:tcPr>
            <w:tcW w:w="464" w:type="pct"/>
          </w:tcPr>
          <w:p w14:paraId="1819E8AA" w14:textId="77777777" w:rsidR="00D20B15" w:rsidRPr="00823B53" w:rsidRDefault="00D20B15" w:rsidP="0016520E">
            <w:pPr>
              <w:pStyle w:val="NormalSingleLine"/>
              <w:rPr>
                <w:rFonts w:asciiTheme="minorHAnsi" w:hAnsiTheme="minorHAnsi"/>
              </w:rPr>
            </w:pPr>
            <w:r w:rsidRPr="00823B53">
              <w:rPr>
                <w:rFonts w:asciiTheme="minorHAnsi" w:hAnsiTheme="minorHAnsi"/>
              </w:rPr>
              <w:t>Estimation</w:t>
            </w:r>
          </w:p>
        </w:tc>
        <w:tc>
          <w:tcPr>
            <w:tcW w:w="373" w:type="pct"/>
          </w:tcPr>
          <w:p w14:paraId="34FF7ADB"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823B53">
              <w:rPr>
                <w:rFonts w:asciiTheme="minorHAnsi" w:hAnsiTheme="minorHAnsi" w:cs="Segoe UI"/>
                <w:b w:val="0"/>
              </w:rPr>
              <w:t>Estimation Sheet Modification</w:t>
            </w:r>
          </w:p>
          <w:p w14:paraId="4818E6C5" w14:textId="77777777" w:rsidR="00D20B15" w:rsidRPr="00823B53" w:rsidRDefault="00D20B15" w:rsidP="0016520E">
            <w:pPr>
              <w:pStyle w:val="NormalSingleLine"/>
              <w:spacing w:before="20"/>
              <w:rPr>
                <w:rFonts w:asciiTheme="minorHAnsi" w:hAnsiTheme="minorHAnsi"/>
              </w:rPr>
            </w:pPr>
          </w:p>
        </w:tc>
        <w:tc>
          <w:tcPr>
            <w:tcW w:w="680" w:type="pct"/>
          </w:tcPr>
          <w:p w14:paraId="7E59EAC8" w14:textId="77777777" w:rsidR="00D20B15" w:rsidRPr="00823B53" w:rsidRDefault="00D20B15" w:rsidP="0016520E">
            <w:pPr>
              <w:pStyle w:val="NormalSingleLine"/>
              <w:rPr>
                <w:rFonts w:asciiTheme="minorHAnsi" w:hAnsiTheme="minorHAnsi"/>
              </w:rPr>
            </w:pPr>
            <w:r w:rsidRPr="00823B53">
              <w:rPr>
                <w:rFonts w:asciiTheme="minorHAnsi" w:hAnsiTheme="minorHAnsi"/>
              </w:rPr>
              <w:t>Current standard estimation templates don’t provide detailed level estimates based on milestone level for many subsystems.</w:t>
            </w:r>
          </w:p>
          <w:p w14:paraId="5A90E4FA" w14:textId="77777777" w:rsidR="00D20B15" w:rsidRPr="00823B53" w:rsidRDefault="00D20B15" w:rsidP="0016520E">
            <w:pPr>
              <w:pStyle w:val="NormalSingleLine"/>
              <w:spacing w:before="20"/>
              <w:rPr>
                <w:rFonts w:asciiTheme="minorHAnsi" w:hAnsiTheme="minorHAnsi"/>
              </w:rPr>
            </w:pPr>
          </w:p>
          <w:p w14:paraId="03AD4170" w14:textId="77777777" w:rsidR="00D20B15" w:rsidRPr="00823B53" w:rsidRDefault="00D20B15" w:rsidP="0016520E">
            <w:pPr>
              <w:pStyle w:val="NormalSingleLine"/>
              <w:rPr>
                <w:rFonts w:asciiTheme="minorHAnsi" w:hAnsiTheme="minorHAnsi"/>
              </w:rPr>
            </w:pPr>
            <w:r w:rsidRPr="00823B53">
              <w:rPr>
                <w:rFonts w:asciiTheme="minorHAnsi" w:hAnsiTheme="minorHAnsi"/>
              </w:rPr>
              <w:t>Standard template does not have size measurement “velocity”.</w:t>
            </w:r>
          </w:p>
          <w:p w14:paraId="28B40768" w14:textId="77777777" w:rsidR="00D20B15" w:rsidRPr="00823B53" w:rsidRDefault="00D20B15" w:rsidP="0016520E">
            <w:pPr>
              <w:pStyle w:val="NormalSingleLine"/>
              <w:rPr>
                <w:rFonts w:asciiTheme="minorHAnsi" w:hAnsiTheme="minorHAnsi"/>
              </w:rPr>
            </w:pPr>
          </w:p>
          <w:p w14:paraId="1D8CF095" w14:textId="77777777" w:rsidR="00D20B15" w:rsidRPr="00823B53" w:rsidRDefault="00D20B15" w:rsidP="0016520E">
            <w:pPr>
              <w:pStyle w:val="NormalSingleLine"/>
              <w:rPr>
                <w:rFonts w:asciiTheme="minorHAnsi" w:hAnsiTheme="minorHAnsi"/>
              </w:rPr>
            </w:pPr>
            <w:r w:rsidRPr="00823B53">
              <w:rPr>
                <w:rFonts w:asciiTheme="minorHAnsi" w:hAnsiTheme="minorHAnsi"/>
              </w:rPr>
              <w:t>Hence customized template for estimation which includes size template will be used in the Project.</w:t>
            </w:r>
          </w:p>
          <w:p w14:paraId="42F648C3" w14:textId="77777777" w:rsidR="00D20B15" w:rsidRPr="00823B53" w:rsidRDefault="00D20B15" w:rsidP="0016520E">
            <w:pPr>
              <w:pStyle w:val="NormalSingleLine"/>
              <w:spacing w:before="20"/>
              <w:rPr>
                <w:rFonts w:asciiTheme="minorHAnsi" w:hAnsiTheme="minorHAnsi"/>
              </w:rPr>
            </w:pPr>
          </w:p>
        </w:tc>
        <w:tc>
          <w:tcPr>
            <w:tcW w:w="3483" w:type="pct"/>
          </w:tcPr>
          <w:p w14:paraId="7D52495D" w14:textId="77777777" w:rsidR="00D20B15" w:rsidRPr="009473E7" w:rsidRDefault="00771A0E" w:rsidP="0016520E">
            <w:pPr>
              <w:pStyle w:val="NormalSingleLine"/>
              <w:rPr>
                <w:rFonts w:asciiTheme="minorHAnsi" w:hAnsiTheme="minorHAnsi"/>
              </w:rPr>
            </w:pPr>
            <w:hyperlink r:id="rId40" w:history="1">
              <w:r w:rsidR="00D20B15" w:rsidRPr="009473E7">
                <w:rPr>
                  <w:rStyle w:val="Hyperlink"/>
                  <w:rFonts w:asciiTheme="minorHAnsi" w:hAnsiTheme="minorHAnsi"/>
                </w:rPr>
                <w:t>https://hjph3svn01.kpit.com/svn/R0032999/Program_Management/KPIT_Quality_Process/Templates/Estimation Sheet.xlsm</w:t>
              </w:r>
            </w:hyperlink>
          </w:p>
          <w:p w14:paraId="58D55D89" w14:textId="77777777" w:rsidR="00D20B15" w:rsidRPr="009473E7" w:rsidRDefault="00D20B15" w:rsidP="0016520E">
            <w:pPr>
              <w:pStyle w:val="NormalSingleLine"/>
              <w:spacing w:before="20"/>
              <w:rPr>
                <w:rFonts w:asciiTheme="minorHAnsi" w:hAnsiTheme="minorHAnsi"/>
              </w:rPr>
            </w:pPr>
          </w:p>
        </w:tc>
      </w:tr>
      <w:tr w:rsidR="00D20B15" w:rsidRPr="00823B53" w14:paraId="027E32AB" w14:textId="77777777" w:rsidTr="0016520E">
        <w:tc>
          <w:tcPr>
            <w:tcW w:w="464" w:type="pct"/>
          </w:tcPr>
          <w:p w14:paraId="127D787C"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823B53">
              <w:rPr>
                <w:rFonts w:asciiTheme="minorHAnsi" w:hAnsiTheme="minorHAnsi" w:cs="Segoe UI"/>
                <w:b w:val="0"/>
              </w:rPr>
              <w:t>MLR</w:t>
            </w:r>
          </w:p>
        </w:tc>
        <w:tc>
          <w:tcPr>
            <w:tcW w:w="373" w:type="pct"/>
          </w:tcPr>
          <w:p w14:paraId="7283F0DB"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823B53">
              <w:rPr>
                <w:rFonts w:asciiTheme="minorHAnsi" w:hAnsiTheme="minorHAnsi" w:cs="Segoe UI"/>
                <w:b w:val="0"/>
              </w:rPr>
              <w:t>MLR template modification</w:t>
            </w:r>
          </w:p>
        </w:tc>
        <w:tc>
          <w:tcPr>
            <w:tcW w:w="680" w:type="pct"/>
          </w:tcPr>
          <w:p w14:paraId="4ABBEA28"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823B53">
              <w:rPr>
                <w:rFonts w:asciiTheme="minorHAnsi" w:hAnsiTheme="minorHAnsi" w:cs="Segoe UI"/>
                <w:b w:val="0"/>
              </w:rPr>
              <w:t>Standard template does not have time hours for sprint level for individual resource.</w:t>
            </w:r>
          </w:p>
          <w:p w14:paraId="2612F040"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823B53">
              <w:rPr>
                <w:rFonts w:asciiTheme="minorHAnsi" w:hAnsiTheme="minorHAnsi" w:cs="Segoe UI"/>
                <w:b w:val="0"/>
              </w:rPr>
              <w:t xml:space="preserve">Hence added Time log sheet and Customized training plan will be used to address project needs based on milestones. </w:t>
            </w:r>
          </w:p>
        </w:tc>
        <w:tc>
          <w:tcPr>
            <w:tcW w:w="3483" w:type="pct"/>
          </w:tcPr>
          <w:p w14:paraId="3F979A6C" w14:textId="77777777" w:rsidR="00D20B15" w:rsidRPr="00823B53" w:rsidRDefault="00771A0E" w:rsidP="0016520E">
            <w:pPr>
              <w:pStyle w:val="NormalBold"/>
              <w:tabs>
                <w:tab w:val="left" w:pos="864"/>
              </w:tabs>
              <w:overflowPunct w:val="0"/>
              <w:autoSpaceDE w:val="0"/>
              <w:autoSpaceDN w:val="0"/>
              <w:adjustRightInd w:val="0"/>
              <w:rPr>
                <w:rFonts w:asciiTheme="minorHAnsi" w:hAnsiTheme="minorHAnsi" w:cs="Segoe UI"/>
                <w:b w:val="0"/>
              </w:rPr>
            </w:pPr>
            <w:hyperlink r:id="rId41" w:history="1">
              <w:r w:rsidR="00D20B15" w:rsidRPr="00823B53">
                <w:rPr>
                  <w:rStyle w:val="Hyperlink"/>
                  <w:rFonts w:asciiTheme="minorHAnsi" w:hAnsiTheme="minorHAnsi" w:cs="Segoe UI"/>
                  <w:b w:val="0"/>
                </w:rPr>
                <w:t>https://hjph3svn01.kpit.com/svn/R0032999/Program_Management/KPIT_Quality_Process/Templates/MLR_L1.xlsx</w:t>
              </w:r>
            </w:hyperlink>
          </w:p>
          <w:p w14:paraId="360BEC8A" w14:textId="77777777" w:rsidR="00D20B15" w:rsidRPr="00823B53" w:rsidRDefault="00D20B15" w:rsidP="0016520E">
            <w:pPr>
              <w:spacing w:before="20"/>
              <w:rPr>
                <w:rFonts w:cs="Times New Roman"/>
                <w:szCs w:val="20"/>
                <w:highlight w:val="yellow"/>
              </w:rPr>
            </w:pPr>
          </w:p>
        </w:tc>
      </w:tr>
      <w:tr w:rsidR="00D20B15" w:rsidRPr="00823B53" w14:paraId="3C945B92" w14:textId="77777777" w:rsidTr="0016520E">
        <w:tc>
          <w:tcPr>
            <w:tcW w:w="464" w:type="pct"/>
          </w:tcPr>
          <w:p w14:paraId="3E6A7701" w14:textId="77777777" w:rsidR="00D20B15" w:rsidRPr="00002322"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002322">
              <w:rPr>
                <w:rFonts w:asciiTheme="minorHAnsi" w:hAnsiTheme="minorHAnsi" w:cs="Segoe UI"/>
                <w:b w:val="0"/>
              </w:rPr>
              <w:t>CM Checklist</w:t>
            </w:r>
          </w:p>
        </w:tc>
        <w:tc>
          <w:tcPr>
            <w:tcW w:w="373" w:type="pct"/>
          </w:tcPr>
          <w:p w14:paraId="156433A4" w14:textId="77777777" w:rsidR="00D20B15" w:rsidRPr="00002322"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002322">
              <w:rPr>
                <w:rFonts w:asciiTheme="minorHAnsi" w:hAnsiTheme="minorHAnsi" w:cs="Segoe UI"/>
                <w:b w:val="0"/>
              </w:rPr>
              <w:t>Project specific checklist added</w:t>
            </w:r>
          </w:p>
        </w:tc>
        <w:tc>
          <w:tcPr>
            <w:tcW w:w="680" w:type="pct"/>
          </w:tcPr>
          <w:p w14:paraId="401DCFA1" w14:textId="77777777" w:rsidR="00D20B15" w:rsidRPr="00002322"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002322">
              <w:rPr>
                <w:rFonts w:asciiTheme="minorHAnsi" w:hAnsiTheme="minorHAnsi" w:cs="Segoe UI"/>
                <w:b w:val="0"/>
              </w:rPr>
              <w:t xml:space="preserve">To be used for all software releases </w:t>
            </w:r>
          </w:p>
        </w:tc>
        <w:tc>
          <w:tcPr>
            <w:tcW w:w="3483" w:type="pct"/>
          </w:tcPr>
          <w:p w14:paraId="52B31E0B" w14:textId="77777777" w:rsidR="00D20B15" w:rsidRPr="00002322" w:rsidRDefault="00771A0E" w:rsidP="0016520E">
            <w:hyperlink r:id="rId42" w:history="1">
              <w:r w:rsidR="00D20B15" w:rsidRPr="00904588">
                <w:rPr>
                  <w:rStyle w:val="Hyperlink"/>
                </w:rPr>
                <w:t>https://gitlab.kpit.com/epowertrain/inverter_projects/m2_dualcore_r2.5/-/blob/master/Program_Management/KPIT_Quality_Process/CM/CM_Release_Checklist.xlsx</w:t>
              </w:r>
            </w:hyperlink>
            <w:r w:rsidR="00D20B15">
              <w:t xml:space="preserve"> </w:t>
            </w:r>
          </w:p>
        </w:tc>
      </w:tr>
      <w:tr w:rsidR="00D20B15" w:rsidRPr="00823B53" w14:paraId="2328E75E" w14:textId="77777777" w:rsidTr="0016520E">
        <w:tc>
          <w:tcPr>
            <w:tcW w:w="464" w:type="pct"/>
          </w:tcPr>
          <w:p w14:paraId="2289C622"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823B53">
              <w:rPr>
                <w:rFonts w:asciiTheme="minorHAnsi" w:hAnsiTheme="minorHAnsi" w:cs="Segoe UI"/>
                <w:b w:val="0"/>
              </w:rPr>
              <w:t>MSR</w:t>
            </w:r>
          </w:p>
        </w:tc>
        <w:tc>
          <w:tcPr>
            <w:tcW w:w="373" w:type="pct"/>
          </w:tcPr>
          <w:p w14:paraId="1A82D4E1"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823B53">
              <w:rPr>
                <w:rFonts w:asciiTheme="minorHAnsi" w:hAnsiTheme="minorHAnsi" w:cs="Segoe UI"/>
                <w:b w:val="0"/>
              </w:rPr>
              <w:t>MSR template Modification</w:t>
            </w:r>
          </w:p>
        </w:tc>
        <w:tc>
          <w:tcPr>
            <w:tcW w:w="680" w:type="pct"/>
          </w:tcPr>
          <w:p w14:paraId="282D7D01"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823B53">
              <w:rPr>
                <w:rFonts w:asciiTheme="minorHAnsi" w:hAnsiTheme="minorHAnsi" w:cs="Segoe UI"/>
                <w:b w:val="0"/>
              </w:rPr>
              <w:t xml:space="preserve">Standard template does not have graphical views for effort, schedule, and quality for different subsystems. </w:t>
            </w:r>
          </w:p>
          <w:p w14:paraId="74214ADA"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823B53">
              <w:rPr>
                <w:rFonts w:asciiTheme="minorHAnsi" w:hAnsiTheme="minorHAnsi" w:cs="Segoe UI"/>
                <w:b w:val="0"/>
              </w:rPr>
              <w:t>Hence added Graphs (Effort View, Quality View, Schedule View, Effort Summary and Sprint Efforts) for each subsystem.</w:t>
            </w:r>
          </w:p>
        </w:tc>
        <w:tc>
          <w:tcPr>
            <w:tcW w:w="3483" w:type="pct"/>
          </w:tcPr>
          <w:p w14:paraId="3C4195F1" w14:textId="77777777" w:rsidR="00D20B15" w:rsidRPr="00823B53" w:rsidRDefault="00771A0E" w:rsidP="0016520E">
            <w:pPr>
              <w:pStyle w:val="NormalBold"/>
              <w:tabs>
                <w:tab w:val="left" w:pos="864"/>
              </w:tabs>
              <w:overflowPunct w:val="0"/>
              <w:autoSpaceDE w:val="0"/>
              <w:autoSpaceDN w:val="0"/>
              <w:adjustRightInd w:val="0"/>
              <w:jc w:val="left"/>
              <w:rPr>
                <w:rFonts w:asciiTheme="minorHAnsi" w:hAnsiTheme="minorHAnsi"/>
                <w:b w:val="0"/>
              </w:rPr>
            </w:pPr>
            <w:hyperlink r:id="rId43" w:history="1">
              <w:r w:rsidR="00D20B15" w:rsidRPr="00823B53">
                <w:rPr>
                  <w:rStyle w:val="Hyperlink"/>
                  <w:rFonts w:asciiTheme="minorHAnsi" w:hAnsiTheme="minorHAnsi"/>
                  <w:b w:val="0"/>
                </w:rPr>
                <w:t>https://hjph3svn01.kpit.com/svn/R0032999/Program_Management/KPIT_Quality_Process/Templates/Monthly_Status_Report_Excel.xlsx</w:t>
              </w:r>
            </w:hyperlink>
          </w:p>
          <w:p w14:paraId="3B22050F" w14:textId="77777777" w:rsidR="00D20B15" w:rsidRPr="00823B53" w:rsidRDefault="00D20B15" w:rsidP="0016520E">
            <w:pPr>
              <w:spacing w:before="20"/>
              <w:rPr>
                <w:szCs w:val="20"/>
                <w:highlight w:val="yellow"/>
              </w:rPr>
            </w:pPr>
          </w:p>
        </w:tc>
      </w:tr>
      <w:tr w:rsidR="00D20B15" w:rsidRPr="00823B53" w14:paraId="79769236" w14:textId="77777777" w:rsidTr="0016520E">
        <w:tc>
          <w:tcPr>
            <w:tcW w:w="464" w:type="pct"/>
            <w:vMerge w:val="restart"/>
          </w:tcPr>
          <w:p w14:paraId="7340CF98"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823B53">
              <w:rPr>
                <w:rFonts w:asciiTheme="minorHAnsi" w:hAnsiTheme="minorHAnsi" w:cs="Segoe UI"/>
                <w:b w:val="0"/>
              </w:rPr>
              <w:t>PAR</w:t>
            </w:r>
          </w:p>
          <w:p w14:paraId="1869013E"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p>
        </w:tc>
        <w:tc>
          <w:tcPr>
            <w:tcW w:w="373" w:type="pct"/>
          </w:tcPr>
          <w:p w14:paraId="0F61674A"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823B53">
              <w:rPr>
                <w:rFonts w:asciiTheme="minorHAnsi" w:hAnsiTheme="minorHAnsi" w:cs="Segoe UI"/>
                <w:b w:val="0"/>
              </w:rPr>
              <w:t>WSR (PAR) template modification</w:t>
            </w:r>
          </w:p>
        </w:tc>
        <w:tc>
          <w:tcPr>
            <w:tcW w:w="680" w:type="pct"/>
          </w:tcPr>
          <w:p w14:paraId="26C44B77"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823B53">
              <w:rPr>
                <w:rFonts w:asciiTheme="minorHAnsi" w:hAnsiTheme="minorHAnsi" w:cs="Segoe UI"/>
                <w:b w:val="0"/>
              </w:rPr>
              <w:t>Standard template doesn’t have Customer recommended specific information (Milestone Monitor, Milestone Plan, Action Items, Risk, Dependencies, SW-HW Tools) which is added in the customized WSR template.</w:t>
            </w:r>
            <w:r>
              <w:rPr>
                <w:rFonts w:asciiTheme="minorHAnsi" w:hAnsiTheme="minorHAnsi" w:cs="Segoe UI"/>
                <w:b w:val="0"/>
              </w:rPr>
              <w:t xml:space="preserve"> WSR is Not done </w:t>
            </w:r>
            <w:proofErr w:type="gramStart"/>
            <w:r>
              <w:rPr>
                <w:rFonts w:asciiTheme="minorHAnsi" w:hAnsiTheme="minorHAnsi" w:cs="Segoe UI"/>
                <w:b w:val="0"/>
              </w:rPr>
              <w:t>with  Customer</w:t>
            </w:r>
            <w:proofErr w:type="gramEnd"/>
            <w:r>
              <w:rPr>
                <w:rFonts w:asciiTheme="minorHAnsi" w:hAnsiTheme="minorHAnsi" w:cs="Segoe UI"/>
                <w:b w:val="0"/>
              </w:rPr>
              <w:t xml:space="preserve">.  </w:t>
            </w:r>
          </w:p>
        </w:tc>
        <w:tc>
          <w:tcPr>
            <w:tcW w:w="3483" w:type="pct"/>
          </w:tcPr>
          <w:p w14:paraId="538FD5F1" w14:textId="77777777" w:rsidR="00D20B15" w:rsidRPr="00823B53" w:rsidRDefault="00771A0E" w:rsidP="0016520E">
            <w:pPr>
              <w:pStyle w:val="NormalBold"/>
              <w:tabs>
                <w:tab w:val="left" w:pos="864"/>
              </w:tabs>
              <w:overflowPunct w:val="0"/>
              <w:autoSpaceDE w:val="0"/>
              <w:autoSpaceDN w:val="0"/>
              <w:adjustRightInd w:val="0"/>
              <w:rPr>
                <w:rFonts w:asciiTheme="minorHAnsi" w:hAnsiTheme="minorHAnsi" w:cs="Segoe UI"/>
                <w:b w:val="0"/>
              </w:rPr>
            </w:pPr>
            <w:hyperlink r:id="rId44" w:history="1">
              <w:r w:rsidR="00D20B15" w:rsidRPr="00823B53">
                <w:rPr>
                  <w:rStyle w:val="Hyperlink"/>
                  <w:rFonts w:asciiTheme="minorHAnsi" w:hAnsiTheme="minorHAnsi" w:cs="Segoe UI"/>
                  <w:b w:val="0"/>
                </w:rPr>
                <w:t>https://hjph3svn01.kpit.com/svn/R0032999/Program_Management/KPIT_Quality_Process/Templates/WSR.xlsm</w:t>
              </w:r>
            </w:hyperlink>
          </w:p>
          <w:p w14:paraId="500F63DA" w14:textId="77777777" w:rsidR="00D20B15" w:rsidRPr="00823B53" w:rsidRDefault="00D20B15" w:rsidP="0016520E">
            <w:pPr>
              <w:spacing w:before="20"/>
              <w:rPr>
                <w:rFonts w:cs="Times New Roman"/>
                <w:szCs w:val="20"/>
              </w:rPr>
            </w:pPr>
          </w:p>
        </w:tc>
      </w:tr>
      <w:tr w:rsidR="00D20B15" w:rsidRPr="00823B53" w14:paraId="315B9832" w14:textId="77777777" w:rsidTr="0016520E">
        <w:tc>
          <w:tcPr>
            <w:tcW w:w="464" w:type="pct"/>
            <w:vMerge/>
          </w:tcPr>
          <w:p w14:paraId="54D410A9"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p>
        </w:tc>
        <w:tc>
          <w:tcPr>
            <w:tcW w:w="373" w:type="pct"/>
          </w:tcPr>
          <w:p w14:paraId="669004B9"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Pr>
                <w:rFonts w:asciiTheme="minorHAnsi" w:hAnsiTheme="minorHAnsi" w:cs="Segoe UI"/>
                <w:b w:val="0"/>
              </w:rPr>
              <w:t xml:space="preserve">Separate </w:t>
            </w:r>
            <w:r w:rsidRPr="00823B53">
              <w:rPr>
                <w:rFonts w:asciiTheme="minorHAnsi" w:hAnsiTheme="minorHAnsi" w:cs="Segoe UI"/>
                <w:b w:val="0"/>
              </w:rPr>
              <w:t>WSR (PAR) report for M2 and M3 Program</w:t>
            </w:r>
          </w:p>
        </w:tc>
        <w:tc>
          <w:tcPr>
            <w:tcW w:w="680" w:type="pct"/>
          </w:tcPr>
          <w:p w14:paraId="3E122B89"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Pr>
                <w:rFonts w:asciiTheme="minorHAnsi" w:hAnsiTheme="minorHAnsi" w:cs="Segoe UI"/>
                <w:b w:val="0"/>
              </w:rPr>
              <w:t xml:space="preserve">For </w:t>
            </w:r>
            <w:r w:rsidRPr="00823B53">
              <w:rPr>
                <w:rFonts w:asciiTheme="minorHAnsi" w:hAnsiTheme="minorHAnsi" w:cs="Segoe UI"/>
                <w:b w:val="0"/>
              </w:rPr>
              <w:t xml:space="preserve">M2 and M3 programs </w:t>
            </w:r>
            <w:r>
              <w:rPr>
                <w:rFonts w:asciiTheme="minorHAnsi" w:hAnsiTheme="minorHAnsi" w:cs="Segoe UI"/>
                <w:b w:val="0"/>
              </w:rPr>
              <w:t xml:space="preserve">Separate </w:t>
            </w:r>
            <w:r w:rsidRPr="00823B53">
              <w:rPr>
                <w:rFonts w:asciiTheme="minorHAnsi" w:hAnsiTheme="minorHAnsi" w:cs="Segoe UI"/>
                <w:b w:val="0"/>
              </w:rPr>
              <w:t>WSR (PAR) report will be used for weekly reviews with customer</w:t>
            </w:r>
          </w:p>
        </w:tc>
        <w:tc>
          <w:tcPr>
            <w:tcW w:w="3483" w:type="pct"/>
          </w:tcPr>
          <w:p w14:paraId="5A1D0A0C" w14:textId="77777777" w:rsidR="00D20B15" w:rsidRPr="00823B53" w:rsidRDefault="00771A0E" w:rsidP="0016520E">
            <w:pPr>
              <w:pStyle w:val="NormalBold"/>
              <w:tabs>
                <w:tab w:val="left" w:pos="864"/>
              </w:tabs>
              <w:overflowPunct w:val="0"/>
              <w:autoSpaceDE w:val="0"/>
              <w:autoSpaceDN w:val="0"/>
              <w:adjustRightInd w:val="0"/>
              <w:rPr>
                <w:rFonts w:asciiTheme="minorHAnsi" w:hAnsiTheme="minorHAnsi" w:cs="Segoe UI"/>
                <w:b w:val="0"/>
              </w:rPr>
            </w:pPr>
            <w:hyperlink r:id="rId45" w:history="1">
              <w:r w:rsidR="00D20B15" w:rsidRPr="00823B53">
                <w:rPr>
                  <w:rStyle w:val="Hyperlink"/>
                  <w:rFonts w:asciiTheme="minorHAnsi" w:hAnsiTheme="minorHAnsi" w:cs="Segoe UI"/>
                  <w:b w:val="0"/>
                </w:rPr>
                <w:t>https://hjph3svn01.kpit.com/svn/R0032999/Program_Management/KPIT_Quality_Process/Templates/WSR.xlsm</w:t>
              </w:r>
            </w:hyperlink>
          </w:p>
          <w:p w14:paraId="2717620D" w14:textId="77777777" w:rsidR="00D20B15" w:rsidRDefault="00D20B15" w:rsidP="0016520E">
            <w:pPr>
              <w:spacing w:before="20"/>
              <w:rPr>
                <w:rFonts w:cs="Times New Roman"/>
                <w:szCs w:val="20"/>
              </w:rPr>
            </w:pPr>
            <w:r>
              <w:rPr>
                <w:rFonts w:eastAsia="Times New Roman"/>
                <w:color w:val="auto"/>
                <w:sz w:val="18"/>
                <w:szCs w:val="18"/>
              </w:rPr>
              <w:t xml:space="preserve">** </w:t>
            </w:r>
            <w:r w:rsidRPr="00823652">
              <w:rPr>
                <w:rFonts w:eastAsia="Times New Roman"/>
                <w:color w:val="auto"/>
                <w:sz w:val="18"/>
                <w:szCs w:val="18"/>
              </w:rPr>
              <w:t>From 17</w:t>
            </w:r>
            <w:r w:rsidRPr="00823652">
              <w:rPr>
                <w:rFonts w:eastAsia="Times New Roman"/>
                <w:color w:val="auto"/>
                <w:sz w:val="18"/>
                <w:szCs w:val="18"/>
                <w:vertAlign w:val="superscript"/>
              </w:rPr>
              <w:t>th</w:t>
            </w:r>
            <w:r w:rsidRPr="00823652">
              <w:rPr>
                <w:rFonts w:eastAsia="Times New Roman"/>
                <w:color w:val="auto"/>
                <w:sz w:val="18"/>
                <w:szCs w:val="18"/>
              </w:rPr>
              <w:t xml:space="preserve"> March</w:t>
            </w:r>
            <w:r>
              <w:rPr>
                <w:rFonts w:eastAsia="Times New Roman"/>
                <w:color w:val="auto"/>
                <w:sz w:val="18"/>
                <w:szCs w:val="18"/>
              </w:rPr>
              <w:t xml:space="preserve"> 21</w:t>
            </w:r>
            <w:r w:rsidRPr="00823652">
              <w:rPr>
                <w:rFonts w:eastAsia="Times New Roman"/>
                <w:color w:val="auto"/>
                <w:sz w:val="18"/>
                <w:szCs w:val="18"/>
              </w:rPr>
              <w:t xml:space="preserve"> onwards – Customer has requested to cancel the WSR. Instead share it as a summary on every Wednesday</w:t>
            </w:r>
            <w:r>
              <w:rPr>
                <w:rFonts w:eastAsia="Times New Roman"/>
                <w:color w:val="auto"/>
              </w:rPr>
              <w:t>.</w:t>
            </w:r>
          </w:p>
          <w:p w14:paraId="47195195" w14:textId="77777777" w:rsidR="00D20B15" w:rsidRPr="00823B53" w:rsidRDefault="00D20B15" w:rsidP="0016520E">
            <w:pPr>
              <w:spacing w:before="20"/>
              <w:rPr>
                <w:rFonts w:cs="Times New Roman"/>
                <w:szCs w:val="20"/>
              </w:rPr>
            </w:pPr>
            <w:r>
              <w:object w:dxaOrig="1536" w:dyaOrig="998" w14:anchorId="48BD84C7">
                <v:shape id="_x0000_i1028" type="#_x0000_t75" style="width:76.5pt;height:49.5pt" o:ole="">
                  <v:imagedata r:id="rId46" o:title=""/>
                </v:shape>
                <o:OLEObject Type="Embed" ProgID="Package" ShapeID="_x0000_i1028" DrawAspect="Icon" ObjectID="_1704263378" r:id="rId47"/>
              </w:object>
            </w:r>
          </w:p>
        </w:tc>
      </w:tr>
      <w:tr w:rsidR="00D20B15" w:rsidRPr="00823B53" w14:paraId="2AC0E110" w14:textId="77777777" w:rsidTr="0016520E">
        <w:tc>
          <w:tcPr>
            <w:tcW w:w="464" w:type="pct"/>
          </w:tcPr>
          <w:p w14:paraId="21EA928E"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823B53">
              <w:rPr>
                <w:rFonts w:asciiTheme="minorHAnsi" w:hAnsiTheme="minorHAnsi" w:cs="Segoe UI"/>
                <w:b w:val="0"/>
              </w:rPr>
              <w:t xml:space="preserve">Technical Review Checklist </w:t>
            </w:r>
          </w:p>
        </w:tc>
        <w:tc>
          <w:tcPr>
            <w:tcW w:w="373" w:type="pct"/>
          </w:tcPr>
          <w:p w14:paraId="3F0503A3"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823B53">
              <w:rPr>
                <w:rFonts w:asciiTheme="minorHAnsi" w:hAnsiTheme="minorHAnsi" w:cs="Segoe UI"/>
                <w:b w:val="0"/>
              </w:rPr>
              <w:t>Technical review checklists are modified</w:t>
            </w:r>
          </w:p>
        </w:tc>
        <w:tc>
          <w:tcPr>
            <w:tcW w:w="680" w:type="pct"/>
          </w:tcPr>
          <w:p w14:paraId="3E696AF1"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823B53">
              <w:rPr>
                <w:rFonts w:asciiTheme="minorHAnsi" w:hAnsiTheme="minorHAnsi" w:cs="Segoe UI"/>
                <w:b w:val="0"/>
              </w:rPr>
              <w:t>Project specific points added in the checklist</w:t>
            </w:r>
            <w:r>
              <w:rPr>
                <w:rFonts w:asciiTheme="minorHAnsi" w:hAnsiTheme="minorHAnsi" w:cs="Segoe UI"/>
                <w:b w:val="0"/>
              </w:rPr>
              <w:t xml:space="preserve"> for all uniphases (Planning, BSW, ASW, Hardware, Systems, </w:t>
            </w:r>
            <w:proofErr w:type="spellStart"/>
            <w:r>
              <w:rPr>
                <w:rFonts w:asciiTheme="minorHAnsi" w:hAnsiTheme="minorHAnsi" w:cs="Segoe UI"/>
                <w:b w:val="0"/>
              </w:rPr>
              <w:t>VnV</w:t>
            </w:r>
            <w:proofErr w:type="spellEnd"/>
            <w:r>
              <w:rPr>
                <w:rFonts w:asciiTheme="minorHAnsi" w:hAnsiTheme="minorHAnsi" w:cs="Segoe UI"/>
                <w:b w:val="0"/>
              </w:rPr>
              <w:t>)</w:t>
            </w:r>
          </w:p>
        </w:tc>
        <w:tc>
          <w:tcPr>
            <w:tcW w:w="3483" w:type="pct"/>
          </w:tcPr>
          <w:p w14:paraId="6D387A83" w14:textId="77777777" w:rsidR="00D20B15" w:rsidRPr="00823B53" w:rsidRDefault="00771A0E" w:rsidP="0016520E">
            <w:pPr>
              <w:pStyle w:val="NormalBold"/>
              <w:tabs>
                <w:tab w:val="left" w:pos="864"/>
              </w:tabs>
              <w:overflowPunct w:val="0"/>
              <w:autoSpaceDE w:val="0"/>
              <w:autoSpaceDN w:val="0"/>
              <w:adjustRightInd w:val="0"/>
              <w:rPr>
                <w:rFonts w:asciiTheme="minorHAnsi" w:hAnsiTheme="minorHAnsi"/>
                <w:b w:val="0"/>
              </w:rPr>
            </w:pPr>
            <w:hyperlink r:id="rId48" w:history="1">
              <w:r w:rsidR="00D20B15" w:rsidRPr="00823B53">
                <w:rPr>
                  <w:rStyle w:val="Hyperlink"/>
                  <w:rFonts w:asciiTheme="minorHAnsi" w:hAnsiTheme="minorHAnsi"/>
                  <w:b w:val="0"/>
                </w:rPr>
                <w:t>https://hjph3svn01.kpit.com/svn/R0032999/Program_Management/KPIT_Quality_Process/Templates/Technical_review_checklist</w:t>
              </w:r>
            </w:hyperlink>
          </w:p>
        </w:tc>
      </w:tr>
      <w:tr w:rsidR="00222BD7" w:rsidRPr="00823B53" w14:paraId="36C43CB3" w14:textId="77777777" w:rsidTr="0016520E">
        <w:trPr>
          <w:trHeight w:val="2280"/>
        </w:trPr>
        <w:tc>
          <w:tcPr>
            <w:tcW w:w="464" w:type="pct"/>
          </w:tcPr>
          <w:p w14:paraId="3CF967F7" w14:textId="77777777" w:rsidR="00222BD7" w:rsidRDefault="00222BD7" w:rsidP="00222BD7">
            <w:pPr>
              <w:pStyle w:val="NormalBold"/>
              <w:tabs>
                <w:tab w:val="left" w:pos="864"/>
              </w:tabs>
              <w:overflowPunct w:val="0"/>
              <w:autoSpaceDE w:val="0"/>
              <w:autoSpaceDN w:val="0"/>
              <w:adjustRightInd w:val="0"/>
              <w:rPr>
                <w:rFonts w:asciiTheme="minorHAnsi" w:hAnsiTheme="minorHAnsi" w:cs="Segoe UI"/>
                <w:b w:val="0"/>
              </w:rPr>
            </w:pPr>
            <w:r w:rsidRPr="00823B53">
              <w:rPr>
                <w:rFonts w:asciiTheme="minorHAnsi" w:hAnsiTheme="minorHAnsi" w:cs="Segoe UI"/>
                <w:b w:val="0"/>
              </w:rPr>
              <w:t xml:space="preserve">Technical Artifacts Templates </w:t>
            </w:r>
          </w:p>
          <w:p w14:paraId="47163A7C" w14:textId="77777777" w:rsidR="00222BD7" w:rsidRDefault="00222BD7" w:rsidP="00222BD7">
            <w:r>
              <w:t>UTP</w:t>
            </w:r>
          </w:p>
          <w:p w14:paraId="3ACE7306" w14:textId="77777777" w:rsidR="00222BD7" w:rsidRDefault="00222BD7" w:rsidP="00222BD7">
            <w:r>
              <w:t>UTR</w:t>
            </w:r>
          </w:p>
          <w:p w14:paraId="1D1F8E10" w14:textId="77777777" w:rsidR="00222BD7" w:rsidRDefault="00222BD7" w:rsidP="00222BD7">
            <w:r>
              <w:t>ITP</w:t>
            </w:r>
          </w:p>
          <w:p w14:paraId="4486E4D3" w14:textId="5E99D054" w:rsidR="00222BD7" w:rsidRPr="00222BD7" w:rsidRDefault="00222BD7" w:rsidP="00222BD7">
            <w:pPr>
              <w:pStyle w:val="NormalBold"/>
              <w:tabs>
                <w:tab w:val="left" w:pos="864"/>
              </w:tabs>
              <w:overflowPunct w:val="0"/>
              <w:autoSpaceDE w:val="0"/>
              <w:autoSpaceDN w:val="0"/>
              <w:adjustRightInd w:val="0"/>
              <w:rPr>
                <w:rFonts w:asciiTheme="minorHAnsi" w:hAnsiTheme="minorHAnsi" w:cs="Segoe UI"/>
                <w:b w:val="0"/>
                <w:bCs w:val="0"/>
              </w:rPr>
            </w:pPr>
            <w:r w:rsidRPr="00222BD7">
              <w:rPr>
                <w:b w:val="0"/>
                <w:bCs w:val="0"/>
              </w:rPr>
              <w:t>ITR</w:t>
            </w:r>
          </w:p>
        </w:tc>
        <w:tc>
          <w:tcPr>
            <w:tcW w:w="373" w:type="pct"/>
          </w:tcPr>
          <w:p w14:paraId="06054D78" w14:textId="446B39C2" w:rsidR="00222BD7" w:rsidRPr="00823B53" w:rsidRDefault="00222BD7" w:rsidP="00222BD7">
            <w:pPr>
              <w:pStyle w:val="NormalBold"/>
              <w:tabs>
                <w:tab w:val="left" w:pos="864"/>
              </w:tabs>
              <w:overflowPunct w:val="0"/>
              <w:autoSpaceDE w:val="0"/>
              <w:autoSpaceDN w:val="0"/>
              <w:adjustRightInd w:val="0"/>
              <w:rPr>
                <w:rFonts w:asciiTheme="minorHAnsi" w:hAnsiTheme="minorHAnsi" w:cs="Segoe UI"/>
                <w:b w:val="0"/>
              </w:rPr>
            </w:pPr>
            <w:r w:rsidRPr="00823B53">
              <w:rPr>
                <w:rFonts w:asciiTheme="minorHAnsi" w:hAnsiTheme="minorHAnsi" w:cs="Segoe UI"/>
                <w:b w:val="0"/>
              </w:rPr>
              <w:t>Usage of project specific/ customer mandated templates checklists etc.</w:t>
            </w:r>
          </w:p>
        </w:tc>
        <w:tc>
          <w:tcPr>
            <w:tcW w:w="680" w:type="pct"/>
          </w:tcPr>
          <w:p w14:paraId="1479ADC4" w14:textId="1AA631D7" w:rsidR="00222BD7" w:rsidRPr="00823B53" w:rsidRDefault="00222BD7" w:rsidP="00222BD7">
            <w:pPr>
              <w:pStyle w:val="NormalBold"/>
              <w:tabs>
                <w:tab w:val="left" w:pos="864"/>
              </w:tabs>
              <w:overflowPunct w:val="0"/>
              <w:autoSpaceDE w:val="0"/>
              <w:autoSpaceDN w:val="0"/>
              <w:adjustRightInd w:val="0"/>
              <w:rPr>
                <w:rFonts w:asciiTheme="minorHAnsi" w:hAnsiTheme="minorHAnsi" w:cs="Segoe UI"/>
                <w:b w:val="0"/>
              </w:rPr>
            </w:pPr>
            <w:r w:rsidRPr="00823B53">
              <w:rPr>
                <w:rFonts w:asciiTheme="minorHAnsi" w:hAnsiTheme="minorHAnsi" w:cs="Segoe UI"/>
                <w:b w:val="0"/>
              </w:rPr>
              <w:t>Template Received from customer</w:t>
            </w:r>
          </w:p>
        </w:tc>
        <w:tc>
          <w:tcPr>
            <w:tcW w:w="3483" w:type="pct"/>
          </w:tcPr>
          <w:p w14:paraId="1B0C0262" w14:textId="57724A96" w:rsidR="00222BD7" w:rsidRPr="00823B53" w:rsidRDefault="00771A0E" w:rsidP="00222BD7">
            <w:pPr>
              <w:pStyle w:val="NormalBold"/>
              <w:tabs>
                <w:tab w:val="left" w:pos="864"/>
              </w:tabs>
              <w:overflowPunct w:val="0"/>
              <w:autoSpaceDE w:val="0"/>
              <w:autoSpaceDN w:val="0"/>
              <w:adjustRightInd w:val="0"/>
              <w:rPr>
                <w:rFonts w:asciiTheme="minorHAnsi" w:hAnsiTheme="minorHAnsi" w:cs="Segoe UI"/>
                <w:b w:val="0"/>
              </w:rPr>
            </w:pPr>
            <w:hyperlink r:id="rId49" w:history="1">
              <w:r w:rsidR="00222BD7" w:rsidRPr="00D9584F">
                <w:rPr>
                  <w:rStyle w:val="Hyperlink"/>
                  <w:rFonts w:asciiTheme="minorHAnsi" w:hAnsiTheme="minorHAnsi" w:cs="Segoe UI"/>
                  <w:b w:val="0"/>
                </w:rPr>
                <w:t>https://gitlab.kpit.com/epowertrain/inverter_projects/m2_dualcore_r2.5/-/tree/master/Program_Management/KPIT_Quality_Process/Templates</w:t>
              </w:r>
            </w:hyperlink>
            <w:r w:rsidR="00222BD7">
              <w:rPr>
                <w:rFonts w:asciiTheme="minorHAnsi" w:hAnsiTheme="minorHAnsi" w:cs="Segoe UI"/>
                <w:b w:val="0"/>
              </w:rPr>
              <w:t xml:space="preserve"> </w:t>
            </w:r>
            <w:r w:rsidR="00222BD7" w:rsidRPr="00823B53">
              <w:rPr>
                <w:rFonts w:asciiTheme="minorHAnsi" w:hAnsiTheme="minorHAnsi" w:cs="Segoe UI"/>
                <w:b w:val="0"/>
              </w:rPr>
              <w:t>artifacts which will be available in the DNG.</w:t>
            </w:r>
          </w:p>
        </w:tc>
      </w:tr>
      <w:tr w:rsidR="00D20B15" w:rsidRPr="00823B53" w14:paraId="46759ADB" w14:textId="77777777" w:rsidTr="0016520E">
        <w:tc>
          <w:tcPr>
            <w:tcW w:w="464" w:type="pct"/>
          </w:tcPr>
          <w:p w14:paraId="2159635D"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823B53">
              <w:rPr>
                <w:rFonts w:asciiTheme="minorHAnsi" w:hAnsiTheme="minorHAnsi" w:cs="Segoe UI"/>
                <w:b w:val="0"/>
              </w:rPr>
              <w:t>Uniphase kickoff</w:t>
            </w:r>
          </w:p>
        </w:tc>
        <w:tc>
          <w:tcPr>
            <w:tcW w:w="373" w:type="pct"/>
          </w:tcPr>
          <w:p w14:paraId="7D45B36F"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823B53">
              <w:rPr>
                <w:rFonts w:asciiTheme="minorHAnsi" w:hAnsiTheme="minorHAnsi" w:cs="Segoe UI"/>
                <w:b w:val="0"/>
              </w:rPr>
              <w:t>Uniphase kick-off mapped with milestone kick-off</w:t>
            </w:r>
          </w:p>
        </w:tc>
        <w:tc>
          <w:tcPr>
            <w:tcW w:w="680" w:type="pct"/>
          </w:tcPr>
          <w:p w14:paraId="7601A28E"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823B53">
              <w:rPr>
                <w:rFonts w:asciiTheme="minorHAnsi" w:hAnsiTheme="minorHAnsi" w:cs="Segoe UI"/>
                <w:b w:val="0"/>
              </w:rPr>
              <w:t>Because milestone kick is capturing all required details in Uniphase kickoff</w:t>
            </w:r>
          </w:p>
        </w:tc>
        <w:tc>
          <w:tcPr>
            <w:tcW w:w="3483" w:type="pct"/>
          </w:tcPr>
          <w:p w14:paraId="37C61DE5" w14:textId="77777777" w:rsidR="00D20B15" w:rsidRPr="00823B53" w:rsidRDefault="00771A0E" w:rsidP="0016520E">
            <w:pPr>
              <w:rPr>
                <w:rFonts w:cs="Segoe UI"/>
                <w:szCs w:val="20"/>
              </w:rPr>
            </w:pPr>
            <w:hyperlink r:id="rId50" w:history="1">
              <w:r w:rsidR="00D20B15" w:rsidRPr="00823B53">
                <w:rPr>
                  <w:rStyle w:val="Hyperlink"/>
                  <w:rFonts w:cs="Segoe UI"/>
                  <w:szCs w:val="20"/>
                </w:rPr>
                <w:t>https://hjph3svn01.kpit.com/svn/R0032999/Program_Management/KPIT_Quality_Process/Templates/Milestone Kick Off.pptx</w:t>
              </w:r>
            </w:hyperlink>
          </w:p>
        </w:tc>
      </w:tr>
      <w:tr w:rsidR="00D20B15" w:rsidRPr="00823B53" w14:paraId="67C1AFD8" w14:textId="77777777" w:rsidTr="0016520E">
        <w:tc>
          <w:tcPr>
            <w:tcW w:w="464" w:type="pct"/>
          </w:tcPr>
          <w:p w14:paraId="28C29409"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Pr>
                <w:rFonts w:asciiTheme="minorHAnsi" w:hAnsiTheme="minorHAnsi" w:cs="Segoe UI"/>
                <w:b w:val="0"/>
              </w:rPr>
              <w:t>Release notes</w:t>
            </w:r>
          </w:p>
        </w:tc>
        <w:tc>
          <w:tcPr>
            <w:tcW w:w="373" w:type="pct"/>
          </w:tcPr>
          <w:p w14:paraId="4BB5D3E4"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Pr>
                <w:rFonts w:asciiTheme="minorHAnsi" w:hAnsiTheme="minorHAnsi" w:cs="Segoe UI"/>
                <w:b w:val="0"/>
              </w:rPr>
              <w:t>Software Uniphase</w:t>
            </w:r>
          </w:p>
        </w:tc>
        <w:tc>
          <w:tcPr>
            <w:tcW w:w="680" w:type="pct"/>
          </w:tcPr>
          <w:p w14:paraId="198EBBA1" w14:textId="77777777" w:rsidR="00D20B15" w:rsidRPr="00823B53" w:rsidRDefault="00D20B15" w:rsidP="0016520E">
            <w:pPr>
              <w:pStyle w:val="NormalBold"/>
              <w:tabs>
                <w:tab w:val="left" w:pos="864"/>
              </w:tabs>
              <w:overflowPunct w:val="0"/>
              <w:autoSpaceDE w:val="0"/>
              <w:autoSpaceDN w:val="0"/>
              <w:adjustRightInd w:val="0"/>
              <w:rPr>
                <w:rFonts w:asciiTheme="minorHAnsi" w:hAnsiTheme="minorHAnsi" w:cs="Segoe UI"/>
                <w:b w:val="0"/>
              </w:rPr>
            </w:pPr>
            <w:r>
              <w:rPr>
                <w:rFonts w:asciiTheme="minorHAnsi" w:hAnsiTheme="minorHAnsi" w:cs="Segoe UI"/>
                <w:b w:val="0"/>
              </w:rPr>
              <w:t>Release note will be shared in the customer provided format. Template Attached.</w:t>
            </w:r>
          </w:p>
        </w:tc>
        <w:bookmarkStart w:id="23" w:name="_MON_1662481190"/>
        <w:bookmarkEnd w:id="23"/>
        <w:tc>
          <w:tcPr>
            <w:tcW w:w="3483" w:type="pct"/>
          </w:tcPr>
          <w:p w14:paraId="13C0D540" w14:textId="77777777" w:rsidR="00D20B15" w:rsidRDefault="00D20B15" w:rsidP="0016520E">
            <w:r>
              <w:object w:dxaOrig="1534" w:dyaOrig="991" w14:anchorId="299BAC59">
                <v:shape id="_x0000_i1029" type="#_x0000_t75" style="width:76.45pt;height:49.5pt" o:ole="">
                  <v:imagedata r:id="rId51" o:title=""/>
                </v:shape>
                <o:OLEObject Type="Embed" ProgID="Excel.Sheet.12" ShapeID="_x0000_i1029" DrawAspect="Icon" ObjectID="_1704263379" r:id="rId52"/>
              </w:object>
            </w:r>
          </w:p>
        </w:tc>
      </w:tr>
      <w:tr w:rsidR="00D20B15" w:rsidRPr="00823B53" w14:paraId="2628E80E" w14:textId="77777777" w:rsidTr="0016520E">
        <w:tc>
          <w:tcPr>
            <w:tcW w:w="464" w:type="pct"/>
          </w:tcPr>
          <w:p w14:paraId="0C83E922" w14:textId="77777777" w:rsidR="00D20B15" w:rsidRPr="0071391A"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71391A">
              <w:rPr>
                <w:rFonts w:asciiTheme="minorHAnsi" w:hAnsiTheme="minorHAnsi" w:cs="Segoe UI"/>
                <w:b w:val="0"/>
              </w:rPr>
              <w:t>HSI document</w:t>
            </w:r>
          </w:p>
        </w:tc>
        <w:tc>
          <w:tcPr>
            <w:tcW w:w="373" w:type="pct"/>
          </w:tcPr>
          <w:p w14:paraId="3B9373E6" w14:textId="77777777" w:rsidR="00D20B15" w:rsidRPr="0071391A"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71391A">
              <w:rPr>
                <w:rFonts w:asciiTheme="minorHAnsi" w:hAnsiTheme="minorHAnsi"/>
                <w:b w:val="0"/>
              </w:rPr>
              <w:t>HSI document is maintained by customer</w:t>
            </w:r>
          </w:p>
        </w:tc>
        <w:tc>
          <w:tcPr>
            <w:tcW w:w="680" w:type="pct"/>
          </w:tcPr>
          <w:p w14:paraId="22D22163" w14:textId="77777777" w:rsidR="00D20B15" w:rsidRDefault="00D20B15" w:rsidP="0016520E">
            <w:pPr>
              <w:pStyle w:val="NormalBold"/>
              <w:tabs>
                <w:tab w:val="left" w:pos="864"/>
              </w:tabs>
              <w:overflowPunct w:val="0"/>
              <w:autoSpaceDE w:val="0"/>
              <w:autoSpaceDN w:val="0"/>
              <w:adjustRightInd w:val="0"/>
              <w:rPr>
                <w:rFonts w:asciiTheme="minorHAnsi" w:hAnsiTheme="minorHAnsi" w:cs="Segoe UI"/>
                <w:b w:val="0"/>
              </w:rPr>
            </w:pPr>
            <w:r w:rsidRPr="0071391A">
              <w:rPr>
                <w:rFonts w:asciiTheme="minorHAnsi" w:hAnsiTheme="minorHAnsi"/>
                <w:b w:val="0"/>
              </w:rPr>
              <w:t>Inputs from KPIT are provided to customer and will be reviewed by the customer to check the completeness and the adequacy of it for correct control and usage of the hardware</w:t>
            </w:r>
          </w:p>
        </w:tc>
        <w:tc>
          <w:tcPr>
            <w:tcW w:w="3483" w:type="pct"/>
          </w:tcPr>
          <w:p w14:paraId="72579CD7" w14:textId="77777777" w:rsidR="00D20B15" w:rsidRDefault="00D20B15" w:rsidP="0016520E"/>
        </w:tc>
      </w:tr>
      <w:tr w:rsidR="00D20B15" w:rsidRPr="00823B53" w14:paraId="202D3EFC" w14:textId="77777777" w:rsidTr="0016520E">
        <w:tc>
          <w:tcPr>
            <w:tcW w:w="464" w:type="pct"/>
          </w:tcPr>
          <w:p w14:paraId="0A5B35FC" w14:textId="77777777" w:rsidR="00D20B15" w:rsidRPr="0071391A" w:rsidRDefault="00D20B15" w:rsidP="0016520E">
            <w:pPr>
              <w:pStyle w:val="NormalBold"/>
              <w:tabs>
                <w:tab w:val="left" w:pos="864"/>
              </w:tabs>
              <w:overflowPunct w:val="0"/>
              <w:autoSpaceDE w:val="0"/>
              <w:autoSpaceDN w:val="0"/>
              <w:adjustRightInd w:val="0"/>
              <w:rPr>
                <w:rFonts w:asciiTheme="minorHAnsi" w:hAnsiTheme="minorHAnsi" w:cs="Segoe UI"/>
                <w:b w:val="0"/>
              </w:rPr>
            </w:pPr>
            <w:r>
              <w:rPr>
                <w:rFonts w:asciiTheme="minorHAnsi" w:hAnsiTheme="minorHAnsi" w:cs="Segoe UI"/>
                <w:b w:val="0"/>
              </w:rPr>
              <w:t xml:space="preserve">Synch up meeting </w:t>
            </w:r>
          </w:p>
        </w:tc>
        <w:tc>
          <w:tcPr>
            <w:tcW w:w="373" w:type="pct"/>
          </w:tcPr>
          <w:p w14:paraId="6832B04E" w14:textId="77777777" w:rsidR="00D20B15" w:rsidRPr="0071391A" w:rsidRDefault="00D20B15" w:rsidP="0016520E">
            <w:pPr>
              <w:pStyle w:val="NormalBold"/>
              <w:tabs>
                <w:tab w:val="left" w:pos="864"/>
              </w:tabs>
              <w:overflowPunct w:val="0"/>
              <w:autoSpaceDE w:val="0"/>
              <w:autoSpaceDN w:val="0"/>
              <w:adjustRightInd w:val="0"/>
              <w:rPr>
                <w:rFonts w:asciiTheme="minorHAnsi" w:hAnsiTheme="minorHAnsi"/>
                <w:b w:val="0"/>
              </w:rPr>
            </w:pPr>
            <w:r>
              <w:rPr>
                <w:rFonts w:asciiTheme="minorHAnsi" w:hAnsiTheme="minorHAnsi"/>
                <w:b w:val="0"/>
              </w:rPr>
              <w:t>Customer call for discussing the project status</w:t>
            </w:r>
          </w:p>
        </w:tc>
        <w:tc>
          <w:tcPr>
            <w:tcW w:w="680" w:type="pct"/>
          </w:tcPr>
          <w:p w14:paraId="7BA27D2B" w14:textId="77777777" w:rsidR="00D20B15" w:rsidRPr="0071391A" w:rsidRDefault="00D20B15" w:rsidP="0016520E">
            <w:pPr>
              <w:pStyle w:val="NormalBold"/>
              <w:tabs>
                <w:tab w:val="left" w:pos="864"/>
              </w:tabs>
              <w:overflowPunct w:val="0"/>
              <w:autoSpaceDE w:val="0"/>
              <w:autoSpaceDN w:val="0"/>
              <w:adjustRightInd w:val="0"/>
              <w:rPr>
                <w:rFonts w:asciiTheme="minorHAnsi" w:hAnsiTheme="minorHAnsi"/>
                <w:b w:val="0"/>
              </w:rPr>
            </w:pPr>
            <w:r>
              <w:rPr>
                <w:rFonts w:asciiTheme="minorHAnsi" w:hAnsiTheme="minorHAnsi"/>
                <w:b w:val="0"/>
              </w:rPr>
              <w:t>Discuss the project status with client thrice a week.</w:t>
            </w:r>
          </w:p>
        </w:tc>
        <w:tc>
          <w:tcPr>
            <w:tcW w:w="3483" w:type="pct"/>
          </w:tcPr>
          <w:p w14:paraId="23A8DCD9" w14:textId="77777777" w:rsidR="00D20B15" w:rsidRDefault="00D20B15" w:rsidP="0016520E"/>
        </w:tc>
      </w:tr>
    </w:tbl>
    <w:p w14:paraId="0166193D" w14:textId="77777777" w:rsidR="0022020F" w:rsidRDefault="0022020F" w:rsidP="00993A6F"/>
    <w:p w14:paraId="44E2E5E4" w14:textId="77777777" w:rsidR="00DD6CC4" w:rsidRDefault="0022020F" w:rsidP="00DD6CC4">
      <w:pPr>
        <w:pStyle w:val="Heading1"/>
        <w:ind w:left="720" w:hanging="720"/>
      </w:pPr>
      <w:bookmarkStart w:id="24" w:name="_Toc86244342"/>
      <w:r>
        <w:t>Engineering Management</w:t>
      </w:r>
      <w:bookmarkEnd w:id="24"/>
      <w:r>
        <w:t xml:space="preserve"> </w:t>
      </w:r>
    </w:p>
    <w:p w14:paraId="4F9A4687" w14:textId="77777777" w:rsidR="0022020F" w:rsidRDefault="0022020F" w:rsidP="0022020F">
      <w:pPr>
        <w:pStyle w:val="Heading2"/>
        <w:ind w:left="720" w:hanging="720"/>
      </w:pPr>
      <w:bookmarkStart w:id="25" w:name="_Toc86244343"/>
      <w:r>
        <w:t>Standards</w:t>
      </w:r>
      <w:bookmarkEnd w:id="25"/>
    </w:p>
    <w:p w14:paraId="361AB6A8" w14:textId="77777777" w:rsidR="00A73906" w:rsidRPr="00823B53" w:rsidRDefault="00A73906" w:rsidP="00A73906">
      <w:r w:rsidRPr="00823B53">
        <w:t>Identify all standards with which this activity must comply. These may include KPIT Standards, Customer Specific Standards, Standards Organizations, Regulatory, Government, etc.</w:t>
      </w:r>
    </w:p>
    <w:tbl>
      <w:tblPr>
        <w:tblW w:w="48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73"/>
        <w:gridCol w:w="7519"/>
        <w:gridCol w:w="975"/>
        <w:gridCol w:w="465"/>
      </w:tblGrid>
      <w:tr w:rsidR="00A73906" w:rsidRPr="005F5644" w14:paraId="4AC4BAD2" w14:textId="77777777" w:rsidTr="0016520E">
        <w:trPr>
          <w:trHeight w:val="300"/>
        </w:trPr>
        <w:tc>
          <w:tcPr>
            <w:tcW w:w="490" w:type="pct"/>
            <w:shd w:val="clear" w:color="auto" w:fill="B0FF45" w:themeFill="accent1"/>
            <w:noWrap/>
            <w:vAlign w:val="bottom"/>
            <w:hideMark/>
          </w:tcPr>
          <w:p w14:paraId="39DE0B18" w14:textId="77777777" w:rsidR="00A73906" w:rsidRPr="005F5644" w:rsidRDefault="00A73906" w:rsidP="0016520E">
            <w:pPr>
              <w:pStyle w:val="NormalBold"/>
              <w:rPr>
                <w:rFonts w:asciiTheme="minorHAnsi" w:hAnsiTheme="minorHAnsi"/>
                <w:b w:val="0"/>
              </w:rPr>
            </w:pPr>
            <w:r w:rsidRPr="005F5644">
              <w:rPr>
                <w:rFonts w:asciiTheme="minorHAnsi" w:hAnsiTheme="minorHAnsi"/>
                <w:b w:val="0"/>
              </w:rPr>
              <w:t>Uniphase</w:t>
            </w:r>
          </w:p>
        </w:tc>
        <w:tc>
          <w:tcPr>
            <w:tcW w:w="3785" w:type="pct"/>
            <w:shd w:val="clear" w:color="auto" w:fill="B0FF45" w:themeFill="accent1"/>
            <w:noWrap/>
            <w:vAlign w:val="bottom"/>
            <w:hideMark/>
          </w:tcPr>
          <w:p w14:paraId="165C7D2D" w14:textId="77777777" w:rsidR="00A73906" w:rsidRPr="005F5644" w:rsidRDefault="00A73906" w:rsidP="0016520E">
            <w:pPr>
              <w:pStyle w:val="NormalBold"/>
              <w:rPr>
                <w:rFonts w:asciiTheme="minorHAnsi" w:hAnsiTheme="minorHAnsi"/>
                <w:b w:val="0"/>
              </w:rPr>
            </w:pPr>
            <w:r w:rsidRPr="005F5644">
              <w:rPr>
                <w:rFonts w:asciiTheme="minorHAnsi" w:hAnsiTheme="minorHAnsi"/>
                <w:b w:val="0"/>
              </w:rPr>
              <w:t>Process</w:t>
            </w:r>
          </w:p>
        </w:tc>
        <w:tc>
          <w:tcPr>
            <w:tcW w:w="491" w:type="pct"/>
            <w:shd w:val="clear" w:color="auto" w:fill="B0FF45" w:themeFill="accent1"/>
            <w:noWrap/>
            <w:vAlign w:val="bottom"/>
            <w:hideMark/>
          </w:tcPr>
          <w:p w14:paraId="753AD893" w14:textId="77777777" w:rsidR="00A73906" w:rsidRPr="005F5644" w:rsidRDefault="00A73906" w:rsidP="0016520E">
            <w:pPr>
              <w:pStyle w:val="NormalBold"/>
              <w:rPr>
                <w:rFonts w:asciiTheme="minorHAnsi" w:hAnsiTheme="minorHAnsi"/>
                <w:b w:val="0"/>
              </w:rPr>
            </w:pPr>
            <w:r w:rsidRPr="005F5644">
              <w:rPr>
                <w:rFonts w:asciiTheme="minorHAnsi" w:hAnsiTheme="minorHAnsi"/>
                <w:b w:val="0"/>
              </w:rPr>
              <w:t>Screen</w:t>
            </w:r>
          </w:p>
        </w:tc>
        <w:tc>
          <w:tcPr>
            <w:tcW w:w="234" w:type="pct"/>
            <w:shd w:val="clear" w:color="auto" w:fill="B0FF45" w:themeFill="accent1"/>
            <w:noWrap/>
            <w:vAlign w:val="bottom"/>
            <w:hideMark/>
          </w:tcPr>
          <w:p w14:paraId="6D936634" w14:textId="77777777" w:rsidR="00A73906" w:rsidRPr="005F5644" w:rsidRDefault="00A73906" w:rsidP="0016520E">
            <w:pPr>
              <w:pStyle w:val="NormalBold"/>
              <w:rPr>
                <w:rFonts w:asciiTheme="minorHAnsi" w:hAnsiTheme="minorHAnsi"/>
                <w:b w:val="0"/>
              </w:rPr>
            </w:pPr>
            <w:r w:rsidRPr="005F5644">
              <w:rPr>
                <w:rFonts w:asciiTheme="minorHAnsi" w:hAnsiTheme="minorHAnsi"/>
                <w:b w:val="0"/>
              </w:rPr>
              <w:t>Store</w:t>
            </w:r>
          </w:p>
        </w:tc>
      </w:tr>
      <w:tr w:rsidR="00A73906" w:rsidRPr="005F5644" w14:paraId="65276080" w14:textId="77777777" w:rsidTr="0016520E">
        <w:trPr>
          <w:trHeight w:val="300"/>
        </w:trPr>
        <w:tc>
          <w:tcPr>
            <w:tcW w:w="490" w:type="pct"/>
            <w:shd w:val="clear" w:color="auto" w:fill="auto"/>
            <w:noWrap/>
          </w:tcPr>
          <w:p w14:paraId="783FF3B6" w14:textId="77777777" w:rsidR="00A73906" w:rsidRPr="005F5644" w:rsidRDefault="00A73906" w:rsidP="0016520E">
            <w:pPr>
              <w:pStyle w:val="NormalSingleLine"/>
              <w:rPr>
                <w:rFonts w:asciiTheme="minorHAnsi" w:hAnsiTheme="minorHAnsi"/>
              </w:rPr>
            </w:pPr>
            <w:r w:rsidRPr="005F5644">
              <w:rPr>
                <w:rFonts w:asciiTheme="minorHAnsi" w:hAnsiTheme="minorHAnsi"/>
              </w:rPr>
              <w:t>SYSTEM</w:t>
            </w:r>
          </w:p>
        </w:tc>
        <w:tc>
          <w:tcPr>
            <w:tcW w:w="3785" w:type="pct"/>
            <w:shd w:val="clear" w:color="auto" w:fill="auto"/>
            <w:noWrap/>
          </w:tcPr>
          <w:p w14:paraId="48757CC3" w14:textId="77777777" w:rsidR="00A73906" w:rsidRPr="005F5644" w:rsidRDefault="00771A0E" w:rsidP="0016520E">
            <w:pPr>
              <w:rPr>
                <w:szCs w:val="20"/>
              </w:rPr>
            </w:pPr>
            <w:hyperlink r:id="rId53" w:history="1">
              <w:r w:rsidR="00A73906" w:rsidRPr="005F5644">
                <w:rPr>
                  <w:szCs w:val="20"/>
                </w:rPr>
                <w:t>Refer</w:t>
              </w:r>
            </w:hyperlink>
            <w:r w:rsidR="00A73906" w:rsidRPr="005F5644">
              <w:rPr>
                <w:szCs w:val="20"/>
              </w:rPr>
              <w:t xml:space="preserve"> Eaton DNG 200L Systems Requirements</w:t>
            </w:r>
            <w:r w:rsidR="00A73906" w:rsidRPr="005F5644">
              <w:t>.</w:t>
            </w:r>
          </w:p>
          <w:p w14:paraId="5E401131" w14:textId="77777777" w:rsidR="00A73906" w:rsidRPr="005F5644" w:rsidRDefault="00A73906" w:rsidP="0016520E">
            <w:pPr>
              <w:rPr>
                <w:szCs w:val="20"/>
              </w:rPr>
            </w:pPr>
            <w:r w:rsidRPr="005F5644">
              <w:rPr>
                <w:szCs w:val="20"/>
              </w:rPr>
              <w:t>Section 10.2: PSA Standards and Applicable Standards </w:t>
            </w:r>
          </w:p>
        </w:tc>
        <w:tc>
          <w:tcPr>
            <w:tcW w:w="491" w:type="pct"/>
            <w:shd w:val="clear" w:color="auto" w:fill="auto"/>
            <w:noWrap/>
          </w:tcPr>
          <w:p w14:paraId="5AE06229" w14:textId="77777777" w:rsidR="00A73906" w:rsidRPr="005F5644" w:rsidRDefault="00A73906" w:rsidP="0016520E">
            <w:pPr>
              <w:rPr>
                <w:szCs w:val="20"/>
              </w:rPr>
            </w:pPr>
            <w:r w:rsidRPr="005F5644">
              <w:rPr>
                <w:szCs w:val="20"/>
              </w:rPr>
              <w:t>KPIT</w:t>
            </w:r>
          </w:p>
        </w:tc>
        <w:tc>
          <w:tcPr>
            <w:tcW w:w="234" w:type="pct"/>
            <w:shd w:val="clear" w:color="auto" w:fill="auto"/>
            <w:noWrap/>
          </w:tcPr>
          <w:p w14:paraId="6D22A52B" w14:textId="77777777" w:rsidR="00A73906" w:rsidRPr="005F5644" w:rsidRDefault="00A73906" w:rsidP="0016520E">
            <w:pPr>
              <w:pStyle w:val="NormalSingleLine"/>
              <w:rPr>
                <w:rFonts w:asciiTheme="minorHAnsi" w:hAnsiTheme="minorHAnsi"/>
              </w:rPr>
            </w:pPr>
            <w:r w:rsidRPr="005F5644">
              <w:rPr>
                <w:rFonts w:asciiTheme="minorHAnsi" w:hAnsiTheme="minorHAnsi"/>
              </w:rPr>
              <w:t>KPIT</w:t>
            </w:r>
          </w:p>
        </w:tc>
      </w:tr>
      <w:tr w:rsidR="00A73906" w:rsidRPr="005F5644" w14:paraId="2112DA11" w14:textId="77777777" w:rsidTr="0016520E">
        <w:trPr>
          <w:trHeight w:val="300"/>
        </w:trPr>
        <w:tc>
          <w:tcPr>
            <w:tcW w:w="490" w:type="pct"/>
            <w:shd w:val="clear" w:color="auto" w:fill="auto"/>
            <w:noWrap/>
          </w:tcPr>
          <w:p w14:paraId="32ADEE56" w14:textId="77777777" w:rsidR="00A73906" w:rsidRPr="005F5644" w:rsidRDefault="00A73906" w:rsidP="0016520E">
            <w:pPr>
              <w:pStyle w:val="NormalSingleLine"/>
              <w:rPr>
                <w:rFonts w:asciiTheme="minorHAnsi" w:hAnsiTheme="minorHAnsi"/>
              </w:rPr>
            </w:pPr>
            <w:r w:rsidRPr="005F5644">
              <w:rPr>
                <w:rFonts w:asciiTheme="minorHAnsi" w:hAnsiTheme="minorHAnsi"/>
              </w:rPr>
              <w:t>FUSA</w:t>
            </w:r>
          </w:p>
        </w:tc>
        <w:tc>
          <w:tcPr>
            <w:tcW w:w="3785" w:type="pct"/>
            <w:shd w:val="clear" w:color="auto" w:fill="auto"/>
            <w:noWrap/>
          </w:tcPr>
          <w:p w14:paraId="559D18EE" w14:textId="77777777" w:rsidR="00A73906" w:rsidRPr="005F5644" w:rsidRDefault="00A73906" w:rsidP="00842396">
            <w:pPr>
              <w:pStyle w:val="ListParagraph"/>
              <w:widowControl w:val="0"/>
              <w:numPr>
                <w:ilvl w:val="0"/>
                <w:numId w:val="20"/>
              </w:numPr>
              <w:tabs>
                <w:tab w:val="left" w:pos="864"/>
              </w:tabs>
              <w:overflowPunct w:val="0"/>
              <w:autoSpaceDE w:val="0"/>
              <w:autoSpaceDN w:val="0"/>
              <w:adjustRightInd w:val="0"/>
              <w:spacing w:after="120"/>
              <w:contextualSpacing/>
              <w:textAlignment w:val="baseline"/>
              <w:rPr>
                <w:szCs w:val="20"/>
              </w:rPr>
            </w:pPr>
            <w:r w:rsidRPr="005F5644">
              <w:rPr>
                <w:szCs w:val="20"/>
              </w:rPr>
              <w:t>ISO26262</w:t>
            </w:r>
          </w:p>
          <w:p w14:paraId="06D24B70" w14:textId="77777777" w:rsidR="00A73906" w:rsidRPr="005F5644" w:rsidRDefault="00A73906" w:rsidP="00842396">
            <w:pPr>
              <w:pStyle w:val="ListParagraph"/>
              <w:widowControl w:val="0"/>
              <w:numPr>
                <w:ilvl w:val="0"/>
                <w:numId w:val="20"/>
              </w:numPr>
              <w:tabs>
                <w:tab w:val="left" w:pos="864"/>
              </w:tabs>
              <w:overflowPunct w:val="0"/>
              <w:autoSpaceDE w:val="0"/>
              <w:autoSpaceDN w:val="0"/>
              <w:adjustRightInd w:val="0"/>
              <w:spacing w:after="120"/>
              <w:contextualSpacing/>
              <w:textAlignment w:val="baseline"/>
              <w:rPr>
                <w:szCs w:val="20"/>
              </w:rPr>
            </w:pPr>
            <w:r w:rsidRPr="005F5644">
              <w:rPr>
                <w:szCs w:val="20"/>
              </w:rPr>
              <w:t>IEC62380 Reliability Handbook</w:t>
            </w:r>
          </w:p>
        </w:tc>
        <w:tc>
          <w:tcPr>
            <w:tcW w:w="491" w:type="pct"/>
            <w:shd w:val="clear" w:color="auto" w:fill="auto"/>
            <w:noWrap/>
          </w:tcPr>
          <w:p w14:paraId="4CA4CD85" w14:textId="77777777" w:rsidR="00A73906" w:rsidRPr="005F5644" w:rsidRDefault="00A73906" w:rsidP="0016520E">
            <w:pPr>
              <w:rPr>
                <w:szCs w:val="20"/>
              </w:rPr>
            </w:pPr>
            <w:r w:rsidRPr="005F5644">
              <w:rPr>
                <w:szCs w:val="20"/>
              </w:rPr>
              <w:t>KPIT</w:t>
            </w:r>
          </w:p>
        </w:tc>
        <w:tc>
          <w:tcPr>
            <w:tcW w:w="234" w:type="pct"/>
            <w:shd w:val="clear" w:color="auto" w:fill="auto"/>
            <w:noWrap/>
          </w:tcPr>
          <w:p w14:paraId="696D4C3E" w14:textId="77777777" w:rsidR="00A73906" w:rsidRPr="005F5644" w:rsidRDefault="00A73906" w:rsidP="0016520E">
            <w:pPr>
              <w:pStyle w:val="NormalSingleLine"/>
              <w:rPr>
                <w:rFonts w:asciiTheme="minorHAnsi" w:hAnsiTheme="minorHAnsi"/>
              </w:rPr>
            </w:pPr>
            <w:r w:rsidRPr="005F5644">
              <w:rPr>
                <w:rFonts w:asciiTheme="minorHAnsi" w:hAnsiTheme="minorHAnsi"/>
              </w:rPr>
              <w:t>KPIT</w:t>
            </w:r>
          </w:p>
        </w:tc>
      </w:tr>
      <w:tr w:rsidR="00A73906" w:rsidRPr="005F5644" w14:paraId="5BE70C4F" w14:textId="77777777" w:rsidTr="0016520E">
        <w:trPr>
          <w:trHeight w:val="300"/>
        </w:trPr>
        <w:tc>
          <w:tcPr>
            <w:tcW w:w="490" w:type="pct"/>
            <w:shd w:val="clear" w:color="auto" w:fill="auto"/>
            <w:noWrap/>
          </w:tcPr>
          <w:p w14:paraId="6B447519" w14:textId="77777777" w:rsidR="00A73906" w:rsidRPr="005F5644" w:rsidRDefault="00A73906" w:rsidP="0016520E">
            <w:pPr>
              <w:pStyle w:val="NormalSingleLine"/>
              <w:rPr>
                <w:rFonts w:asciiTheme="minorHAnsi" w:hAnsiTheme="minorHAnsi"/>
              </w:rPr>
            </w:pPr>
            <w:r w:rsidRPr="005F5644">
              <w:rPr>
                <w:rFonts w:asciiTheme="minorHAnsi" w:hAnsiTheme="minorHAnsi"/>
              </w:rPr>
              <w:t>Hardware</w:t>
            </w:r>
          </w:p>
        </w:tc>
        <w:tc>
          <w:tcPr>
            <w:tcW w:w="3785" w:type="pct"/>
            <w:shd w:val="clear" w:color="auto" w:fill="auto"/>
            <w:noWrap/>
          </w:tcPr>
          <w:p w14:paraId="3C4D1F64" w14:textId="77777777" w:rsidR="00A73906" w:rsidRPr="005F5644" w:rsidRDefault="00A73906" w:rsidP="0016520E">
            <w:pPr>
              <w:rPr>
                <w:szCs w:val="20"/>
              </w:rPr>
            </w:pPr>
            <w:r w:rsidRPr="005F5644">
              <w:rPr>
                <w:szCs w:val="20"/>
              </w:rPr>
              <w:t xml:space="preserve">Refer Eaton DNG HW Requirements </w:t>
            </w:r>
            <w:proofErr w:type="gramStart"/>
            <w:r w:rsidRPr="005F5644">
              <w:rPr>
                <w:szCs w:val="20"/>
              </w:rPr>
              <w:t>Section  :</w:t>
            </w:r>
            <w:proofErr w:type="gramEnd"/>
            <w:r w:rsidRPr="005F5644">
              <w:rPr>
                <w:szCs w:val="20"/>
              </w:rPr>
              <w:t xml:space="preserve"> </w:t>
            </w:r>
          </w:p>
          <w:p w14:paraId="75BA1AF6" w14:textId="77777777" w:rsidR="00A73906" w:rsidRPr="005F5644" w:rsidRDefault="00A73906" w:rsidP="0016520E">
            <w:pPr>
              <w:rPr>
                <w:szCs w:val="20"/>
              </w:rPr>
            </w:pPr>
            <w:r w:rsidRPr="005F5644">
              <w:rPr>
                <w:szCs w:val="20"/>
              </w:rPr>
              <w:t xml:space="preserve">Refer Section 3.5: </w:t>
            </w:r>
            <w:bookmarkStart w:id="26" w:name="_Toc532552195"/>
            <w:r w:rsidRPr="005F5644">
              <w:rPr>
                <w:szCs w:val="20"/>
              </w:rPr>
              <w:t>Automotive Standards for component selection</w:t>
            </w:r>
            <w:bookmarkEnd w:id="26"/>
          </w:p>
          <w:p w14:paraId="7FA95530" w14:textId="77777777" w:rsidR="00A73906" w:rsidRPr="005F5644" w:rsidRDefault="00A73906" w:rsidP="0016520E">
            <w:pPr>
              <w:rPr>
                <w:szCs w:val="20"/>
              </w:rPr>
            </w:pPr>
            <w:r w:rsidRPr="005F5644">
              <w:rPr>
                <w:szCs w:val="20"/>
              </w:rPr>
              <w:t>Refer Section 1.0: References</w:t>
            </w:r>
          </w:p>
        </w:tc>
        <w:tc>
          <w:tcPr>
            <w:tcW w:w="491" w:type="pct"/>
            <w:shd w:val="clear" w:color="auto" w:fill="auto"/>
            <w:noWrap/>
          </w:tcPr>
          <w:p w14:paraId="1E35FC2A" w14:textId="77777777" w:rsidR="00A73906" w:rsidRPr="005F5644" w:rsidRDefault="00A73906" w:rsidP="0016520E">
            <w:pPr>
              <w:rPr>
                <w:szCs w:val="20"/>
              </w:rPr>
            </w:pPr>
            <w:r w:rsidRPr="005F5644">
              <w:rPr>
                <w:szCs w:val="20"/>
              </w:rPr>
              <w:t>KPIT</w:t>
            </w:r>
          </w:p>
        </w:tc>
        <w:tc>
          <w:tcPr>
            <w:tcW w:w="234" w:type="pct"/>
            <w:shd w:val="clear" w:color="auto" w:fill="auto"/>
            <w:noWrap/>
          </w:tcPr>
          <w:p w14:paraId="18179620" w14:textId="77777777" w:rsidR="00A73906" w:rsidRPr="005F5644" w:rsidRDefault="00A73906" w:rsidP="0016520E">
            <w:pPr>
              <w:pStyle w:val="NormalSingleLine"/>
              <w:rPr>
                <w:rFonts w:asciiTheme="minorHAnsi" w:hAnsiTheme="minorHAnsi"/>
              </w:rPr>
            </w:pPr>
            <w:r w:rsidRPr="005F5644">
              <w:rPr>
                <w:rFonts w:asciiTheme="minorHAnsi" w:hAnsiTheme="minorHAnsi"/>
              </w:rPr>
              <w:t>KPIT</w:t>
            </w:r>
          </w:p>
        </w:tc>
      </w:tr>
      <w:tr w:rsidR="00A73906" w:rsidRPr="005F5644" w14:paraId="22FD3F37" w14:textId="77777777" w:rsidTr="0016520E">
        <w:trPr>
          <w:trHeight w:val="300"/>
        </w:trPr>
        <w:tc>
          <w:tcPr>
            <w:tcW w:w="490" w:type="pct"/>
            <w:shd w:val="clear" w:color="auto" w:fill="auto"/>
            <w:noWrap/>
          </w:tcPr>
          <w:p w14:paraId="49D025DD" w14:textId="77777777" w:rsidR="00A73906" w:rsidRPr="005F5644" w:rsidRDefault="00A73906" w:rsidP="0016520E">
            <w:pPr>
              <w:pStyle w:val="NormalSingleLine"/>
              <w:rPr>
                <w:rFonts w:asciiTheme="minorHAnsi" w:hAnsiTheme="minorHAnsi"/>
              </w:rPr>
            </w:pPr>
            <w:r w:rsidRPr="005F5644">
              <w:rPr>
                <w:rFonts w:asciiTheme="minorHAnsi" w:hAnsiTheme="minorHAnsi"/>
              </w:rPr>
              <w:t>BSW</w:t>
            </w:r>
          </w:p>
        </w:tc>
        <w:tc>
          <w:tcPr>
            <w:tcW w:w="3785" w:type="pct"/>
            <w:shd w:val="clear" w:color="auto" w:fill="auto"/>
            <w:noWrap/>
          </w:tcPr>
          <w:p w14:paraId="51497017" w14:textId="77777777" w:rsidR="00A73906" w:rsidRPr="005F5644" w:rsidRDefault="00A73906" w:rsidP="00842396">
            <w:pPr>
              <w:pStyle w:val="ListParagraph"/>
              <w:widowControl w:val="0"/>
              <w:numPr>
                <w:ilvl w:val="0"/>
                <w:numId w:val="21"/>
              </w:numPr>
              <w:tabs>
                <w:tab w:val="left" w:pos="864"/>
              </w:tabs>
              <w:overflowPunct w:val="0"/>
              <w:autoSpaceDE w:val="0"/>
              <w:autoSpaceDN w:val="0"/>
              <w:adjustRightInd w:val="0"/>
              <w:spacing w:after="120"/>
              <w:contextualSpacing/>
              <w:textAlignment w:val="baseline"/>
              <w:rPr>
                <w:szCs w:val="20"/>
              </w:rPr>
            </w:pPr>
            <w:r w:rsidRPr="005F5644">
              <w:rPr>
                <w:szCs w:val="20"/>
              </w:rPr>
              <w:t>AUTOSAR 4.2.2</w:t>
            </w:r>
          </w:p>
          <w:p w14:paraId="095E1646" w14:textId="77777777" w:rsidR="00A73906" w:rsidRPr="005F5644" w:rsidRDefault="00A73906" w:rsidP="0016520E">
            <w:pPr>
              <w:rPr>
                <w:szCs w:val="20"/>
              </w:rPr>
            </w:pPr>
            <w:r w:rsidRPr="005F5644">
              <w:rPr>
                <w:szCs w:val="20"/>
              </w:rPr>
              <w:t>C coding standards document</w:t>
            </w:r>
          </w:p>
        </w:tc>
        <w:tc>
          <w:tcPr>
            <w:tcW w:w="491" w:type="pct"/>
            <w:shd w:val="clear" w:color="auto" w:fill="auto"/>
            <w:noWrap/>
          </w:tcPr>
          <w:p w14:paraId="79892ED4" w14:textId="77777777" w:rsidR="00A73906" w:rsidRPr="005F5644" w:rsidRDefault="00A73906" w:rsidP="0016520E">
            <w:pPr>
              <w:rPr>
                <w:szCs w:val="20"/>
              </w:rPr>
            </w:pPr>
            <w:r w:rsidRPr="005F5644">
              <w:rPr>
                <w:szCs w:val="20"/>
              </w:rPr>
              <w:t>KPIT</w:t>
            </w:r>
          </w:p>
        </w:tc>
        <w:tc>
          <w:tcPr>
            <w:tcW w:w="234" w:type="pct"/>
            <w:shd w:val="clear" w:color="auto" w:fill="auto"/>
            <w:noWrap/>
          </w:tcPr>
          <w:p w14:paraId="1ED66C16" w14:textId="77777777" w:rsidR="00A73906" w:rsidRPr="005F5644" w:rsidRDefault="00A73906" w:rsidP="0016520E">
            <w:pPr>
              <w:pStyle w:val="NormalSingleLine"/>
              <w:rPr>
                <w:rFonts w:asciiTheme="minorHAnsi" w:hAnsiTheme="minorHAnsi"/>
              </w:rPr>
            </w:pPr>
            <w:r w:rsidRPr="005F5644">
              <w:rPr>
                <w:rFonts w:asciiTheme="minorHAnsi" w:hAnsiTheme="minorHAnsi"/>
              </w:rPr>
              <w:t>KPIT</w:t>
            </w:r>
          </w:p>
        </w:tc>
      </w:tr>
      <w:tr w:rsidR="00A73906" w:rsidRPr="005F5644" w14:paraId="4101346C" w14:textId="77777777" w:rsidTr="0016520E">
        <w:trPr>
          <w:trHeight w:val="300"/>
        </w:trPr>
        <w:tc>
          <w:tcPr>
            <w:tcW w:w="490" w:type="pct"/>
            <w:shd w:val="clear" w:color="auto" w:fill="auto"/>
            <w:noWrap/>
          </w:tcPr>
          <w:p w14:paraId="686EF5CC" w14:textId="77777777" w:rsidR="00A73906" w:rsidRPr="005F5644" w:rsidRDefault="00A73906" w:rsidP="0016520E">
            <w:pPr>
              <w:pStyle w:val="NormalSingleLine"/>
              <w:rPr>
                <w:rFonts w:asciiTheme="minorHAnsi" w:hAnsiTheme="minorHAnsi"/>
              </w:rPr>
            </w:pPr>
            <w:r w:rsidRPr="005F5644">
              <w:rPr>
                <w:rFonts w:asciiTheme="minorHAnsi" w:hAnsiTheme="minorHAnsi"/>
              </w:rPr>
              <w:t>ASW</w:t>
            </w:r>
          </w:p>
        </w:tc>
        <w:tc>
          <w:tcPr>
            <w:tcW w:w="3785" w:type="pct"/>
            <w:shd w:val="clear" w:color="auto" w:fill="auto"/>
            <w:noWrap/>
          </w:tcPr>
          <w:p w14:paraId="03D884A1" w14:textId="77777777" w:rsidR="00A73906" w:rsidRPr="005F5644" w:rsidRDefault="00A73906" w:rsidP="0016520E">
            <w:pPr>
              <w:rPr>
                <w:szCs w:val="20"/>
              </w:rPr>
            </w:pPr>
            <w:r w:rsidRPr="005F5644">
              <w:rPr>
                <w:szCs w:val="20"/>
              </w:rPr>
              <w:t>KPIT Standard</w:t>
            </w:r>
          </w:p>
        </w:tc>
        <w:tc>
          <w:tcPr>
            <w:tcW w:w="491" w:type="pct"/>
            <w:shd w:val="clear" w:color="auto" w:fill="auto"/>
            <w:noWrap/>
          </w:tcPr>
          <w:p w14:paraId="2464CF16" w14:textId="77777777" w:rsidR="00A73906" w:rsidRPr="005F5644" w:rsidRDefault="00A73906" w:rsidP="0016520E">
            <w:pPr>
              <w:rPr>
                <w:szCs w:val="20"/>
              </w:rPr>
            </w:pPr>
            <w:r w:rsidRPr="005F5644">
              <w:rPr>
                <w:szCs w:val="20"/>
              </w:rPr>
              <w:t>KPIT</w:t>
            </w:r>
          </w:p>
        </w:tc>
        <w:tc>
          <w:tcPr>
            <w:tcW w:w="234" w:type="pct"/>
            <w:shd w:val="clear" w:color="auto" w:fill="auto"/>
            <w:noWrap/>
          </w:tcPr>
          <w:p w14:paraId="4A69341E" w14:textId="77777777" w:rsidR="00A73906" w:rsidRPr="005F5644" w:rsidRDefault="00A73906" w:rsidP="0016520E">
            <w:pPr>
              <w:pStyle w:val="NormalSingleLine"/>
              <w:rPr>
                <w:rFonts w:asciiTheme="minorHAnsi" w:hAnsiTheme="minorHAnsi"/>
              </w:rPr>
            </w:pPr>
            <w:r w:rsidRPr="005F5644">
              <w:rPr>
                <w:rFonts w:asciiTheme="minorHAnsi" w:hAnsiTheme="minorHAnsi"/>
              </w:rPr>
              <w:t>KPIT</w:t>
            </w:r>
          </w:p>
        </w:tc>
      </w:tr>
      <w:tr w:rsidR="00A73906" w:rsidRPr="005F5644" w14:paraId="2D8CDF0B" w14:textId="77777777" w:rsidTr="0016520E">
        <w:trPr>
          <w:trHeight w:val="300"/>
        </w:trPr>
        <w:tc>
          <w:tcPr>
            <w:tcW w:w="490" w:type="pct"/>
            <w:shd w:val="clear" w:color="auto" w:fill="auto"/>
            <w:noWrap/>
          </w:tcPr>
          <w:p w14:paraId="6644DEAF" w14:textId="77777777" w:rsidR="00A73906" w:rsidRPr="005F5644" w:rsidRDefault="00A73906" w:rsidP="0016520E">
            <w:pPr>
              <w:pStyle w:val="NormalSingleLine"/>
              <w:rPr>
                <w:rFonts w:asciiTheme="minorHAnsi" w:hAnsiTheme="minorHAnsi"/>
              </w:rPr>
            </w:pPr>
            <w:r w:rsidRPr="005F5644">
              <w:rPr>
                <w:rFonts w:asciiTheme="minorHAnsi" w:hAnsiTheme="minorHAnsi"/>
              </w:rPr>
              <w:t>VNV</w:t>
            </w:r>
          </w:p>
        </w:tc>
        <w:tc>
          <w:tcPr>
            <w:tcW w:w="3785" w:type="pct"/>
            <w:shd w:val="clear" w:color="auto" w:fill="auto"/>
            <w:noWrap/>
          </w:tcPr>
          <w:p w14:paraId="7B1FDC67" w14:textId="77777777" w:rsidR="00A73906" w:rsidRPr="005F5644" w:rsidRDefault="00A73906" w:rsidP="00842396">
            <w:pPr>
              <w:pStyle w:val="ListParagraph"/>
              <w:widowControl w:val="0"/>
              <w:numPr>
                <w:ilvl w:val="0"/>
                <w:numId w:val="22"/>
              </w:numPr>
              <w:tabs>
                <w:tab w:val="left" w:pos="864"/>
                <w:tab w:val="left" w:pos="4320"/>
                <w:tab w:val="left" w:pos="8640"/>
              </w:tabs>
              <w:overflowPunct w:val="0"/>
              <w:autoSpaceDE w:val="0"/>
              <w:autoSpaceDN w:val="0"/>
              <w:adjustRightInd w:val="0"/>
              <w:spacing w:after="120" w:line="240" w:lineRule="atLeast"/>
              <w:contextualSpacing/>
              <w:textAlignment w:val="baseline"/>
              <w:rPr>
                <w:rFonts w:cs="Segoe UI"/>
                <w:szCs w:val="20"/>
              </w:rPr>
            </w:pPr>
            <w:r w:rsidRPr="005F5644">
              <w:rPr>
                <w:rFonts w:cs="Segoe UI"/>
                <w:szCs w:val="20"/>
              </w:rPr>
              <w:t>Guidelines for Software Requirement Analysis</w:t>
            </w:r>
          </w:p>
          <w:p w14:paraId="10574CCA" w14:textId="77777777" w:rsidR="00A73906" w:rsidRPr="005F5644" w:rsidRDefault="00A73906" w:rsidP="00842396">
            <w:pPr>
              <w:pStyle w:val="ListParagraph"/>
              <w:widowControl w:val="0"/>
              <w:numPr>
                <w:ilvl w:val="0"/>
                <w:numId w:val="22"/>
              </w:numPr>
              <w:tabs>
                <w:tab w:val="left" w:pos="864"/>
                <w:tab w:val="left" w:pos="4320"/>
                <w:tab w:val="left" w:pos="8640"/>
              </w:tabs>
              <w:overflowPunct w:val="0"/>
              <w:autoSpaceDE w:val="0"/>
              <w:autoSpaceDN w:val="0"/>
              <w:adjustRightInd w:val="0"/>
              <w:spacing w:after="120" w:line="240" w:lineRule="atLeast"/>
              <w:contextualSpacing/>
              <w:textAlignment w:val="baseline"/>
              <w:rPr>
                <w:rFonts w:cs="Segoe UI"/>
                <w:szCs w:val="20"/>
              </w:rPr>
            </w:pPr>
            <w:r w:rsidRPr="005F5644">
              <w:rPr>
                <w:rFonts w:cs="Segoe UI"/>
                <w:szCs w:val="20"/>
              </w:rPr>
              <w:t>Integration Testing Guideline</w:t>
            </w:r>
          </w:p>
          <w:p w14:paraId="00298E1F" w14:textId="77777777" w:rsidR="00A73906" w:rsidRPr="005F5644" w:rsidRDefault="00A73906" w:rsidP="00842396">
            <w:pPr>
              <w:pStyle w:val="ListParagraph"/>
              <w:widowControl w:val="0"/>
              <w:numPr>
                <w:ilvl w:val="0"/>
                <w:numId w:val="22"/>
              </w:numPr>
              <w:tabs>
                <w:tab w:val="left" w:pos="864"/>
                <w:tab w:val="left" w:pos="4320"/>
                <w:tab w:val="left" w:pos="8640"/>
              </w:tabs>
              <w:overflowPunct w:val="0"/>
              <w:autoSpaceDE w:val="0"/>
              <w:autoSpaceDN w:val="0"/>
              <w:adjustRightInd w:val="0"/>
              <w:spacing w:after="120" w:line="240" w:lineRule="atLeast"/>
              <w:contextualSpacing/>
              <w:textAlignment w:val="baseline"/>
              <w:rPr>
                <w:szCs w:val="20"/>
              </w:rPr>
            </w:pPr>
            <w:r w:rsidRPr="005F5644">
              <w:rPr>
                <w:rFonts w:cs="Segoe UI"/>
                <w:szCs w:val="20"/>
              </w:rPr>
              <w:t>ISO26262-6</w:t>
            </w:r>
          </w:p>
          <w:p w14:paraId="553DD93B" w14:textId="77777777" w:rsidR="00A73906" w:rsidRPr="005F5644" w:rsidRDefault="00A73906" w:rsidP="00842396">
            <w:pPr>
              <w:pStyle w:val="ListParagraph"/>
              <w:widowControl w:val="0"/>
              <w:numPr>
                <w:ilvl w:val="0"/>
                <w:numId w:val="22"/>
              </w:numPr>
              <w:tabs>
                <w:tab w:val="left" w:pos="864"/>
                <w:tab w:val="left" w:pos="4320"/>
                <w:tab w:val="left" w:pos="8640"/>
              </w:tabs>
              <w:overflowPunct w:val="0"/>
              <w:autoSpaceDE w:val="0"/>
              <w:autoSpaceDN w:val="0"/>
              <w:adjustRightInd w:val="0"/>
              <w:spacing w:after="120" w:line="240" w:lineRule="atLeast"/>
              <w:contextualSpacing/>
              <w:textAlignment w:val="baseline"/>
              <w:rPr>
                <w:szCs w:val="20"/>
              </w:rPr>
            </w:pPr>
            <w:r w:rsidRPr="005F5644">
              <w:rPr>
                <w:rFonts w:cs="Segoe UI"/>
                <w:szCs w:val="20"/>
              </w:rPr>
              <w:t>Unit Testing Guidelines</w:t>
            </w:r>
          </w:p>
          <w:p w14:paraId="40C39F73" w14:textId="77777777" w:rsidR="00A73906" w:rsidRPr="005F5644" w:rsidRDefault="00A73906" w:rsidP="0016520E">
            <w:pPr>
              <w:rPr>
                <w:rFonts w:cs="Segoe UI"/>
                <w:szCs w:val="20"/>
              </w:rPr>
            </w:pPr>
            <w:r w:rsidRPr="005F5644">
              <w:rPr>
                <w:rFonts w:cs="Segoe UI"/>
                <w:szCs w:val="20"/>
              </w:rPr>
              <w:t>Refer SVN path:</w:t>
            </w:r>
          </w:p>
          <w:p w14:paraId="2BC8E009" w14:textId="77777777" w:rsidR="00A73906" w:rsidRPr="005F5644" w:rsidRDefault="00771A0E" w:rsidP="0016520E">
            <w:pPr>
              <w:autoSpaceDE w:val="0"/>
              <w:autoSpaceDN w:val="0"/>
              <w:spacing w:after="0"/>
              <w:rPr>
                <w:rStyle w:val="Hyperlink"/>
                <w:szCs w:val="20"/>
              </w:rPr>
            </w:pPr>
            <w:hyperlink r:id="rId54" w:history="1">
              <w:r w:rsidR="00A73906" w:rsidRPr="005F5644">
                <w:rPr>
                  <w:rStyle w:val="Hyperlink"/>
                  <w:rFonts w:cs="Segoe UI"/>
                  <w:szCs w:val="20"/>
                </w:rPr>
                <w:t>https://hjph3svni02.kpit.com:8443/svn/R0033170001/Program_Management/KPIT_Quality_Process/Templates/Technical_review_standard_guidelines/Unit Testing Guidelines.doc</w:t>
              </w:r>
            </w:hyperlink>
          </w:p>
          <w:p w14:paraId="54478A44" w14:textId="77777777" w:rsidR="00A73906" w:rsidRPr="005F5644" w:rsidRDefault="00A73906" w:rsidP="0016520E">
            <w:pPr>
              <w:rPr>
                <w:rFonts w:cs="Segoe UI"/>
                <w:szCs w:val="20"/>
              </w:rPr>
            </w:pPr>
          </w:p>
          <w:p w14:paraId="57903A1A" w14:textId="77777777" w:rsidR="00A73906" w:rsidRPr="005F5644" w:rsidRDefault="00771A0E" w:rsidP="0016520E">
            <w:pPr>
              <w:autoSpaceDE w:val="0"/>
              <w:autoSpaceDN w:val="0"/>
              <w:spacing w:after="0"/>
              <w:rPr>
                <w:rFonts w:cs="Segoe UI"/>
                <w:szCs w:val="20"/>
              </w:rPr>
            </w:pPr>
            <w:hyperlink r:id="rId55" w:history="1">
              <w:r w:rsidR="00A73906" w:rsidRPr="005F5644">
                <w:rPr>
                  <w:rStyle w:val="Hyperlink"/>
                  <w:rFonts w:cs="Segoe UI"/>
                  <w:szCs w:val="20"/>
                </w:rPr>
                <w:t>https://hjph3svni02.kpit.com:8443/svn/R0033170001/Program_Management/KPIT_Quality_Process/Templates/Technical_review_standard_guidelines/Integration testing guidelines.doc</w:t>
              </w:r>
            </w:hyperlink>
          </w:p>
          <w:p w14:paraId="5311EAC2" w14:textId="77777777" w:rsidR="00A73906" w:rsidRPr="005F5644" w:rsidRDefault="00A73906" w:rsidP="0016520E">
            <w:pPr>
              <w:widowControl w:val="0"/>
              <w:tabs>
                <w:tab w:val="left" w:pos="864"/>
                <w:tab w:val="left" w:pos="4320"/>
                <w:tab w:val="left" w:pos="8640"/>
              </w:tabs>
              <w:overflowPunct w:val="0"/>
              <w:autoSpaceDE w:val="0"/>
              <w:autoSpaceDN w:val="0"/>
              <w:adjustRightInd w:val="0"/>
              <w:spacing w:line="240" w:lineRule="atLeast"/>
              <w:contextualSpacing/>
              <w:textAlignment w:val="baseline"/>
              <w:rPr>
                <w:szCs w:val="20"/>
              </w:rPr>
            </w:pPr>
          </w:p>
        </w:tc>
        <w:tc>
          <w:tcPr>
            <w:tcW w:w="491" w:type="pct"/>
            <w:shd w:val="clear" w:color="auto" w:fill="auto"/>
            <w:noWrap/>
          </w:tcPr>
          <w:p w14:paraId="71680338" w14:textId="77777777" w:rsidR="00A73906" w:rsidRPr="005F5644" w:rsidRDefault="00A73906" w:rsidP="0016520E">
            <w:pPr>
              <w:rPr>
                <w:szCs w:val="20"/>
              </w:rPr>
            </w:pPr>
            <w:r w:rsidRPr="005F5644">
              <w:rPr>
                <w:szCs w:val="20"/>
              </w:rPr>
              <w:t>KPIT</w:t>
            </w:r>
          </w:p>
        </w:tc>
        <w:tc>
          <w:tcPr>
            <w:tcW w:w="234" w:type="pct"/>
            <w:shd w:val="clear" w:color="auto" w:fill="auto"/>
            <w:noWrap/>
          </w:tcPr>
          <w:p w14:paraId="3E506704" w14:textId="77777777" w:rsidR="00A73906" w:rsidRPr="005F5644" w:rsidRDefault="00A73906" w:rsidP="0016520E">
            <w:pPr>
              <w:pStyle w:val="NormalSingleLine"/>
              <w:rPr>
                <w:rFonts w:asciiTheme="minorHAnsi" w:hAnsiTheme="minorHAnsi"/>
              </w:rPr>
            </w:pPr>
            <w:r w:rsidRPr="005F5644">
              <w:rPr>
                <w:rFonts w:asciiTheme="minorHAnsi" w:hAnsiTheme="minorHAnsi"/>
              </w:rPr>
              <w:t>KPIT</w:t>
            </w:r>
          </w:p>
        </w:tc>
      </w:tr>
    </w:tbl>
    <w:p w14:paraId="48A7B625" w14:textId="77777777" w:rsidR="00DD6CC4" w:rsidRDefault="00DD6CC4" w:rsidP="004B7E44">
      <w:pPr>
        <w:rPr>
          <w:szCs w:val="20"/>
        </w:rPr>
      </w:pPr>
    </w:p>
    <w:p w14:paraId="65039004" w14:textId="77777777" w:rsidR="0022020F" w:rsidRDefault="0022020F" w:rsidP="0022020F">
      <w:pPr>
        <w:pStyle w:val="Heading2"/>
        <w:ind w:left="720" w:hanging="720"/>
      </w:pPr>
      <w:bookmarkStart w:id="27" w:name="_Toc86244344"/>
      <w:r>
        <w:t>Engineering Methods</w:t>
      </w:r>
      <w:bookmarkEnd w:id="2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4839"/>
        <w:gridCol w:w="5323"/>
      </w:tblGrid>
      <w:tr w:rsidR="007D4561" w:rsidRPr="00823B53" w14:paraId="265DDCED" w14:textId="77777777" w:rsidTr="0016520E">
        <w:tc>
          <w:tcPr>
            <w:tcW w:w="2381" w:type="pct"/>
            <w:shd w:val="clear" w:color="auto" w:fill="B0FF45" w:themeFill="accent1"/>
          </w:tcPr>
          <w:p w14:paraId="6BBDFA56" w14:textId="77777777" w:rsidR="007D4561" w:rsidRPr="00823B53" w:rsidRDefault="007D4561" w:rsidP="0016520E">
            <w:pPr>
              <w:pStyle w:val="NormalBold"/>
              <w:rPr>
                <w:rFonts w:asciiTheme="minorHAnsi" w:hAnsiTheme="minorHAnsi"/>
              </w:rPr>
            </w:pPr>
            <w:r w:rsidRPr="00823B53">
              <w:rPr>
                <w:rFonts w:asciiTheme="minorHAnsi" w:hAnsiTheme="minorHAnsi"/>
              </w:rPr>
              <w:t>Method</w:t>
            </w:r>
          </w:p>
        </w:tc>
        <w:tc>
          <w:tcPr>
            <w:tcW w:w="2619" w:type="pct"/>
            <w:shd w:val="clear" w:color="auto" w:fill="B0FF45" w:themeFill="accent1"/>
          </w:tcPr>
          <w:p w14:paraId="723996DF" w14:textId="77777777" w:rsidR="007D4561" w:rsidRPr="00823B53" w:rsidRDefault="007D4561" w:rsidP="0016520E">
            <w:pPr>
              <w:pStyle w:val="NormalBold"/>
              <w:rPr>
                <w:rFonts w:asciiTheme="minorHAnsi" w:hAnsiTheme="minorHAnsi"/>
              </w:rPr>
            </w:pPr>
            <w:r w:rsidRPr="00823B53">
              <w:rPr>
                <w:rFonts w:asciiTheme="minorHAnsi" w:hAnsiTheme="minorHAnsi"/>
              </w:rPr>
              <w:t>Source</w:t>
            </w:r>
          </w:p>
        </w:tc>
      </w:tr>
      <w:tr w:rsidR="007D4561" w:rsidRPr="00823B53" w14:paraId="11EDCA77" w14:textId="77777777" w:rsidTr="0016520E">
        <w:tc>
          <w:tcPr>
            <w:tcW w:w="2381" w:type="pct"/>
          </w:tcPr>
          <w:p w14:paraId="79F149EF" w14:textId="77777777" w:rsidR="007D4561" w:rsidRPr="00823B53" w:rsidRDefault="007D4561" w:rsidP="0016520E">
            <w:pPr>
              <w:pStyle w:val="NormalSingleLine"/>
              <w:rPr>
                <w:rFonts w:asciiTheme="minorHAnsi" w:hAnsiTheme="minorHAnsi"/>
              </w:rPr>
            </w:pPr>
            <w:r w:rsidRPr="00823B53">
              <w:rPr>
                <w:rFonts w:asciiTheme="minorHAnsi" w:hAnsiTheme="minorHAnsi"/>
              </w:rPr>
              <w:t>Base Software Development using embedded C</w:t>
            </w:r>
          </w:p>
        </w:tc>
        <w:tc>
          <w:tcPr>
            <w:tcW w:w="2619" w:type="pct"/>
          </w:tcPr>
          <w:p w14:paraId="38AE4DDC" w14:textId="77777777" w:rsidR="007D4561" w:rsidRPr="00823B53" w:rsidRDefault="007D4561" w:rsidP="0016520E">
            <w:pPr>
              <w:pStyle w:val="NormalSingleLine"/>
              <w:rPr>
                <w:rFonts w:asciiTheme="minorHAnsi" w:hAnsiTheme="minorHAnsi"/>
              </w:rPr>
            </w:pPr>
            <w:r w:rsidRPr="00823B53">
              <w:rPr>
                <w:rFonts w:asciiTheme="minorHAnsi" w:hAnsiTheme="minorHAnsi"/>
              </w:rPr>
              <w:t>MISRA Guidelines</w:t>
            </w:r>
          </w:p>
        </w:tc>
      </w:tr>
      <w:tr w:rsidR="007D4561" w:rsidRPr="00823B53" w14:paraId="2BC24899" w14:textId="77777777" w:rsidTr="0016520E">
        <w:tc>
          <w:tcPr>
            <w:tcW w:w="2381" w:type="pct"/>
          </w:tcPr>
          <w:p w14:paraId="6A7CED07" w14:textId="77777777" w:rsidR="007D4561" w:rsidRPr="00823B53" w:rsidRDefault="007D4561" w:rsidP="0016520E">
            <w:pPr>
              <w:numPr>
                <w:ilvl w:val="12"/>
                <w:numId w:val="0"/>
              </w:numPr>
              <w:rPr>
                <w:rFonts w:cs="Segoe UI"/>
                <w:szCs w:val="20"/>
              </w:rPr>
            </w:pPr>
            <w:proofErr w:type="spellStart"/>
            <w:r w:rsidRPr="00823B53">
              <w:rPr>
                <w:rFonts w:cs="Segoe UI"/>
                <w:szCs w:val="20"/>
              </w:rPr>
              <w:t>AutoSAR</w:t>
            </w:r>
            <w:proofErr w:type="spellEnd"/>
          </w:p>
        </w:tc>
        <w:tc>
          <w:tcPr>
            <w:tcW w:w="2619" w:type="pct"/>
          </w:tcPr>
          <w:p w14:paraId="559E0F6A" w14:textId="77777777" w:rsidR="007D4561" w:rsidRPr="00823B53" w:rsidRDefault="007D4561" w:rsidP="0016520E">
            <w:pPr>
              <w:numPr>
                <w:ilvl w:val="12"/>
                <w:numId w:val="0"/>
              </w:numPr>
              <w:rPr>
                <w:rFonts w:cs="Segoe UI"/>
                <w:szCs w:val="20"/>
              </w:rPr>
            </w:pPr>
            <w:r w:rsidRPr="00823B53">
              <w:rPr>
                <w:rFonts w:cs="Segoe UI"/>
                <w:szCs w:val="20"/>
              </w:rPr>
              <w:t>KSAR</w:t>
            </w:r>
          </w:p>
        </w:tc>
      </w:tr>
      <w:tr w:rsidR="007D4561" w:rsidRPr="00823B53" w14:paraId="244548B6" w14:textId="77777777" w:rsidTr="0016520E">
        <w:tc>
          <w:tcPr>
            <w:tcW w:w="2381" w:type="pct"/>
          </w:tcPr>
          <w:p w14:paraId="5767EF6C" w14:textId="77777777" w:rsidR="007D4561" w:rsidRPr="00823B53" w:rsidRDefault="007D4561" w:rsidP="0016520E">
            <w:pPr>
              <w:numPr>
                <w:ilvl w:val="12"/>
                <w:numId w:val="0"/>
              </w:numPr>
              <w:rPr>
                <w:rFonts w:cs="Segoe UI"/>
                <w:szCs w:val="20"/>
              </w:rPr>
            </w:pPr>
            <w:r w:rsidRPr="00823B53">
              <w:rPr>
                <w:rFonts w:cs="Segoe UI"/>
                <w:szCs w:val="20"/>
              </w:rPr>
              <w:t>Functional Safety Process</w:t>
            </w:r>
          </w:p>
        </w:tc>
        <w:tc>
          <w:tcPr>
            <w:tcW w:w="2619" w:type="pct"/>
          </w:tcPr>
          <w:p w14:paraId="4958D3E8" w14:textId="77777777" w:rsidR="007D4561" w:rsidRDefault="007D4561" w:rsidP="0016520E">
            <w:pPr>
              <w:numPr>
                <w:ilvl w:val="12"/>
                <w:numId w:val="0"/>
              </w:numPr>
              <w:rPr>
                <w:rFonts w:cs="Segoe UI"/>
                <w:szCs w:val="20"/>
              </w:rPr>
            </w:pPr>
            <w:r w:rsidRPr="00823B53">
              <w:rPr>
                <w:rFonts w:cs="Segoe UI"/>
                <w:szCs w:val="20"/>
              </w:rPr>
              <w:t>ISO 26262, ASIL D</w:t>
            </w:r>
            <w:r>
              <w:rPr>
                <w:rFonts w:cs="Segoe UI"/>
                <w:szCs w:val="20"/>
              </w:rPr>
              <w:t>. ASIL C</w:t>
            </w:r>
          </w:p>
          <w:p w14:paraId="6FC644AB" w14:textId="77777777" w:rsidR="007D4561" w:rsidRPr="00823B53" w:rsidRDefault="007D4561" w:rsidP="0016520E">
            <w:pPr>
              <w:pStyle w:val="NormalSingleLine"/>
            </w:pPr>
            <w:r>
              <w:rPr>
                <w:rFonts w:asciiTheme="minorHAnsi" w:hAnsiTheme="minorHAnsi"/>
              </w:rPr>
              <w:t xml:space="preserve">LGM </w:t>
            </w:r>
            <w:proofErr w:type="gramStart"/>
            <w:r>
              <w:rPr>
                <w:rFonts w:asciiTheme="minorHAnsi" w:hAnsiTheme="minorHAnsi"/>
              </w:rPr>
              <w:t>stack :</w:t>
            </w:r>
            <w:proofErr w:type="gramEnd"/>
            <w:r>
              <w:rPr>
                <w:rFonts w:asciiTheme="minorHAnsi" w:hAnsiTheme="minorHAnsi"/>
              </w:rPr>
              <w:t xml:space="preserve"> QM</w:t>
            </w:r>
          </w:p>
        </w:tc>
      </w:tr>
    </w:tbl>
    <w:p w14:paraId="5E1095FF" w14:textId="77777777" w:rsidR="00514BA2" w:rsidRPr="00D24A56" w:rsidRDefault="00514BA2" w:rsidP="00514BA2">
      <w:pPr>
        <w:pStyle w:val="NormalSingleLine"/>
        <w:rPr>
          <w:color w:val="auto"/>
        </w:rPr>
      </w:pPr>
    </w:p>
    <w:p w14:paraId="7EB25D81" w14:textId="77777777" w:rsidR="0022020F" w:rsidRDefault="0022020F" w:rsidP="0022020F">
      <w:pPr>
        <w:pStyle w:val="Heading2"/>
        <w:ind w:left="720" w:hanging="720"/>
      </w:pPr>
      <w:bookmarkStart w:id="28" w:name="_Toc86244345"/>
      <w:r>
        <w:t>Development and Testing environment</w:t>
      </w:r>
      <w:bookmarkEnd w:id="28"/>
    </w:p>
    <w:p w14:paraId="78AA5C68" w14:textId="77777777" w:rsidR="007D4561" w:rsidRPr="00823B53" w:rsidRDefault="007D4561" w:rsidP="007D4561">
      <w:r>
        <w:t>GIT</w:t>
      </w:r>
      <w:r w:rsidRPr="00823B53">
        <w:t xml:space="preserve"> Path:</w:t>
      </w:r>
    </w:p>
    <w:p w14:paraId="1BBA0857" w14:textId="3AA80222" w:rsidR="0022020F" w:rsidRPr="00EF15FD" w:rsidRDefault="00771A0E" w:rsidP="007D4561">
      <w:pPr>
        <w:rPr>
          <w:rFonts w:asciiTheme="majorHAnsi" w:hAnsiTheme="majorHAnsi"/>
          <w:szCs w:val="20"/>
        </w:rPr>
      </w:pPr>
      <w:hyperlink r:id="rId56" w:history="1">
        <w:r w:rsidR="007D4561" w:rsidRPr="00904588">
          <w:rPr>
            <w:rStyle w:val="Hyperlink"/>
          </w:rPr>
          <w:t>https://gitlab.kpit.com/epowertrain/inverter_projects/m2_dualcore_r2.5/-/blob/master/Program_Management/KPIT_Commercial_Documents/Tools_Quotation/Tools%20and%20Licenses%20need%20for%20NPe%20Program..xlsx</w:t>
        </w:r>
      </w:hyperlink>
    </w:p>
    <w:p w14:paraId="355D3AC8" w14:textId="33FD0B6F" w:rsidR="0022020F" w:rsidRDefault="0022020F" w:rsidP="0022020F"/>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840"/>
        <w:gridCol w:w="2271"/>
        <w:gridCol w:w="1221"/>
        <w:gridCol w:w="1719"/>
        <w:gridCol w:w="1331"/>
        <w:gridCol w:w="1331"/>
        <w:gridCol w:w="1449"/>
      </w:tblGrid>
      <w:tr w:rsidR="007D4561" w:rsidRPr="00823B53" w14:paraId="05BC7428" w14:textId="77777777" w:rsidTr="0016520E">
        <w:trPr>
          <w:cantSplit/>
          <w:trHeight w:val="273"/>
          <w:tblHeader/>
        </w:trPr>
        <w:tc>
          <w:tcPr>
            <w:tcW w:w="413" w:type="pct"/>
            <w:vMerge w:val="restart"/>
            <w:shd w:val="clear" w:color="auto" w:fill="B0FF45" w:themeFill="accent1"/>
          </w:tcPr>
          <w:p w14:paraId="2DF7E0AE" w14:textId="77777777" w:rsidR="007D4561" w:rsidRPr="00823B53" w:rsidRDefault="007D4561" w:rsidP="0016520E">
            <w:pPr>
              <w:pStyle w:val="NormalBold"/>
              <w:rPr>
                <w:rFonts w:asciiTheme="minorHAnsi" w:hAnsiTheme="minorHAnsi"/>
                <w:b w:val="0"/>
                <w:szCs w:val="22"/>
              </w:rPr>
            </w:pPr>
            <w:r w:rsidRPr="00823B53">
              <w:rPr>
                <w:rFonts w:asciiTheme="minorHAnsi" w:hAnsiTheme="minorHAnsi"/>
                <w:b w:val="0"/>
                <w:szCs w:val="22"/>
              </w:rPr>
              <w:t>No.</w:t>
            </w:r>
          </w:p>
        </w:tc>
        <w:tc>
          <w:tcPr>
            <w:tcW w:w="1117" w:type="pct"/>
            <w:vMerge w:val="restart"/>
            <w:shd w:val="clear" w:color="auto" w:fill="B0FF45" w:themeFill="accent1"/>
          </w:tcPr>
          <w:p w14:paraId="19733F57" w14:textId="77777777" w:rsidR="007D4561" w:rsidRPr="00823B53" w:rsidRDefault="007D4561" w:rsidP="0016520E">
            <w:pPr>
              <w:pStyle w:val="NormalBold"/>
              <w:rPr>
                <w:rFonts w:asciiTheme="minorHAnsi" w:hAnsiTheme="minorHAnsi"/>
                <w:b w:val="0"/>
                <w:szCs w:val="22"/>
              </w:rPr>
            </w:pPr>
            <w:r w:rsidRPr="00823B53">
              <w:rPr>
                <w:rFonts w:asciiTheme="minorHAnsi" w:hAnsiTheme="minorHAnsi"/>
                <w:b w:val="0"/>
                <w:szCs w:val="22"/>
              </w:rPr>
              <w:t>Description of Equipment/Software Tools</w:t>
            </w:r>
          </w:p>
        </w:tc>
        <w:tc>
          <w:tcPr>
            <w:tcW w:w="601" w:type="pct"/>
            <w:vMerge w:val="restart"/>
            <w:shd w:val="clear" w:color="auto" w:fill="B0FF45" w:themeFill="accent1"/>
          </w:tcPr>
          <w:p w14:paraId="7551B50F" w14:textId="77777777" w:rsidR="007D4561" w:rsidRPr="00823B53" w:rsidRDefault="007D4561" w:rsidP="0016520E">
            <w:pPr>
              <w:pStyle w:val="NormalBold"/>
              <w:rPr>
                <w:rFonts w:asciiTheme="minorHAnsi" w:hAnsiTheme="minorHAnsi"/>
                <w:b w:val="0"/>
                <w:szCs w:val="22"/>
              </w:rPr>
            </w:pPr>
            <w:r w:rsidRPr="00823B53">
              <w:rPr>
                <w:rFonts w:asciiTheme="minorHAnsi" w:hAnsiTheme="minorHAnsi"/>
                <w:b w:val="0"/>
                <w:szCs w:val="22"/>
              </w:rPr>
              <w:t>Version</w:t>
            </w:r>
          </w:p>
          <w:p w14:paraId="5A9BF317" w14:textId="77777777" w:rsidR="007D4561" w:rsidRPr="00823B53" w:rsidRDefault="007D4561" w:rsidP="0016520E">
            <w:pPr>
              <w:pStyle w:val="NormalBold"/>
              <w:rPr>
                <w:rFonts w:asciiTheme="minorHAnsi" w:hAnsiTheme="minorHAnsi"/>
                <w:b w:val="0"/>
                <w:szCs w:val="22"/>
              </w:rPr>
            </w:pPr>
            <w:r w:rsidRPr="00823B53">
              <w:rPr>
                <w:rFonts w:asciiTheme="minorHAnsi" w:hAnsiTheme="minorHAnsi"/>
                <w:b w:val="0"/>
                <w:szCs w:val="22"/>
              </w:rPr>
              <w:t xml:space="preserve"> (</w:t>
            </w:r>
            <w:proofErr w:type="gramStart"/>
            <w:r w:rsidRPr="00823B53">
              <w:rPr>
                <w:rFonts w:asciiTheme="minorHAnsi" w:hAnsiTheme="minorHAnsi"/>
                <w:b w:val="0"/>
                <w:szCs w:val="22"/>
              </w:rPr>
              <w:t>if</w:t>
            </w:r>
            <w:proofErr w:type="gramEnd"/>
            <w:r w:rsidRPr="00823B53">
              <w:rPr>
                <w:rFonts w:asciiTheme="minorHAnsi" w:hAnsiTheme="minorHAnsi"/>
                <w:b w:val="0"/>
                <w:szCs w:val="22"/>
              </w:rPr>
              <w:t xml:space="preserve"> any)</w:t>
            </w:r>
          </w:p>
        </w:tc>
        <w:tc>
          <w:tcPr>
            <w:tcW w:w="846" w:type="pct"/>
            <w:vMerge w:val="restart"/>
            <w:shd w:val="clear" w:color="auto" w:fill="B0FF45" w:themeFill="accent1"/>
          </w:tcPr>
          <w:p w14:paraId="2BC98FE6" w14:textId="77777777" w:rsidR="007D4561" w:rsidRPr="00823B53" w:rsidRDefault="007D4561" w:rsidP="0016520E">
            <w:pPr>
              <w:pStyle w:val="NormalBold"/>
              <w:rPr>
                <w:rFonts w:asciiTheme="minorHAnsi" w:hAnsiTheme="minorHAnsi"/>
                <w:b w:val="0"/>
                <w:szCs w:val="22"/>
              </w:rPr>
            </w:pPr>
            <w:r w:rsidRPr="00823B53">
              <w:rPr>
                <w:rFonts w:asciiTheme="minorHAnsi" w:hAnsiTheme="minorHAnsi"/>
                <w:b w:val="0"/>
                <w:szCs w:val="22"/>
              </w:rPr>
              <w:t>KPIT/</w:t>
            </w:r>
          </w:p>
          <w:p w14:paraId="6EA23C86" w14:textId="77777777" w:rsidR="007D4561" w:rsidRPr="00823B53" w:rsidRDefault="007D4561" w:rsidP="0016520E">
            <w:pPr>
              <w:pStyle w:val="NormalBold"/>
              <w:rPr>
                <w:rFonts w:asciiTheme="minorHAnsi" w:hAnsiTheme="minorHAnsi"/>
                <w:b w:val="0"/>
                <w:szCs w:val="22"/>
              </w:rPr>
            </w:pPr>
            <w:r w:rsidRPr="00823B53">
              <w:rPr>
                <w:rFonts w:asciiTheme="minorHAnsi" w:hAnsiTheme="minorHAnsi"/>
                <w:b w:val="0"/>
                <w:szCs w:val="22"/>
              </w:rPr>
              <w:t>Customer Licensed Software</w:t>
            </w:r>
          </w:p>
        </w:tc>
        <w:tc>
          <w:tcPr>
            <w:tcW w:w="655" w:type="pct"/>
            <w:vMerge w:val="restart"/>
            <w:shd w:val="clear" w:color="auto" w:fill="B0FF45" w:themeFill="accent1"/>
          </w:tcPr>
          <w:p w14:paraId="60F8D5F1" w14:textId="77777777" w:rsidR="007D4561" w:rsidRPr="00823B53" w:rsidRDefault="007D4561" w:rsidP="0016520E">
            <w:pPr>
              <w:pStyle w:val="NormalBold"/>
              <w:rPr>
                <w:rFonts w:asciiTheme="minorHAnsi" w:hAnsiTheme="minorHAnsi"/>
                <w:b w:val="0"/>
                <w:szCs w:val="22"/>
              </w:rPr>
            </w:pPr>
            <w:r w:rsidRPr="00823B53">
              <w:rPr>
                <w:rFonts w:asciiTheme="minorHAnsi" w:hAnsiTheme="minorHAnsi"/>
                <w:b w:val="0"/>
                <w:szCs w:val="22"/>
              </w:rPr>
              <w:t>Quantity</w:t>
            </w:r>
          </w:p>
        </w:tc>
        <w:tc>
          <w:tcPr>
            <w:tcW w:w="1368" w:type="pct"/>
            <w:gridSpan w:val="2"/>
            <w:tcBorders>
              <w:bottom w:val="single" w:sz="4" w:space="0" w:color="auto"/>
            </w:tcBorders>
            <w:shd w:val="clear" w:color="auto" w:fill="B0FF45" w:themeFill="accent1"/>
          </w:tcPr>
          <w:p w14:paraId="453462BB" w14:textId="77777777" w:rsidR="007D4561" w:rsidRPr="00823B53" w:rsidRDefault="007D4561" w:rsidP="0016520E">
            <w:pPr>
              <w:pStyle w:val="NormalBold"/>
              <w:jc w:val="center"/>
              <w:rPr>
                <w:rFonts w:asciiTheme="minorHAnsi" w:hAnsiTheme="minorHAnsi"/>
                <w:b w:val="0"/>
                <w:szCs w:val="22"/>
              </w:rPr>
            </w:pPr>
            <w:r w:rsidRPr="00823B53">
              <w:rPr>
                <w:rFonts w:asciiTheme="minorHAnsi" w:hAnsiTheme="minorHAnsi"/>
                <w:b w:val="0"/>
                <w:szCs w:val="22"/>
              </w:rPr>
              <w:t>Period</w:t>
            </w:r>
          </w:p>
        </w:tc>
      </w:tr>
      <w:tr w:rsidR="007D4561" w:rsidRPr="00823B53" w14:paraId="649D467B" w14:textId="77777777" w:rsidTr="0016520E">
        <w:trPr>
          <w:cantSplit/>
          <w:trHeight w:val="435"/>
          <w:tblHeader/>
        </w:trPr>
        <w:tc>
          <w:tcPr>
            <w:tcW w:w="413" w:type="pct"/>
            <w:vMerge/>
            <w:shd w:val="clear" w:color="auto" w:fill="B0FF45" w:themeFill="accent1"/>
          </w:tcPr>
          <w:p w14:paraId="29C0DC4D" w14:textId="77777777" w:rsidR="007D4561" w:rsidRPr="00823B53" w:rsidRDefault="007D4561" w:rsidP="0016520E">
            <w:pPr>
              <w:pStyle w:val="NormalBold"/>
              <w:rPr>
                <w:rFonts w:asciiTheme="minorHAnsi" w:hAnsiTheme="minorHAnsi"/>
                <w:b w:val="0"/>
                <w:szCs w:val="22"/>
              </w:rPr>
            </w:pPr>
          </w:p>
        </w:tc>
        <w:tc>
          <w:tcPr>
            <w:tcW w:w="1117" w:type="pct"/>
            <w:vMerge/>
            <w:shd w:val="clear" w:color="auto" w:fill="B0FF45" w:themeFill="accent1"/>
          </w:tcPr>
          <w:p w14:paraId="66D05188" w14:textId="77777777" w:rsidR="007D4561" w:rsidRPr="00823B53" w:rsidRDefault="007D4561" w:rsidP="0016520E">
            <w:pPr>
              <w:pStyle w:val="NormalBold"/>
              <w:rPr>
                <w:rFonts w:asciiTheme="minorHAnsi" w:hAnsiTheme="minorHAnsi"/>
                <w:b w:val="0"/>
                <w:szCs w:val="22"/>
              </w:rPr>
            </w:pPr>
          </w:p>
        </w:tc>
        <w:tc>
          <w:tcPr>
            <w:tcW w:w="601" w:type="pct"/>
            <w:vMerge/>
            <w:shd w:val="clear" w:color="auto" w:fill="B0FF45" w:themeFill="accent1"/>
          </w:tcPr>
          <w:p w14:paraId="60D4CD42" w14:textId="77777777" w:rsidR="007D4561" w:rsidRPr="00823B53" w:rsidRDefault="007D4561" w:rsidP="0016520E">
            <w:pPr>
              <w:pStyle w:val="NormalBold"/>
              <w:rPr>
                <w:rFonts w:asciiTheme="minorHAnsi" w:hAnsiTheme="minorHAnsi"/>
                <w:b w:val="0"/>
                <w:szCs w:val="22"/>
              </w:rPr>
            </w:pPr>
          </w:p>
        </w:tc>
        <w:tc>
          <w:tcPr>
            <w:tcW w:w="846" w:type="pct"/>
            <w:vMerge/>
            <w:shd w:val="clear" w:color="auto" w:fill="B0FF45" w:themeFill="accent1"/>
          </w:tcPr>
          <w:p w14:paraId="5ED34AAC" w14:textId="77777777" w:rsidR="007D4561" w:rsidRPr="00823B53" w:rsidRDefault="007D4561" w:rsidP="0016520E">
            <w:pPr>
              <w:pStyle w:val="NormalBold"/>
              <w:rPr>
                <w:rFonts w:asciiTheme="minorHAnsi" w:hAnsiTheme="minorHAnsi"/>
                <w:b w:val="0"/>
                <w:szCs w:val="22"/>
              </w:rPr>
            </w:pPr>
          </w:p>
        </w:tc>
        <w:tc>
          <w:tcPr>
            <w:tcW w:w="655" w:type="pct"/>
            <w:vMerge/>
            <w:shd w:val="clear" w:color="auto" w:fill="B0FF45" w:themeFill="accent1"/>
          </w:tcPr>
          <w:p w14:paraId="6AE47F53" w14:textId="77777777" w:rsidR="007D4561" w:rsidRPr="00823B53" w:rsidRDefault="007D4561" w:rsidP="0016520E">
            <w:pPr>
              <w:pStyle w:val="NormalBold"/>
              <w:rPr>
                <w:rFonts w:asciiTheme="minorHAnsi" w:hAnsiTheme="minorHAnsi"/>
                <w:b w:val="0"/>
                <w:szCs w:val="22"/>
              </w:rPr>
            </w:pPr>
          </w:p>
        </w:tc>
        <w:tc>
          <w:tcPr>
            <w:tcW w:w="655" w:type="pct"/>
            <w:tcBorders>
              <w:top w:val="single" w:sz="4" w:space="0" w:color="auto"/>
            </w:tcBorders>
            <w:shd w:val="clear" w:color="auto" w:fill="B0FF45" w:themeFill="accent1"/>
          </w:tcPr>
          <w:p w14:paraId="5AF580FF" w14:textId="77777777" w:rsidR="007D4561" w:rsidRPr="00823B53" w:rsidRDefault="007D4561" w:rsidP="0016520E">
            <w:pPr>
              <w:pStyle w:val="NormalBold"/>
              <w:rPr>
                <w:rFonts w:asciiTheme="minorHAnsi" w:hAnsiTheme="minorHAnsi"/>
                <w:b w:val="0"/>
                <w:szCs w:val="22"/>
              </w:rPr>
            </w:pPr>
            <w:r w:rsidRPr="00823B53">
              <w:rPr>
                <w:rFonts w:asciiTheme="minorHAnsi" w:hAnsiTheme="minorHAnsi"/>
                <w:b w:val="0"/>
                <w:szCs w:val="22"/>
              </w:rPr>
              <w:t>From</w:t>
            </w:r>
          </w:p>
          <w:p w14:paraId="17629B91" w14:textId="77777777" w:rsidR="007D4561" w:rsidRPr="00823B53" w:rsidRDefault="007D4561" w:rsidP="0016520E">
            <w:pPr>
              <w:pStyle w:val="NormalBold"/>
              <w:rPr>
                <w:rFonts w:asciiTheme="minorHAnsi" w:hAnsiTheme="minorHAnsi"/>
                <w:b w:val="0"/>
                <w:szCs w:val="22"/>
              </w:rPr>
            </w:pPr>
          </w:p>
        </w:tc>
        <w:tc>
          <w:tcPr>
            <w:tcW w:w="713" w:type="pct"/>
            <w:tcBorders>
              <w:top w:val="single" w:sz="4" w:space="0" w:color="auto"/>
            </w:tcBorders>
            <w:shd w:val="clear" w:color="auto" w:fill="B0FF45" w:themeFill="accent1"/>
          </w:tcPr>
          <w:p w14:paraId="3CF6D6DA" w14:textId="77777777" w:rsidR="007D4561" w:rsidRPr="00823B53" w:rsidRDefault="007D4561" w:rsidP="0016520E">
            <w:pPr>
              <w:pStyle w:val="NormalBold"/>
              <w:rPr>
                <w:rFonts w:asciiTheme="minorHAnsi" w:hAnsiTheme="minorHAnsi"/>
                <w:b w:val="0"/>
                <w:szCs w:val="22"/>
              </w:rPr>
            </w:pPr>
            <w:r w:rsidRPr="00823B53">
              <w:rPr>
                <w:rFonts w:asciiTheme="minorHAnsi" w:hAnsiTheme="minorHAnsi"/>
                <w:b w:val="0"/>
                <w:szCs w:val="22"/>
              </w:rPr>
              <w:t>To</w:t>
            </w:r>
          </w:p>
        </w:tc>
      </w:tr>
      <w:tr w:rsidR="007D4561" w:rsidRPr="00823B53" w14:paraId="60C88D2D" w14:textId="77777777" w:rsidTr="0016520E">
        <w:trPr>
          <w:trHeight w:val="336"/>
          <w:tblHeader/>
        </w:trPr>
        <w:tc>
          <w:tcPr>
            <w:tcW w:w="413" w:type="pct"/>
          </w:tcPr>
          <w:p w14:paraId="00A5BBFF" w14:textId="77777777" w:rsidR="007D4561" w:rsidRPr="00823B53" w:rsidRDefault="007D4561" w:rsidP="0016520E">
            <w:pPr>
              <w:pStyle w:val="NormalSingleLine"/>
              <w:rPr>
                <w:rFonts w:asciiTheme="minorHAnsi" w:hAnsiTheme="minorHAnsi"/>
                <w:szCs w:val="22"/>
              </w:rPr>
            </w:pPr>
            <w:r w:rsidRPr="00823B53">
              <w:rPr>
                <w:rFonts w:asciiTheme="minorHAnsi" w:hAnsiTheme="minorHAnsi"/>
                <w:szCs w:val="22"/>
              </w:rPr>
              <w:t>1</w:t>
            </w:r>
          </w:p>
        </w:tc>
        <w:tc>
          <w:tcPr>
            <w:tcW w:w="1117" w:type="pct"/>
          </w:tcPr>
          <w:p w14:paraId="7129DAE8" w14:textId="77777777" w:rsidR="007D4561" w:rsidRPr="00823B53" w:rsidRDefault="007D4561" w:rsidP="0016520E">
            <w:pPr>
              <w:pStyle w:val="NormalSingleLine"/>
              <w:rPr>
                <w:rFonts w:asciiTheme="minorHAnsi" w:hAnsiTheme="minorHAnsi"/>
                <w:szCs w:val="22"/>
              </w:rPr>
            </w:pPr>
            <w:r w:rsidRPr="00823B53">
              <w:rPr>
                <w:rFonts w:asciiTheme="minorHAnsi" w:hAnsiTheme="minorHAnsi"/>
                <w:szCs w:val="22"/>
              </w:rPr>
              <w:t>Future Tools updates, please refer above SVN path</w:t>
            </w:r>
          </w:p>
        </w:tc>
        <w:tc>
          <w:tcPr>
            <w:tcW w:w="601" w:type="pct"/>
          </w:tcPr>
          <w:p w14:paraId="6DBFFC1A" w14:textId="77777777" w:rsidR="007D4561" w:rsidRPr="00823B53" w:rsidRDefault="007D4561" w:rsidP="0016520E">
            <w:pPr>
              <w:pStyle w:val="NormalSingleLine"/>
              <w:rPr>
                <w:rFonts w:asciiTheme="minorHAnsi" w:hAnsiTheme="minorHAnsi"/>
                <w:szCs w:val="22"/>
              </w:rPr>
            </w:pPr>
          </w:p>
        </w:tc>
        <w:tc>
          <w:tcPr>
            <w:tcW w:w="846" w:type="pct"/>
          </w:tcPr>
          <w:p w14:paraId="7937668E" w14:textId="77777777" w:rsidR="007D4561" w:rsidRPr="00823B53" w:rsidRDefault="007D4561" w:rsidP="0016520E">
            <w:pPr>
              <w:pStyle w:val="NormalSingleLine"/>
              <w:rPr>
                <w:rFonts w:asciiTheme="minorHAnsi" w:hAnsiTheme="minorHAnsi"/>
                <w:szCs w:val="22"/>
              </w:rPr>
            </w:pPr>
          </w:p>
        </w:tc>
        <w:tc>
          <w:tcPr>
            <w:tcW w:w="655" w:type="pct"/>
          </w:tcPr>
          <w:p w14:paraId="5D665231" w14:textId="77777777" w:rsidR="007D4561" w:rsidRPr="00823B53" w:rsidRDefault="007D4561" w:rsidP="0016520E">
            <w:pPr>
              <w:pStyle w:val="NormalSingleLine"/>
              <w:rPr>
                <w:rFonts w:asciiTheme="minorHAnsi" w:hAnsiTheme="minorHAnsi"/>
                <w:szCs w:val="22"/>
              </w:rPr>
            </w:pPr>
          </w:p>
        </w:tc>
        <w:tc>
          <w:tcPr>
            <w:tcW w:w="655" w:type="pct"/>
          </w:tcPr>
          <w:p w14:paraId="396BFE57" w14:textId="77777777" w:rsidR="007D4561" w:rsidRPr="00823B53" w:rsidRDefault="007D4561" w:rsidP="0016520E">
            <w:pPr>
              <w:pStyle w:val="NormalSingleLine"/>
              <w:rPr>
                <w:rFonts w:asciiTheme="minorHAnsi" w:hAnsiTheme="minorHAnsi"/>
                <w:color w:val="3366FF"/>
                <w:szCs w:val="22"/>
              </w:rPr>
            </w:pPr>
          </w:p>
        </w:tc>
        <w:tc>
          <w:tcPr>
            <w:tcW w:w="713" w:type="pct"/>
          </w:tcPr>
          <w:p w14:paraId="7F090F97" w14:textId="77777777" w:rsidR="007D4561" w:rsidRPr="00823B53" w:rsidRDefault="007D4561" w:rsidP="0016520E">
            <w:pPr>
              <w:pStyle w:val="NormalSingleLine"/>
              <w:rPr>
                <w:rFonts w:asciiTheme="minorHAnsi" w:hAnsiTheme="minorHAnsi"/>
                <w:szCs w:val="22"/>
              </w:rPr>
            </w:pPr>
          </w:p>
          <w:p w14:paraId="19A818B5" w14:textId="77777777" w:rsidR="007D4561" w:rsidRPr="00823B53" w:rsidRDefault="007D4561" w:rsidP="0016520E">
            <w:pPr>
              <w:pStyle w:val="NormalSingleLine"/>
              <w:rPr>
                <w:rFonts w:asciiTheme="minorHAnsi" w:hAnsiTheme="minorHAnsi"/>
                <w:color w:val="3366FF"/>
                <w:szCs w:val="22"/>
              </w:rPr>
            </w:pPr>
          </w:p>
        </w:tc>
      </w:tr>
    </w:tbl>
    <w:p w14:paraId="0DAC81AF" w14:textId="77777777" w:rsidR="007D4561" w:rsidRDefault="007D4561" w:rsidP="0022020F"/>
    <w:p w14:paraId="54A4ECF6" w14:textId="0882AA2C" w:rsidR="0022020F" w:rsidRDefault="00946522" w:rsidP="00EC14AB">
      <w:pPr>
        <w:pStyle w:val="Heading2"/>
        <w:ind w:left="720" w:hanging="720"/>
      </w:pPr>
      <w:bookmarkStart w:id="29" w:name="_Toc86244346"/>
      <w:r>
        <w:t>Review &amp; Testing</w:t>
      </w:r>
      <w:r w:rsidR="0022020F">
        <w:t xml:space="preserve"> Strategy</w:t>
      </w:r>
      <w:bookmarkEnd w:id="29"/>
    </w:p>
    <w:p w14:paraId="351EC238" w14:textId="77777777" w:rsidR="00F36F51" w:rsidRPr="007A6F67" w:rsidRDefault="00F36F51" w:rsidP="00F36F51">
      <w:pPr>
        <w:pStyle w:val="Heading3"/>
      </w:pPr>
      <w:r w:rsidRPr="007A6F67">
        <w:t>Review Strategy</w:t>
      </w:r>
    </w:p>
    <w:p w14:paraId="780DA303" w14:textId="77777777" w:rsidR="00F36F51" w:rsidRPr="005F5644" w:rsidRDefault="00F36F51" w:rsidP="00F36F51">
      <w:pPr>
        <w:rPr>
          <w:rFonts w:cs="Segoe UI"/>
          <w:szCs w:val="20"/>
        </w:rPr>
      </w:pPr>
      <w:r w:rsidRPr="005F5644">
        <w:rPr>
          <w:rFonts w:cs="Segoe UI"/>
          <w:szCs w:val="20"/>
        </w:rPr>
        <w:t xml:space="preserve">Prepare a review strategy to enable effective and efficient reviews in the project. Review strategy shall be prepared to ensure all defects are captured internally. </w:t>
      </w:r>
    </w:p>
    <w:p w14:paraId="3E33A948" w14:textId="77777777" w:rsidR="00F36F51" w:rsidRPr="005F5644" w:rsidRDefault="00F36F51" w:rsidP="00F36F51">
      <w:pPr>
        <w:rPr>
          <w:rFonts w:cs="Segoe UI"/>
          <w:szCs w:val="20"/>
        </w:rPr>
      </w:pPr>
      <w:r w:rsidRPr="005F5644">
        <w:rPr>
          <w:rFonts w:cs="Segoe UI"/>
          <w:szCs w:val="20"/>
        </w:rPr>
        <w:t xml:space="preserve">Ensure that all aspects of </w:t>
      </w:r>
      <w:r w:rsidRPr="005F5644">
        <w:rPr>
          <w:rFonts w:cs="Segoe UI"/>
          <w:b/>
          <w:szCs w:val="20"/>
        </w:rPr>
        <w:t>W</w:t>
      </w:r>
      <w:r w:rsidRPr="005F5644">
        <w:rPr>
          <w:rFonts w:cs="Segoe UI"/>
          <w:szCs w:val="20"/>
        </w:rPr>
        <w:t xml:space="preserve">hy, </w:t>
      </w:r>
      <w:proofErr w:type="gramStart"/>
      <w:r w:rsidRPr="005F5644">
        <w:rPr>
          <w:rFonts w:cs="Segoe UI"/>
          <w:b/>
          <w:szCs w:val="20"/>
        </w:rPr>
        <w:t>W</w:t>
      </w:r>
      <w:r w:rsidRPr="005F5644">
        <w:rPr>
          <w:rFonts w:cs="Segoe UI"/>
          <w:szCs w:val="20"/>
        </w:rPr>
        <w:t>hat</w:t>
      </w:r>
      <w:proofErr w:type="gramEnd"/>
      <w:r w:rsidRPr="005F5644">
        <w:rPr>
          <w:rFonts w:cs="Segoe UI"/>
          <w:szCs w:val="20"/>
        </w:rPr>
        <w:t xml:space="preserve">, </w:t>
      </w:r>
      <w:r w:rsidRPr="005F5644">
        <w:rPr>
          <w:rFonts w:cs="Segoe UI"/>
          <w:b/>
          <w:szCs w:val="20"/>
        </w:rPr>
        <w:t>W</w:t>
      </w:r>
      <w:r w:rsidRPr="005F5644">
        <w:rPr>
          <w:rFonts w:cs="Segoe UI"/>
          <w:szCs w:val="20"/>
        </w:rPr>
        <w:t xml:space="preserve">hen, </w:t>
      </w:r>
      <w:r w:rsidRPr="005F5644">
        <w:rPr>
          <w:rFonts w:cs="Segoe UI"/>
          <w:b/>
          <w:szCs w:val="20"/>
        </w:rPr>
        <w:t>H</w:t>
      </w:r>
      <w:r w:rsidRPr="005F5644">
        <w:rPr>
          <w:rFonts w:cs="Segoe UI"/>
          <w:szCs w:val="20"/>
        </w:rPr>
        <w:t xml:space="preserve">ow, </w:t>
      </w:r>
      <w:r w:rsidRPr="005F5644">
        <w:rPr>
          <w:rFonts w:cs="Segoe UI"/>
          <w:b/>
          <w:szCs w:val="20"/>
        </w:rPr>
        <w:t>W</w:t>
      </w:r>
      <w:r w:rsidRPr="005F5644">
        <w:rPr>
          <w:rFonts w:cs="Segoe UI"/>
          <w:szCs w:val="20"/>
        </w:rPr>
        <w:t xml:space="preserve">ho and </w:t>
      </w:r>
      <w:r w:rsidRPr="005F5644">
        <w:rPr>
          <w:rFonts w:cs="Segoe UI"/>
          <w:b/>
          <w:szCs w:val="20"/>
        </w:rPr>
        <w:t>W</w:t>
      </w:r>
      <w:r w:rsidRPr="005F5644">
        <w:rPr>
          <w:rFonts w:cs="Segoe UI"/>
          <w:szCs w:val="20"/>
        </w:rPr>
        <w:t>here are planned in the “Review Strategy”.</w:t>
      </w:r>
    </w:p>
    <w:p w14:paraId="5EF202B3" w14:textId="77777777" w:rsidR="00F36F51" w:rsidRPr="005F5644" w:rsidRDefault="00F36F51" w:rsidP="00F36F51">
      <w:pPr>
        <w:rPr>
          <w:rFonts w:cs="Segoe UI"/>
          <w:szCs w:val="20"/>
        </w:rPr>
      </w:pPr>
      <w:r w:rsidRPr="005F5644">
        <w:rPr>
          <w:rFonts w:cs="Segoe UI"/>
        </w:rPr>
        <w:t>Reviews will be performed as per the review strategy document. The review strategy document is placed at below SVN location:</w:t>
      </w:r>
    </w:p>
    <w:tbl>
      <w:tblPr>
        <w:tblStyle w:val="TableGrid"/>
        <w:tblW w:w="0" w:type="auto"/>
        <w:tblLook w:val="04A0" w:firstRow="1" w:lastRow="0" w:firstColumn="1" w:lastColumn="0" w:noHBand="0" w:noVBand="1"/>
      </w:tblPr>
      <w:tblGrid>
        <w:gridCol w:w="10168"/>
      </w:tblGrid>
      <w:tr w:rsidR="00F36F51" w:rsidRPr="001E46BD" w14:paraId="14A82147" w14:textId="77777777" w:rsidTr="0016520E">
        <w:tc>
          <w:tcPr>
            <w:tcW w:w="10075" w:type="dxa"/>
            <w:shd w:val="clear" w:color="auto" w:fill="B0FF45" w:themeFill="accent1"/>
          </w:tcPr>
          <w:p w14:paraId="055E7B2D" w14:textId="77777777" w:rsidR="00F36F51" w:rsidRPr="001E46BD" w:rsidRDefault="00F36F51" w:rsidP="0016520E">
            <w:pPr>
              <w:rPr>
                <w:rFonts w:cs="Segoe UI"/>
                <w:szCs w:val="20"/>
              </w:rPr>
            </w:pPr>
            <w:r w:rsidRPr="001E46BD">
              <w:rPr>
                <w:rFonts w:cs="Segoe UI"/>
                <w:szCs w:val="20"/>
              </w:rPr>
              <w:t>Review Strategy Document</w:t>
            </w:r>
          </w:p>
        </w:tc>
      </w:tr>
      <w:tr w:rsidR="00F36F51" w:rsidRPr="001E46BD" w14:paraId="602594E2" w14:textId="77777777" w:rsidTr="0016520E">
        <w:tc>
          <w:tcPr>
            <w:tcW w:w="10075" w:type="dxa"/>
            <w:shd w:val="clear" w:color="auto" w:fill="auto"/>
          </w:tcPr>
          <w:p w14:paraId="11114F8D" w14:textId="77777777" w:rsidR="00F36F51" w:rsidRPr="001E46BD" w:rsidRDefault="00771A0E" w:rsidP="0016520E">
            <w:pPr>
              <w:rPr>
                <w:rFonts w:cs="Segoe UI"/>
                <w:szCs w:val="20"/>
              </w:rPr>
            </w:pPr>
            <w:hyperlink r:id="rId57" w:history="1">
              <w:r w:rsidR="00F36F51" w:rsidRPr="00D02607">
                <w:rPr>
                  <w:rStyle w:val="Hyperlink"/>
                  <w:rFonts w:cs="Segoe UI"/>
                </w:rPr>
                <w:t>https://hjph3svn01.kpit.com/svn/R0032999/Program_Management/KPIT_Quality_Process/Review_Strategy/M2_ReviewStrategy.docx</w:t>
              </w:r>
            </w:hyperlink>
          </w:p>
        </w:tc>
      </w:tr>
    </w:tbl>
    <w:p w14:paraId="1CCD98F1" w14:textId="77777777" w:rsidR="00F36F51" w:rsidRDefault="00F36F51" w:rsidP="00F36F51">
      <w:pPr>
        <w:rPr>
          <w:rFonts w:cs="Segoe UI"/>
        </w:rPr>
      </w:pPr>
    </w:p>
    <w:p w14:paraId="16710C2D" w14:textId="77777777" w:rsidR="00F36F51" w:rsidRPr="001E46BD" w:rsidRDefault="00F36F51" w:rsidP="00F36F51">
      <w:pPr>
        <w:rPr>
          <w:rFonts w:cs="Segoe UI"/>
          <w:szCs w:val="20"/>
        </w:rPr>
      </w:pPr>
      <w:r w:rsidRPr="00755461">
        <w:rPr>
          <w:rFonts w:cs="Segoe UI"/>
          <w:szCs w:val="20"/>
        </w:rPr>
        <w:t>2nd level Architecture review by Practice SME is planned.</w:t>
      </w:r>
    </w:p>
    <w:p w14:paraId="09ECDDC9" w14:textId="77777777" w:rsidR="00F36F51" w:rsidRPr="001E46BD" w:rsidRDefault="00F36F51" w:rsidP="00F36F51">
      <w:pPr>
        <w:rPr>
          <w:rFonts w:cs="Segoe UI"/>
          <w:szCs w:val="20"/>
        </w:rPr>
      </w:pPr>
      <w:r w:rsidRPr="001E46BD">
        <w:rPr>
          <w:rFonts w:cs="Segoe UI"/>
          <w:szCs w:val="20"/>
        </w:rPr>
        <w:t xml:space="preserve">To ensure review effectiveness, </w:t>
      </w:r>
      <w:r>
        <w:rPr>
          <w:rFonts w:cs="Segoe UI"/>
          <w:szCs w:val="20"/>
        </w:rPr>
        <w:t>below points are taken care</w:t>
      </w:r>
      <w:r w:rsidRPr="001E46BD">
        <w:rPr>
          <w:rFonts w:cs="Segoe UI"/>
          <w:szCs w:val="20"/>
        </w:rPr>
        <w:t>:</w:t>
      </w:r>
    </w:p>
    <w:p w14:paraId="5F052DC7" w14:textId="77777777" w:rsidR="00F36F51" w:rsidRPr="001E46BD" w:rsidRDefault="00F36F51" w:rsidP="00842396">
      <w:pPr>
        <w:pStyle w:val="ListParagraph"/>
        <w:numPr>
          <w:ilvl w:val="0"/>
          <w:numId w:val="12"/>
        </w:numPr>
        <w:rPr>
          <w:rFonts w:cs="Segoe UI"/>
          <w:szCs w:val="20"/>
        </w:rPr>
      </w:pPr>
      <w:r w:rsidRPr="001E46BD">
        <w:rPr>
          <w:rFonts w:cs="Segoe UI"/>
          <w:szCs w:val="20"/>
        </w:rPr>
        <w:t>Reasonable Effort &amp; Time is provided and spent for reviews</w:t>
      </w:r>
    </w:p>
    <w:p w14:paraId="64BA0940" w14:textId="77777777" w:rsidR="00F36F51" w:rsidRPr="001E46BD" w:rsidRDefault="00F36F51" w:rsidP="00842396">
      <w:pPr>
        <w:pStyle w:val="ListParagraph"/>
        <w:numPr>
          <w:ilvl w:val="0"/>
          <w:numId w:val="12"/>
        </w:numPr>
        <w:rPr>
          <w:rFonts w:cs="Segoe UI"/>
          <w:szCs w:val="20"/>
        </w:rPr>
      </w:pPr>
      <w:r w:rsidRPr="001E46BD">
        <w:rPr>
          <w:rFonts w:cs="Segoe UI"/>
          <w:szCs w:val="20"/>
        </w:rPr>
        <w:t>Reasonable Review defects are estimated and captured during the reviews</w:t>
      </w:r>
    </w:p>
    <w:p w14:paraId="5001D3E9" w14:textId="77777777" w:rsidR="00F36F51" w:rsidRPr="001E46BD" w:rsidRDefault="00F36F51" w:rsidP="00842396">
      <w:pPr>
        <w:pStyle w:val="ListParagraph"/>
        <w:numPr>
          <w:ilvl w:val="0"/>
          <w:numId w:val="12"/>
        </w:numPr>
        <w:rPr>
          <w:rFonts w:cs="Segoe UI"/>
          <w:szCs w:val="20"/>
        </w:rPr>
      </w:pPr>
      <w:r w:rsidRPr="001E46BD">
        <w:rPr>
          <w:rFonts w:cs="Segoe UI"/>
          <w:szCs w:val="20"/>
        </w:rPr>
        <w:t>All reported defects are discussed and tracked to closure</w:t>
      </w:r>
    </w:p>
    <w:p w14:paraId="712B6E8E" w14:textId="77777777" w:rsidR="00F36F51" w:rsidRPr="001E46BD" w:rsidRDefault="00F36F51" w:rsidP="00842396">
      <w:pPr>
        <w:pStyle w:val="ListParagraph"/>
        <w:numPr>
          <w:ilvl w:val="0"/>
          <w:numId w:val="12"/>
        </w:numPr>
        <w:rPr>
          <w:rFonts w:cs="Segoe UI"/>
          <w:szCs w:val="20"/>
        </w:rPr>
      </w:pPr>
      <w:r w:rsidRPr="001E46BD">
        <w:rPr>
          <w:rFonts w:cs="Segoe UI"/>
          <w:szCs w:val="20"/>
        </w:rPr>
        <w:t>Right skilled reviewers are assigned to perform reviews</w:t>
      </w:r>
    </w:p>
    <w:p w14:paraId="2A3D206B" w14:textId="77777777" w:rsidR="00F36F51" w:rsidRPr="001E46BD" w:rsidRDefault="00F36F51" w:rsidP="00842396">
      <w:pPr>
        <w:pStyle w:val="ListParagraph"/>
        <w:numPr>
          <w:ilvl w:val="0"/>
          <w:numId w:val="12"/>
        </w:numPr>
        <w:rPr>
          <w:rFonts w:cs="Segoe UI"/>
          <w:szCs w:val="20"/>
        </w:rPr>
      </w:pPr>
      <w:r w:rsidRPr="001E46BD">
        <w:rPr>
          <w:rFonts w:cs="Segoe UI"/>
          <w:szCs w:val="20"/>
        </w:rPr>
        <w:t xml:space="preserve">Reviews are tracked for correctness and completeness </w:t>
      </w:r>
    </w:p>
    <w:p w14:paraId="4D98A58C" w14:textId="061172D4" w:rsidR="00085EF8" w:rsidRDefault="00F36F51" w:rsidP="00842396">
      <w:pPr>
        <w:pStyle w:val="ListParagraph"/>
        <w:numPr>
          <w:ilvl w:val="0"/>
          <w:numId w:val="12"/>
        </w:numPr>
        <w:rPr>
          <w:rFonts w:cs="Segoe UI"/>
          <w:szCs w:val="20"/>
        </w:rPr>
      </w:pPr>
      <w:r w:rsidRPr="001E46BD">
        <w:rPr>
          <w:rFonts w:cs="Segoe UI"/>
          <w:szCs w:val="20"/>
        </w:rPr>
        <w:t>Completed reviews are analyzed for defects summary, trends, RCA, etc.</w:t>
      </w:r>
    </w:p>
    <w:p w14:paraId="7413CFBC" w14:textId="77777777" w:rsidR="00120AE2" w:rsidRDefault="00120AE2" w:rsidP="0022020F">
      <w:pPr>
        <w:rPr>
          <w:rFonts w:cs="Segoe UI"/>
          <w:szCs w:val="20"/>
        </w:rPr>
      </w:pPr>
    </w:p>
    <w:p w14:paraId="3715645F" w14:textId="77777777" w:rsidR="00946522" w:rsidRPr="00FE1BC0" w:rsidRDefault="00946522" w:rsidP="0055414D">
      <w:pPr>
        <w:pStyle w:val="Heading3"/>
      </w:pPr>
      <w:r w:rsidRPr="00FE1BC0">
        <w:t>Testing Strategy</w:t>
      </w:r>
    </w:p>
    <w:p w14:paraId="54DC397E" w14:textId="77777777" w:rsidR="00F36F51" w:rsidRDefault="00F36F51" w:rsidP="00F36F51">
      <w:pPr>
        <w:rPr>
          <w:rFonts w:cs="Segoe UI"/>
          <w:color w:val="auto"/>
        </w:rPr>
      </w:pPr>
      <w:r>
        <w:rPr>
          <w:rFonts w:cs="Segoe UI"/>
          <w:color w:val="auto"/>
        </w:rPr>
        <w:t xml:space="preserve">Following table describers, the </w:t>
      </w:r>
      <w:r w:rsidRPr="00651311">
        <w:rPr>
          <w:rFonts w:cs="Segoe UI"/>
          <w:color w:val="auto"/>
        </w:rPr>
        <w:t>strategy for the verification and validation activities to be conducted for this project</w:t>
      </w:r>
      <w:r>
        <w:rPr>
          <w:rFonts w:cs="Segoe UI"/>
          <w:color w:val="auto"/>
        </w:rPr>
        <w:t xml:space="preserve"> </w:t>
      </w:r>
    </w:p>
    <w:p w14:paraId="1F968C30" w14:textId="4AA28CF0" w:rsidR="00F36F51" w:rsidRDefault="00771A0E" w:rsidP="00F36F51">
      <w:pPr>
        <w:rPr>
          <w:rFonts w:cs="Segoe UI"/>
        </w:rPr>
      </w:pPr>
      <w:hyperlink r:id="rId58" w:history="1">
        <w:r w:rsidR="005C2EE2" w:rsidRPr="00D9584F">
          <w:rPr>
            <w:rStyle w:val="Hyperlink"/>
            <w:rFonts w:cs="Segoe UI"/>
          </w:rPr>
          <w:t>https://gitlab.kpit.com/epowertrain/inverter_projects/m2_dualcore_r2.5/-/commit/c1f685242564f68cae44c25146f7adfaca19d2ec</w:t>
        </w:r>
      </w:hyperlink>
      <w:r w:rsidR="005C2EE2">
        <w:rPr>
          <w:rFonts w:cs="Segoe UI"/>
        </w:rPr>
        <w:t xml:space="preserve"> </w:t>
      </w:r>
    </w:p>
    <w:tbl>
      <w:tblPr>
        <w:tblStyle w:val="TableGrid"/>
        <w:tblW w:w="5000" w:type="pct"/>
        <w:tblLook w:val="04A0" w:firstRow="1" w:lastRow="0" w:firstColumn="1" w:lastColumn="0" w:noHBand="0" w:noVBand="1"/>
      </w:tblPr>
      <w:tblGrid>
        <w:gridCol w:w="4595"/>
        <w:gridCol w:w="946"/>
        <w:gridCol w:w="1871"/>
        <w:gridCol w:w="1377"/>
        <w:gridCol w:w="1379"/>
      </w:tblGrid>
      <w:tr w:rsidR="00F36F51" w:rsidRPr="00651311" w14:paraId="0BB520A0" w14:textId="77777777" w:rsidTr="0016520E">
        <w:tc>
          <w:tcPr>
            <w:tcW w:w="2260" w:type="pct"/>
            <w:shd w:val="clear" w:color="auto" w:fill="B0FF45" w:themeFill="accent1"/>
          </w:tcPr>
          <w:p w14:paraId="6D8CD91D" w14:textId="77777777" w:rsidR="00F36F51" w:rsidRPr="00651311" w:rsidRDefault="00F36F51" w:rsidP="0016520E">
            <w:pPr>
              <w:pStyle w:val="NormalBold"/>
              <w:rPr>
                <w:rFonts w:asciiTheme="minorHAnsi" w:hAnsiTheme="minorHAnsi"/>
                <w:b w:val="0"/>
              </w:rPr>
            </w:pPr>
            <w:r w:rsidRPr="00651311">
              <w:rPr>
                <w:rFonts w:asciiTheme="minorHAnsi" w:hAnsiTheme="minorHAnsi"/>
                <w:b w:val="0"/>
              </w:rPr>
              <w:t>Products</w:t>
            </w:r>
          </w:p>
        </w:tc>
        <w:tc>
          <w:tcPr>
            <w:tcW w:w="465" w:type="pct"/>
            <w:shd w:val="clear" w:color="auto" w:fill="B0FF45" w:themeFill="accent1"/>
          </w:tcPr>
          <w:p w14:paraId="4F7218E8" w14:textId="77777777" w:rsidR="00F36F51" w:rsidRPr="00651311" w:rsidRDefault="00F36F51" w:rsidP="0016520E">
            <w:pPr>
              <w:pStyle w:val="NormalBold"/>
              <w:rPr>
                <w:rFonts w:asciiTheme="minorHAnsi" w:hAnsiTheme="minorHAnsi"/>
                <w:b w:val="0"/>
              </w:rPr>
            </w:pPr>
            <w:r w:rsidRPr="00651311">
              <w:rPr>
                <w:rFonts w:asciiTheme="minorHAnsi" w:hAnsiTheme="minorHAnsi"/>
                <w:b w:val="0"/>
              </w:rPr>
              <w:t>V&amp;V Activity</w:t>
            </w:r>
          </w:p>
        </w:tc>
        <w:tc>
          <w:tcPr>
            <w:tcW w:w="920" w:type="pct"/>
            <w:shd w:val="clear" w:color="auto" w:fill="B0FF45" w:themeFill="accent1"/>
          </w:tcPr>
          <w:p w14:paraId="6732615C" w14:textId="77777777" w:rsidR="00F36F51" w:rsidRPr="00651311" w:rsidRDefault="00F36F51" w:rsidP="0016520E">
            <w:pPr>
              <w:pStyle w:val="NormalBold"/>
              <w:rPr>
                <w:rFonts w:asciiTheme="minorHAnsi" w:hAnsiTheme="minorHAnsi"/>
                <w:b w:val="0"/>
              </w:rPr>
            </w:pPr>
            <w:r w:rsidRPr="00651311">
              <w:rPr>
                <w:rFonts w:asciiTheme="minorHAnsi" w:hAnsiTheme="minorHAnsi"/>
                <w:b w:val="0"/>
              </w:rPr>
              <w:t>Method/Strategy</w:t>
            </w:r>
          </w:p>
        </w:tc>
        <w:tc>
          <w:tcPr>
            <w:tcW w:w="677" w:type="pct"/>
            <w:shd w:val="clear" w:color="auto" w:fill="B0FF45" w:themeFill="accent1"/>
          </w:tcPr>
          <w:p w14:paraId="12CDE18A" w14:textId="77777777" w:rsidR="00F36F51" w:rsidRPr="00651311" w:rsidRDefault="00F36F51" w:rsidP="0016520E">
            <w:pPr>
              <w:pStyle w:val="NormalBold"/>
              <w:rPr>
                <w:rFonts w:asciiTheme="minorHAnsi" w:hAnsiTheme="minorHAnsi"/>
                <w:b w:val="0"/>
              </w:rPr>
            </w:pPr>
            <w:r w:rsidRPr="00651311">
              <w:rPr>
                <w:rFonts w:asciiTheme="minorHAnsi" w:hAnsiTheme="minorHAnsi"/>
                <w:b w:val="0"/>
              </w:rPr>
              <w:t>Acceptance Criteria</w:t>
            </w:r>
          </w:p>
        </w:tc>
        <w:tc>
          <w:tcPr>
            <w:tcW w:w="678" w:type="pct"/>
            <w:shd w:val="clear" w:color="auto" w:fill="B0FF45" w:themeFill="accent1"/>
          </w:tcPr>
          <w:p w14:paraId="7F5219CF" w14:textId="77777777" w:rsidR="00F36F51" w:rsidRPr="00651311" w:rsidRDefault="00F36F51" w:rsidP="0016520E">
            <w:pPr>
              <w:pStyle w:val="NormalBold"/>
              <w:rPr>
                <w:rFonts w:asciiTheme="minorHAnsi" w:hAnsiTheme="minorHAnsi"/>
                <w:b w:val="0"/>
              </w:rPr>
            </w:pPr>
            <w:r w:rsidRPr="00651311">
              <w:rPr>
                <w:rFonts w:asciiTheme="minorHAnsi" w:hAnsiTheme="minorHAnsi"/>
                <w:b w:val="0"/>
              </w:rPr>
              <w:t>Regression Strategy</w:t>
            </w:r>
          </w:p>
        </w:tc>
      </w:tr>
      <w:tr w:rsidR="00F36F51" w:rsidRPr="00651311" w14:paraId="3A001EF0" w14:textId="77777777" w:rsidTr="0016520E">
        <w:tc>
          <w:tcPr>
            <w:tcW w:w="2260" w:type="pct"/>
          </w:tcPr>
          <w:p w14:paraId="3EB14882" w14:textId="77777777" w:rsidR="00F36F51" w:rsidRPr="00651311" w:rsidRDefault="00F36F51" w:rsidP="0016520E">
            <w:pPr>
              <w:pStyle w:val="NormalSingleLine"/>
              <w:rPr>
                <w:rFonts w:asciiTheme="minorHAnsi" w:hAnsiTheme="minorHAnsi"/>
                <w:color w:val="auto"/>
              </w:rPr>
            </w:pPr>
            <w:r>
              <w:rPr>
                <w:rFonts w:asciiTheme="minorHAnsi" w:hAnsiTheme="minorHAnsi"/>
                <w:color w:val="auto"/>
              </w:rPr>
              <w:t>Refer to the given path</w:t>
            </w:r>
          </w:p>
        </w:tc>
        <w:tc>
          <w:tcPr>
            <w:tcW w:w="465" w:type="pct"/>
          </w:tcPr>
          <w:p w14:paraId="3237676A" w14:textId="77777777" w:rsidR="00F36F51" w:rsidRPr="00651311" w:rsidRDefault="00F36F51" w:rsidP="0016520E">
            <w:pPr>
              <w:pStyle w:val="NormalSingleLine"/>
              <w:rPr>
                <w:rFonts w:asciiTheme="minorHAnsi" w:hAnsiTheme="minorHAnsi"/>
                <w:color w:val="auto"/>
              </w:rPr>
            </w:pPr>
          </w:p>
        </w:tc>
        <w:tc>
          <w:tcPr>
            <w:tcW w:w="920" w:type="pct"/>
          </w:tcPr>
          <w:p w14:paraId="12870C3A" w14:textId="77777777" w:rsidR="00F36F51" w:rsidRPr="00651311" w:rsidRDefault="00F36F51" w:rsidP="0016520E">
            <w:pPr>
              <w:pStyle w:val="NormalSingleLine"/>
              <w:rPr>
                <w:rFonts w:asciiTheme="minorHAnsi" w:hAnsiTheme="minorHAnsi"/>
                <w:color w:val="auto"/>
              </w:rPr>
            </w:pPr>
          </w:p>
        </w:tc>
        <w:tc>
          <w:tcPr>
            <w:tcW w:w="677" w:type="pct"/>
          </w:tcPr>
          <w:p w14:paraId="61ECC1D1" w14:textId="77777777" w:rsidR="00F36F51" w:rsidRPr="00651311" w:rsidRDefault="00F36F51" w:rsidP="0016520E">
            <w:pPr>
              <w:pStyle w:val="NormalSingleLine"/>
              <w:rPr>
                <w:rFonts w:asciiTheme="minorHAnsi" w:hAnsiTheme="minorHAnsi"/>
                <w:color w:val="auto"/>
              </w:rPr>
            </w:pPr>
          </w:p>
        </w:tc>
        <w:tc>
          <w:tcPr>
            <w:tcW w:w="678" w:type="pct"/>
          </w:tcPr>
          <w:p w14:paraId="52D46A55" w14:textId="77777777" w:rsidR="00F36F51" w:rsidRPr="00651311" w:rsidRDefault="00F36F51" w:rsidP="0016520E">
            <w:pPr>
              <w:pStyle w:val="NormalSingleLine"/>
              <w:rPr>
                <w:rFonts w:asciiTheme="minorHAnsi" w:hAnsiTheme="minorHAnsi"/>
                <w:color w:val="auto"/>
              </w:rPr>
            </w:pPr>
          </w:p>
        </w:tc>
      </w:tr>
    </w:tbl>
    <w:p w14:paraId="31AFB1C8" w14:textId="77777777" w:rsidR="00F36F51" w:rsidRDefault="00F36F51" w:rsidP="00F36F51">
      <w:pPr>
        <w:rPr>
          <w:rFonts w:cs="Segoe UI"/>
        </w:rPr>
      </w:pPr>
    </w:p>
    <w:p w14:paraId="3C442245" w14:textId="77777777" w:rsidR="00F36F51" w:rsidRPr="00765B99" w:rsidRDefault="00F36F51" w:rsidP="00F36F51">
      <w:pPr>
        <w:rPr>
          <w:szCs w:val="20"/>
        </w:rPr>
      </w:pPr>
      <w:r w:rsidRPr="00765B99">
        <w:rPr>
          <w:szCs w:val="20"/>
        </w:rPr>
        <w:t>Testing Strategy</w:t>
      </w:r>
      <w:r>
        <w:rPr>
          <w:szCs w:val="20"/>
        </w:rPr>
        <w:t xml:space="preserve"> document is available at below path:</w:t>
      </w:r>
    </w:p>
    <w:tbl>
      <w:tblPr>
        <w:tblStyle w:val="TableGrid"/>
        <w:tblW w:w="0" w:type="auto"/>
        <w:tblLook w:val="04A0" w:firstRow="1" w:lastRow="0" w:firstColumn="1" w:lastColumn="0" w:noHBand="0" w:noVBand="1"/>
      </w:tblPr>
      <w:tblGrid>
        <w:gridCol w:w="10075"/>
      </w:tblGrid>
      <w:tr w:rsidR="00F36F51" w:rsidRPr="001E46BD" w14:paraId="5D80588B" w14:textId="77777777" w:rsidTr="0016520E">
        <w:tc>
          <w:tcPr>
            <w:tcW w:w="10075" w:type="dxa"/>
            <w:shd w:val="clear" w:color="auto" w:fill="B0FF45" w:themeFill="accent1"/>
          </w:tcPr>
          <w:p w14:paraId="1CE37807" w14:textId="77777777" w:rsidR="00F36F51" w:rsidRPr="001E46BD" w:rsidRDefault="00F36F51" w:rsidP="0016520E">
            <w:pPr>
              <w:rPr>
                <w:rFonts w:cs="Segoe UI"/>
                <w:szCs w:val="20"/>
              </w:rPr>
            </w:pPr>
            <w:r>
              <w:rPr>
                <w:rFonts w:cs="Segoe UI"/>
                <w:szCs w:val="20"/>
              </w:rPr>
              <w:t>Testing</w:t>
            </w:r>
            <w:r w:rsidRPr="001E46BD">
              <w:rPr>
                <w:rFonts w:cs="Segoe UI"/>
                <w:szCs w:val="20"/>
              </w:rPr>
              <w:t xml:space="preserve"> Strategy Document</w:t>
            </w:r>
          </w:p>
        </w:tc>
      </w:tr>
      <w:tr w:rsidR="00F36F51" w:rsidRPr="001E46BD" w14:paraId="493D3F09" w14:textId="77777777" w:rsidTr="0016520E">
        <w:tc>
          <w:tcPr>
            <w:tcW w:w="10075" w:type="dxa"/>
            <w:shd w:val="clear" w:color="auto" w:fill="auto"/>
          </w:tcPr>
          <w:p w14:paraId="1FD1A896" w14:textId="1BFF8706" w:rsidR="00F36F51" w:rsidRPr="00234613" w:rsidRDefault="00771A0E" w:rsidP="0016520E">
            <w:pPr>
              <w:rPr>
                <w:rFonts w:cs="Segoe UI"/>
                <w:color w:val="753DFF" w:themeColor="hyperlink"/>
                <w:u w:val="single"/>
              </w:rPr>
            </w:pPr>
            <w:hyperlink r:id="rId59" w:history="1">
              <w:r w:rsidR="003409C0" w:rsidRPr="00D9584F">
                <w:rPr>
                  <w:rStyle w:val="Hyperlink"/>
                </w:rPr>
                <w:t>https://gitlab.kpit.com/epowertrain/inverter_projects/m2_dualcore_r2.5/-/commit/c1f685242564f68cae44c25146f7adfaca19d2ec</w:t>
              </w:r>
            </w:hyperlink>
            <w:r w:rsidR="003409C0">
              <w:t xml:space="preserve"> </w:t>
            </w:r>
          </w:p>
        </w:tc>
      </w:tr>
    </w:tbl>
    <w:p w14:paraId="3C9BC3C3" w14:textId="77777777" w:rsidR="0022020F" w:rsidRDefault="0022020F" w:rsidP="0022020F">
      <w:pPr>
        <w:pStyle w:val="Heading2"/>
        <w:ind w:left="720" w:hanging="720"/>
      </w:pPr>
      <w:bookmarkStart w:id="30" w:name="_Toc86244347"/>
      <w:r>
        <w:t>Decision Analysis and Resolution</w:t>
      </w:r>
      <w:bookmarkEnd w:id="30"/>
    </w:p>
    <w:p w14:paraId="71FBA9B9" w14:textId="77777777" w:rsidR="00F36F51" w:rsidRPr="006F6184" w:rsidRDefault="00F36F51" w:rsidP="00F36F51">
      <w:pPr>
        <w:tabs>
          <w:tab w:val="left" w:pos="180"/>
          <w:tab w:val="left" w:pos="4320"/>
        </w:tabs>
        <w:ind w:left="360"/>
        <w:rPr>
          <w:rFonts w:cs="Segoe UI"/>
        </w:rPr>
      </w:pPr>
      <w:r w:rsidRPr="006F6184">
        <w:rPr>
          <w:rFonts w:cs="Segoe UI"/>
        </w:rPr>
        <w:t>DAR was performed for Microcontroller selection for Generic Inverter program</w:t>
      </w:r>
    </w:p>
    <w:p w14:paraId="5EAB0CBA" w14:textId="77777777" w:rsidR="00F36F51" w:rsidRDefault="00771A0E" w:rsidP="00F36F51">
      <w:pPr>
        <w:tabs>
          <w:tab w:val="left" w:pos="180"/>
          <w:tab w:val="left" w:pos="4320"/>
        </w:tabs>
        <w:rPr>
          <w:rFonts w:cs="Segoe UI"/>
        </w:rPr>
      </w:pPr>
      <w:hyperlink r:id="rId60" w:history="1">
        <w:r w:rsidR="00F36F51" w:rsidRPr="00304954">
          <w:rPr>
            <w:rStyle w:val="Hyperlink"/>
          </w:rPr>
          <w:t>https://gitlab.kpit.com/epowertrain/inverter_projects/m2_dualcore_r2.5/-/commit/6c0b2dd4447cccaccf7e34ebbf92b35b90e413e7</w:t>
        </w:r>
      </w:hyperlink>
      <w:r w:rsidR="00F36F51">
        <w:t xml:space="preserve"> </w:t>
      </w:r>
    </w:p>
    <w:p w14:paraId="63141269" w14:textId="77777777" w:rsidR="00F36F51" w:rsidRPr="00823B53" w:rsidRDefault="00F36F51" w:rsidP="00F36F51">
      <w:pPr>
        <w:tabs>
          <w:tab w:val="left" w:pos="180"/>
          <w:tab w:val="left" w:pos="4320"/>
        </w:tabs>
        <w:rPr>
          <w:rFonts w:cs="Segoe UI"/>
        </w:rPr>
      </w:pPr>
      <w:r w:rsidRPr="00D9686E">
        <w:rPr>
          <w:rFonts w:cs="Segoe UI"/>
        </w:rPr>
        <w:t xml:space="preserve">DAR was a part of single core delivery and will not be delivered further in multicore. For reference we have added in above </w:t>
      </w:r>
      <w:proofErr w:type="spellStart"/>
      <w:r w:rsidRPr="00D9686E">
        <w:rPr>
          <w:rFonts w:cs="Segoe UI"/>
        </w:rPr>
        <w:t>svn</w:t>
      </w:r>
      <w:proofErr w:type="spellEnd"/>
      <w:r w:rsidRPr="00D9686E">
        <w:rPr>
          <w:rFonts w:cs="Segoe UI"/>
        </w:rPr>
        <w:t xml:space="preserve"> link.</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04"/>
        <w:gridCol w:w="2959"/>
        <w:gridCol w:w="3372"/>
        <w:gridCol w:w="2833"/>
      </w:tblGrid>
      <w:tr w:rsidR="00F36F51" w:rsidRPr="00823B53" w14:paraId="3D106EF4" w14:textId="77777777" w:rsidTr="0016520E">
        <w:trPr>
          <w:jc w:val="center"/>
        </w:trPr>
        <w:tc>
          <w:tcPr>
            <w:tcW w:w="494" w:type="pct"/>
            <w:shd w:val="clear" w:color="auto" w:fill="B0FF45" w:themeFill="accent1"/>
          </w:tcPr>
          <w:p w14:paraId="141333FE" w14:textId="77777777" w:rsidR="00F36F51" w:rsidRPr="00823B53" w:rsidRDefault="00F36F51" w:rsidP="0016520E">
            <w:pPr>
              <w:pStyle w:val="NormalBold"/>
              <w:rPr>
                <w:rFonts w:asciiTheme="minorHAnsi" w:hAnsiTheme="minorHAnsi"/>
                <w:b w:val="0"/>
              </w:rPr>
            </w:pPr>
            <w:r w:rsidRPr="00823B53">
              <w:rPr>
                <w:rFonts w:asciiTheme="minorHAnsi" w:hAnsiTheme="minorHAnsi"/>
                <w:b w:val="0"/>
              </w:rPr>
              <w:t>Sl. No.</w:t>
            </w:r>
          </w:p>
        </w:tc>
        <w:tc>
          <w:tcPr>
            <w:tcW w:w="1455" w:type="pct"/>
            <w:shd w:val="clear" w:color="auto" w:fill="B0FF45" w:themeFill="accent1"/>
          </w:tcPr>
          <w:p w14:paraId="3FBE55B0" w14:textId="77777777" w:rsidR="00F36F51" w:rsidRPr="00823B53" w:rsidRDefault="00F36F51" w:rsidP="0016520E">
            <w:pPr>
              <w:pStyle w:val="NormalBold"/>
              <w:rPr>
                <w:rFonts w:asciiTheme="minorHAnsi" w:hAnsiTheme="minorHAnsi"/>
                <w:b w:val="0"/>
              </w:rPr>
            </w:pPr>
            <w:r w:rsidRPr="00823B53">
              <w:rPr>
                <w:rFonts w:asciiTheme="minorHAnsi" w:hAnsiTheme="minorHAnsi"/>
                <w:b w:val="0"/>
              </w:rPr>
              <w:t>DAR Opportunity</w:t>
            </w:r>
          </w:p>
        </w:tc>
        <w:tc>
          <w:tcPr>
            <w:tcW w:w="1658" w:type="pct"/>
            <w:shd w:val="clear" w:color="auto" w:fill="B0FF45" w:themeFill="accent1"/>
          </w:tcPr>
          <w:p w14:paraId="03EA268B" w14:textId="77777777" w:rsidR="00F36F51" w:rsidRPr="00823B53" w:rsidRDefault="00F36F51" w:rsidP="0016520E">
            <w:pPr>
              <w:pStyle w:val="NormalBold"/>
              <w:rPr>
                <w:rFonts w:asciiTheme="minorHAnsi" w:hAnsiTheme="minorHAnsi"/>
                <w:b w:val="0"/>
              </w:rPr>
            </w:pPr>
            <w:r w:rsidRPr="00823B53">
              <w:rPr>
                <w:rFonts w:asciiTheme="minorHAnsi" w:hAnsiTheme="minorHAnsi"/>
                <w:b w:val="0"/>
              </w:rPr>
              <w:t>Applicable Phase</w:t>
            </w:r>
          </w:p>
        </w:tc>
        <w:tc>
          <w:tcPr>
            <w:tcW w:w="1393" w:type="pct"/>
            <w:shd w:val="clear" w:color="auto" w:fill="B0FF45" w:themeFill="accent1"/>
          </w:tcPr>
          <w:p w14:paraId="48D561A9" w14:textId="77777777" w:rsidR="00F36F51" w:rsidRPr="00823B53" w:rsidRDefault="00F36F51" w:rsidP="0016520E">
            <w:pPr>
              <w:pStyle w:val="NormalBold"/>
              <w:rPr>
                <w:rFonts w:asciiTheme="minorHAnsi" w:hAnsiTheme="minorHAnsi"/>
                <w:b w:val="0"/>
              </w:rPr>
            </w:pPr>
            <w:r w:rsidRPr="00823B53">
              <w:rPr>
                <w:rFonts w:asciiTheme="minorHAnsi" w:hAnsiTheme="minorHAnsi"/>
                <w:b w:val="0"/>
              </w:rPr>
              <w:t>Remarks</w:t>
            </w:r>
          </w:p>
        </w:tc>
      </w:tr>
      <w:tr w:rsidR="00F36F51" w:rsidRPr="00823B53" w14:paraId="3587B587" w14:textId="77777777" w:rsidTr="0016520E">
        <w:trPr>
          <w:jc w:val="center"/>
        </w:trPr>
        <w:tc>
          <w:tcPr>
            <w:tcW w:w="494" w:type="pct"/>
          </w:tcPr>
          <w:p w14:paraId="3A7D6952" w14:textId="77777777" w:rsidR="00F36F51" w:rsidRPr="00823B53" w:rsidRDefault="00F36F51" w:rsidP="0016520E">
            <w:pPr>
              <w:pStyle w:val="NormalSingleLine"/>
              <w:jc w:val="left"/>
              <w:rPr>
                <w:rFonts w:asciiTheme="minorHAnsi" w:hAnsiTheme="minorHAnsi"/>
              </w:rPr>
            </w:pPr>
            <w:r w:rsidRPr="00823B53">
              <w:rPr>
                <w:rFonts w:asciiTheme="minorHAnsi" w:hAnsiTheme="minorHAnsi"/>
              </w:rPr>
              <w:t>1.</w:t>
            </w:r>
          </w:p>
        </w:tc>
        <w:tc>
          <w:tcPr>
            <w:tcW w:w="1455" w:type="pct"/>
          </w:tcPr>
          <w:p w14:paraId="783E5118" w14:textId="77777777" w:rsidR="00F36F51" w:rsidRPr="00823B53" w:rsidRDefault="00F36F51" w:rsidP="0016520E">
            <w:pPr>
              <w:pStyle w:val="NormalSingleLine"/>
              <w:rPr>
                <w:rFonts w:asciiTheme="minorHAnsi" w:hAnsiTheme="minorHAnsi"/>
              </w:rPr>
            </w:pPr>
            <w:r w:rsidRPr="00823B53">
              <w:rPr>
                <w:rFonts w:asciiTheme="minorHAnsi" w:hAnsiTheme="minorHAnsi"/>
              </w:rPr>
              <w:t>-</w:t>
            </w:r>
          </w:p>
        </w:tc>
        <w:tc>
          <w:tcPr>
            <w:tcW w:w="1658" w:type="pct"/>
          </w:tcPr>
          <w:p w14:paraId="09B9EB8D" w14:textId="77777777" w:rsidR="00F36F51" w:rsidRPr="00823B53" w:rsidRDefault="00F36F51" w:rsidP="0016520E">
            <w:pPr>
              <w:pStyle w:val="NormalSingleLine"/>
              <w:rPr>
                <w:rFonts w:asciiTheme="minorHAnsi" w:hAnsiTheme="minorHAnsi"/>
              </w:rPr>
            </w:pPr>
            <w:r w:rsidRPr="00823B53">
              <w:rPr>
                <w:rFonts w:asciiTheme="minorHAnsi" w:hAnsiTheme="minorHAnsi"/>
              </w:rPr>
              <w:t>-</w:t>
            </w:r>
          </w:p>
        </w:tc>
        <w:tc>
          <w:tcPr>
            <w:tcW w:w="1393" w:type="pct"/>
          </w:tcPr>
          <w:p w14:paraId="3C8E2E01" w14:textId="77777777" w:rsidR="00F36F51" w:rsidRPr="00823B53" w:rsidRDefault="00F36F51" w:rsidP="0016520E">
            <w:pPr>
              <w:pStyle w:val="NormalSingleLine"/>
              <w:rPr>
                <w:rFonts w:asciiTheme="minorHAnsi" w:hAnsiTheme="minorHAnsi"/>
              </w:rPr>
            </w:pPr>
            <w:r>
              <w:rPr>
                <w:rFonts w:asciiTheme="minorHAnsi" w:hAnsiTheme="minorHAnsi"/>
              </w:rPr>
              <w:t>Kept NA as per the above comment.</w:t>
            </w:r>
          </w:p>
        </w:tc>
      </w:tr>
    </w:tbl>
    <w:p w14:paraId="360829BA" w14:textId="77777777" w:rsidR="0022020F" w:rsidRDefault="0022020F" w:rsidP="0022020F"/>
    <w:p w14:paraId="72358934" w14:textId="77777777" w:rsidR="0022020F" w:rsidRDefault="0022020F" w:rsidP="0022020F">
      <w:pPr>
        <w:pStyle w:val="Heading2"/>
        <w:ind w:left="720" w:hanging="720"/>
      </w:pPr>
      <w:bookmarkStart w:id="31" w:name="_Toc86244348"/>
      <w:r>
        <w:t>Software Reuse Components</w:t>
      </w:r>
      <w:bookmarkEnd w:id="31"/>
    </w:p>
    <w:p w14:paraId="7449DD20" w14:textId="77777777" w:rsidR="00F36F51" w:rsidRPr="00864860" w:rsidRDefault="00F36F51" w:rsidP="00F36F51">
      <w:pPr>
        <w:pStyle w:val="ListBullet2"/>
        <w:rPr>
          <w:rStyle w:val="Hyperlink"/>
          <w:rFonts w:asciiTheme="minorHAnsi" w:eastAsiaTheme="minorEastAsia" w:hAnsiTheme="minorHAnsi" w:cstheme="minorBidi"/>
          <w:color w:val="auto"/>
          <w:szCs w:val="22"/>
          <w:u w:val="none"/>
          <w:lang w:val="en-US"/>
        </w:rPr>
      </w:pPr>
      <w:r>
        <w:rPr>
          <w:rStyle w:val="Hyperlink"/>
          <w:rFonts w:asciiTheme="minorHAnsi" w:eastAsiaTheme="minorEastAsia" w:hAnsiTheme="minorHAnsi" w:cstheme="minorBidi"/>
          <w:color w:val="auto"/>
          <w:szCs w:val="22"/>
          <w:u w:val="none"/>
          <w:lang w:val="en-US"/>
        </w:rPr>
        <w:t xml:space="preserve">M2 project have the reusability of M3 BSW modules, MCAL modules, CDD modules, </w:t>
      </w:r>
      <w:proofErr w:type="gramStart"/>
      <w:r>
        <w:rPr>
          <w:rStyle w:val="Hyperlink"/>
          <w:rFonts w:asciiTheme="minorHAnsi" w:eastAsiaTheme="minorEastAsia" w:hAnsiTheme="minorHAnsi" w:cstheme="minorBidi"/>
          <w:color w:val="auto"/>
          <w:szCs w:val="22"/>
          <w:u w:val="none"/>
          <w:lang w:val="en-US"/>
        </w:rPr>
        <w:t>wrapper</w:t>
      </w:r>
      <w:proofErr w:type="gramEnd"/>
      <w:r>
        <w:rPr>
          <w:rStyle w:val="Hyperlink"/>
          <w:rFonts w:asciiTheme="minorHAnsi" w:eastAsiaTheme="minorEastAsia" w:hAnsiTheme="minorHAnsi" w:cstheme="minorBidi"/>
          <w:color w:val="auto"/>
          <w:szCs w:val="22"/>
          <w:u w:val="none"/>
          <w:lang w:val="en-US"/>
        </w:rPr>
        <w:t xml:space="preserve"> and RTE. As per ISO guideline the impact analysis is performed for the reusable modules and the modules delta history is maintained with respect to each artifact as per V cycle.</w:t>
      </w:r>
    </w:p>
    <w:p w14:paraId="50B50B16" w14:textId="77777777" w:rsidR="00F36F51" w:rsidRPr="00864860" w:rsidRDefault="00F36F51" w:rsidP="00F36F51">
      <w:pPr>
        <w:pStyle w:val="ListBullet2"/>
        <w:tabs>
          <w:tab w:val="clear" w:pos="720"/>
        </w:tabs>
        <w:ind w:left="0" w:firstLine="0"/>
        <w:rPr>
          <w:rStyle w:val="Hyperlink"/>
          <w:rFonts w:eastAsiaTheme="minorEastAsia" w:cstheme="minorBidi"/>
          <w:color w:val="auto"/>
          <w:szCs w:val="22"/>
          <w:u w:val="none"/>
          <w:lang w:val="en-US"/>
        </w:rPr>
      </w:pPr>
      <w:r w:rsidRPr="00864860">
        <w:rPr>
          <w:rStyle w:val="Hyperlink"/>
          <w:rFonts w:asciiTheme="minorHAnsi" w:eastAsiaTheme="minorEastAsia" w:hAnsiTheme="minorHAnsi" w:cstheme="minorBidi"/>
          <w:color w:val="auto"/>
          <w:szCs w:val="22"/>
          <w:u w:val="none"/>
          <w:lang w:val="en-US"/>
        </w:rPr>
        <w:t xml:space="preserve">KSAR BSW from KPIT product team is developed as </w:t>
      </w:r>
      <w:proofErr w:type="spellStart"/>
      <w:r w:rsidRPr="00864860">
        <w:rPr>
          <w:rStyle w:val="Hyperlink"/>
          <w:rFonts w:asciiTheme="minorHAnsi" w:eastAsiaTheme="minorEastAsia" w:hAnsiTheme="minorHAnsi" w:cstheme="minorBidi"/>
          <w:color w:val="auto"/>
          <w:szCs w:val="22"/>
          <w:u w:val="none"/>
          <w:lang w:val="en-US"/>
        </w:rPr>
        <w:t>SEooC</w:t>
      </w:r>
      <w:proofErr w:type="spellEnd"/>
      <w:r w:rsidRPr="00864860">
        <w:rPr>
          <w:rStyle w:val="Hyperlink"/>
          <w:rFonts w:asciiTheme="minorHAnsi" w:eastAsiaTheme="minorEastAsia" w:hAnsiTheme="minorHAnsi" w:cstheme="minorBidi"/>
          <w:color w:val="auto"/>
          <w:szCs w:val="22"/>
          <w:u w:val="none"/>
          <w:lang w:val="en-US"/>
        </w:rPr>
        <w:t>, it is reused accordingly.</w:t>
      </w:r>
    </w:p>
    <w:p w14:paraId="4C772B93" w14:textId="77777777" w:rsidR="00F36F51" w:rsidRDefault="00F36F51" w:rsidP="00F36F51">
      <w:pPr>
        <w:rPr>
          <w:color w:val="auto"/>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538"/>
        <w:gridCol w:w="1690"/>
        <w:gridCol w:w="1780"/>
        <w:gridCol w:w="3707"/>
        <w:gridCol w:w="2447"/>
      </w:tblGrid>
      <w:tr w:rsidR="00F36F51" w:rsidRPr="005F5644" w14:paraId="15573EF3" w14:textId="77777777" w:rsidTr="0016520E">
        <w:tc>
          <w:tcPr>
            <w:tcW w:w="426" w:type="pct"/>
            <w:shd w:val="clear" w:color="auto" w:fill="B0FF45" w:themeFill="accent1"/>
          </w:tcPr>
          <w:p w14:paraId="12CF856A" w14:textId="77777777" w:rsidR="00F36F51" w:rsidRPr="005F5644" w:rsidRDefault="00F36F51" w:rsidP="0016520E">
            <w:pPr>
              <w:pStyle w:val="NormalBold"/>
              <w:rPr>
                <w:rFonts w:asciiTheme="minorHAnsi" w:hAnsiTheme="minorHAnsi"/>
                <w:b w:val="0"/>
              </w:rPr>
            </w:pPr>
            <w:r w:rsidRPr="005F5644">
              <w:rPr>
                <w:rFonts w:asciiTheme="minorHAnsi" w:hAnsiTheme="minorHAnsi"/>
                <w:b w:val="0"/>
              </w:rPr>
              <w:t>Sl. No.</w:t>
            </w:r>
          </w:p>
        </w:tc>
        <w:tc>
          <w:tcPr>
            <w:tcW w:w="1104" w:type="pct"/>
            <w:shd w:val="clear" w:color="auto" w:fill="B0FF45" w:themeFill="accent1"/>
          </w:tcPr>
          <w:p w14:paraId="3E3DF346" w14:textId="77777777" w:rsidR="00F36F51" w:rsidRPr="005F5644" w:rsidRDefault="00F36F51" w:rsidP="0016520E">
            <w:pPr>
              <w:pStyle w:val="NormalBold"/>
              <w:rPr>
                <w:rFonts w:asciiTheme="minorHAnsi" w:hAnsiTheme="minorHAnsi"/>
                <w:b w:val="0"/>
              </w:rPr>
            </w:pPr>
            <w:r w:rsidRPr="005F5644">
              <w:rPr>
                <w:rFonts w:asciiTheme="minorHAnsi" w:hAnsiTheme="minorHAnsi"/>
                <w:b w:val="0"/>
              </w:rPr>
              <w:t>Product Name</w:t>
            </w:r>
          </w:p>
        </w:tc>
        <w:tc>
          <w:tcPr>
            <w:tcW w:w="874" w:type="pct"/>
            <w:shd w:val="clear" w:color="auto" w:fill="B0FF45" w:themeFill="accent1"/>
          </w:tcPr>
          <w:p w14:paraId="69AA8E02" w14:textId="77777777" w:rsidR="00F36F51" w:rsidRPr="005F5644" w:rsidRDefault="00F36F51" w:rsidP="0016520E">
            <w:pPr>
              <w:pStyle w:val="NormalBold"/>
              <w:rPr>
                <w:rFonts w:asciiTheme="minorHAnsi" w:hAnsiTheme="minorHAnsi"/>
                <w:b w:val="0"/>
              </w:rPr>
            </w:pPr>
            <w:r w:rsidRPr="005F5644">
              <w:rPr>
                <w:rFonts w:asciiTheme="minorHAnsi" w:hAnsiTheme="minorHAnsi"/>
                <w:b w:val="0"/>
              </w:rPr>
              <w:t>Source Project Name/Uniphase</w:t>
            </w:r>
          </w:p>
        </w:tc>
        <w:tc>
          <w:tcPr>
            <w:tcW w:w="1175" w:type="pct"/>
            <w:shd w:val="clear" w:color="auto" w:fill="B0FF45" w:themeFill="accent1"/>
          </w:tcPr>
          <w:p w14:paraId="4F16CACD" w14:textId="77777777" w:rsidR="00F36F51" w:rsidRPr="005F5644" w:rsidRDefault="00F36F51" w:rsidP="0016520E">
            <w:pPr>
              <w:pStyle w:val="NormalBold"/>
              <w:rPr>
                <w:rFonts w:asciiTheme="minorHAnsi" w:hAnsiTheme="minorHAnsi"/>
                <w:b w:val="0"/>
              </w:rPr>
            </w:pPr>
            <w:r w:rsidRPr="005F5644">
              <w:rPr>
                <w:rFonts w:asciiTheme="minorHAnsi" w:hAnsiTheme="minorHAnsi"/>
                <w:b w:val="0"/>
              </w:rPr>
              <w:t>Configuration ID</w:t>
            </w:r>
          </w:p>
        </w:tc>
        <w:tc>
          <w:tcPr>
            <w:tcW w:w="1421" w:type="pct"/>
            <w:shd w:val="clear" w:color="auto" w:fill="B0FF45" w:themeFill="accent1"/>
          </w:tcPr>
          <w:p w14:paraId="386EFFC7" w14:textId="77777777" w:rsidR="00F36F51" w:rsidRPr="005F5644" w:rsidRDefault="00F36F51" w:rsidP="0016520E">
            <w:pPr>
              <w:pStyle w:val="NormalBold"/>
              <w:rPr>
                <w:rFonts w:asciiTheme="minorHAnsi" w:hAnsiTheme="minorHAnsi"/>
                <w:b w:val="0"/>
              </w:rPr>
            </w:pPr>
            <w:r w:rsidRPr="005F5644">
              <w:rPr>
                <w:rFonts w:asciiTheme="minorHAnsi" w:hAnsiTheme="minorHAnsi"/>
                <w:b w:val="0"/>
              </w:rPr>
              <w:t>Remarks (Full / Partial reuse / Others)</w:t>
            </w:r>
          </w:p>
        </w:tc>
      </w:tr>
      <w:tr w:rsidR="00F36F51" w:rsidRPr="005F5644" w14:paraId="0CD02114" w14:textId="77777777" w:rsidTr="0016520E">
        <w:tc>
          <w:tcPr>
            <w:tcW w:w="426" w:type="pct"/>
          </w:tcPr>
          <w:p w14:paraId="4F16B8F5" w14:textId="77777777" w:rsidR="00F36F51" w:rsidRPr="005F5644" w:rsidRDefault="00F36F51" w:rsidP="0016520E">
            <w:pPr>
              <w:pStyle w:val="NormalSingleLine"/>
              <w:rPr>
                <w:rFonts w:asciiTheme="minorHAnsi" w:hAnsiTheme="minorHAnsi"/>
              </w:rPr>
            </w:pPr>
            <w:r>
              <w:rPr>
                <w:rFonts w:asciiTheme="minorHAnsi" w:hAnsiTheme="minorHAnsi"/>
              </w:rPr>
              <w:t>1</w:t>
            </w:r>
          </w:p>
        </w:tc>
        <w:tc>
          <w:tcPr>
            <w:tcW w:w="1104" w:type="pct"/>
          </w:tcPr>
          <w:p w14:paraId="35C27030" w14:textId="77777777" w:rsidR="00F36F51" w:rsidRPr="005F5644" w:rsidRDefault="00F36F51" w:rsidP="0016520E">
            <w:pPr>
              <w:pStyle w:val="NormalSingleLine"/>
              <w:rPr>
                <w:rFonts w:asciiTheme="minorHAnsi" w:hAnsiTheme="minorHAnsi"/>
              </w:rPr>
            </w:pPr>
            <w:r w:rsidRPr="00840C91">
              <w:rPr>
                <w:rFonts w:asciiTheme="minorHAnsi" w:hAnsiTheme="minorHAnsi"/>
              </w:rPr>
              <w:t xml:space="preserve">400 Level – </w:t>
            </w:r>
            <w:proofErr w:type="spellStart"/>
            <w:proofErr w:type="gramStart"/>
            <w:r w:rsidRPr="00840C91">
              <w:rPr>
                <w:rFonts w:asciiTheme="minorHAnsi" w:hAnsiTheme="minorHAnsi"/>
              </w:rPr>
              <w:t>S.w</w:t>
            </w:r>
            <w:proofErr w:type="spellEnd"/>
            <w:proofErr w:type="gramEnd"/>
          </w:p>
        </w:tc>
        <w:tc>
          <w:tcPr>
            <w:tcW w:w="874" w:type="pct"/>
          </w:tcPr>
          <w:p w14:paraId="7F56AB77" w14:textId="77777777" w:rsidR="00F36F51" w:rsidRPr="005F5644" w:rsidRDefault="00F36F51" w:rsidP="0016520E">
            <w:pPr>
              <w:pStyle w:val="NormalSingleLine"/>
              <w:rPr>
                <w:rFonts w:asciiTheme="minorHAnsi" w:hAnsiTheme="minorHAnsi"/>
              </w:rPr>
            </w:pPr>
            <w:r>
              <w:rPr>
                <w:rFonts w:asciiTheme="minorHAnsi" w:hAnsiTheme="minorHAnsi"/>
              </w:rPr>
              <w:t>M3-</w:t>
            </w:r>
            <w:r>
              <w:t xml:space="preserve"> </w:t>
            </w:r>
            <w:r w:rsidRPr="003528F0">
              <w:rPr>
                <w:rFonts w:asciiTheme="minorHAnsi" w:hAnsiTheme="minorHAnsi"/>
              </w:rPr>
              <w:t>Multicore Implementation for M3 Inverter</w:t>
            </w:r>
          </w:p>
        </w:tc>
        <w:tc>
          <w:tcPr>
            <w:tcW w:w="1175" w:type="pct"/>
          </w:tcPr>
          <w:p w14:paraId="3AFCDFC1" w14:textId="77777777" w:rsidR="00F36F51" w:rsidRPr="005F5644" w:rsidRDefault="00F36F51" w:rsidP="0016520E">
            <w:pPr>
              <w:pStyle w:val="NormalSingleLine"/>
              <w:rPr>
                <w:rFonts w:asciiTheme="minorHAnsi" w:hAnsiTheme="minorHAnsi"/>
              </w:rPr>
            </w:pPr>
            <w:r w:rsidRPr="00840C91">
              <w:rPr>
                <w:rFonts w:asciiTheme="minorHAnsi" w:hAnsiTheme="minorHAnsi"/>
              </w:rPr>
              <w:t>Eaton_NPe_M3_M2_400L</w:t>
            </w:r>
          </w:p>
        </w:tc>
        <w:tc>
          <w:tcPr>
            <w:tcW w:w="1421" w:type="pct"/>
          </w:tcPr>
          <w:p w14:paraId="1220BBC5" w14:textId="77777777" w:rsidR="00F36F51" w:rsidRPr="005F5644" w:rsidRDefault="00F36F51" w:rsidP="0016520E">
            <w:pPr>
              <w:pStyle w:val="NormalSingleLine"/>
              <w:rPr>
                <w:rFonts w:asciiTheme="minorHAnsi" w:hAnsiTheme="minorHAnsi"/>
              </w:rPr>
            </w:pPr>
            <w:r>
              <w:rPr>
                <w:rFonts w:asciiTheme="minorHAnsi" w:hAnsiTheme="minorHAnsi"/>
              </w:rPr>
              <w:t>Partial</w:t>
            </w:r>
          </w:p>
        </w:tc>
      </w:tr>
      <w:tr w:rsidR="00F36F51" w:rsidRPr="005F5644" w14:paraId="67DD1307" w14:textId="77777777" w:rsidTr="0016520E">
        <w:tc>
          <w:tcPr>
            <w:tcW w:w="426" w:type="pct"/>
          </w:tcPr>
          <w:p w14:paraId="2791ABB2" w14:textId="77777777" w:rsidR="00F36F51" w:rsidRDefault="00F36F51" w:rsidP="0016520E">
            <w:pPr>
              <w:pStyle w:val="NormalSingleLine"/>
              <w:rPr>
                <w:rFonts w:asciiTheme="minorHAnsi" w:hAnsiTheme="minorHAnsi"/>
              </w:rPr>
            </w:pPr>
            <w:r>
              <w:rPr>
                <w:rFonts w:asciiTheme="minorHAnsi" w:hAnsiTheme="minorHAnsi"/>
              </w:rPr>
              <w:t>2</w:t>
            </w:r>
          </w:p>
        </w:tc>
        <w:tc>
          <w:tcPr>
            <w:tcW w:w="1104" w:type="pct"/>
          </w:tcPr>
          <w:p w14:paraId="1A74A4AE" w14:textId="77777777" w:rsidR="00F36F51" w:rsidRDefault="00F36F51" w:rsidP="0016520E">
            <w:pPr>
              <w:pStyle w:val="NormalSingleLine"/>
              <w:rPr>
                <w:rFonts w:asciiTheme="minorHAnsi" w:hAnsiTheme="minorHAnsi"/>
              </w:rPr>
            </w:pPr>
            <w:r w:rsidRPr="00840C91">
              <w:rPr>
                <w:rFonts w:asciiTheme="minorHAnsi" w:hAnsiTheme="minorHAnsi"/>
              </w:rPr>
              <w:t>SAD (Architecture) - SW</w:t>
            </w:r>
          </w:p>
        </w:tc>
        <w:tc>
          <w:tcPr>
            <w:tcW w:w="874" w:type="pct"/>
          </w:tcPr>
          <w:p w14:paraId="07DE78F6" w14:textId="77777777" w:rsidR="00F36F51" w:rsidRDefault="00F36F51" w:rsidP="0016520E">
            <w:pPr>
              <w:pStyle w:val="NormalSingleLine"/>
              <w:rPr>
                <w:rFonts w:asciiTheme="minorHAnsi" w:hAnsiTheme="minorHAnsi"/>
              </w:rPr>
            </w:pPr>
            <w:r>
              <w:rPr>
                <w:rFonts w:asciiTheme="minorHAnsi" w:hAnsiTheme="minorHAnsi"/>
              </w:rPr>
              <w:t>M3-</w:t>
            </w:r>
            <w:r>
              <w:t xml:space="preserve"> </w:t>
            </w:r>
            <w:r w:rsidRPr="003528F0">
              <w:rPr>
                <w:rFonts w:asciiTheme="minorHAnsi" w:hAnsiTheme="minorHAnsi"/>
              </w:rPr>
              <w:t>Multicore Implementation for M3 Inverter</w:t>
            </w:r>
          </w:p>
        </w:tc>
        <w:tc>
          <w:tcPr>
            <w:tcW w:w="1175" w:type="pct"/>
          </w:tcPr>
          <w:p w14:paraId="7CD32F5C" w14:textId="77777777" w:rsidR="00F36F51" w:rsidRDefault="00F36F51" w:rsidP="0016520E">
            <w:pPr>
              <w:pStyle w:val="NormalSingleLine"/>
              <w:rPr>
                <w:rFonts w:asciiTheme="minorHAnsi" w:hAnsiTheme="minorHAnsi"/>
              </w:rPr>
            </w:pPr>
            <w:r w:rsidRPr="00840C91">
              <w:rPr>
                <w:rFonts w:asciiTheme="minorHAnsi" w:hAnsiTheme="minorHAnsi"/>
              </w:rPr>
              <w:t>Eaton_NPe_M3_M2_SAD</w:t>
            </w:r>
          </w:p>
        </w:tc>
        <w:tc>
          <w:tcPr>
            <w:tcW w:w="1421" w:type="pct"/>
          </w:tcPr>
          <w:p w14:paraId="4CCCCCE4" w14:textId="77777777" w:rsidR="00F36F51" w:rsidRPr="005F5644" w:rsidRDefault="00F36F51" w:rsidP="0016520E">
            <w:pPr>
              <w:pStyle w:val="NormalSingleLine"/>
              <w:rPr>
                <w:rFonts w:asciiTheme="minorHAnsi" w:hAnsiTheme="minorHAnsi"/>
              </w:rPr>
            </w:pPr>
            <w:r>
              <w:rPr>
                <w:rFonts w:asciiTheme="minorHAnsi" w:hAnsiTheme="minorHAnsi"/>
              </w:rPr>
              <w:t>Partial</w:t>
            </w:r>
          </w:p>
        </w:tc>
      </w:tr>
      <w:tr w:rsidR="00F36F51" w:rsidRPr="005F5644" w14:paraId="1399609E" w14:textId="77777777" w:rsidTr="0016520E">
        <w:tc>
          <w:tcPr>
            <w:tcW w:w="426" w:type="pct"/>
          </w:tcPr>
          <w:p w14:paraId="272FE955" w14:textId="77777777" w:rsidR="00F36F51" w:rsidRDefault="00F36F51" w:rsidP="0016520E">
            <w:pPr>
              <w:pStyle w:val="NormalSingleLine"/>
              <w:rPr>
                <w:rFonts w:asciiTheme="minorHAnsi" w:hAnsiTheme="minorHAnsi"/>
              </w:rPr>
            </w:pPr>
            <w:r>
              <w:rPr>
                <w:rFonts w:asciiTheme="minorHAnsi" w:hAnsiTheme="minorHAnsi"/>
              </w:rPr>
              <w:t>3</w:t>
            </w:r>
          </w:p>
        </w:tc>
        <w:tc>
          <w:tcPr>
            <w:tcW w:w="1104" w:type="pct"/>
          </w:tcPr>
          <w:p w14:paraId="74172A08" w14:textId="77777777" w:rsidR="00F36F51" w:rsidRDefault="00F36F51" w:rsidP="0016520E">
            <w:pPr>
              <w:pStyle w:val="NormalSingleLine"/>
              <w:rPr>
                <w:rFonts w:asciiTheme="minorHAnsi" w:hAnsiTheme="minorHAnsi"/>
              </w:rPr>
            </w:pPr>
            <w:r w:rsidRPr="00840C91">
              <w:rPr>
                <w:rFonts w:asciiTheme="minorHAnsi" w:hAnsiTheme="minorHAnsi"/>
              </w:rPr>
              <w:t>SDD - SW</w:t>
            </w:r>
          </w:p>
        </w:tc>
        <w:tc>
          <w:tcPr>
            <w:tcW w:w="874" w:type="pct"/>
          </w:tcPr>
          <w:p w14:paraId="37B4720A" w14:textId="77777777" w:rsidR="00F36F51" w:rsidRDefault="00F36F51" w:rsidP="0016520E">
            <w:pPr>
              <w:pStyle w:val="NormalSingleLine"/>
              <w:rPr>
                <w:rFonts w:asciiTheme="minorHAnsi" w:hAnsiTheme="minorHAnsi"/>
              </w:rPr>
            </w:pPr>
            <w:r>
              <w:rPr>
                <w:rFonts w:asciiTheme="minorHAnsi" w:hAnsiTheme="minorHAnsi"/>
              </w:rPr>
              <w:t>M3-</w:t>
            </w:r>
            <w:r>
              <w:t xml:space="preserve"> </w:t>
            </w:r>
            <w:r w:rsidRPr="003528F0">
              <w:rPr>
                <w:rFonts w:asciiTheme="minorHAnsi" w:hAnsiTheme="minorHAnsi"/>
              </w:rPr>
              <w:t>Multicore Implementation for M3 Inverter</w:t>
            </w:r>
          </w:p>
        </w:tc>
        <w:tc>
          <w:tcPr>
            <w:tcW w:w="1175" w:type="pct"/>
          </w:tcPr>
          <w:p w14:paraId="2087AA4C" w14:textId="77777777" w:rsidR="00F36F51" w:rsidRDefault="00F36F51" w:rsidP="0016520E">
            <w:pPr>
              <w:pStyle w:val="NormalSingleLine"/>
              <w:rPr>
                <w:rFonts w:asciiTheme="minorHAnsi" w:hAnsiTheme="minorHAnsi"/>
              </w:rPr>
            </w:pPr>
            <w:r w:rsidRPr="00840C91">
              <w:rPr>
                <w:rFonts w:asciiTheme="minorHAnsi" w:hAnsiTheme="minorHAnsi"/>
              </w:rPr>
              <w:t>Eaton_NPe_M3_M2_SDD</w:t>
            </w:r>
          </w:p>
        </w:tc>
        <w:tc>
          <w:tcPr>
            <w:tcW w:w="1421" w:type="pct"/>
          </w:tcPr>
          <w:p w14:paraId="0F9CF616" w14:textId="77777777" w:rsidR="00F36F51" w:rsidRPr="005F5644" w:rsidRDefault="00F36F51" w:rsidP="0016520E">
            <w:pPr>
              <w:pStyle w:val="NormalSingleLine"/>
              <w:rPr>
                <w:rFonts w:asciiTheme="minorHAnsi" w:hAnsiTheme="minorHAnsi"/>
              </w:rPr>
            </w:pPr>
            <w:r>
              <w:rPr>
                <w:rFonts w:asciiTheme="minorHAnsi" w:hAnsiTheme="minorHAnsi"/>
              </w:rPr>
              <w:t>Partial</w:t>
            </w:r>
          </w:p>
        </w:tc>
      </w:tr>
      <w:tr w:rsidR="00F36F51" w:rsidRPr="005F5644" w14:paraId="15CA7FA8" w14:textId="77777777" w:rsidTr="0016520E">
        <w:tc>
          <w:tcPr>
            <w:tcW w:w="426" w:type="pct"/>
          </w:tcPr>
          <w:p w14:paraId="7E1C50D5" w14:textId="77777777" w:rsidR="00F36F51" w:rsidRDefault="00F36F51" w:rsidP="0016520E">
            <w:pPr>
              <w:pStyle w:val="NormalSingleLine"/>
              <w:rPr>
                <w:rFonts w:asciiTheme="minorHAnsi" w:hAnsiTheme="minorHAnsi"/>
              </w:rPr>
            </w:pPr>
            <w:r>
              <w:rPr>
                <w:rFonts w:asciiTheme="minorHAnsi" w:hAnsiTheme="minorHAnsi"/>
              </w:rPr>
              <w:t>4</w:t>
            </w:r>
          </w:p>
        </w:tc>
        <w:tc>
          <w:tcPr>
            <w:tcW w:w="1104" w:type="pct"/>
          </w:tcPr>
          <w:p w14:paraId="1F55E781" w14:textId="77777777" w:rsidR="00F36F51" w:rsidRDefault="00F36F51" w:rsidP="0016520E">
            <w:pPr>
              <w:pStyle w:val="NormalSingleLine"/>
              <w:rPr>
                <w:rFonts w:asciiTheme="minorHAnsi" w:hAnsiTheme="minorHAnsi"/>
              </w:rPr>
            </w:pPr>
            <w:r w:rsidRPr="00840C91">
              <w:rPr>
                <w:rFonts w:asciiTheme="minorHAnsi" w:hAnsiTheme="minorHAnsi"/>
              </w:rPr>
              <w:t>LLD-SW</w:t>
            </w:r>
          </w:p>
        </w:tc>
        <w:tc>
          <w:tcPr>
            <w:tcW w:w="874" w:type="pct"/>
          </w:tcPr>
          <w:p w14:paraId="3D9EF789" w14:textId="77777777" w:rsidR="00F36F51" w:rsidRDefault="00F36F51" w:rsidP="0016520E">
            <w:pPr>
              <w:pStyle w:val="NormalSingleLine"/>
              <w:rPr>
                <w:rFonts w:asciiTheme="minorHAnsi" w:hAnsiTheme="minorHAnsi"/>
              </w:rPr>
            </w:pPr>
            <w:r>
              <w:rPr>
                <w:rFonts w:asciiTheme="minorHAnsi" w:hAnsiTheme="minorHAnsi"/>
              </w:rPr>
              <w:t>M3-</w:t>
            </w:r>
            <w:r>
              <w:t xml:space="preserve"> </w:t>
            </w:r>
            <w:r w:rsidRPr="003528F0">
              <w:rPr>
                <w:rFonts w:asciiTheme="minorHAnsi" w:hAnsiTheme="minorHAnsi"/>
              </w:rPr>
              <w:t>Multicore Implementation for M3 Inverter</w:t>
            </w:r>
          </w:p>
        </w:tc>
        <w:tc>
          <w:tcPr>
            <w:tcW w:w="1175" w:type="pct"/>
          </w:tcPr>
          <w:p w14:paraId="168B1B0A" w14:textId="77777777" w:rsidR="00F36F51" w:rsidRDefault="00F36F51" w:rsidP="0016520E">
            <w:pPr>
              <w:pStyle w:val="NormalSingleLine"/>
              <w:rPr>
                <w:rFonts w:asciiTheme="minorHAnsi" w:hAnsiTheme="minorHAnsi"/>
              </w:rPr>
            </w:pPr>
            <w:r w:rsidRPr="00840C91">
              <w:rPr>
                <w:rFonts w:asciiTheme="minorHAnsi" w:hAnsiTheme="minorHAnsi"/>
              </w:rPr>
              <w:t>Eaton_NPe_M3_M2_LLD</w:t>
            </w:r>
          </w:p>
        </w:tc>
        <w:tc>
          <w:tcPr>
            <w:tcW w:w="1421" w:type="pct"/>
          </w:tcPr>
          <w:p w14:paraId="7199010F" w14:textId="77777777" w:rsidR="00F36F51" w:rsidRPr="005F5644" w:rsidRDefault="00F36F51" w:rsidP="0016520E">
            <w:pPr>
              <w:pStyle w:val="NormalSingleLine"/>
              <w:rPr>
                <w:rFonts w:asciiTheme="minorHAnsi" w:hAnsiTheme="minorHAnsi"/>
              </w:rPr>
            </w:pPr>
            <w:r>
              <w:rPr>
                <w:rFonts w:asciiTheme="minorHAnsi" w:hAnsiTheme="minorHAnsi"/>
              </w:rPr>
              <w:t>Partial</w:t>
            </w:r>
          </w:p>
        </w:tc>
      </w:tr>
      <w:tr w:rsidR="00F36F51" w:rsidRPr="005F5644" w14:paraId="408F09C0" w14:textId="77777777" w:rsidTr="0016520E">
        <w:tc>
          <w:tcPr>
            <w:tcW w:w="426" w:type="pct"/>
          </w:tcPr>
          <w:p w14:paraId="14901664" w14:textId="77777777" w:rsidR="00F36F51" w:rsidRDefault="00F36F51" w:rsidP="0016520E">
            <w:pPr>
              <w:pStyle w:val="NormalSingleLine"/>
              <w:rPr>
                <w:rFonts w:asciiTheme="minorHAnsi" w:hAnsiTheme="minorHAnsi"/>
              </w:rPr>
            </w:pPr>
            <w:r>
              <w:rPr>
                <w:rFonts w:asciiTheme="minorHAnsi" w:hAnsiTheme="minorHAnsi"/>
              </w:rPr>
              <w:t>5</w:t>
            </w:r>
          </w:p>
        </w:tc>
        <w:tc>
          <w:tcPr>
            <w:tcW w:w="1104" w:type="pct"/>
          </w:tcPr>
          <w:p w14:paraId="76B7C34E" w14:textId="77777777" w:rsidR="00F36F51" w:rsidRDefault="00F36F51" w:rsidP="0016520E">
            <w:pPr>
              <w:pStyle w:val="NormalSingleLine"/>
              <w:rPr>
                <w:rFonts w:asciiTheme="minorHAnsi" w:hAnsiTheme="minorHAnsi"/>
              </w:rPr>
            </w:pPr>
            <w:r w:rsidRPr="00840C91">
              <w:rPr>
                <w:rFonts w:asciiTheme="minorHAnsi" w:hAnsiTheme="minorHAnsi"/>
              </w:rPr>
              <w:t>DFM</w:t>
            </w:r>
            <w:r>
              <w:rPr>
                <w:rFonts w:asciiTheme="minorHAnsi" w:hAnsiTheme="minorHAnsi"/>
              </w:rPr>
              <w:t>E</w:t>
            </w:r>
            <w:r w:rsidRPr="00840C91">
              <w:rPr>
                <w:rFonts w:asciiTheme="minorHAnsi" w:hAnsiTheme="minorHAnsi"/>
              </w:rPr>
              <w:t>A-</w:t>
            </w:r>
            <w:proofErr w:type="spellStart"/>
            <w:r w:rsidRPr="00840C91">
              <w:rPr>
                <w:rFonts w:asciiTheme="minorHAnsi" w:hAnsiTheme="minorHAnsi"/>
              </w:rPr>
              <w:t>Fusa</w:t>
            </w:r>
            <w:proofErr w:type="spellEnd"/>
          </w:p>
        </w:tc>
        <w:tc>
          <w:tcPr>
            <w:tcW w:w="874" w:type="pct"/>
          </w:tcPr>
          <w:p w14:paraId="02CC8465" w14:textId="77777777" w:rsidR="00F36F51" w:rsidRDefault="00F36F51" w:rsidP="0016520E">
            <w:pPr>
              <w:pStyle w:val="NormalSingleLine"/>
              <w:rPr>
                <w:rFonts w:asciiTheme="minorHAnsi" w:hAnsiTheme="minorHAnsi"/>
              </w:rPr>
            </w:pPr>
            <w:r>
              <w:rPr>
                <w:rFonts w:asciiTheme="minorHAnsi" w:hAnsiTheme="minorHAnsi"/>
              </w:rPr>
              <w:t>M3-</w:t>
            </w:r>
            <w:r>
              <w:t xml:space="preserve"> </w:t>
            </w:r>
            <w:r w:rsidRPr="003528F0">
              <w:rPr>
                <w:rFonts w:asciiTheme="minorHAnsi" w:hAnsiTheme="minorHAnsi"/>
              </w:rPr>
              <w:t>Multicore Implementation for M3 Inverter</w:t>
            </w:r>
          </w:p>
        </w:tc>
        <w:tc>
          <w:tcPr>
            <w:tcW w:w="1175" w:type="pct"/>
          </w:tcPr>
          <w:p w14:paraId="7AFFD04F" w14:textId="77777777" w:rsidR="00F36F51" w:rsidRDefault="00F36F51" w:rsidP="0016520E">
            <w:pPr>
              <w:pStyle w:val="NormalSingleLine"/>
              <w:rPr>
                <w:rFonts w:asciiTheme="minorHAnsi" w:hAnsiTheme="minorHAnsi"/>
              </w:rPr>
            </w:pPr>
            <w:r w:rsidRPr="00840C91">
              <w:rPr>
                <w:rFonts w:asciiTheme="minorHAnsi" w:hAnsiTheme="minorHAnsi"/>
              </w:rPr>
              <w:t>Eaton_NPe_M3_M2</w:t>
            </w:r>
            <w:r>
              <w:rPr>
                <w:rFonts w:asciiTheme="minorHAnsi" w:hAnsiTheme="minorHAnsi"/>
              </w:rPr>
              <w:t>_DFMEA</w:t>
            </w:r>
          </w:p>
        </w:tc>
        <w:tc>
          <w:tcPr>
            <w:tcW w:w="1421" w:type="pct"/>
          </w:tcPr>
          <w:p w14:paraId="42E75AB1" w14:textId="77777777" w:rsidR="00F36F51" w:rsidRPr="005F5644" w:rsidRDefault="00F36F51" w:rsidP="0016520E">
            <w:pPr>
              <w:pStyle w:val="NormalSingleLine"/>
              <w:rPr>
                <w:rFonts w:asciiTheme="minorHAnsi" w:hAnsiTheme="minorHAnsi"/>
              </w:rPr>
            </w:pPr>
            <w:r>
              <w:rPr>
                <w:rFonts w:asciiTheme="minorHAnsi" w:hAnsiTheme="minorHAnsi"/>
              </w:rPr>
              <w:t>Partial</w:t>
            </w:r>
          </w:p>
        </w:tc>
      </w:tr>
      <w:tr w:rsidR="00F36F51" w:rsidRPr="005F5644" w14:paraId="7C28FC75" w14:textId="77777777" w:rsidTr="0016520E">
        <w:tc>
          <w:tcPr>
            <w:tcW w:w="426" w:type="pct"/>
          </w:tcPr>
          <w:p w14:paraId="4A75CF3C" w14:textId="77777777" w:rsidR="00F36F51" w:rsidRDefault="00F36F51" w:rsidP="0016520E">
            <w:pPr>
              <w:pStyle w:val="NormalSingleLine"/>
              <w:rPr>
                <w:rFonts w:asciiTheme="minorHAnsi" w:hAnsiTheme="minorHAnsi"/>
              </w:rPr>
            </w:pPr>
            <w:r>
              <w:rPr>
                <w:rFonts w:asciiTheme="minorHAnsi" w:hAnsiTheme="minorHAnsi"/>
              </w:rPr>
              <w:t>6</w:t>
            </w:r>
          </w:p>
        </w:tc>
        <w:tc>
          <w:tcPr>
            <w:tcW w:w="1104" w:type="pct"/>
          </w:tcPr>
          <w:p w14:paraId="249C0B63" w14:textId="77777777" w:rsidR="00F36F51" w:rsidRDefault="00F36F51" w:rsidP="0016520E">
            <w:pPr>
              <w:pStyle w:val="NormalSingleLine"/>
              <w:rPr>
                <w:rFonts w:asciiTheme="minorHAnsi" w:hAnsiTheme="minorHAnsi"/>
              </w:rPr>
            </w:pPr>
            <w:r w:rsidRPr="00840C91">
              <w:rPr>
                <w:rFonts w:asciiTheme="minorHAnsi" w:hAnsiTheme="minorHAnsi"/>
              </w:rPr>
              <w:t>DFA/FTA-</w:t>
            </w:r>
            <w:proofErr w:type="spellStart"/>
            <w:r w:rsidRPr="00840C91">
              <w:rPr>
                <w:rFonts w:asciiTheme="minorHAnsi" w:hAnsiTheme="minorHAnsi"/>
              </w:rPr>
              <w:t>Fusa</w:t>
            </w:r>
            <w:proofErr w:type="spellEnd"/>
          </w:p>
        </w:tc>
        <w:tc>
          <w:tcPr>
            <w:tcW w:w="874" w:type="pct"/>
          </w:tcPr>
          <w:p w14:paraId="116D9F99" w14:textId="77777777" w:rsidR="00F36F51" w:rsidRDefault="00F36F51" w:rsidP="0016520E">
            <w:pPr>
              <w:pStyle w:val="NormalSingleLine"/>
              <w:rPr>
                <w:rFonts w:asciiTheme="minorHAnsi" w:hAnsiTheme="minorHAnsi"/>
              </w:rPr>
            </w:pPr>
            <w:r>
              <w:rPr>
                <w:rFonts w:asciiTheme="minorHAnsi" w:hAnsiTheme="minorHAnsi"/>
              </w:rPr>
              <w:t>M3-</w:t>
            </w:r>
            <w:r>
              <w:t xml:space="preserve"> </w:t>
            </w:r>
            <w:r w:rsidRPr="003528F0">
              <w:rPr>
                <w:rFonts w:asciiTheme="minorHAnsi" w:hAnsiTheme="minorHAnsi"/>
              </w:rPr>
              <w:t>Multicore Implementation for M3 Inverter</w:t>
            </w:r>
          </w:p>
        </w:tc>
        <w:tc>
          <w:tcPr>
            <w:tcW w:w="1175" w:type="pct"/>
          </w:tcPr>
          <w:p w14:paraId="359060C3" w14:textId="77777777" w:rsidR="00F36F51" w:rsidRDefault="00F36F51" w:rsidP="0016520E">
            <w:pPr>
              <w:pStyle w:val="NormalSingleLine"/>
              <w:rPr>
                <w:rFonts w:asciiTheme="minorHAnsi" w:hAnsiTheme="minorHAnsi"/>
              </w:rPr>
            </w:pPr>
            <w:r w:rsidRPr="00840C91">
              <w:rPr>
                <w:rFonts w:asciiTheme="minorHAnsi" w:hAnsiTheme="minorHAnsi"/>
              </w:rPr>
              <w:t>Eaton_NPe_M3_M2</w:t>
            </w:r>
            <w:r>
              <w:rPr>
                <w:rFonts w:asciiTheme="minorHAnsi" w:hAnsiTheme="minorHAnsi"/>
              </w:rPr>
              <w:t>_DFA/FTA</w:t>
            </w:r>
          </w:p>
        </w:tc>
        <w:tc>
          <w:tcPr>
            <w:tcW w:w="1421" w:type="pct"/>
          </w:tcPr>
          <w:p w14:paraId="7EDCEACF" w14:textId="77777777" w:rsidR="00F36F51" w:rsidRPr="005F5644" w:rsidRDefault="00F36F51" w:rsidP="0016520E">
            <w:pPr>
              <w:pStyle w:val="NormalSingleLine"/>
              <w:rPr>
                <w:rFonts w:asciiTheme="minorHAnsi" w:hAnsiTheme="minorHAnsi"/>
              </w:rPr>
            </w:pPr>
            <w:r>
              <w:rPr>
                <w:rFonts w:asciiTheme="minorHAnsi" w:hAnsiTheme="minorHAnsi"/>
              </w:rPr>
              <w:t>Partial</w:t>
            </w:r>
          </w:p>
        </w:tc>
      </w:tr>
      <w:tr w:rsidR="00F36F51" w:rsidRPr="005F5644" w14:paraId="2B8CF52E" w14:textId="77777777" w:rsidTr="0016520E">
        <w:tc>
          <w:tcPr>
            <w:tcW w:w="426" w:type="pct"/>
          </w:tcPr>
          <w:p w14:paraId="4B6A1F0C" w14:textId="77777777" w:rsidR="00F36F51" w:rsidRDefault="00F36F51" w:rsidP="0016520E">
            <w:pPr>
              <w:pStyle w:val="NormalSingleLine"/>
              <w:rPr>
                <w:rFonts w:asciiTheme="minorHAnsi" w:hAnsiTheme="minorHAnsi"/>
              </w:rPr>
            </w:pPr>
            <w:r>
              <w:rPr>
                <w:rFonts w:asciiTheme="minorHAnsi" w:hAnsiTheme="minorHAnsi"/>
              </w:rPr>
              <w:t>7</w:t>
            </w:r>
          </w:p>
        </w:tc>
        <w:tc>
          <w:tcPr>
            <w:tcW w:w="1104" w:type="pct"/>
          </w:tcPr>
          <w:p w14:paraId="4135E3A7" w14:textId="77777777" w:rsidR="00F36F51" w:rsidRDefault="00F36F51" w:rsidP="0016520E">
            <w:pPr>
              <w:pStyle w:val="NormalSingleLine"/>
              <w:rPr>
                <w:rFonts w:asciiTheme="minorHAnsi" w:hAnsiTheme="minorHAnsi"/>
              </w:rPr>
            </w:pPr>
            <w:r w:rsidRPr="00840C91">
              <w:rPr>
                <w:rFonts w:asciiTheme="minorHAnsi" w:hAnsiTheme="minorHAnsi"/>
              </w:rPr>
              <w:t>Traceability-</w:t>
            </w:r>
            <w:proofErr w:type="spellStart"/>
            <w:r w:rsidRPr="00840C91">
              <w:rPr>
                <w:rFonts w:asciiTheme="minorHAnsi" w:hAnsiTheme="minorHAnsi"/>
              </w:rPr>
              <w:t>Sw</w:t>
            </w:r>
            <w:proofErr w:type="spellEnd"/>
          </w:p>
        </w:tc>
        <w:tc>
          <w:tcPr>
            <w:tcW w:w="874" w:type="pct"/>
          </w:tcPr>
          <w:p w14:paraId="4B6B64C5" w14:textId="77777777" w:rsidR="00F36F51" w:rsidRDefault="00F36F51" w:rsidP="0016520E">
            <w:pPr>
              <w:pStyle w:val="NormalSingleLine"/>
              <w:rPr>
                <w:rFonts w:asciiTheme="minorHAnsi" w:hAnsiTheme="minorHAnsi"/>
              </w:rPr>
            </w:pPr>
            <w:r>
              <w:rPr>
                <w:rFonts w:asciiTheme="minorHAnsi" w:hAnsiTheme="minorHAnsi"/>
              </w:rPr>
              <w:t>M3-</w:t>
            </w:r>
            <w:r>
              <w:t xml:space="preserve"> </w:t>
            </w:r>
            <w:r w:rsidRPr="003528F0">
              <w:rPr>
                <w:rFonts w:asciiTheme="minorHAnsi" w:hAnsiTheme="minorHAnsi"/>
              </w:rPr>
              <w:t>Multicore Implementation for M3 Inverter</w:t>
            </w:r>
          </w:p>
        </w:tc>
        <w:tc>
          <w:tcPr>
            <w:tcW w:w="1175" w:type="pct"/>
          </w:tcPr>
          <w:p w14:paraId="7205B101" w14:textId="77777777" w:rsidR="00F36F51" w:rsidRDefault="00F36F51" w:rsidP="0016520E">
            <w:pPr>
              <w:pStyle w:val="NormalSingleLine"/>
              <w:rPr>
                <w:rFonts w:asciiTheme="minorHAnsi" w:hAnsiTheme="minorHAnsi"/>
              </w:rPr>
            </w:pPr>
            <w:r w:rsidRPr="00840C91">
              <w:rPr>
                <w:rFonts w:asciiTheme="minorHAnsi" w:hAnsiTheme="minorHAnsi"/>
              </w:rPr>
              <w:t>Eaton_NPe_M3_M2</w:t>
            </w:r>
            <w:r>
              <w:rPr>
                <w:rFonts w:asciiTheme="minorHAnsi" w:hAnsiTheme="minorHAnsi"/>
              </w:rPr>
              <w:t>_TraceabilityS/w</w:t>
            </w:r>
          </w:p>
        </w:tc>
        <w:tc>
          <w:tcPr>
            <w:tcW w:w="1421" w:type="pct"/>
          </w:tcPr>
          <w:p w14:paraId="5F647297" w14:textId="77777777" w:rsidR="00F36F51" w:rsidRPr="005F5644" w:rsidRDefault="00F36F51" w:rsidP="0016520E">
            <w:pPr>
              <w:pStyle w:val="NormalSingleLine"/>
              <w:rPr>
                <w:rFonts w:asciiTheme="minorHAnsi" w:hAnsiTheme="minorHAnsi"/>
              </w:rPr>
            </w:pPr>
            <w:r>
              <w:rPr>
                <w:rFonts w:asciiTheme="minorHAnsi" w:hAnsiTheme="minorHAnsi"/>
              </w:rPr>
              <w:t>Partial</w:t>
            </w:r>
          </w:p>
        </w:tc>
      </w:tr>
    </w:tbl>
    <w:p w14:paraId="59A6B5E2" w14:textId="77777777" w:rsidR="00F36F51" w:rsidRPr="00651311" w:rsidRDefault="00F36F51" w:rsidP="00F36F51">
      <w:pPr>
        <w:rPr>
          <w:color w:val="auto"/>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893"/>
        <w:gridCol w:w="2160"/>
        <w:gridCol w:w="1890"/>
        <w:gridCol w:w="5219"/>
      </w:tblGrid>
      <w:tr w:rsidR="00F36F51" w:rsidRPr="005F5644" w14:paraId="54B7FF7B" w14:textId="77777777" w:rsidTr="0016520E">
        <w:tc>
          <w:tcPr>
            <w:tcW w:w="439" w:type="pct"/>
            <w:shd w:val="clear" w:color="auto" w:fill="B0FF45" w:themeFill="accent1"/>
          </w:tcPr>
          <w:p w14:paraId="6B9C8693" w14:textId="77777777" w:rsidR="00F36F51" w:rsidRPr="005F5644" w:rsidRDefault="00F36F51" w:rsidP="0016520E">
            <w:pPr>
              <w:pStyle w:val="NormalBold"/>
              <w:rPr>
                <w:rFonts w:asciiTheme="minorHAnsi" w:hAnsiTheme="minorHAnsi"/>
                <w:b w:val="0"/>
              </w:rPr>
            </w:pPr>
            <w:r w:rsidRPr="005F5644">
              <w:rPr>
                <w:rFonts w:asciiTheme="minorHAnsi" w:hAnsiTheme="minorHAnsi"/>
                <w:b w:val="0"/>
              </w:rPr>
              <w:t>Sl. No.</w:t>
            </w:r>
          </w:p>
        </w:tc>
        <w:tc>
          <w:tcPr>
            <w:tcW w:w="1063" w:type="pct"/>
            <w:shd w:val="clear" w:color="auto" w:fill="B0FF45" w:themeFill="accent1"/>
          </w:tcPr>
          <w:p w14:paraId="6EE3AFAF" w14:textId="77777777" w:rsidR="00F36F51" w:rsidRPr="005F5644" w:rsidRDefault="00F36F51" w:rsidP="0016520E">
            <w:pPr>
              <w:pStyle w:val="NormalBold"/>
              <w:rPr>
                <w:rFonts w:asciiTheme="minorHAnsi" w:hAnsiTheme="minorHAnsi"/>
                <w:b w:val="0"/>
              </w:rPr>
            </w:pPr>
            <w:r w:rsidRPr="005F5644">
              <w:rPr>
                <w:rFonts w:asciiTheme="minorHAnsi" w:hAnsiTheme="minorHAnsi"/>
                <w:b w:val="0"/>
              </w:rPr>
              <w:t>Product Name</w:t>
            </w:r>
          </w:p>
        </w:tc>
        <w:tc>
          <w:tcPr>
            <w:tcW w:w="930" w:type="pct"/>
            <w:shd w:val="clear" w:color="auto" w:fill="B0FF45" w:themeFill="accent1"/>
          </w:tcPr>
          <w:p w14:paraId="2FD7B733" w14:textId="77777777" w:rsidR="00F36F51" w:rsidRPr="005F5644" w:rsidRDefault="00F36F51" w:rsidP="0016520E">
            <w:pPr>
              <w:pStyle w:val="NormalBold"/>
              <w:rPr>
                <w:rFonts w:asciiTheme="minorHAnsi" w:hAnsiTheme="minorHAnsi"/>
                <w:b w:val="0"/>
              </w:rPr>
            </w:pPr>
            <w:r w:rsidRPr="005F5644">
              <w:rPr>
                <w:rFonts w:asciiTheme="minorHAnsi" w:hAnsiTheme="minorHAnsi"/>
                <w:b w:val="0"/>
              </w:rPr>
              <w:t>Uniphase</w:t>
            </w:r>
          </w:p>
        </w:tc>
        <w:tc>
          <w:tcPr>
            <w:tcW w:w="2568" w:type="pct"/>
            <w:shd w:val="clear" w:color="auto" w:fill="B0FF45" w:themeFill="accent1"/>
          </w:tcPr>
          <w:p w14:paraId="019BE54A" w14:textId="77777777" w:rsidR="00F36F51" w:rsidRPr="005F5644" w:rsidRDefault="00F36F51" w:rsidP="0016520E">
            <w:pPr>
              <w:pStyle w:val="NormalBold"/>
              <w:rPr>
                <w:rFonts w:asciiTheme="minorHAnsi" w:hAnsiTheme="minorHAnsi"/>
                <w:b w:val="0"/>
              </w:rPr>
            </w:pPr>
            <w:r w:rsidRPr="005F5644">
              <w:rPr>
                <w:rFonts w:asciiTheme="minorHAnsi" w:hAnsiTheme="minorHAnsi"/>
                <w:b w:val="0"/>
              </w:rPr>
              <w:t>Remarks (Full / Partial reuse / Others)</w:t>
            </w:r>
          </w:p>
        </w:tc>
      </w:tr>
      <w:tr w:rsidR="00F36F51" w:rsidRPr="005F5644" w14:paraId="2784E045" w14:textId="77777777" w:rsidTr="0016520E">
        <w:tc>
          <w:tcPr>
            <w:tcW w:w="439" w:type="pct"/>
          </w:tcPr>
          <w:p w14:paraId="31D0E2FC" w14:textId="77777777" w:rsidR="00F36F51" w:rsidRPr="005F5644" w:rsidRDefault="00F36F51" w:rsidP="0016520E">
            <w:pPr>
              <w:pStyle w:val="NormalSingleLine"/>
              <w:rPr>
                <w:rFonts w:asciiTheme="minorHAnsi" w:hAnsiTheme="minorHAnsi"/>
              </w:rPr>
            </w:pPr>
            <w:r>
              <w:rPr>
                <w:rFonts w:asciiTheme="minorHAnsi" w:hAnsiTheme="minorHAnsi"/>
              </w:rPr>
              <w:t>1</w:t>
            </w:r>
          </w:p>
        </w:tc>
        <w:tc>
          <w:tcPr>
            <w:tcW w:w="1063" w:type="pct"/>
          </w:tcPr>
          <w:p w14:paraId="35A09F8F" w14:textId="77777777" w:rsidR="00F36F51" w:rsidRPr="00EB79B0" w:rsidRDefault="00F36F51" w:rsidP="0016520E">
            <w:pPr>
              <w:pStyle w:val="NormalSingleLine"/>
              <w:rPr>
                <w:rFonts w:asciiTheme="minorHAnsi" w:hAnsiTheme="minorHAnsi"/>
              </w:rPr>
            </w:pPr>
            <w:r w:rsidRPr="00EB79B0">
              <w:rPr>
                <w:rFonts w:asciiTheme="minorHAnsi" w:hAnsiTheme="minorHAnsi"/>
              </w:rPr>
              <w:t>RTE</w:t>
            </w:r>
            <w:r>
              <w:rPr>
                <w:rFonts w:asciiTheme="minorHAnsi" w:hAnsiTheme="minorHAnsi"/>
              </w:rPr>
              <w:t xml:space="preserve">: </w:t>
            </w:r>
            <w:proofErr w:type="spellStart"/>
            <w:r w:rsidRPr="00EB79B0">
              <w:rPr>
                <w:rFonts w:asciiTheme="minorHAnsi" w:hAnsiTheme="minorHAnsi"/>
              </w:rPr>
              <w:t>Rte</w:t>
            </w:r>
            <w:proofErr w:type="spellEnd"/>
            <w:r w:rsidRPr="00EB79B0">
              <w:rPr>
                <w:rFonts w:asciiTheme="minorHAnsi" w:hAnsiTheme="minorHAnsi"/>
              </w:rPr>
              <w:t xml:space="preserve"> bundle version 6.5.0</w:t>
            </w:r>
          </w:p>
          <w:p w14:paraId="6E160BC3" w14:textId="77777777" w:rsidR="00F36F51" w:rsidRPr="00EB79B0" w:rsidRDefault="00F36F51" w:rsidP="0016520E">
            <w:pPr>
              <w:pStyle w:val="NormalSingleLine"/>
              <w:rPr>
                <w:rFonts w:asciiTheme="minorHAnsi" w:hAnsiTheme="minorHAnsi"/>
              </w:rPr>
            </w:pPr>
            <w:r w:rsidRPr="00EB79B0">
              <w:rPr>
                <w:rFonts w:asciiTheme="minorHAnsi" w:hAnsiTheme="minorHAnsi"/>
              </w:rPr>
              <w:t>OS: 3.1.0</w:t>
            </w:r>
          </w:p>
          <w:p w14:paraId="5ECE175F" w14:textId="77777777" w:rsidR="00F36F51" w:rsidRPr="00EB79B0" w:rsidRDefault="00F36F51" w:rsidP="0016520E">
            <w:pPr>
              <w:pStyle w:val="NormalSingleLine"/>
              <w:rPr>
                <w:rFonts w:asciiTheme="minorHAnsi" w:hAnsiTheme="minorHAnsi"/>
              </w:rPr>
            </w:pPr>
            <w:r w:rsidRPr="00EB79B0">
              <w:rPr>
                <w:rFonts w:asciiTheme="minorHAnsi" w:hAnsiTheme="minorHAnsi"/>
              </w:rPr>
              <w:t>Dem:</w:t>
            </w:r>
            <w:r>
              <w:rPr>
                <w:rFonts w:asciiTheme="minorHAnsi" w:hAnsiTheme="minorHAnsi"/>
              </w:rPr>
              <w:t xml:space="preserve"> </w:t>
            </w:r>
            <w:r w:rsidRPr="00EB79B0">
              <w:rPr>
                <w:rFonts w:asciiTheme="minorHAnsi" w:hAnsiTheme="minorHAnsi"/>
              </w:rPr>
              <w:t>5.2.2</w:t>
            </w:r>
          </w:p>
          <w:p w14:paraId="23638822" w14:textId="77777777" w:rsidR="00F36F51" w:rsidRPr="00EB79B0" w:rsidRDefault="00F36F51" w:rsidP="0016520E">
            <w:pPr>
              <w:pStyle w:val="NormalSingleLine"/>
              <w:rPr>
                <w:rFonts w:asciiTheme="minorHAnsi" w:hAnsiTheme="minorHAnsi"/>
              </w:rPr>
            </w:pPr>
            <w:proofErr w:type="spellStart"/>
            <w:r w:rsidRPr="00EB79B0">
              <w:rPr>
                <w:rFonts w:asciiTheme="minorHAnsi" w:hAnsiTheme="minorHAnsi"/>
              </w:rPr>
              <w:t>Fim</w:t>
            </w:r>
            <w:proofErr w:type="spellEnd"/>
            <w:r w:rsidRPr="00EB79B0">
              <w:rPr>
                <w:rFonts w:asciiTheme="minorHAnsi" w:hAnsiTheme="minorHAnsi"/>
              </w:rPr>
              <w:t>: 1.3.1</w:t>
            </w:r>
          </w:p>
          <w:p w14:paraId="3C6A340D" w14:textId="77777777" w:rsidR="00F36F51" w:rsidRPr="00EB79B0" w:rsidRDefault="00F36F51" w:rsidP="0016520E">
            <w:pPr>
              <w:pStyle w:val="NormalSingleLine"/>
              <w:rPr>
                <w:rFonts w:asciiTheme="minorHAnsi" w:hAnsiTheme="minorHAnsi"/>
              </w:rPr>
            </w:pPr>
            <w:proofErr w:type="spellStart"/>
            <w:r w:rsidRPr="00EB79B0">
              <w:rPr>
                <w:rFonts w:asciiTheme="minorHAnsi" w:hAnsiTheme="minorHAnsi"/>
              </w:rPr>
              <w:t>NvM</w:t>
            </w:r>
            <w:proofErr w:type="spellEnd"/>
            <w:r w:rsidRPr="00EB79B0">
              <w:rPr>
                <w:rFonts w:asciiTheme="minorHAnsi" w:hAnsiTheme="minorHAnsi"/>
              </w:rPr>
              <w:t>: 4.0.2</w:t>
            </w:r>
          </w:p>
          <w:p w14:paraId="515BBD4C" w14:textId="77777777" w:rsidR="00F36F51" w:rsidRPr="00EB79B0" w:rsidRDefault="00F36F51" w:rsidP="0016520E">
            <w:pPr>
              <w:pStyle w:val="NormalSingleLine"/>
              <w:rPr>
                <w:rFonts w:asciiTheme="minorHAnsi" w:hAnsiTheme="minorHAnsi"/>
              </w:rPr>
            </w:pPr>
            <w:r w:rsidRPr="00EB79B0">
              <w:rPr>
                <w:rFonts w:asciiTheme="minorHAnsi" w:hAnsiTheme="minorHAnsi"/>
              </w:rPr>
              <w:t>Fee: 5.1.0</w:t>
            </w:r>
          </w:p>
          <w:p w14:paraId="477A0000" w14:textId="77777777" w:rsidR="00F36F51" w:rsidRPr="00EB79B0" w:rsidRDefault="00F36F51" w:rsidP="0016520E">
            <w:pPr>
              <w:pStyle w:val="NormalSingleLine"/>
              <w:rPr>
                <w:rFonts w:asciiTheme="minorHAnsi" w:hAnsiTheme="minorHAnsi"/>
              </w:rPr>
            </w:pPr>
            <w:proofErr w:type="spellStart"/>
            <w:r w:rsidRPr="00EB79B0">
              <w:rPr>
                <w:rFonts w:asciiTheme="minorHAnsi" w:hAnsiTheme="minorHAnsi"/>
              </w:rPr>
              <w:t>BswM</w:t>
            </w:r>
            <w:proofErr w:type="spellEnd"/>
            <w:r w:rsidRPr="00EB79B0">
              <w:rPr>
                <w:rFonts w:asciiTheme="minorHAnsi" w:hAnsiTheme="minorHAnsi"/>
              </w:rPr>
              <w:t>:</w:t>
            </w:r>
            <w:r>
              <w:rPr>
                <w:rFonts w:asciiTheme="minorHAnsi" w:hAnsiTheme="minorHAnsi"/>
              </w:rPr>
              <w:t xml:space="preserve"> </w:t>
            </w:r>
            <w:r w:rsidRPr="00EB79B0">
              <w:rPr>
                <w:rFonts w:asciiTheme="minorHAnsi" w:hAnsiTheme="minorHAnsi"/>
              </w:rPr>
              <w:t>5.1.0</w:t>
            </w:r>
          </w:p>
          <w:p w14:paraId="2E5ECF5A" w14:textId="77777777" w:rsidR="00F36F51" w:rsidRPr="00EB79B0" w:rsidRDefault="00F36F51" w:rsidP="0016520E">
            <w:pPr>
              <w:pStyle w:val="NormalSingleLine"/>
              <w:rPr>
                <w:rFonts w:asciiTheme="minorHAnsi" w:hAnsiTheme="minorHAnsi"/>
              </w:rPr>
            </w:pPr>
            <w:proofErr w:type="spellStart"/>
            <w:r w:rsidRPr="00EB79B0">
              <w:rPr>
                <w:rFonts w:asciiTheme="minorHAnsi" w:hAnsiTheme="minorHAnsi"/>
              </w:rPr>
              <w:t>EcuM</w:t>
            </w:r>
            <w:proofErr w:type="spellEnd"/>
            <w:r w:rsidRPr="00EB79B0">
              <w:rPr>
                <w:rFonts w:asciiTheme="minorHAnsi" w:hAnsiTheme="minorHAnsi"/>
              </w:rPr>
              <w:t>: 5.0.0</w:t>
            </w:r>
          </w:p>
          <w:p w14:paraId="064570E3" w14:textId="77777777" w:rsidR="00F36F51" w:rsidRPr="00EB79B0" w:rsidRDefault="00F36F51" w:rsidP="0016520E">
            <w:pPr>
              <w:pStyle w:val="NormalSingleLine"/>
              <w:rPr>
                <w:rFonts w:asciiTheme="minorHAnsi" w:hAnsiTheme="minorHAnsi"/>
              </w:rPr>
            </w:pPr>
            <w:proofErr w:type="spellStart"/>
            <w:r w:rsidRPr="00EB79B0">
              <w:rPr>
                <w:rFonts w:asciiTheme="minorHAnsi" w:hAnsiTheme="minorHAnsi"/>
              </w:rPr>
              <w:t>WdgM</w:t>
            </w:r>
            <w:proofErr w:type="spellEnd"/>
            <w:r w:rsidRPr="00EB79B0">
              <w:rPr>
                <w:rFonts w:asciiTheme="minorHAnsi" w:hAnsiTheme="minorHAnsi"/>
              </w:rPr>
              <w:t>: 4.4.1</w:t>
            </w:r>
          </w:p>
          <w:p w14:paraId="310868FE" w14:textId="77777777" w:rsidR="00F36F51" w:rsidRPr="00EB79B0" w:rsidRDefault="00F36F51" w:rsidP="0016520E">
            <w:pPr>
              <w:pStyle w:val="NormalSingleLine"/>
              <w:rPr>
                <w:rFonts w:asciiTheme="minorHAnsi" w:hAnsiTheme="minorHAnsi"/>
              </w:rPr>
            </w:pPr>
            <w:r w:rsidRPr="00EB79B0">
              <w:rPr>
                <w:rFonts w:asciiTheme="minorHAnsi" w:hAnsiTheme="minorHAnsi"/>
              </w:rPr>
              <w:t>XCP: 3.0.1</w:t>
            </w:r>
          </w:p>
          <w:p w14:paraId="2AB0986A" w14:textId="77777777" w:rsidR="00F36F51" w:rsidRPr="00EB79B0" w:rsidRDefault="00F36F51" w:rsidP="0016520E">
            <w:pPr>
              <w:pStyle w:val="NormalSingleLine"/>
              <w:rPr>
                <w:rFonts w:asciiTheme="minorHAnsi" w:hAnsiTheme="minorHAnsi"/>
              </w:rPr>
            </w:pPr>
            <w:r w:rsidRPr="00EB79B0">
              <w:rPr>
                <w:rFonts w:asciiTheme="minorHAnsi" w:hAnsiTheme="minorHAnsi"/>
              </w:rPr>
              <w:t>CRC:</w:t>
            </w:r>
            <w:r>
              <w:rPr>
                <w:rFonts w:asciiTheme="minorHAnsi" w:hAnsiTheme="minorHAnsi"/>
              </w:rPr>
              <w:t xml:space="preserve"> </w:t>
            </w:r>
            <w:r w:rsidRPr="00EB79B0">
              <w:rPr>
                <w:rFonts w:asciiTheme="minorHAnsi" w:hAnsiTheme="minorHAnsi"/>
              </w:rPr>
              <w:t>2.0.0</w:t>
            </w:r>
          </w:p>
          <w:p w14:paraId="53D3E091" w14:textId="77777777" w:rsidR="00F36F51" w:rsidRPr="00EB79B0" w:rsidRDefault="00F36F51" w:rsidP="0016520E">
            <w:pPr>
              <w:pStyle w:val="NormalSingleLine"/>
              <w:rPr>
                <w:rFonts w:asciiTheme="minorHAnsi" w:hAnsiTheme="minorHAnsi"/>
              </w:rPr>
            </w:pPr>
            <w:proofErr w:type="spellStart"/>
            <w:r w:rsidRPr="00EB79B0">
              <w:rPr>
                <w:rFonts w:asciiTheme="minorHAnsi" w:hAnsiTheme="minorHAnsi"/>
              </w:rPr>
              <w:t>CryIf</w:t>
            </w:r>
            <w:proofErr w:type="spellEnd"/>
            <w:r w:rsidRPr="00EB79B0">
              <w:rPr>
                <w:rFonts w:asciiTheme="minorHAnsi" w:hAnsiTheme="minorHAnsi"/>
              </w:rPr>
              <w:t>: 1.0.0</w:t>
            </w:r>
          </w:p>
          <w:p w14:paraId="025AEE26" w14:textId="77777777" w:rsidR="00F36F51" w:rsidRPr="00EB79B0" w:rsidRDefault="00F36F51" w:rsidP="0016520E">
            <w:pPr>
              <w:pStyle w:val="NormalSingleLine"/>
              <w:rPr>
                <w:rFonts w:asciiTheme="minorHAnsi" w:hAnsiTheme="minorHAnsi"/>
              </w:rPr>
            </w:pPr>
            <w:proofErr w:type="spellStart"/>
            <w:r w:rsidRPr="00EB79B0">
              <w:rPr>
                <w:rFonts w:asciiTheme="minorHAnsi" w:hAnsiTheme="minorHAnsi"/>
              </w:rPr>
              <w:t>csm</w:t>
            </w:r>
            <w:proofErr w:type="spellEnd"/>
            <w:r w:rsidRPr="00EB79B0">
              <w:rPr>
                <w:rFonts w:asciiTheme="minorHAnsi" w:hAnsiTheme="minorHAnsi"/>
              </w:rPr>
              <w:t>: 1.0.0</w:t>
            </w:r>
          </w:p>
          <w:p w14:paraId="756EE89D" w14:textId="77777777" w:rsidR="00F36F51" w:rsidRPr="005F5644" w:rsidRDefault="00F36F51" w:rsidP="0016520E">
            <w:pPr>
              <w:pStyle w:val="NormalSingleLine"/>
              <w:rPr>
                <w:rFonts w:asciiTheme="minorHAnsi" w:hAnsiTheme="minorHAnsi"/>
              </w:rPr>
            </w:pPr>
            <w:r w:rsidRPr="00EB79B0">
              <w:rPr>
                <w:rFonts w:asciiTheme="minorHAnsi" w:hAnsiTheme="minorHAnsi"/>
              </w:rPr>
              <w:t>COM</w:t>
            </w:r>
            <w:r>
              <w:rPr>
                <w:rFonts w:asciiTheme="minorHAnsi" w:hAnsiTheme="minorHAnsi"/>
              </w:rPr>
              <w:t>:</w:t>
            </w:r>
            <w:r w:rsidRPr="00EB79B0">
              <w:rPr>
                <w:rFonts w:asciiTheme="minorHAnsi" w:hAnsiTheme="minorHAnsi"/>
              </w:rPr>
              <w:t xml:space="preserve"> 1.4.0</w:t>
            </w:r>
          </w:p>
        </w:tc>
        <w:tc>
          <w:tcPr>
            <w:tcW w:w="930" w:type="pct"/>
          </w:tcPr>
          <w:p w14:paraId="3ADED3D0" w14:textId="77777777" w:rsidR="00F36F51" w:rsidRPr="005F5644" w:rsidRDefault="00F36F51" w:rsidP="0016520E">
            <w:pPr>
              <w:pStyle w:val="NormalSingleLine"/>
              <w:rPr>
                <w:rFonts w:asciiTheme="minorHAnsi" w:hAnsiTheme="minorHAnsi"/>
              </w:rPr>
            </w:pPr>
            <w:r>
              <w:rPr>
                <w:rFonts w:asciiTheme="minorHAnsi" w:hAnsiTheme="minorHAnsi"/>
              </w:rPr>
              <w:t>BSW Uniphase</w:t>
            </w:r>
          </w:p>
        </w:tc>
        <w:tc>
          <w:tcPr>
            <w:tcW w:w="2568" w:type="pct"/>
          </w:tcPr>
          <w:p w14:paraId="11709806" w14:textId="77777777" w:rsidR="00F36F51" w:rsidRPr="005F5644" w:rsidRDefault="00F36F51" w:rsidP="0016520E">
            <w:pPr>
              <w:pStyle w:val="NormalSingleLine"/>
              <w:rPr>
                <w:rFonts w:asciiTheme="minorHAnsi" w:hAnsiTheme="minorHAnsi"/>
              </w:rPr>
            </w:pPr>
            <w:r>
              <w:rPr>
                <w:rFonts w:asciiTheme="minorHAnsi" w:hAnsiTheme="minorHAnsi"/>
              </w:rPr>
              <w:t xml:space="preserve">These are the modules which are reused and modified (customized) as per project requirement </w:t>
            </w:r>
          </w:p>
        </w:tc>
      </w:tr>
    </w:tbl>
    <w:p w14:paraId="199A896F" w14:textId="77777777" w:rsidR="0022020F" w:rsidRDefault="0022020F" w:rsidP="0022020F"/>
    <w:p w14:paraId="58971F72" w14:textId="77777777" w:rsidR="0022020F" w:rsidRDefault="0022020F" w:rsidP="0022020F"/>
    <w:p w14:paraId="389E3421" w14:textId="77777777" w:rsidR="00DD6CC4" w:rsidRDefault="0022020F" w:rsidP="00DD6CC4">
      <w:pPr>
        <w:pStyle w:val="Heading1"/>
        <w:ind w:left="720" w:hanging="720"/>
      </w:pPr>
      <w:bookmarkStart w:id="32" w:name="_Toc86244349"/>
      <w:r>
        <w:t>Project Uniphases</w:t>
      </w:r>
      <w:bookmarkEnd w:id="32"/>
    </w:p>
    <w:p w14:paraId="404EF7A7" w14:textId="77777777" w:rsidR="00523686" w:rsidRDefault="00523686" w:rsidP="00842396">
      <w:pPr>
        <w:pStyle w:val="Heading2"/>
        <w:numPr>
          <w:ilvl w:val="1"/>
          <w:numId w:val="24"/>
        </w:numPr>
        <w:ind w:left="720" w:hanging="720"/>
        <w:rPr>
          <w:rFonts w:asciiTheme="minorHAnsi" w:hAnsiTheme="minorHAnsi"/>
        </w:rPr>
      </w:pPr>
      <w:bookmarkStart w:id="33" w:name="_Toc32323182"/>
      <w:bookmarkStart w:id="34" w:name="_Toc51620516"/>
      <w:bookmarkStart w:id="35" w:name="_Toc86244350"/>
      <w:r>
        <w:rPr>
          <w:rFonts w:asciiTheme="minorHAnsi" w:hAnsiTheme="minorHAnsi"/>
        </w:rPr>
        <w:t>Planning Uniphase</w:t>
      </w:r>
      <w:bookmarkEnd w:id="33"/>
      <w:bookmarkEnd w:id="34"/>
      <w:bookmarkEnd w:id="35"/>
    </w:p>
    <w:tbl>
      <w:tblPr>
        <w:tblStyle w:val="TableGrid"/>
        <w:tblW w:w="5000" w:type="pct"/>
        <w:tblLook w:val="04A0" w:firstRow="1" w:lastRow="0" w:firstColumn="1" w:lastColumn="0" w:noHBand="0" w:noVBand="1"/>
      </w:tblPr>
      <w:tblGrid>
        <w:gridCol w:w="5084"/>
        <w:gridCol w:w="5084"/>
      </w:tblGrid>
      <w:tr w:rsidR="00523686" w14:paraId="1BEE22E9" w14:textId="77777777" w:rsidTr="0016520E">
        <w:tc>
          <w:tcPr>
            <w:tcW w:w="5000" w:type="pct"/>
            <w:gridSpan w:val="2"/>
            <w:tcBorders>
              <w:top w:val="single" w:sz="4" w:space="0" w:color="auto"/>
              <w:left w:val="single" w:sz="4" w:space="0" w:color="auto"/>
              <w:bottom w:val="single" w:sz="4" w:space="0" w:color="auto"/>
              <w:right w:val="single" w:sz="4" w:space="0" w:color="auto"/>
            </w:tcBorders>
            <w:hideMark/>
          </w:tcPr>
          <w:p w14:paraId="307FA0D4" w14:textId="77777777" w:rsidR="00523686" w:rsidRDefault="00523686" w:rsidP="0016520E">
            <w:pPr>
              <w:pStyle w:val="NormalBold"/>
              <w:rPr>
                <w:rFonts w:asciiTheme="minorHAnsi" w:hAnsiTheme="minorHAnsi" w:cs="Segoe UI"/>
              </w:rPr>
            </w:pPr>
            <w:r>
              <w:rPr>
                <w:rFonts w:asciiTheme="minorHAnsi" w:hAnsiTheme="minorHAnsi" w:cs="Segoe UI"/>
              </w:rPr>
              <w:t>Purpose:</w:t>
            </w:r>
          </w:p>
          <w:p w14:paraId="2B49B2B8" w14:textId="77777777" w:rsidR="00523686" w:rsidRPr="005F5644" w:rsidRDefault="00523686" w:rsidP="0016520E">
            <w:r w:rsidRPr="005F5644">
              <w:t>Project management plan, high level project plan, and Milestone plan are prepared in this Uniphase.  Also, Communication plan, Configuration management, change management, Release management plan documents are prepared and shared with customer. Project plan at a high level will be prepared during this phase and detailed in this document will be prepared and baselined during Planning Uniphase.</w:t>
            </w:r>
          </w:p>
          <w:p w14:paraId="4559FE2E" w14:textId="77777777" w:rsidR="00523686" w:rsidRPr="005F5644" w:rsidRDefault="00523686" w:rsidP="0016520E">
            <w:pPr>
              <w:rPr>
                <w:color w:val="auto"/>
              </w:rPr>
            </w:pPr>
            <w:r w:rsidRPr="005F5644">
              <w:rPr>
                <w:color w:val="auto"/>
              </w:rPr>
              <w:t>KPIT SDPM and ISO 26262:2018 is used for developing the SDPS, which also contains Configuration Management and Quality Assurance activities.</w:t>
            </w:r>
          </w:p>
          <w:p w14:paraId="2879138A" w14:textId="77777777" w:rsidR="00523686" w:rsidRPr="005F5644" w:rsidRDefault="00523686" w:rsidP="0016520E">
            <w:pPr>
              <w:rPr>
                <w:color w:val="auto"/>
              </w:rPr>
            </w:pPr>
            <w:r w:rsidRPr="005F5644">
              <w:rPr>
                <w:color w:val="auto"/>
              </w:rPr>
              <w:t>The objective of this Uniphase is to understand the inputs and arrive at a unique and optimum software process for the successful execution of the project and document the same. The purpose of this plan is to provide an essence of the procedures, practices, standards that all the stakeholders will follow to ensure consistent results.</w:t>
            </w:r>
          </w:p>
          <w:p w14:paraId="47EF4D07" w14:textId="77777777" w:rsidR="00523686" w:rsidRPr="005F5644" w:rsidRDefault="00523686" w:rsidP="0016520E">
            <w:pPr>
              <w:rPr>
                <w:color w:val="auto"/>
              </w:rPr>
            </w:pPr>
            <w:r w:rsidRPr="005F5644">
              <w:rPr>
                <w:color w:val="auto"/>
              </w:rPr>
              <w:t>In this phase of the planning, safety plan is also prepared as per DIA and integrated into the software development project plan.</w:t>
            </w:r>
          </w:p>
          <w:p w14:paraId="426AF2B7" w14:textId="77777777" w:rsidR="00523686" w:rsidRDefault="00523686" w:rsidP="0016520E">
            <w:r w:rsidRPr="005F5644">
              <w:rPr>
                <w:color w:val="auto"/>
              </w:rPr>
              <w:t>Safety project plan from KSAR BSW Product team and Integration team shall also be available.</w:t>
            </w:r>
          </w:p>
        </w:tc>
      </w:tr>
      <w:tr w:rsidR="00523686" w14:paraId="38081039" w14:textId="77777777" w:rsidTr="0016520E">
        <w:tc>
          <w:tcPr>
            <w:tcW w:w="2500" w:type="pct"/>
            <w:tcBorders>
              <w:top w:val="single" w:sz="4" w:space="0" w:color="auto"/>
              <w:left w:val="single" w:sz="4" w:space="0" w:color="auto"/>
              <w:bottom w:val="single" w:sz="4" w:space="0" w:color="auto"/>
              <w:right w:val="single" w:sz="4" w:space="0" w:color="auto"/>
            </w:tcBorders>
          </w:tcPr>
          <w:p w14:paraId="19BE029D" w14:textId="77777777" w:rsidR="00523686" w:rsidRDefault="00523686" w:rsidP="0016520E">
            <w:pPr>
              <w:pStyle w:val="NormalBold"/>
              <w:rPr>
                <w:rFonts w:asciiTheme="minorHAnsi" w:hAnsiTheme="minorHAnsi" w:cs="Segoe UI"/>
              </w:rPr>
            </w:pPr>
            <w:r>
              <w:rPr>
                <w:rFonts w:asciiTheme="minorHAnsi" w:hAnsiTheme="minorHAnsi" w:cs="Segoe UI"/>
              </w:rPr>
              <w:t>Entry Criteria:</w:t>
            </w:r>
          </w:p>
          <w:p w14:paraId="2976FCD4" w14:textId="77777777" w:rsidR="00523686" w:rsidRDefault="00523686" w:rsidP="0016520E"/>
          <w:p w14:paraId="54CE28E8" w14:textId="77777777" w:rsidR="00523686" w:rsidRDefault="00523686" w:rsidP="0016520E">
            <w:pPr>
              <w:pStyle w:val="NormalBold"/>
              <w:rPr>
                <w:rFonts w:asciiTheme="minorHAnsi" w:hAnsiTheme="minorHAnsi" w:cs="Segoe UI"/>
                <w:b w:val="0"/>
              </w:rPr>
            </w:pPr>
            <w:r>
              <w:rPr>
                <w:rFonts w:asciiTheme="minorHAnsi" w:hAnsiTheme="minorHAnsi" w:cs="Segoe UI"/>
                <w:b w:val="0"/>
              </w:rPr>
              <w:t xml:space="preserve">Below Artifacts/components are </w:t>
            </w:r>
          </w:p>
          <w:p w14:paraId="04042899" w14:textId="77777777" w:rsidR="00523686" w:rsidRDefault="00523686" w:rsidP="0016520E">
            <w:pPr>
              <w:rPr>
                <w:rFonts w:cs="Segoe UI"/>
                <w:szCs w:val="20"/>
              </w:rPr>
            </w:pPr>
            <w:r>
              <w:rPr>
                <w:rFonts w:cs="Segoe UI"/>
                <w:szCs w:val="20"/>
              </w:rPr>
              <w:t>necessary as Entry criteria</w:t>
            </w:r>
          </w:p>
          <w:p w14:paraId="2E9620AB" w14:textId="77777777" w:rsidR="00523686" w:rsidRDefault="00523686" w:rsidP="00842396">
            <w:pPr>
              <w:pStyle w:val="NormalSingleLine"/>
              <w:numPr>
                <w:ilvl w:val="0"/>
                <w:numId w:val="25"/>
              </w:numPr>
              <w:textAlignment w:val="auto"/>
              <w:rPr>
                <w:rFonts w:asciiTheme="minorHAnsi" w:hAnsiTheme="minorHAnsi"/>
              </w:rPr>
            </w:pPr>
            <w:r>
              <w:rPr>
                <w:rFonts w:asciiTheme="minorHAnsi" w:hAnsiTheme="minorHAnsi"/>
              </w:rPr>
              <w:t>Project Proposal PPT</w:t>
            </w:r>
          </w:p>
          <w:p w14:paraId="5070049B" w14:textId="77777777" w:rsidR="00523686" w:rsidRDefault="00523686" w:rsidP="00842396">
            <w:pPr>
              <w:pStyle w:val="NormalSingleLine"/>
              <w:numPr>
                <w:ilvl w:val="0"/>
                <w:numId w:val="25"/>
              </w:numPr>
              <w:textAlignment w:val="auto"/>
              <w:rPr>
                <w:rFonts w:asciiTheme="minorHAnsi" w:hAnsiTheme="minorHAnsi"/>
              </w:rPr>
            </w:pPr>
            <w:r>
              <w:rPr>
                <w:rFonts w:asciiTheme="minorHAnsi" w:hAnsiTheme="minorHAnsi"/>
              </w:rPr>
              <w:t>Resource Loading sheet</w:t>
            </w:r>
          </w:p>
          <w:p w14:paraId="746D88E5" w14:textId="77777777" w:rsidR="00523686" w:rsidRDefault="00523686" w:rsidP="00842396">
            <w:pPr>
              <w:pStyle w:val="NormalSingleLine"/>
              <w:numPr>
                <w:ilvl w:val="0"/>
                <w:numId w:val="25"/>
              </w:numPr>
              <w:textAlignment w:val="auto"/>
              <w:rPr>
                <w:rFonts w:asciiTheme="minorHAnsi" w:hAnsiTheme="minorHAnsi"/>
              </w:rPr>
            </w:pPr>
            <w:r>
              <w:rPr>
                <w:rFonts w:asciiTheme="minorHAnsi" w:hAnsiTheme="minorHAnsi"/>
              </w:rPr>
              <w:t>Project Kickoff is conducted</w:t>
            </w:r>
          </w:p>
          <w:p w14:paraId="2929AA2F" w14:textId="77777777" w:rsidR="00523686" w:rsidRDefault="00523686" w:rsidP="00842396">
            <w:pPr>
              <w:pStyle w:val="NormalSingleLine"/>
              <w:numPr>
                <w:ilvl w:val="0"/>
                <w:numId w:val="25"/>
              </w:numPr>
              <w:textAlignment w:val="auto"/>
              <w:rPr>
                <w:rFonts w:asciiTheme="minorHAnsi" w:hAnsiTheme="minorHAnsi"/>
              </w:rPr>
            </w:pPr>
            <w:r w:rsidRPr="005F5644">
              <w:t>Development Documents for ex. Development Interface Agreement (DIA) – From Eaton</w:t>
            </w:r>
          </w:p>
          <w:p w14:paraId="3E72A39E" w14:textId="77777777" w:rsidR="00523686" w:rsidRDefault="00523686" w:rsidP="0016520E"/>
        </w:tc>
        <w:tc>
          <w:tcPr>
            <w:tcW w:w="2500" w:type="pct"/>
            <w:tcBorders>
              <w:top w:val="single" w:sz="4" w:space="0" w:color="auto"/>
              <w:left w:val="single" w:sz="4" w:space="0" w:color="auto"/>
              <w:bottom w:val="single" w:sz="4" w:space="0" w:color="auto"/>
              <w:right w:val="single" w:sz="4" w:space="0" w:color="auto"/>
            </w:tcBorders>
          </w:tcPr>
          <w:p w14:paraId="4EFBB65F" w14:textId="77777777" w:rsidR="00523686" w:rsidRDefault="00523686" w:rsidP="0016520E">
            <w:pPr>
              <w:pStyle w:val="NormalBold"/>
              <w:rPr>
                <w:rFonts w:asciiTheme="minorHAnsi" w:hAnsiTheme="minorHAnsi" w:cs="Segoe UI"/>
              </w:rPr>
            </w:pPr>
            <w:r>
              <w:rPr>
                <w:rFonts w:asciiTheme="minorHAnsi" w:hAnsiTheme="minorHAnsi" w:cs="Segoe UI"/>
              </w:rPr>
              <w:t>Exit Criteria:</w:t>
            </w:r>
          </w:p>
          <w:p w14:paraId="2990296A" w14:textId="77777777" w:rsidR="00523686" w:rsidRDefault="00523686" w:rsidP="0016520E"/>
          <w:p w14:paraId="1A918540" w14:textId="77777777" w:rsidR="00523686" w:rsidRDefault="00523686" w:rsidP="0016520E">
            <w:pPr>
              <w:pStyle w:val="NormalBold"/>
              <w:rPr>
                <w:rFonts w:asciiTheme="minorHAnsi" w:hAnsiTheme="minorHAnsi" w:cs="Segoe UI"/>
                <w:b w:val="0"/>
              </w:rPr>
            </w:pPr>
            <w:r>
              <w:rPr>
                <w:rFonts w:asciiTheme="minorHAnsi" w:hAnsiTheme="minorHAnsi" w:cs="Segoe UI"/>
                <w:b w:val="0"/>
              </w:rPr>
              <w:t xml:space="preserve">Below Artifacts/components are </w:t>
            </w:r>
          </w:p>
          <w:p w14:paraId="5BB1B580" w14:textId="77777777" w:rsidR="00523686" w:rsidRDefault="00523686" w:rsidP="0016520E">
            <w:pPr>
              <w:rPr>
                <w:rFonts w:cs="Segoe UI"/>
                <w:szCs w:val="20"/>
              </w:rPr>
            </w:pPr>
            <w:r>
              <w:rPr>
                <w:rFonts w:cs="Segoe UI"/>
                <w:szCs w:val="20"/>
              </w:rPr>
              <w:t>necessary for Exit criteria</w:t>
            </w:r>
          </w:p>
          <w:p w14:paraId="4B8CD3C1" w14:textId="77777777" w:rsidR="00523686" w:rsidRDefault="00523686" w:rsidP="00842396">
            <w:pPr>
              <w:pStyle w:val="NormalSingleLine"/>
              <w:numPr>
                <w:ilvl w:val="0"/>
                <w:numId w:val="26"/>
              </w:numPr>
              <w:textAlignment w:val="auto"/>
              <w:rPr>
                <w:rFonts w:asciiTheme="minorHAnsi" w:hAnsiTheme="minorHAnsi"/>
              </w:rPr>
            </w:pPr>
            <w:proofErr w:type="spellStart"/>
            <w:r>
              <w:rPr>
                <w:rFonts w:asciiTheme="minorHAnsi" w:hAnsiTheme="minorHAnsi"/>
              </w:rPr>
              <w:t>Change_Management_Plan</w:t>
            </w:r>
            <w:proofErr w:type="spellEnd"/>
          </w:p>
          <w:p w14:paraId="74A46E4C" w14:textId="77777777" w:rsidR="00523686" w:rsidRDefault="00523686" w:rsidP="00842396">
            <w:pPr>
              <w:pStyle w:val="NormalSingleLine"/>
              <w:numPr>
                <w:ilvl w:val="0"/>
                <w:numId w:val="26"/>
              </w:numPr>
              <w:textAlignment w:val="auto"/>
              <w:rPr>
                <w:rFonts w:asciiTheme="minorHAnsi" w:hAnsiTheme="minorHAnsi"/>
              </w:rPr>
            </w:pPr>
            <w:proofErr w:type="spellStart"/>
            <w:r>
              <w:rPr>
                <w:rFonts w:asciiTheme="minorHAnsi" w:hAnsiTheme="minorHAnsi"/>
              </w:rPr>
              <w:t>Communication_Plan</w:t>
            </w:r>
            <w:proofErr w:type="spellEnd"/>
          </w:p>
          <w:p w14:paraId="63285BFC" w14:textId="77777777" w:rsidR="00523686" w:rsidRDefault="00523686" w:rsidP="00842396">
            <w:pPr>
              <w:pStyle w:val="NormalSingleLine"/>
              <w:numPr>
                <w:ilvl w:val="0"/>
                <w:numId w:val="26"/>
              </w:numPr>
              <w:textAlignment w:val="auto"/>
              <w:rPr>
                <w:rFonts w:asciiTheme="minorHAnsi" w:hAnsiTheme="minorHAnsi"/>
              </w:rPr>
            </w:pPr>
            <w:proofErr w:type="spellStart"/>
            <w:r>
              <w:rPr>
                <w:rFonts w:asciiTheme="minorHAnsi" w:hAnsiTheme="minorHAnsi"/>
              </w:rPr>
              <w:t>Configuration_Management_Plan</w:t>
            </w:r>
            <w:proofErr w:type="spellEnd"/>
          </w:p>
          <w:p w14:paraId="1E5DAE7C" w14:textId="77777777" w:rsidR="00523686" w:rsidRDefault="00523686" w:rsidP="00842396">
            <w:pPr>
              <w:pStyle w:val="NormalSingleLine"/>
              <w:numPr>
                <w:ilvl w:val="0"/>
                <w:numId w:val="26"/>
              </w:numPr>
              <w:textAlignment w:val="auto"/>
              <w:rPr>
                <w:rFonts w:asciiTheme="minorHAnsi" w:hAnsiTheme="minorHAnsi"/>
              </w:rPr>
            </w:pPr>
            <w:r>
              <w:rPr>
                <w:rFonts w:asciiTheme="minorHAnsi" w:hAnsiTheme="minorHAnsi"/>
              </w:rPr>
              <w:t>Intragroup_Coordination.xls</w:t>
            </w:r>
          </w:p>
          <w:p w14:paraId="0AFBA005" w14:textId="77777777" w:rsidR="00523686" w:rsidRDefault="00523686" w:rsidP="00842396">
            <w:pPr>
              <w:pStyle w:val="NormalSingleLine"/>
              <w:numPr>
                <w:ilvl w:val="0"/>
                <w:numId w:val="26"/>
              </w:numPr>
              <w:textAlignment w:val="auto"/>
              <w:rPr>
                <w:rFonts w:asciiTheme="minorHAnsi" w:hAnsiTheme="minorHAnsi"/>
              </w:rPr>
            </w:pPr>
            <w:proofErr w:type="spellStart"/>
            <w:r>
              <w:rPr>
                <w:rFonts w:asciiTheme="minorHAnsi" w:hAnsiTheme="minorHAnsi"/>
              </w:rPr>
              <w:t>Management_and_Control_Plan</w:t>
            </w:r>
            <w:proofErr w:type="spellEnd"/>
          </w:p>
          <w:p w14:paraId="7236928A" w14:textId="77777777" w:rsidR="00523686" w:rsidRDefault="00523686" w:rsidP="00842396">
            <w:pPr>
              <w:pStyle w:val="NormalSingleLine"/>
              <w:numPr>
                <w:ilvl w:val="0"/>
                <w:numId w:val="26"/>
              </w:numPr>
              <w:textAlignment w:val="auto"/>
              <w:rPr>
                <w:rFonts w:asciiTheme="minorHAnsi" w:hAnsiTheme="minorHAnsi"/>
              </w:rPr>
            </w:pPr>
            <w:proofErr w:type="spellStart"/>
            <w:r>
              <w:rPr>
                <w:rFonts w:asciiTheme="minorHAnsi" w:hAnsiTheme="minorHAnsi"/>
              </w:rPr>
              <w:t>NPe</w:t>
            </w:r>
            <w:proofErr w:type="spellEnd"/>
            <w:r>
              <w:rPr>
                <w:rFonts w:asciiTheme="minorHAnsi" w:hAnsiTheme="minorHAnsi"/>
              </w:rPr>
              <w:t xml:space="preserve"> M2 Inverter Development Project Plan - </w:t>
            </w:r>
            <w:proofErr w:type="spellStart"/>
            <w:r>
              <w:rPr>
                <w:rFonts w:asciiTheme="minorHAnsi" w:hAnsiTheme="minorHAnsi"/>
              </w:rPr>
              <w:t>Milestone.mpp</w:t>
            </w:r>
            <w:proofErr w:type="spellEnd"/>
            <w:r>
              <w:rPr>
                <w:rFonts w:asciiTheme="minorHAnsi" w:hAnsiTheme="minorHAnsi"/>
              </w:rPr>
              <w:t xml:space="preserve"> </w:t>
            </w:r>
          </w:p>
          <w:p w14:paraId="32A0B736" w14:textId="77777777" w:rsidR="00523686" w:rsidRDefault="00523686" w:rsidP="00842396">
            <w:pPr>
              <w:pStyle w:val="NormalSingleLine"/>
              <w:numPr>
                <w:ilvl w:val="0"/>
                <w:numId w:val="26"/>
              </w:numPr>
              <w:textAlignment w:val="auto"/>
              <w:rPr>
                <w:rFonts w:asciiTheme="minorHAnsi" w:hAnsiTheme="minorHAnsi"/>
              </w:rPr>
            </w:pPr>
            <w:proofErr w:type="spellStart"/>
            <w:r>
              <w:rPr>
                <w:rFonts w:asciiTheme="minorHAnsi" w:hAnsiTheme="minorHAnsi"/>
              </w:rPr>
              <w:t>NPe</w:t>
            </w:r>
            <w:proofErr w:type="spellEnd"/>
            <w:r>
              <w:rPr>
                <w:rFonts w:asciiTheme="minorHAnsi" w:hAnsiTheme="minorHAnsi"/>
              </w:rPr>
              <w:t xml:space="preserve"> M2 Milestone Plan</w:t>
            </w:r>
          </w:p>
          <w:p w14:paraId="5AA16EDA" w14:textId="77777777" w:rsidR="00523686" w:rsidRDefault="00523686" w:rsidP="00842396">
            <w:pPr>
              <w:pStyle w:val="NormalSingleLine"/>
              <w:numPr>
                <w:ilvl w:val="0"/>
                <w:numId w:val="26"/>
              </w:numPr>
              <w:textAlignment w:val="auto"/>
              <w:rPr>
                <w:rFonts w:asciiTheme="minorHAnsi" w:hAnsiTheme="minorHAnsi"/>
              </w:rPr>
            </w:pPr>
            <w:proofErr w:type="spellStart"/>
            <w:r>
              <w:rPr>
                <w:rFonts w:asciiTheme="minorHAnsi" w:hAnsiTheme="minorHAnsi"/>
              </w:rPr>
              <w:t>Release_Management_Plan</w:t>
            </w:r>
            <w:proofErr w:type="spellEnd"/>
          </w:p>
          <w:p w14:paraId="7E269209" w14:textId="77777777" w:rsidR="00523686" w:rsidRPr="00263E68" w:rsidRDefault="00523686" w:rsidP="00842396">
            <w:pPr>
              <w:pStyle w:val="NormalSingleLine"/>
              <w:numPr>
                <w:ilvl w:val="0"/>
                <w:numId w:val="26"/>
              </w:numPr>
              <w:textAlignment w:val="auto"/>
              <w:rPr>
                <w:rFonts w:asciiTheme="minorHAnsi" w:hAnsiTheme="minorHAnsi"/>
                <w:b/>
              </w:rPr>
            </w:pPr>
            <w:proofErr w:type="spellStart"/>
            <w:r>
              <w:rPr>
                <w:rFonts w:asciiTheme="minorHAnsi" w:hAnsiTheme="minorHAnsi"/>
              </w:rPr>
              <w:t>SDPS_NPe</w:t>
            </w:r>
            <w:proofErr w:type="spellEnd"/>
            <w:r>
              <w:rPr>
                <w:rFonts w:asciiTheme="minorHAnsi" w:hAnsiTheme="minorHAnsi"/>
              </w:rPr>
              <w:t xml:space="preserve"> M2 Inverter Development</w:t>
            </w:r>
          </w:p>
          <w:p w14:paraId="28BD523D" w14:textId="77777777" w:rsidR="00523686" w:rsidRDefault="00523686" w:rsidP="00842396">
            <w:pPr>
              <w:pStyle w:val="NormalSingleLine"/>
              <w:numPr>
                <w:ilvl w:val="0"/>
                <w:numId w:val="26"/>
              </w:numPr>
              <w:textAlignment w:val="auto"/>
              <w:rPr>
                <w:rFonts w:asciiTheme="minorHAnsi" w:hAnsiTheme="minorHAnsi"/>
                <w:b/>
              </w:rPr>
            </w:pPr>
            <w:r w:rsidRPr="007F503D">
              <w:rPr>
                <w:rFonts w:asciiTheme="majorHAnsi" w:hAnsiTheme="majorHAnsi"/>
                <w:kern w:val="24"/>
              </w:rPr>
              <w:t>Review Strategy Document</w:t>
            </w:r>
          </w:p>
          <w:p w14:paraId="0208C874" w14:textId="77777777" w:rsidR="00523686" w:rsidRDefault="00523686" w:rsidP="00842396">
            <w:pPr>
              <w:pStyle w:val="NormalSingleLine"/>
              <w:numPr>
                <w:ilvl w:val="0"/>
                <w:numId w:val="26"/>
              </w:numPr>
              <w:textAlignment w:val="auto"/>
              <w:rPr>
                <w:rFonts w:asciiTheme="minorHAnsi" w:hAnsiTheme="minorHAnsi"/>
              </w:rPr>
            </w:pPr>
            <w:r>
              <w:rPr>
                <w:rFonts w:asciiTheme="minorHAnsi" w:hAnsiTheme="minorHAnsi"/>
              </w:rPr>
              <w:t xml:space="preserve">Tools and Licenses need for </w:t>
            </w:r>
            <w:proofErr w:type="spellStart"/>
            <w:r>
              <w:rPr>
                <w:rFonts w:asciiTheme="minorHAnsi" w:hAnsiTheme="minorHAnsi"/>
              </w:rPr>
              <w:t>NPe</w:t>
            </w:r>
            <w:proofErr w:type="spellEnd"/>
            <w:r>
              <w:rPr>
                <w:rFonts w:asciiTheme="minorHAnsi" w:hAnsiTheme="minorHAnsi"/>
              </w:rPr>
              <w:t xml:space="preserve"> Program.xls</w:t>
            </w:r>
          </w:p>
          <w:p w14:paraId="25FEB8E6" w14:textId="77777777" w:rsidR="00523686" w:rsidRDefault="00523686" w:rsidP="0016520E"/>
        </w:tc>
      </w:tr>
    </w:tbl>
    <w:p w14:paraId="28631BD2" w14:textId="77777777" w:rsidR="00523686" w:rsidRDefault="00523686" w:rsidP="00881C0A">
      <w:pPr>
        <w:pStyle w:val="ListParagraph"/>
        <w:numPr>
          <w:ilvl w:val="0"/>
          <w:numId w:val="1"/>
        </w:numPr>
      </w:pPr>
    </w:p>
    <w:p w14:paraId="7D2F1B35" w14:textId="77777777" w:rsidR="00523686" w:rsidRDefault="00523686" w:rsidP="00523686">
      <w:pPr>
        <w:spacing w:after="200" w:line="276" w:lineRule="auto"/>
        <w:jc w:val="left"/>
      </w:pPr>
      <w:r>
        <w:br w:type="page"/>
      </w:r>
    </w:p>
    <w:p w14:paraId="1333AAE1" w14:textId="77777777" w:rsidR="00523686" w:rsidRDefault="00523686" w:rsidP="00881C0A">
      <w:pPr>
        <w:pStyle w:val="ListParagraph"/>
        <w:numPr>
          <w:ilvl w:val="0"/>
          <w:numId w:val="1"/>
        </w:numPr>
      </w:pPr>
      <w:r>
        <w:t>EPMN</w:t>
      </w:r>
    </w:p>
    <w:p w14:paraId="402F3F7F" w14:textId="77777777" w:rsidR="00523686" w:rsidRDefault="00523686" w:rsidP="00523686"/>
    <w:p w14:paraId="6FA3C918" w14:textId="77777777" w:rsidR="00523686" w:rsidRDefault="00523686" w:rsidP="00523686">
      <w:r>
        <w:object w:dxaOrig="22031" w:dyaOrig="10811" w14:anchorId="19508019">
          <v:shape id="_x0000_i1030" type="#_x0000_t75" style="width:493.5pt;height:242.15pt" o:ole="">
            <v:imagedata r:id="rId61" o:title=""/>
          </v:shape>
          <o:OLEObject Type="Embed" ProgID="Visio.Drawing.15" ShapeID="_x0000_i1030" DrawAspect="Content" ObjectID="_1704263380" r:id="rId62"/>
        </w:object>
      </w:r>
    </w:p>
    <w:p w14:paraId="79669560" w14:textId="77777777" w:rsidR="00523686" w:rsidRDefault="00523686" w:rsidP="00523686"/>
    <w:p w14:paraId="6F7D8739" w14:textId="77777777" w:rsidR="00523686" w:rsidRDefault="00523686" w:rsidP="00523686"/>
    <w:p w14:paraId="3DB97F95" w14:textId="77777777" w:rsidR="00523686" w:rsidRDefault="00523686" w:rsidP="00842396">
      <w:pPr>
        <w:pStyle w:val="Heading3"/>
        <w:numPr>
          <w:ilvl w:val="2"/>
          <w:numId w:val="24"/>
        </w:numPr>
        <w:ind w:left="1800" w:hanging="360"/>
        <w:rPr>
          <w:rFonts w:asciiTheme="minorHAnsi" w:hAnsiTheme="minorHAnsi"/>
        </w:rPr>
      </w:pPr>
      <w:r>
        <w:rPr>
          <w:rFonts w:asciiTheme="minorHAnsi" w:hAnsiTheme="minorHAnsi"/>
        </w:rPr>
        <w:t>Management and Control</w:t>
      </w:r>
    </w:p>
    <w:p w14:paraId="106043EF" w14:textId="77777777" w:rsidR="00523686" w:rsidRDefault="00523686" w:rsidP="00523686">
      <w:pPr>
        <w:rPr>
          <w:rStyle w:val="Hyperlink"/>
          <w:rFonts w:cs="Segoe UI"/>
        </w:rPr>
      </w:pPr>
      <w:r>
        <w:rPr>
          <w:rFonts w:cs="Segoe UI"/>
        </w:rPr>
        <w:t xml:space="preserve">Refer </w:t>
      </w:r>
      <w:hyperlink r:id="rId63" w:anchor="_Management_and_Control" w:history="1">
        <w:r>
          <w:rPr>
            <w:rStyle w:val="Hyperlink"/>
            <w:rFonts w:cs="Segoe UI"/>
          </w:rPr>
          <w:t>Section 3.1</w:t>
        </w:r>
      </w:hyperlink>
    </w:p>
    <w:p w14:paraId="581AE244" w14:textId="77777777" w:rsidR="00523686" w:rsidRDefault="00523686" w:rsidP="00523686"/>
    <w:p w14:paraId="1A673E9F" w14:textId="77777777" w:rsidR="00523686" w:rsidRDefault="00523686" w:rsidP="00842396">
      <w:pPr>
        <w:pStyle w:val="Heading3"/>
        <w:numPr>
          <w:ilvl w:val="2"/>
          <w:numId w:val="24"/>
        </w:numPr>
        <w:ind w:left="1800" w:hanging="360"/>
        <w:rPr>
          <w:rFonts w:asciiTheme="minorHAnsi" w:hAnsiTheme="minorHAnsi"/>
          <w:sz w:val="24"/>
        </w:rPr>
      </w:pPr>
      <w:r>
        <w:rPr>
          <w:rFonts w:asciiTheme="minorHAnsi" w:hAnsiTheme="minorHAnsi"/>
        </w:rPr>
        <w:t>Process</w:t>
      </w:r>
    </w:p>
    <w:p w14:paraId="05DA0D2B" w14:textId="77777777" w:rsidR="00523686" w:rsidRDefault="00523686" w:rsidP="00881C0A">
      <w:pPr>
        <w:pStyle w:val="ListParagraph"/>
        <w:numPr>
          <w:ilvl w:val="1"/>
          <w:numId w:val="1"/>
        </w:numPr>
      </w:pPr>
      <w:r w:rsidRPr="002C71F6">
        <w:rPr>
          <w:b/>
          <w:bCs/>
        </w:rPr>
        <w:t>Study Customer Input Document:</w:t>
      </w:r>
      <w:r>
        <w:t xml:space="preserve"> The Proposal/SOW and input documents are studied to create SDPS and high-level project plan. There are some key documents created in this Uniphase</w:t>
      </w:r>
    </w:p>
    <w:p w14:paraId="1937CEF7" w14:textId="77777777" w:rsidR="00523686" w:rsidRDefault="00523686" w:rsidP="00881C0A">
      <w:pPr>
        <w:pStyle w:val="ListParagraph"/>
        <w:numPr>
          <w:ilvl w:val="1"/>
          <w:numId w:val="1"/>
        </w:numPr>
      </w:pPr>
      <w:r w:rsidRPr="002C71F6">
        <w:rPr>
          <w:b/>
          <w:bCs/>
        </w:rPr>
        <w:t>Generate SDPS:</w:t>
      </w:r>
      <w:r>
        <w:t xml:space="preserve"> Software Development Process Specification is generated in this activity. That covers all aspects of the project execution</w:t>
      </w:r>
    </w:p>
    <w:p w14:paraId="0D0B90E2" w14:textId="77777777" w:rsidR="00523686" w:rsidRDefault="00523686" w:rsidP="00881C0A">
      <w:pPr>
        <w:pStyle w:val="ListParagraph"/>
        <w:numPr>
          <w:ilvl w:val="1"/>
          <w:numId w:val="1"/>
        </w:numPr>
      </w:pPr>
      <w:r w:rsidRPr="002C71F6">
        <w:rPr>
          <w:b/>
          <w:bCs/>
        </w:rPr>
        <w:t>Template and checklist modification:</w:t>
      </w:r>
      <w:r>
        <w:t xml:space="preserve"> Process checklist and templates will be modified as per custom project need</w:t>
      </w:r>
    </w:p>
    <w:p w14:paraId="0FC1D598" w14:textId="77777777" w:rsidR="00523686" w:rsidRDefault="00523686" w:rsidP="00881C0A">
      <w:pPr>
        <w:pStyle w:val="ListParagraph"/>
        <w:numPr>
          <w:ilvl w:val="1"/>
          <w:numId w:val="1"/>
        </w:numPr>
      </w:pPr>
      <w:r w:rsidRPr="002C71F6">
        <w:rPr>
          <w:b/>
          <w:bCs/>
        </w:rPr>
        <w:t>Template and checklist review and rework:</w:t>
      </w:r>
      <w:r>
        <w:t xml:space="preserve"> Review and rework will be done as per custom prepared checklist and templates.</w:t>
      </w:r>
    </w:p>
    <w:p w14:paraId="1A2BD122" w14:textId="77777777" w:rsidR="00523686" w:rsidRDefault="00523686" w:rsidP="00881C0A">
      <w:pPr>
        <w:pStyle w:val="ListParagraph"/>
        <w:numPr>
          <w:ilvl w:val="1"/>
          <w:numId w:val="1"/>
        </w:numPr>
      </w:pPr>
      <w:r w:rsidRPr="002C71F6">
        <w:rPr>
          <w:b/>
          <w:bCs/>
        </w:rPr>
        <w:t>Review of SDPS:</w:t>
      </w:r>
      <w:r>
        <w:t xml:space="preserve"> The SDPS document is reviewed with reference to Proposal/SOW details.</w:t>
      </w:r>
    </w:p>
    <w:p w14:paraId="1E02BF93" w14:textId="77777777" w:rsidR="00523686" w:rsidRDefault="00523686" w:rsidP="00881C0A">
      <w:pPr>
        <w:pStyle w:val="ListParagraph"/>
        <w:numPr>
          <w:ilvl w:val="1"/>
          <w:numId w:val="1"/>
        </w:numPr>
      </w:pPr>
      <w:r w:rsidRPr="002C71F6">
        <w:rPr>
          <w:b/>
          <w:bCs/>
        </w:rPr>
        <w:t>Rework of SDPS:</w:t>
      </w:r>
      <w:r>
        <w:t xml:space="preserve"> According to the review comments, rework shall be done.</w:t>
      </w:r>
    </w:p>
    <w:p w14:paraId="6A7C230C" w14:textId="77777777" w:rsidR="00523686" w:rsidRDefault="00523686" w:rsidP="00881C0A">
      <w:pPr>
        <w:pStyle w:val="ListParagraph"/>
        <w:numPr>
          <w:ilvl w:val="1"/>
          <w:numId w:val="1"/>
        </w:numPr>
      </w:pPr>
      <w:r w:rsidRPr="002C71F6">
        <w:rPr>
          <w:b/>
          <w:bCs/>
        </w:rPr>
        <w:t>Define Milestone Plan:</w:t>
      </w:r>
      <w:r>
        <w:t xml:space="preserve"> This is a milestone definition document that describes all customer and KPIT milestones with inputs, process, outputs, and acceptance criteria</w:t>
      </w:r>
    </w:p>
    <w:p w14:paraId="3759697D" w14:textId="77777777" w:rsidR="00523686" w:rsidRDefault="00523686" w:rsidP="00881C0A">
      <w:pPr>
        <w:pStyle w:val="ListParagraph"/>
        <w:numPr>
          <w:ilvl w:val="1"/>
          <w:numId w:val="1"/>
        </w:numPr>
      </w:pPr>
      <w:r w:rsidRPr="002C71F6">
        <w:rPr>
          <w:b/>
          <w:bCs/>
        </w:rPr>
        <w:t>Define Release Management Plan:</w:t>
      </w:r>
      <w:r>
        <w:t xml:space="preserve"> Release management plan is created in this activity. This describes the process and actions for release of any deliverable</w:t>
      </w:r>
    </w:p>
    <w:p w14:paraId="7C30A9FD" w14:textId="77777777" w:rsidR="00523686" w:rsidRDefault="00523686" w:rsidP="00881C0A">
      <w:pPr>
        <w:pStyle w:val="ListParagraph"/>
        <w:numPr>
          <w:ilvl w:val="1"/>
          <w:numId w:val="1"/>
        </w:numPr>
      </w:pPr>
      <w:r w:rsidRPr="0046502C">
        <w:rPr>
          <w:b/>
          <w:bCs/>
        </w:rPr>
        <w:t>Define Communication Plan:</w:t>
      </w:r>
      <w:r>
        <w:t xml:space="preserve"> Communication plan describes organization structure for KPIT and Eaton System, the SPOC persons, escalation mechanism</w:t>
      </w:r>
    </w:p>
    <w:p w14:paraId="71F636FC" w14:textId="77777777" w:rsidR="00523686" w:rsidRDefault="00523686" w:rsidP="00881C0A">
      <w:pPr>
        <w:pStyle w:val="ListParagraph"/>
        <w:numPr>
          <w:ilvl w:val="1"/>
          <w:numId w:val="1"/>
        </w:numPr>
      </w:pPr>
      <w:r w:rsidRPr="0046502C">
        <w:rPr>
          <w:b/>
          <w:bCs/>
        </w:rPr>
        <w:t>Define Tool and License List</w:t>
      </w:r>
      <w:r>
        <w:t xml:space="preserve">: in SVN. List will be updated based on changes. </w:t>
      </w:r>
    </w:p>
    <w:p w14:paraId="0DA846EE" w14:textId="77777777" w:rsidR="00523686" w:rsidRDefault="00523686" w:rsidP="00881C0A">
      <w:pPr>
        <w:pStyle w:val="ListParagraph"/>
        <w:numPr>
          <w:ilvl w:val="1"/>
          <w:numId w:val="1"/>
        </w:numPr>
      </w:pPr>
      <w:r>
        <w:t>Review of Communication Plan: Since this document describes the organization structure of KPIT and customer for the project, the single point of contact, escalation matrix, communication flow and important contact details will be assured through effective review.</w:t>
      </w:r>
    </w:p>
    <w:p w14:paraId="0BB5C2CD" w14:textId="77777777" w:rsidR="00523686" w:rsidRDefault="00523686" w:rsidP="00881C0A">
      <w:pPr>
        <w:pStyle w:val="ListParagraph"/>
        <w:numPr>
          <w:ilvl w:val="1"/>
          <w:numId w:val="1"/>
        </w:numPr>
      </w:pPr>
      <w:r w:rsidRPr="0046502C">
        <w:rPr>
          <w:b/>
          <w:bCs/>
        </w:rPr>
        <w:t>Rework on Communication Plan:</w:t>
      </w:r>
      <w:r>
        <w:t xml:space="preserve"> Rework shall be carried out after receiving review comments. </w:t>
      </w:r>
    </w:p>
    <w:p w14:paraId="56FED7A3" w14:textId="77777777" w:rsidR="00523686" w:rsidRDefault="00523686" w:rsidP="00881C0A">
      <w:pPr>
        <w:pStyle w:val="ListParagraph"/>
        <w:numPr>
          <w:ilvl w:val="1"/>
          <w:numId w:val="1"/>
        </w:numPr>
      </w:pPr>
      <w:r w:rsidRPr="0046502C">
        <w:rPr>
          <w:b/>
          <w:bCs/>
        </w:rPr>
        <w:t>Define Configuration Management Plan:</w:t>
      </w:r>
      <w:r>
        <w:t xml:space="preserve"> This document describes the storage and configuration details</w:t>
      </w:r>
    </w:p>
    <w:p w14:paraId="09A365A7" w14:textId="77777777" w:rsidR="00523686" w:rsidRDefault="00523686" w:rsidP="00881C0A">
      <w:pPr>
        <w:pStyle w:val="ListParagraph"/>
        <w:numPr>
          <w:ilvl w:val="1"/>
          <w:numId w:val="1"/>
        </w:numPr>
      </w:pPr>
      <w:r w:rsidRPr="0046502C">
        <w:rPr>
          <w:b/>
          <w:bCs/>
        </w:rPr>
        <w:t>Review of Configuration management Plan:</w:t>
      </w:r>
      <w:r>
        <w:t xml:space="preserve"> Configuration management plan is reviewed during this phase. The storage, sharing and exchange mechanism for project artefacts is reviewed</w:t>
      </w:r>
    </w:p>
    <w:p w14:paraId="5C7F7E8C" w14:textId="77777777" w:rsidR="00523686" w:rsidRDefault="00523686" w:rsidP="00881C0A">
      <w:pPr>
        <w:pStyle w:val="ListParagraph"/>
        <w:numPr>
          <w:ilvl w:val="1"/>
          <w:numId w:val="1"/>
        </w:numPr>
      </w:pPr>
      <w:r w:rsidRPr="0046502C">
        <w:rPr>
          <w:b/>
          <w:bCs/>
        </w:rPr>
        <w:t>Rework of Configuration management Plan:</w:t>
      </w:r>
      <w:r>
        <w:t xml:space="preserve"> The configuration management plan is reworked after review comments are received</w:t>
      </w:r>
      <w:r>
        <w:tab/>
        <w:t xml:space="preserve"> </w:t>
      </w:r>
    </w:p>
    <w:p w14:paraId="2226BA9F" w14:textId="77777777" w:rsidR="00523686" w:rsidRDefault="00523686" w:rsidP="00881C0A">
      <w:pPr>
        <w:pStyle w:val="ListParagraph"/>
        <w:numPr>
          <w:ilvl w:val="1"/>
          <w:numId w:val="1"/>
        </w:numPr>
      </w:pPr>
      <w:r w:rsidRPr="0046502C">
        <w:rPr>
          <w:b/>
          <w:bCs/>
        </w:rPr>
        <w:t>Define Change Management Plan:</w:t>
      </w:r>
      <w:r>
        <w:t xml:space="preserve"> This document describes the change process and CR classification details</w:t>
      </w:r>
    </w:p>
    <w:p w14:paraId="42D21F9B" w14:textId="77777777" w:rsidR="00523686" w:rsidRDefault="00523686" w:rsidP="00881C0A">
      <w:pPr>
        <w:pStyle w:val="ListParagraph"/>
        <w:numPr>
          <w:ilvl w:val="1"/>
          <w:numId w:val="1"/>
        </w:numPr>
      </w:pPr>
      <w:r w:rsidRPr="0046502C">
        <w:rPr>
          <w:b/>
          <w:bCs/>
        </w:rPr>
        <w:t>Review of Change management Plan:</w:t>
      </w:r>
      <w:r>
        <w:t xml:space="preserve"> Change management plan is reviewed during this phase. </w:t>
      </w:r>
    </w:p>
    <w:p w14:paraId="12135FD8" w14:textId="77777777" w:rsidR="00523686" w:rsidRDefault="00523686" w:rsidP="00881C0A">
      <w:pPr>
        <w:pStyle w:val="ListParagraph"/>
        <w:numPr>
          <w:ilvl w:val="1"/>
          <w:numId w:val="1"/>
        </w:numPr>
      </w:pPr>
      <w:r w:rsidRPr="0046502C">
        <w:rPr>
          <w:b/>
          <w:bCs/>
        </w:rPr>
        <w:t>Rework of Change management Plan:</w:t>
      </w:r>
      <w:r>
        <w:t xml:space="preserve"> The change management plan is reworked after review comments are received</w:t>
      </w:r>
    </w:p>
    <w:p w14:paraId="0C508F7A" w14:textId="77777777" w:rsidR="00523686" w:rsidRDefault="00523686" w:rsidP="00881C0A">
      <w:pPr>
        <w:pStyle w:val="ListParagraph"/>
        <w:numPr>
          <w:ilvl w:val="1"/>
          <w:numId w:val="1"/>
        </w:numPr>
      </w:pPr>
      <w:r w:rsidRPr="0046502C">
        <w:rPr>
          <w:b/>
          <w:bCs/>
        </w:rPr>
        <w:t>Prepare Intragroup Coordination sheets:</w:t>
      </w:r>
      <w:r>
        <w:t xml:space="preserve"> Travel, Procurements, Hiring and Facilitation details will be mentioned if applicable.</w:t>
      </w:r>
    </w:p>
    <w:p w14:paraId="099D0308" w14:textId="77777777" w:rsidR="00523686" w:rsidRDefault="00523686" w:rsidP="00881C0A">
      <w:pPr>
        <w:pStyle w:val="ListParagraph"/>
        <w:numPr>
          <w:ilvl w:val="1"/>
          <w:numId w:val="1"/>
        </w:numPr>
      </w:pPr>
      <w:r w:rsidRPr="0046502C">
        <w:rPr>
          <w:b/>
          <w:bCs/>
        </w:rPr>
        <w:t>Review Intragroup Coordination sheets:</w:t>
      </w:r>
      <w:r>
        <w:t xml:space="preserve"> Review Travel, Procurements, Hiring and Facilitation details</w:t>
      </w:r>
    </w:p>
    <w:p w14:paraId="6789F6DC" w14:textId="77777777" w:rsidR="00523686" w:rsidRDefault="00523686" w:rsidP="00881C0A">
      <w:pPr>
        <w:pStyle w:val="ListParagraph"/>
        <w:numPr>
          <w:ilvl w:val="1"/>
          <w:numId w:val="1"/>
        </w:numPr>
      </w:pPr>
      <w:r w:rsidRPr="0046502C">
        <w:rPr>
          <w:b/>
          <w:bCs/>
        </w:rPr>
        <w:t>Rework Intragroup Coordination sheets:</w:t>
      </w:r>
      <w:r>
        <w:t xml:space="preserve"> Rework Travel, Procurements, Hiring and Facilitation details</w:t>
      </w:r>
    </w:p>
    <w:p w14:paraId="32D05587" w14:textId="77777777" w:rsidR="00523686" w:rsidRDefault="00523686" w:rsidP="00881C0A">
      <w:pPr>
        <w:pStyle w:val="ListParagraph"/>
        <w:numPr>
          <w:ilvl w:val="1"/>
          <w:numId w:val="1"/>
        </w:numPr>
      </w:pPr>
      <w:r w:rsidRPr="0046502C">
        <w:rPr>
          <w:b/>
          <w:bCs/>
        </w:rPr>
        <w:t>Define Management &amp; Control mechanism:</w:t>
      </w:r>
      <w:r>
        <w:t xml:space="preserve"> Management and control mechanism is defined during this activity. M&amp;C PPT will be base lined after this is base lined. This document covers SDPS updates, </w:t>
      </w:r>
      <w:proofErr w:type="gramStart"/>
      <w:r>
        <w:t>metrics</w:t>
      </w:r>
      <w:proofErr w:type="gramEnd"/>
      <w:r>
        <w:t xml:space="preserve"> and project closure during Uniphase</w:t>
      </w:r>
    </w:p>
    <w:p w14:paraId="7D6DDC54" w14:textId="77777777" w:rsidR="00523686" w:rsidRDefault="00523686" w:rsidP="00881C0A">
      <w:pPr>
        <w:pStyle w:val="ListParagraph"/>
        <w:numPr>
          <w:ilvl w:val="1"/>
          <w:numId w:val="1"/>
        </w:numPr>
      </w:pPr>
      <w:r w:rsidRPr="0046502C">
        <w:rPr>
          <w:b/>
          <w:bCs/>
        </w:rPr>
        <w:t>Review of Management and Control Plan:</w:t>
      </w:r>
      <w:r>
        <w:t xml:space="preserve"> Management and control plan is reviewed during this activity. It is necessary to assure that information is collected from other elements and necessary support is provided to project team, to maintain stability across all the elements of Uniphase</w:t>
      </w:r>
    </w:p>
    <w:p w14:paraId="7AAA7CDF" w14:textId="77777777" w:rsidR="00523686" w:rsidRDefault="00523686" w:rsidP="00881C0A">
      <w:pPr>
        <w:pStyle w:val="ListParagraph"/>
        <w:numPr>
          <w:ilvl w:val="1"/>
          <w:numId w:val="1"/>
        </w:numPr>
      </w:pPr>
      <w:r w:rsidRPr="0046502C">
        <w:rPr>
          <w:b/>
          <w:bCs/>
        </w:rPr>
        <w:t>Rework on Management and Control plan:</w:t>
      </w:r>
      <w:r>
        <w:t xml:space="preserve"> The Management and control plan is reworked, </w:t>
      </w:r>
      <w:proofErr w:type="gramStart"/>
      <w:r>
        <w:t>corrected</w:t>
      </w:r>
      <w:proofErr w:type="gramEnd"/>
      <w:r>
        <w:t xml:space="preserve"> and baselined after review comments are received</w:t>
      </w:r>
    </w:p>
    <w:p w14:paraId="798568AD" w14:textId="77777777" w:rsidR="00523686" w:rsidRDefault="00523686" w:rsidP="00881C0A">
      <w:pPr>
        <w:pStyle w:val="ListParagraph"/>
        <w:numPr>
          <w:ilvl w:val="1"/>
          <w:numId w:val="1"/>
        </w:numPr>
      </w:pPr>
      <w:r w:rsidRPr="0046502C">
        <w:rPr>
          <w:b/>
          <w:bCs/>
        </w:rPr>
        <w:t>Preparation of Master plan:</w:t>
      </w:r>
      <w:r>
        <w:t xml:space="preserve"> Project plan is generated in this activity. That covers all aspects of the project execution</w:t>
      </w:r>
    </w:p>
    <w:p w14:paraId="0E0DA3D2" w14:textId="77777777" w:rsidR="00523686" w:rsidRDefault="00523686" w:rsidP="00881C0A">
      <w:pPr>
        <w:pStyle w:val="ListParagraph"/>
        <w:numPr>
          <w:ilvl w:val="1"/>
          <w:numId w:val="1"/>
        </w:numPr>
      </w:pPr>
      <w:r w:rsidRPr="0046502C">
        <w:rPr>
          <w:b/>
          <w:bCs/>
        </w:rPr>
        <w:t>Review of Master Plan:</w:t>
      </w:r>
      <w:r>
        <w:t xml:space="preserve"> Project plan is reviewed during this phase. The storage, sharing and exchange mechanism for project artefacts is reviewed</w:t>
      </w:r>
    </w:p>
    <w:p w14:paraId="3C526337" w14:textId="77777777" w:rsidR="00523686" w:rsidRDefault="00523686" w:rsidP="00881C0A">
      <w:pPr>
        <w:pStyle w:val="ListParagraph"/>
        <w:numPr>
          <w:ilvl w:val="1"/>
          <w:numId w:val="1"/>
        </w:numPr>
      </w:pPr>
      <w:r w:rsidRPr="0046502C">
        <w:rPr>
          <w:b/>
          <w:bCs/>
        </w:rPr>
        <w:t>Rework of Master Plan:</w:t>
      </w:r>
      <w:r>
        <w:t xml:space="preserve"> The project plan is reworked after review comments are received</w:t>
      </w:r>
    </w:p>
    <w:p w14:paraId="3FB50A19" w14:textId="77777777" w:rsidR="00523686" w:rsidRDefault="00523686" w:rsidP="00881C0A">
      <w:pPr>
        <w:pStyle w:val="ListParagraph"/>
        <w:numPr>
          <w:ilvl w:val="1"/>
          <w:numId w:val="1"/>
        </w:numPr>
      </w:pPr>
      <w:r w:rsidRPr="0046502C">
        <w:rPr>
          <w:b/>
          <w:bCs/>
        </w:rPr>
        <w:t>Preparation of Estimations:</w:t>
      </w:r>
      <w:r>
        <w:t xml:space="preserve"> Project plan is generated in this activity. That covers all aspects of the project execution</w:t>
      </w:r>
    </w:p>
    <w:p w14:paraId="1F51481C" w14:textId="77777777" w:rsidR="00523686" w:rsidRDefault="00523686" w:rsidP="00881C0A">
      <w:pPr>
        <w:pStyle w:val="ListParagraph"/>
        <w:numPr>
          <w:ilvl w:val="1"/>
          <w:numId w:val="1"/>
        </w:numPr>
      </w:pPr>
      <w:r w:rsidRPr="0046502C">
        <w:rPr>
          <w:b/>
          <w:bCs/>
        </w:rPr>
        <w:t>Review of Estimations:</w:t>
      </w:r>
      <w:r>
        <w:t xml:space="preserve"> Project plan is reviewed during this phase. The storage, sharing and exchange mechanism for project artefacts is reviewed</w:t>
      </w:r>
    </w:p>
    <w:p w14:paraId="0C482AA6" w14:textId="77777777" w:rsidR="00523686" w:rsidRDefault="00523686" w:rsidP="00881C0A">
      <w:pPr>
        <w:pStyle w:val="ListParagraph"/>
        <w:numPr>
          <w:ilvl w:val="1"/>
          <w:numId w:val="1"/>
        </w:numPr>
      </w:pPr>
      <w:r w:rsidRPr="0046502C">
        <w:rPr>
          <w:b/>
          <w:bCs/>
        </w:rPr>
        <w:t>Rework of Estimations:</w:t>
      </w:r>
      <w:r>
        <w:t xml:space="preserve"> The project plan is reworked after review comments are received</w:t>
      </w:r>
    </w:p>
    <w:p w14:paraId="4798D8ED" w14:textId="77777777" w:rsidR="00523686" w:rsidRDefault="00523686" w:rsidP="00881C0A">
      <w:pPr>
        <w:pStyle w:val="ListParagraph"/>
        <w:numPr>
          <w:ilvl w:val="1"/>
          <w:numId w:val="1"/>
        </w:numPr>
      </w:pPr>
      <w:r>
        <w:t>Perform SDPS screen with SME, PC, QM</w:t>
      </w:r>
    </w:p>
    <w:p w14:paraId="4DC6E5E5" w14:textId="77777777" w:rsidR="00523686" w:rsidRDefault="00523686" w:rsidP="00881C0A">
      <w:pPr>
        <w:pStyle w:val="ListParagraph"/>
        <w:numPr>
          <w:ilvl w:val="1"/>
          <w:numId w:val="1"/>
        </w:numPr>
      </w:pPr>
      <w:r>
        <w:t>After fixing defects from review, conduct Screen with external experts (Upstream and Downstream reviewers)</w:t>
      </w:r>
    </w:p>
    <w:p w14:paraId="626E6E50" w14:textId="77777777" w:rsidR="00523686" w:rsidRDefault="00523686" w:rsidP="00881C0A">
      <w:pPr>
        <w:pStyle w:val="ListParagraph"/>
        <w:numPr>
          <w:ilvl w:val="1"/>
          <w:numId w:val="1"/>
        </w:numPr>
      </w:pPr>
      <w:r>
        <w:t>Take DM approval</w:t>
      </w:r>
    </w:p>
    <w:p w14:paraId="418AD106" w14:textId="77777777" w:rsidR="00523686" w:rsidRDefault="00523686" w:rsidP="00881C0A">
      <w:pPr>
        <w:pStyle w:val="ListParagraph"/>
        <w:numPr>
          <w:ilvl w:val="1"/>
          <w:numId w:val="1"/>
        </w:numPr>
      </w:pPr>
      <w:r>
        <w:t>Upload baseline version of SDPS on SVN</w:t>
      </w:r>
    </w:p>
    <w:p w14:paraId="0581A47B" w14:textId="77777777" w:rsidR="00523686" w:rsidRDefault="00523686" w:rsidP="00523686">
      <w:pPr>
        <w:pStyle w:val="ListBullet"/>
        <w:numPr>
          <w:ilvl w:val="0"/>
          <w:numId w:val="0"/>
        </w:numPr>
        <w:tabs>
          <w:tab w:val="left" w:pos="720"/>
        </w:tabs>
        <w:ind w:left="1080"/>
        <w:rPr>
          <w:rFonts w:asciiTheme="minorHAnsi" w:hAnsiTheme="minorHAnsi" w:cs="Segoe UI"/>
        </w:rPr>
      </w:pPr>
    </w:p>
    <w:p w14:paraId="598FB93B" w14:textId="77777777" w:rsidR="00523686" w:rsidRDefault="00523686" w:rsidP="00523686"/>
    <w:p w14:paraId="79C1EF43" w14:textId="77777777" w:rsidR="00523686" w:rsidRDefault="00523686" w:rsidP="00842396">
      <w:pPr>
        <w:pStyle w:val="Heading3"/>
        <w:numPr>
          <w:ilvl w:val="2"/>
          <w:numId w:val="24"/>
        </w:numPr>
        <w:ind w:left="1800" w:hanging="360"/>
        <w:rPr>
          <w:rFonts w:asciiTheme="minorHAnsi" w:hAnsiTheme="minorHAnsi"/>
        </w:rPr>
      </w:pPr>
      <w:r>
        <w:rPr>
          <w:rFonts w:asciiTheme="minorHAnsi" w:hAnsiTheme="minorHAnsi"/>
        </w:rPr>
        <w:t>Screen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398"/>
        <w:gridCol w:w="6764"/>
      </w:tblGrid>
      <w:tr w:rsidR="00523686" w14:paraId="525AC30A" w14:textId="77777777" w:rsidTr="0016520E">
        <w:trPr>
          <w:cantSplit/>
        </w:trPr>
        <w:tc>
          <w:tcPr>
            <w:tcW w:w="1672"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2004CD96" w14:textId="77777777" w:rsidR="00523686" w:rsidRDefault="00523686" w:rsidP="0016520E">
            <w:pPr>
              <w:pStyle w:val="NormalBold"/>
              <w:spacing w:line="276" w:lineRule="auto"/>
              <w:rPr>
                <w:rFonts w:asciiTheme="minorHAnsi" w:hAnsiTheme="minorHAnsi"/>
                <w:b w:val="0"/>
              </w:rPr>
            </w:pPr>
            <w:r>
              <w:rPr>
                <w:rFonts w:asciiTheme="minorHAnsi" w:hAnsiTheme="minorHAnsi"/>
                <w:b w:val="0"/>
              </w:rPr>
              <w:t>Type of Screen</w:t>
            </w:r>
          </w:p>
        </w:tc>
        <w:tc>
          <w:tcPr>
            <w:tcW w:w="3328" w:type="pct"/>
            <w:tcBorders>
              <w:top w:val="single" w:sz="6" w:space="0" w:color="auto"/>
              <w:left w:val="single" w:sz="6" w:space="0" w:color="auto"/>
              <w:bottom w:val="single" w:sz="6" w:space="0" w:color="auto"/>
              <w:right w:val="single" w:sz="6" w:space="0" w:color="auto"/>
            </w:tcBorders>
            <w:hideMark/>
          </w:tcPr>
          <w:p w14:paraId="734FAADD" w14:textId="77777777" w:rsidR="00523686" w:rsidRDefault="00523686" w:rsidP="0016520E">
            <w:pPr>
              <w:pStyle w:val="NormalSingleLine"/>
              <w:spacing w:line="276" w:lineRule="auto"/>
              <w:rPr>
                <w:rFonts w:asciiTheme="minorHAnsi" w:hAnsiTheme="minorHAnsi"/>
              </w:rPr>
            </w:pPr>
            <w:r>
              <w:rPr>
                <w:rFonts w:asciiTheme="minorHAnsi" w:hAnsiTheme="minorHAnsi"/>
              </w:rPr>
              <w:t>Readiness Screen</w:t>
            </w:r>
          </w:p>
        </w:tc>
      </w:tr>
    </w:tbl>
    <w:p w14:paraId="7EF9400E" w14:textId="77777777" w:rsidR="00523686" w:rsidRDefault="00523686" w:rsidP="00523686"/>
    <w:p w14:paraId="3B1B48BB" w14:textId="77777777" w:rsidR="00523686" w:rsidRDefault="00523686" w:rsidP="00881C0A">
      <w:pPr>
        <w:pStyle w:val="ListParagraph"/>
        <w:numPr>
          <w:ilvl w:val="0"/>
          <w:numId w:val="1"/>
        </w:numPr>
      </w:pPr>
      <w:r>
        <w:t>Products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455"/>
        <w:gridCol w:w="6707"/>
      </w:tblGrid>
      <w:tr w:rsidR="00523686" w14:paraId="6E93ADF8" w14:textId="77777777" w:rsidTr="0016520E">
        <w:trPr>
          <w:cantSplit/>
        </w:trPr>
        <w:tc>
          <w:tcPr>
            <w:tcW w:w="1700"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20C1FA4A" w14:textId="77777777" w:rsidR="00523686" w:rsidRDefault="00523686" w:rsidP="0016520E">
            <w:pPr>
              <w:pStyle w:val="NormalBold"/>
              <w:spacing w:line="276" w:lineRule="auto"/>
              <w:rPr>
                <w:rFonts w:asciiTheme="minorHAnsi" w:hAnsiTheme="minorHAnsi" w:cs="Segoe UI"/>
              </w:rPr>
            </w:pPr>
            <w:r>
              <w:rPr>
                <w:rFonts w:asciiTheme="minorHAnsi" w:hAnsiTheme="minorHAnsi" w:cs="Segoe UI"/>
              </w:rPr>
              <w:t>List of Upstream Products</w:t>
            </w:r>
          </w:p>
        </w:tc>
        <w:tc>
          <w:tcPr>
            <w:tcW w:w="3300" w:type="pct"/>
            <w:tcBorders>
              <w:top w:val="single" w:sz="6" w:space="0" w:color="auto"/>
              <w:left w:val="single" w:sz="6" w:space="0" w:color="auto"/>
              <w:bottom w:val="single" w:sz="6" w:space="0" w:color="auto"/>
              <w:right w:val="single" w:sz="6" w:space="0" w:color="auto"/>
            </w:tcBorders>
            <w:hideMark/>
          </w:tcPr>
          <w:p w14:paraId="4CAB9FE1" w14:textId="77777777" w:rsidR="00523686" w:rsidRDefault="00523686" w:rsidP="00842396">
            <w:pPr>
              <w:pStyle w:val="ListParagraph"/>
              <w:widowControl w:val="0"/>
              <w:numPr>
                <w:ilvl w:val="0"/>
                <w:numId w:val="27"/>
              </w:numPr>
              <w:tabs>
                <w:tab w:val="left" w:pos="360"/>
                <w:tab w:val="left" w:pos="864"/>
                <w:tab w:val="left" w:pos="2520"/>
                <w:tab w:val="left" w:pos="4680"/>
              </w:tabs>
              <w:overflowPunct w:val="0"/>
              <w:autoSpaceDE w:val="0"/>
              <w:autoSpaceDN w:val="0"/>
              <w:adjustRightInd w:val="0"/>
              <w:spacing w:after="120" w:line="276" w:lineRule="auto"/>
              <w:contextualSpacing/>
              <w:jc w:val="left"/>
              <w:rPr>
                <w:rFonts w:cs="Segoe UI"/>
                <w:szCs w:val="20"/>
              </w:rPr>
            </w:pPr>
            <w:r>
              <w:rPr>
                <w:rFonts w:cs="Segoe UI"/>
                <w:szCs w:val="20"/>
              </w:rPr>
              <w:t>Project Proposal PPT</w:t>
            </w:r>
          </w:p>
          <w:p w14:paraId="6F216103" w14:textId="77777777" w:rsidR="00523686" w:rsidRDefault="00523686" w:rsidP="00842396">
            <w:pPr>
              <w:pStyle w:val="ListParagraph"/>
              <w:widowControl w:val="0"/>
              <w:numPr>
                <w:ilvl w:val="0"/>
                <w:numId w:val="27"/>
              </w:numPr>
              <w:tabs>
                <w:tab w:val="left" w:pos="360"/>
                <w:tab w:val="left" w:pos="864"/>
                <w:tab w:val="left" w:pos="2520"/>
                <w:tab w:val="left" w:pos="4680"/>
              </w:tabs>
              <w:overflowPunct w:val="0"/>
              <w:autoSpaceDE w:val="0"/>
              <w:autoSpaceDN w:val="0"/>
              <w:adjustRightInd w:val="0"/>
              <w:spacing w:after="120" w:line="276" w:lineRule="auto"/>
              <w:contextualSpacing/>
              <w:jc w:val="left"/>
              <w:rPr>
                <w:rFonts w:cs="Segoe UI"/>
                <w:szCs w:val="20"/>
              </w:rPr>
            </w:pPr>
            <w:r>
              <w:rPr>
                <w:rFonts w:cs="Segoe UI"/>
                <w:szCs w:val="20"/>
              </w:rPr>
              <w:t>Resource Loading sheet</w:t>
            </w:r>
          </w:p>
        </w:tc>
      </w:tr>
      <w:tr w:rsidR="00523686" w14:paraId="0A86E73B" w14:textId="77777777" w:rsidTr="0016520E">
        <w:trPr>
          <w:cantSplit/>
        </w:trPr>
        <w:tc>
          <w:tcPr>
            <w:tcW w:w="1700"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3285E2EE" w14:textId="77777777" w:rsidR="00523686" w:rsidRDefault="00523686" w:rsidP="0016520E">
            <w:pPr>
              <w:pStyle w:val="NormalBold"/>
              <w:spacing w:line="276" w:lineRule="auto"/>
              <w:rPr>
                <w:rFonts w:asciiTheme="minorHAnsi" w:hAnsiTheme="minorHAnsi" w:cs="Segoe UI"/>
              </w:rPr>
            </w:pPr>
            <w:r>
              <w:rPr>
                <w:rFonts w:asciiTheme="minorHAnsi" w:hAnsiTheme="minorHAnsi" w:cs="Segoe UI"/>
              </w:rPr>
              <w:t>List of Downstream Products</w:t>
            </w:r>
          </w:p>
        </w:tc>
        <w:tc>
          <w:tcPr>
            <w:tcW w:w="3300" w:type="pct"/>
            <w:tcBorders>
              <w:top w:val="single" w:sz="6" w:space="0" w:color="auto"/>
              <w:left w:val="single" w:sz="6" w:space="0" w:color="auto"/>
              <w:bottom w:val="single" w:sz="6" w:space="0" w:color="auto"/>
              <w:right w:val="single" w:sz="6" w:space="0" w:color="auto"/>
            </w:tcBorders>
          </w:tcPr>
          <w:p w14:paraId="555F8439" w14:textId="77777777" w:rsidR="00523686" w:rsidRPr="00327BE9" w:rsidRDefault="00523686" w:rsidP="00842396">
            <w:pPr>
              <w:pStyle w:val="NormalSingleLine"/>
              <w:numPr>
                <w:ilvl w:val="0"/>
                <w:numId w:val="28"/>
              </w:numPr>
              <w:spacing w:before="20" w:line="276" w:lineRule="auto"/>
              <w:rPr>
                <w:rFonts w:asciiTheme="minorHAnsi" w:hAnsiTheme="minorHAnsi"/>
              </w:rPr>
            </w:pPr>
            <w:r w:rsidRPr="00327BE9">
              <w:rPr>
                <w:rFonts w:asciiTheme="minorHAnsi" w:hAnsiTheme="minorHAnsi"/>
              </w:rPr>
              <w:t>Configuration Management Plan</w:t>
            </w:r>
          </w:p>
          <w:p w14:paraId="4C606EA6" w14:textId="77777777" w:rsidR="00523686" w:rsidRPr="00F31E94" w:rsidRDefault="00523686" w:rsidP="00842396">
            <w:pPr>
              <w:pStyle w:val="NormalSingleLine"/>
              <w:numPr>
                <w:ilvl w:val="0"/>
                <w:numId w:val="28"/>
              </w:numPr>
              <w:spacing w:before="20" w:line="276" w:lineRule="auto"/>
              <w:rPr>
                <w:rFonts w:asciiTheme="minorHAnsi" w:hAnsiTheme="minorHAnsi"/>
              </w:rPr>
            </w:pPr>
            <w:r w:rsidRPr="00F31E94">
              <w:rPr>
                <w:rFonts w:asciiTheme="minorHAnsi" w:hAnsiTheme="minorHAnsi"/>
              </w:rPr>
              <w:t>Release Management Plan</w:t>
            </w:r>
          </w:p>
          <w:p w14:paraId="2A81BE62" w14:textId="77777777" w:rsidR="00523686" w:rsidRPr="00327BE9" w:rsidRDefault="00523686" w:rsidP="00842396">
            <w:pPr>
              <w:pStyle w:val="NormalSingleLine"/>
              <w:numPr>
                <w:ilvl w:val="0"/>
                <w:numId w:val="28"/>
              </w:numPr>
              <w:spacing w:before="20" w:line="276" w:lineRule="auto"/>
              <w:rPr>
                <w:rFonts w:asciiTheme="minorHAnsi" w:hAnsiTheme="minorHAnsi"/>
              </w:rPr>
            </w:pPr>
            <w:r w:rsidRPr="00327BE9">
              <w:rPr>
                <w:rFonts w:asciiTheme="minorHAnsi" w:hAnsiTheme="minorHAnsi"/>
              </w:rPr>
              <w:t>Change Management Plan</w:t>
            </w:r>
          </w:p>
          <w:p w14:paraId="4E71748A" w14:textId="77777777" w:rsidR="00523686" w:rsidRPr="0002052F" w:rsidRDefault="00523686" w:rsidP="00842396">
            <w:pPr>
              <w:pStyle w:val="NormalSingleLine"/>
              <w:numPr>
                <w:ilvl w:val="0"/>
                <w:numId w:val="28"/>
              </w:numPr>
              <w:spacing w:before="20" w:line="276" w:lineRule="auto"/>
              <w:rPr>
                <w:rFonts w:asciiTheme="minorHAnsi" w:hAnsiTheme="minorHAnsi"/>
              </w:rPr>
            </w:pPr>
            <w:r w:rsidRPr="0002052F">
              <w:rPr>
                <w:rFonts w:asciiTheme="minorHAnsi" w:hAnsiTheme="minorHAnsi"/>
              </w:rPr>
              <w:t>Management and Control Plan</w:t>
            </w:r>
          </w:p>
          <w:p w14:paraId="7190C226" w14:textId="77777777" w:rsidR="00523686" w:rsidRPr="00327BE9" w:rsidRDefault="00523686" w:rsidP="00842396">
            <w:pPr>
              <w:pStyle w:val="NormalSingleLine"/>
              <w:numPr>
                <w:ilvl w:val="0"/>
                <w:numId w:val="28"/>
              </w:numPr>
              <w:spacing w:before="20" w:line="276" w:lineRule="auto"/>
              <w:rPr>
                <w:rFonts w:asciiTheme="minorHAnsi" w:hAnsiTheme="minorHAnsi"/>
              </w:rPr>
            </w:pPr>
            <w:r w:rsidRPr="00327BE9">
              <w:rPr>
                <w:rFonts w:asciiTheme="minorHAnsi" w:hAnsiTheme="minorHAnsi"/>
              </w:rPr>
              <w:t>Communication Plan</w:t>
            </w:r>
          </w:p>
          <w:p w14:paraId="59751AD9" w14:textId="77777777" w:rsidR="00523686" w:rsidRPr="00327BE9" w:rsidRDefault="00523686" w:rsidP="00842396">
            <w:pPr>
              <w:pStyle w:val="NormalSingleLine"/>
              <w:numPr>
                <w:ilvl w:val="0"/>
                <w:numId w:val="28"/>
              </w:numPr>
              <w:spacing w:before="20" w:line="276" w:lineRule="auto"/>
              <w:rPr>
                <w:rFonts w:asciiTheme="minorHAnsi" w:hAnsiTheme="minorHAnsi"/>
              </w:rPr>
            </w:pPr>
            <w:proofErr w:type="spellStart"/>
            <w:r w:rsidRPr="00327BE9">
              <w:rPr>
                <w:rFonts w:asciiTheme="minorHAnsi" w:hAnsiTheme="minorHAnsi"/>
              </w:rPr>
              <w:t>Intragroup_Coordination</w:t>
            </w:r>
            <w:proofErr w:type="spellEnd"/>
          </w:p>
          <w:p w14:paraId="7C93D829" w14:textId="77777777" w:rsidR="00523686" w:rsidRPr="00327BE9" w:rsidRDefault="00523686" w:rsidP="00842396">
            <w:pPr>
              <w:pStyle w:val="NormalSingleLine"/>
              <w:numPr>
                <w:ilvl w:val="0"/>
                <w:numId w:val="28"/>
              </w:numPr>
              <w:spacing w:before="20" w:line="276" w:lineRule="auto"/>
              <w:rPr>
                <w:rFonts w:asciiTheme="minorHAnsi" w:hAnsiTheme="minorHAnsi"/>
              </w:rPr>
            </w:pPr>
            <w:proofErr w:type="spellStart"/>
            <w:r w:rsidRPr="00327BE9">
              <w:rPr>
                <w:rFonts w:asciiTheme="minorHAnsi" w:hAnsiTheme="minorHAnsi"/>
              </w:rPr>
              <w:t>NPe</w:t>
            </w:r>
            <w:proofErr w:type="spellEnd"/>
            <w:r w:rsidRPr="00327BE9">
              <w:rPr>
                <w:rFonts w:asciiTheme="minorHAnsi" w:hAnsiTheme="minorHAnsi"/>
              </w:rPr>
              <w:t xml:space="preserve"> M2 Inverter Development Project Plan – </w:t>
            </w:r>
            <w:proofErr w:type="spellStart"/>
            <w:r w:rsidRPr="00D25140">
              <w:rPr>
                <w:rFonts w:asciiTheme="minorHAnsi" w:hAnsiTheme="minorHAnsi"/>
              </w:rPr>
              <w:t>Milestone.mpp</w:t>
            </w:r>
            <w:proofErr w:type="spellEnd"/>
          </w:p>
          <w:p w14:paraId="4ED89B39" w14:textId="77777777" w:rsidR="00523686" w:rsidRPr="0002052F" w:rsidRDefault="00523686" w:rsidP="00842396">
            <w:pPr>
              <w:pStyle w:val="NormalSingleLine"/>
              <w:numPr>
                <w:ilvl w:val="0"/>
                <w:numId w:val="28"/>
              </w:numPr>
              <w:spacing w:before="20" w:line="276" w:lineRule="auto"/>
              <w:rPr>
                <w:rFonts w:asciiTheme="minorHAnsi" w:hAnsiTheme="minorHAnsi"/>
              </w:rPr>
            </w:pPr>
            <w:proofErr w:type="spellStart"/>
            <w:r w:rsidRPr="00D25140">
              <w:rPr>
                <w:rFonts w:asciiTheme="minorHAnsi" w:hAnsiTheme="minorHAnsi"/>
              </w:rPr>
              <w:t>Npe</w:t>
            </w:r>
            <w:proofErr w:type="spellEnd"/>
            <w:r w:rsidRPr="00D25140">
              <w:rPr>
                <w:rFonts w:asciiTheme="minorHAnsi" w:hAnsiTheme="minorHAnsi"/>
              </w:rPr>
              <w:t xml:space="preserve"> M2 </w:t>
            </w:r>
            <w:proofErr w:type="spellStart"/>
            <w:r w:rsidRPr="00D25140">
              <w:rPr>
                <w:rFonts w:asciiTheme="minorHAnsi" w:hAnsiTheme="minorHAnsi"/>
              </w:rPr>
              <w:t>Daul</w:t>
            </w:r>
            <w:proofErr w:type="spellEnd"/>
            <w:r w:rsidRPr="00D25140">
              <w:rPr>
                <w:rFonts w:asciiTheme="minorHAnsi" w:hAnsiTheme="minorHAnsi"/>
              </w:rPr>
              <w:t xml:space="preserve"> core</w:t>
            </w:r>
            <w:r>
              <w:rPr>
                <w:rFonts w:asciiTheme="minorHAnsi" w:hAnsiTheme="minorHAnsi"/>
              </w:rPr>
              <w:t xml:space="preserve"> </w:t>
            </w:r>
            <w:r w:rsidRPr="0002052F">
              <w:rPr>
                <w:rFonts w:asciiTheme="minorHAnsi" w:hAnsiTheme="minorHAnsi"/>
              </w:rPr>
              <w:t>Milestone Plan</w:t>
            </w:r>
          </w:p>
          <w:p w14:paraId="66C7BD23" w14:textId="77777777" w:rsidR="00523686" w:rsidRPr="00327BE9" w:rsidRDefault="00523686" w:rsidP="00842396">
            <w:pPr>
              <w:pStyle w:val="NormalSingleLine"/>
              <w:numPr>
                <w:ilvl w:val="0"/>
                <w:numId w:val="28"/>
              </w:numPr>
              <w:spacing w:before="20" w:line="276" w:lineRule="auto"/>
              <w:rPr>
                <w:rFonts w:asciiTheme="minorHAnsi" w:hAnsiTheme="minorHAnsi"/>
              </w:rPr>
            </w:pPr>
            <w:r w:rsidRPr="00327BE9">
              <w:rPr>
                <w:rFonts w:asciiTheme="minorHAnsi" w:hAnsiTheme="minorHAnsi"/>
              </w:rPr>
              <w:t xml:space="preserve">NPe_M2_ SDPS </w:t>
            </w:r>
            <w:proofErr w:type="spellStart"/>
            <w:r w:rsidRPr="00327BE9">
              <w:rPr>
                <w:rFonts w:asciiTheme="minorHAnsi" w:hAnsiTheme="minorHAnsi"/>
              </w:rPr>
              <w:t>Development_Notes</w:t>
            </w:r>
            <w:proofErr w:type="spellEnd"/>
          </w:p>
          <w:p w14:paraId="17AFC2FB" w14:textId="77777777" w:rsidR="00523686" w:rsidRPr="00F31E94" w:rsidRDefault="00523686" w:rsidP="00842396">
            <w:pPr>
              <w:pStyle w:val="NormalSingleLine"/>
              <w:numPr>
                <w:ilvl w:val="0"/>
                <w:numId w:val="28"/>
              </w:numPr>
              <w:spacing w:before="20" w:line="276" w:lineRule="auto"/>
              <w:rPr>
                <w:rFonts w:asciiTheme="minorHAnsi" w:hAnsiTheme="minorHAnsi"/>
              </w:rPr>
            </w:pPr>
            <w:r w:rsidRPr="00F31E94">
              <w:rPr>
                <w:rFonts w:asciiTheme="minorHAnsi" w:hAnsiTheme="minorHAnsi"/>
              </w:rPr>
              <w:t xml:space="preserve">Tools and Licenses need for </w:t>
            </w:r>
            <w:proofErr w:type="spellStart"/>
            <w:r w:rsidRPr="00F31E94">
              <w:rPr>
                <w:rFonts w:asciiTheme="minorHAnsi" w:hAnsiTheme="minorHAnsi"/>
              </w:rPr>
              <w:t>NPe</w:t>
            </w:r>
            <w:proofErr w:type="spellEnd"/>
            <w:r w:rsidRPr="00F31E94">
              <w:rPr>
                <w:rFonts w:asciiTheme="minorHAnsi" w:hAnsiTheme="minorHAnsi"/>
              </w:rPr>
              <w:t xml:space="preserve"> Program.xls</w:t>
            </w:r>
          </w:p>
          <w:p w14:paraId="4CD7D3CD" w14:textId="77777777" w:rsidR="00523686" w:rsidRDefault="00523686" w:rsidP="00842396">
            <w:pPr>
              <w:pStyle w:val="NormalSingleLine"/>
              <w:numPr>
                <w:ilvl w:val="0"/>
                <w:numId w:val="28"/>
              </w:numPr>
              <w:spacing w:before="20" w:line="276" w:lineRule="auto"/>
              <w:rPr>
                <w:rFonts w:asciiTheme="minorHAnsi" w:hAnsiTheme="minorHAnsi"/>
              </w:rPr>
            </w:pPr>
            <w:r w:rsidRPr="00327BE9">
              <w:rPr>
                <w:rFonts w:asciiTheme="minorHAnsi" w:hAnsiTheme="minorHAnsi"/>
              </w:rPr>
              <w:t>Project Measurement Resource Plan</w:t>
            </w:r>
          </w:p>
          <w:p w14:paraId="0EE5374B" w14:textId="77777777" w:rsidR="00523686" w:rsidRPr="00D25140" w:rsidRDefault="00523686" w:rsidP="00842396">
            <w:pPr>
              <w:pStyle w:val="NormalSingleLine"/>
              <w:numPr>
                <w:ilvl w:val="0"/>
                <w:numId w:val="28"/>
              </w:numPr>
              <w:spacing w:before="20" w:line="276" w:lineRule="auto"/>
              <w:rPr>
                <w:rFonts w:asciiTheme="minorHAnsi" w:hAnsiTheme="minorHAnsi"/>
              </w:rPr>
            </w:pPr>
            <w:r>
              <w:rPr>
                <w:rFonts w:asciiTheme="minorHAnsi" w:hAnsiTheme="minorHAnsi"/>
              </w:rPr>
              <w:t>Project Measurement and Resource Planning document (PMRP)</w:t>
            </w:r>
          </w:p>
        </w:tc>
      </w:tr>
      <w:tr w:rsidR="00523686" w14:paraId="3260B5DC" w14:textId="77777777" w:rsidTr="0016520E">
        <w:trPr>
          <w:cantSplit/>
        </w:trPr>
        <w:tc>
          <w:tcPr>
            <w:tcW w:w="1700"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746171A3" w14:textId="77777777" w:rsidR="00523686" w:rsidRDefault="00523686" w:rsidP="0016520E">
            <w:pPr>
              <w:pStyle w:val="NormalBold"/>
              <w:spacing w:line="276" w:lineRule="auto"/>
              <w:rPr>
                <w:rFonts w:asciiTheme="minorHAnsi" w:hAnsiTheme="minorHAnsi" w:cs="Segoe UI"/>
              </w:rPr>
            </w:pPr>
            <w:r>
              <w:rPr>
                <w:rFonts w:asciiTheme="minorHAnsi" w:hAnsiTheme="minorHAnsi" w:cs="Segoe UI"/>
              </w:rPr>
              <w:t>List of Horizontal Products</w:t>
            </w:r>
          </w:p>
        </w:tc>
        <w:tc>
          <w:tcPr>
            <w:tcW w:w="3300" w:type="pct"/>
            <w:tcBorders>
              <w:top w:val="single" w:sz="6" w:space="0" w:color="auto"/>
              <w:left w:val="single" w:sz="6" w:space="0" w:color="auto"/>
              <w:bottom w:val="single" w:sz="6" w:space="0" w:color="auto"/>
              <w:right w:val="single" w:sz="6" w:space="0" w:color="auto"/>
            </w:tcBorders>
            <w:hideMark/>
          </w:tcPr>
          <w:p w14:paraId="595164B0" w14:textId="77777777" w:rsidR="00523686" w:rsidRPr="007C5161" w:rsidRDefault="00523686" w:rsidP="00842396">
            <w:pPr>
              <w:pStyle w:val="NormalSingleLine"/>
              <w:numPr>
                <w:ilvl w:val="0"/>
                <w:numId w:val="29"/>
              </w:numPr>
              <w:spacing w:line="276" w:lineRule="auto"/>
              <w:jc w:val="left"/>
              <w:rPr>
                <w:rFonts w:asciiTheme="minorHAnsi" w:hAnsiTheme="minorHAnsi"/>
              </w:rPr>
            </w:pPr>
            <w:r w:rsidRPr="007C5161">
              <w:rPr>
                <w:rFonts w:asciiTheme="minorHAnsi" w:hAnsiTheme="minorHAnsi"/>
              </w:rPr>
              <w:t>SDPS_ INVERTER DESIGN</w:t>
            </w:r>
          </w:p>
          <w:p w14:paraId="22909220" w14:textId="77777777" w:rsidR="00523686" w:rsidRPr="007C5161" w:rsidRDefault="00523686" w:rsidP="00842396">
            <w:pPr>
              <w:pStyle w:val="NormalSingleLine"/>
              <w:numPr>
                <w:ilvl w:val="0"/>
                <w:numId w:val="29"/>
              </w:numPr>
              <w:spacing w:line="276" w:lineRule="auto"/>
              <w:jc w:val="left"/>
              <w:rPr>
                <w:rFonts w:asciiTheme="minorHAnsi" w:hAnsiTheme="minorHAnsi"/>
              </w:rPr>
            </w:pPr>
            <w:r w:rsidRPr="007C5161">
              <w:rPr>
                <w:rFonts w:asciiTheme="minorHAnsi" w:hAnsiTheme="minorHAnsi"/>
              </w:rPr>
              <w:t>Configuration Management Plan</w:t>
            </w:r>
          </w:p>
          <w:p w14:paraId="1F429577" w14:textId="77777777" w:rsidR="00523686" w:rsidRPr="007C5161" w:rsidRDefault="00523686" w:rsidP="00842396">
            <w:pPr>
              <w:pStyle w:val="NormalSingleLine"/>
              <w:numPr>
                <w:ilvl w:val="0"/>
                <w:numId w:val="29"/>
              </w:numPr>
              <w:spacing w:line="276" w:lineRule="auto"/>
              <w:jc w:val="left"/>
              <w:rPr>
                <w:rFonts w:asciiTheme="minorHAnsi" w:hAnsiTheme="minorHAnsi"/>
              </w:rPr>
            </w:pPr>
            <w:r w:rsidRPr="007C5161">
              <w:rPr>
                <w:rFonts w:asciiTheme="minorHAnsi" w:hAnsiTheme="minorHAnsi"/>
              </w:rPr>
              <w:t>Release Management Plan</w:t>
            </w:r>
          </w:p>
          <w:p w14:paraId="586CC6C7" w14:textId="77777777" w:rsidR="00523686" w:rsidRPr="007C5161" w:rsidRDefault="00523686" w:rsidP="00842396">
            <w:pPr>
              <w:pStyle w:val="NormalSingleLine"/>
              <w:numPr>
                <w:ilvl w:val="0"/>
                <w:numId w:val="29"/>
              </w:numPr>
              <w:spacing w:line="276" w:lineRule="auto"/>
              <w:jc w:val="left"/>
              <w:rPr>
                <w:rFonts w:asciiTheme="minorHAnsi" w:hAnsiTheme="minorHAnsi"/>
              </w:rPr>
            </w:pPr>
            <w:r w:rsidRPr="007C5161">
              <w:rPr>
                <w:rFonts w:asciiTheme="minorHAnsi" w:hAnsiTheme="minorHAnsi"/>
              </w:rPr>
              <w:t>Change Management Plan</w:t>
            </w:r>
          </w:p>
          <w:p w14:paraId="6012A43F" w14:textId="77777777" w:rsidR="00523686" w:rsidRPr="007C5161" w:rsidRDefault="00523686" w:rsidP="00842396">
            <w:pPr>
              <w:pStyle w:val="NormalSingleLine"/>
              <w:numPr>
                <w:ilvl w:val="0"/>
                <w:numId w:val="29"/>
              </w:numPr>
              <w:spacing w:line="276" w:lineRule="auto"/>
              <w:jc w:val="left"/>
              <w:rPr>
                <w:rFonts w:asciiTheme="minorHAnsi" w:hAnsiTheme="minorHAnsi"/>
              </w:rPr>
            </w:pPr>
            <w:r w:rsidRPr="007C5161">
              <w:rPr>
                <w:rFonts w:asciiTheme="minorHAnsi" w:hAnsiTheme="minorHAnsi"/>
              </w:rPr>
              <w:t>Management and Control Plan</w:t>
            </w:r>
          </w:p>
          <w:p w14:paraId="4633EA90" w14:textId="77777777" w:rsidR="00523686" w:rsidRPr="007C5161" w:rsidRDefault="00523686" w:rsidP="00842396">
            <w:pPr>
              <w:pStyle w:val="NormalSingleLine"/>
              <w:numPr>
                <w:ilvl w:val="0"/>
                <w:numId w:val="29"/>
              </w:numPr>
              <w:spacing w:line="276" w:lineRule="auto"/>
              <w:jc w:val="left"/>
              <w:rPr>
                <w:rFonts w:asciiTheme="minorHAnsi" w:hAnsiTheme="minorHAnsi"/>
              </w:rPr>
            </w:pPr>
            <w:r w:rsidRPr="007C5161">
              <w:rPr>
                <w:rFonts w:asciiTheme="minorHAnsi" w:hAnsiTheme="minorHAnsi"/>
              </w:rPr>
              <w:t>Communication Plan</w:t>
            </w:r>
          </w:p>
          <w:p w14:paraId="50BA82CF" w14:textId="77777777" w:rsidR="00523686" w:rsidRPr="007C5161" w:rsidRDefault="00523686" w:rsidP="00842396">
            <w:pPr>
              <w:pStyle w:val="NormalSingleLine"/>
              <w:numPr>
                <w:ilvl w:val="0"/>
                <w:numId w:val="29"/>
              </w:numPr>
              <w:spacing w:line="276" w:lineRule="auto"/>
              <w:jc w:val="left"/>
              <w:rPr>
                <w:rFonts w:asciiTheme="minorHAnsi" w:hAnsiTheme="minorHAnsi"/>
              </w:rPr>
            </w:pPr>
            <w:proofErr w:type="spellStart"/>
            <w:r w:rsidRPr="007C5161">
              <w:rPr>
                <w:rFonts w:asciiTheme="minorHAnsi" w:hAnsiTheme="minorHAnsi"/>
              </w:rPr>
              <w:t>Intragroup_Coordination</w:t>
            </w:r>
            <w:proofErr w:type="spellEnd"/>
          </w:p>
          <w:p w14:paraId="1E3919A4" w14:textId="77777777" w:rsidR="00523686" w:rsidRPr="007C5161" w:rsidRDefault="00523686" w:rsidP="00842396">
            <w:pPr>
              <w:pStyle w:val="NormalSingleLine"/>
              <w:numPr>
                <w:ilvl w:val="0"/>
                <w:numId w:val="29"/>
              </w:numPr>
              <w:spacing w:line="276" w:lineRule="auto"/>
              <w:jc w:val="left"/>
              <w:rPr>
                <w:rFonts w:asciiTheme="minorHAnsi" w:hAnsiTheme="minorHAnsi"/>
              </w:rPr>
            </w:pPr>
            <w:r w:rsidRPr="007C5161">
              <w:rPr>
                <w:rFonts w:asciiTheme="minorHAnsi" w:hAnsiTheme="minorHAnsi"/>
              </w:rPr>
              <w:t xml:space="preserve">PSA Inverter Development Project Plan – </w:t>
            </w:r>
            <w:proofErr w:type="spellStart"/>
            <w:r w:rsidRPr="007C5161">
              <w:rPr>
                <w:rFonts w:asciiTheme="minorHAnsi" w:hAnsiTheme="minorHAnsi"/>
              </w:rPr>
              <w:t>Milestone.mpp</w:t>
            </w:r>
            <w:proofErr w:type="spellEnd"/>
          </w:p>
          <w:p w14:paraId="0F996546" w14:textId="77777777" w:rsidR="00523686" w:rsidRPr="007C5161" w:rsidRDefault="00523686" w:rsidP="00842396">
            <w:pPr>
              <w:pStyle w:val="NormalSingleLine"/>
              <w:numPr>
                <w:ilvl w:val="0"/>
                <w:numId w:val="29"/>
              </w:numPr>
              <w:spacing w:line="276" w:lineRule="auto"/>
              <w:jc w:val="left"/>
              <w:rPr>
                <w:rFonts w:asciiTheme="minorHAnsi" w:hAnsiTheme="minorHAnsi"/>
              </w:rPr>
            </w:pPr>
            <w:r w:rsidRPr="007C5161">
              <w:rPr>
                <w:rFonts w:asciiTheme="minorHAnsi" w:hAnsiTheme="minorHAnsi"/>
              </w:rPr>
              <w:t xml:space="preserve">Tools and Licenses need for </w:t>
            </w:r>
            <w:proofErr w:type="spellStart"/>
            <w:r w:rsidRPr="007C5161">
              <w:rPr>
                <w:rFonts w:asciiTheme="minorHAnsi" w:hAnsiTheme="minorHAnsi"/>
              </w:rPr>
              <w:t>NPe</w:t>
            </w:r>
            <w:proofErr w:type="spellEnd"/>
            <w:r w:rsidRPr="007C5161">
              <w:rPr>
                <w:rFonts w:asciiTheme="minorHAnsi" w:hAnsiTheme="minorHAnsi"/>
              </w:rPr>
              <w:t xml:space="preserve"> Program.xls</w:t>
            </w:r>
          </w:p>
          <w:p w14:paraId="0ACEE6DB" w14:textId="77777777" w:rsidR="00523686" w:rsidRPr="007C5161" w:rsidRDefault="00523686" w:rsidP="00842396">
            <w:pPr>
              <w:pStyle w:val="NormalSingleLine"/>
              <w:numPr>
                <w:ilvl w:val="0"/>
                <w:numId w:val="29"/>
              </w:numPr>
              <w:spacing w:line="276" w:lineRule="auto"/>
              <w:jc w:val="left"/>
              <w:rPr>
                <w:rFonts w:asciiTheme="minorHAnsi" w:hAnsiTheme="minorHAnsi"/>
              </w:rPr>
            </w:pPr>
            <w:r w:rsidRPr="007C5161">
              <w:rPr>
                <w:rFonts w:asciiTheme="minorHAnsi" w:hAnsiTheme="minorHAnsi"/>
              </w:rPr>
              <w:t>Milestone Plan</w:t>
            </w:r>
          </w:p>
          <w:p w14:paraId="3E7B0A6B" w14:textId="77777777" w:rsidR="00523686" w:rsidRPr="007C5161" w:rsidRDefault="00523686" w:rsidP="00842396">
            <w:pPr>
              <w:pStyle w:val="NormalSingleLine"/>
              <w:numPr>
                <w:ilvl w:val="0"/>
                <w:numId w:val="29"/>
              </w:numPr>
              <w:spacing w:line="276" w:lineRule="auto"/>
              <w:jc w:val="left"/>
              <w:rPr>
                <w:rFonts w:asciiTheme="minorHAnsi" w:hAnsiTheme="minorHAnsi"/>
              </w:rPr>
            </w:pPr>
            <w:r>
              <w:rPr>
                <w:rFonts w:asciiTheme="minorHAnsi" w:hAnsiTheme="minorHAnsi"/>
              </w:rPr>
              <w:t>S</w:t>
            </w:r>
            <w:r w:rsidRPr="007C5161">
              <w:rPr>
                <w:rFonts w:asciiTheme="minorHAnsi" w:hAnsiTheme="minorHAnsi"/>
              </w:rPr>
              <w:t>DPS_ INVERTER DESIGN Notes</w:t>
            </w:r>
          </w:p>
          <w:p w14:paraId="114B80D1" w14:textId="77777777" w:rsidR="00523686" w:rsidRPr="007C5161" w:rsidRDefault="00523686" w:rsidP="00842396">
            <w:pPr>
              <w:pStyle w:val="NormalSingleLine"/>
              <w:numPr>
                <w:ilvl w:val="0"/>
                <w:numId w:val="29"/>
              </w:numPr>
              <w:spacing w:line="276" w:lineRule="auto"/>
              <w:jc w:val="left"/>
              <w:rPr>
                <w:rFonts w:asciiTheme="minorHAnsi" w:hAnsiTheme="minorHAnsi"/>
              </w:rPr>
            </w:pPr>
            <w:r w:rsidRPr="007C5161">
              <w:rPr>
                <w:rFonts w:asciiTheme="minorHAnsi" w:hAnsiTheme="minorHAnsi"/>
              </w:rPr>
              <w:t xml:space="preserve">Estimation </w:t>
            </w:r>
          </w:p>
          <w:p w14:paraId="18999284" w14:textId="77777777" w:rsidR="00523686" w:rsidRPr="007C5161" w:rsidRDefault="00523686" w:rsidP="00842396">
            <w:pPr>
              <w:pStyle w:val="NormalSingleLine"/>
              <w:numPr>
                <w:ilvl w:val="0"/>
                <w:numId w:val="29"/>
              </w:numPr>
              <w:spacing w:line="276" w:lineRule="auto"/>
              <w:jc w:val="left"/>
              <w:rPr>
                <w:rFonts w:asciiTheme="minorHAnsi" w:hAnsiTheme="minorHAnsi"/>
              </w:rPr>
            </w:pPr>
            <w:proofErr w:type="spellStart"/>
            <w:r w:rsidRPr="007C5161">
              <w:rPr>
                <w:rFonts w:asciiTheme="minorHAnsi" w:hAnsiTheme="minorHAnsi"/>
              </w:rPr>
              <w:t>ITP_Template</w:t>
            </w:r>
            <w:proofErr w:type="spellEnd"/>
            <w:r w:rsidRPr="007C5161">
              <w:rPr>
                <w:rFonts w:asciiTheme="minorHAnsi" w:hAnsiTheme="minorHAnsi"/>
              </w:rPr>
              <w:t xml:space="preserve"> </w:t>
            </w:r>
          </w:p>
          <w:p w14:paraId="56969B75" w14:textId="77777777" w:rsidR="00523686" w:rsidRPr="007C5161" w:rsidRDefault="00523686" w:rsidP="00842396">
            <w:pPr>
              <w:pStyle w:val="NormalSingleLine"/>
              <w:numPr>
                <w:ilvl w:val="0"/>
                <w:numId w:val="29"/>
              </w:numPr>
              <w:spacing w:line="276" w:lineRule="auto"/>
              <w:jc w:val="left"/>
              <w:rPr>
                <w:rFonts w:asciiTheme="minorHAnsi" w:hAnsiTheme="minorHAnsi"/>
              </w:rPr>
            </w:pPr>
            <w:proofErr w:type="spellStart"/>
            <w:r w:rsidRPr="007C5161">
              <w:rPr>
                <w:rFonts w:asciiTheme="minorHAnsi" w:hAnsiTheme="minorHAnsi"/>
              </w:rPr>
              <w:t>ITR_Template</w:t>
            </w:r>
            <w:proofErr w:type="spellEnd"/>
            <w:r w:rsidRPr="007C5161">
              <w:rPr>
                <w:rFonts w:asciiTheme="minorHAnsi" w:hAnsiTheme="minorHAnsi"/>
              </w:rPr>
              <w:t xml:space="preserve"> </w:t>
            </w:r>
          </w:p>
          <w:p w14:paraId="6AD6B89C" w14:textId="77777777" w:rsidR="00523686" w:rsidRPr="007C5161" w:rsidRDefault="00523686" w:rsidP="00842396">
            <w:pPr>
              <w:pStyle w:val="NormalSingleLine"/>
              <w:numPr>
                <w:ilvl w:val="0"/>
                <w:numId w:val="29"/>
              </w:numPr>
              <w:spacing w:line="276" w:lineRule="auto"/>
              <w:jc w:val="left"/>
              <w:rPr>
                <w:rFonts w:asciiTheme="minorHAnsi" w:hAnsiTheme="minorHAnsi"/>
              </w:rPr>
            </w:pPr>
            <w:proofErr w:type="spellStart"/>
            <w:r w:rsidRPr="007C5161">
              <w:rPr>
                <w:rFonts w:asciiTheme="minorHAnsi" w:hAnsiTheme="minorHAnsi"/>
              </w:rPr>
              <w:t>FuSa</w:t>
            </w:r>
            <w:proofErr w:type="spellEnd"/>
            <w:r w:rsidRPr="007C5161">
              <w:rPr>
                <w:rFonts w:asciiTheme="minorHAnsi" w:hAnsiTheme="minorHAnsi"/>
              </w:rPr>
              <w:t xml:space="preserve"> - HARA - Technical Review Checklist</w:t>
            </w:r>
          </w:p>
          <w:p w14:paraId="4A752218" w14:textId="77777777" w:rsidR="00523686" w:rsidRPr="007C5161" w:rsidRDefault="00523686" w:rsidP="00842396">
            <w:pPr>
              <w:pStyle w:val="NormalSingleLine"/>
              <w:numPr>
                <w:ilvl w:val="0"/>
                <w:numId w:val="29"/>
              </w:numPr>
              <w:spacing w:line="276" w:lineRule="auto"/>
              <w:jc w:val="left"/>
              <w:textAlignment w:val="auto"/>
              <w:rPr>
                <w:rFonts w:asciiTheme="minorHAnsi" w:hAnsiTheme="minorHAnsi"/>
              </w:rPr>
            </w:pPr>
            <w:proofErr w:type="spellStart"/>
            <w:r w:rsidRPr="007C5161">
              <w:rPr>
                <w:rFonts w:asciiTheme="minorHAnsi" w:hAnsiTheme="minorHAnsi"/>
              </w:rPr>
              <w:t>FuSa</w:t>
            </w:r>
            <w:proofErr w:type="spellEnd"/>
            <w:r w:rsidRPr="007C5161">
              <w:rPr>
                <w:rFonts w:asciiTheme="minorHAnsi" w:hAnsiTheme="minorHAnsi"/>
              </w:rPr>
              <w:t xml:space="preserve"> - Tool Qualification - Technical Review Checklist</w:t>
            </w:r>
          </w:p>
          <w:p w14:paraId="0AA9E271" w14:textId="77777777" w:rsidR="00523686" w:rsidRDefault="00523686" w:rsidP="0016520E">
            <w:pPr>
              <w:pStyle w:val="NormalSingleLine"/>
              <w:spacing w:line="276" w:lineRule="auto"/>
              <w:jc w:val="left"/>
              <w:rPr>
                <w:rFonts w:asciiTheme="minorHAnsi" w:hAnsiTheme="minorHAnsi"/>
              </w:rPr>
            </w:pPr>
          </w:p>
        </w:tc>
      </w:tr>
    </w:tbl>
    <w:p w14:paraId="432D843A" w14:textId="77777777" w:rsidR="00523686" w:rsidRDefault="00523686" w:rsidP="00523686"/>
    <w:p w14:paraId="44366D9A" w14:textId="77777777" w:rsidR="00523686" w:rsidRDefault="00523686" w:rsidP="00881C0A">
      <w:pPr>
        <w:pStyle w:val="ListParagraph"/>
        <w:numPr>
          <w:ilvl w:val="0"/>
          <w:numId w:val="1"/>
        </w:numPr>
      </w:pPr>
      <w:r>
        <w:t>Screen Scope</w:t>
      </w:r>
    </w:p>
    <w:p w14:paraId="77178030" w14:textId="77777777" w:rsidR="00523686" w:rsidRDefault="00523686" w:rsidP="00523686">
      <w:pPr>
        <w:pStyle w:val="NormalBold"/>
        <w:ind w:left="360"/>
        <w:rPr>
          <w:rFonts w:asciiTheme="minorHAnsi" w:hAnsiTheme="minorHAnsi"/>
          <w:snapToGrid w:val="0"/>
          <w:szCs w:val="22"/>
        </w:rPr>
      </w:pPr>
    </w:p>
    <w:p w14:paraId="5B9DAA12" w14:textId="77777777" w:rsidR="00523686" w:rsidRDefault="00523686" w:rsidP="00523686">
      <w:pPr>
        <w:pStyle w:val="NormalBold"/>
        <w:ind w:left="360"/>
        <w:rPr>
          <w:rFonts w:asciiTheme="minorHAnsi" w:hAnsiTheme="minorHAnsi"/>
          <w:snapToGrid w:val="0"/>
          <w:szCs w:val="22"/>
        </w:rPr>
      </w:pPr>
      <w:r>
        <w:rPr>
          <w:rFonts w:asciiTheme="minorHAnsi" w:hAnsiTheme="minorHAnsi"/>
          <w:snapToGrid w:val="0"/>
          <w:szCs w:val="22"/>
        </w:rPr>
        <w:t xml:space="preserve">Upstream View: </w:t>
      </w:r>
    </w:p>
    <w:p w14:paraId="4A925F76" w14:textId="77777777" w:rsidR="00523686" w:rsidRDefault="00523686" w:rsidP="00523686">
      <w:pPr>
        <w:pStyle w:val="NormalBold"/>
        <w:ind w:left="360"/>
        <w:rPr>
          <w:rFonts w:asciiTheme="minorHAnsi" w:eastAsiaTheme="minorEastAsia" w:hAnsiTheme="minorHAnsi" w:cs="Segoe UI"/>
          <w:b w:val="0"/>
          <w:bCs w:val="0"/>
          <w:snapToGrid w:val="0"/>
          <w:color w:val="161718" w:themeColor="text1"/>
          <w:szCs w:val="22"/>
        </w:rPr>
      </w:pPr>
      <w:r>
        <w:rPr>
          <w:rFonts w:asciiTheme="minorHAnsi" w:eastAsiaTheme="minorEastAsia" w:hAnsiTheme="minorHAnsi" w:cs="Segoe UI"/>
          <w:b w:val="0"/>
          <w:bCs w:val="0"/>
          <w:snapToGrid w:val="0"/>
          <w:color w:val="161718" w:themeColor="text1"/>
          <w:szCs w:val="22"/>
        </w:rPr>
        <w:t xml:space="preserve">SDPS document prepared is correct, </w:t>
      </w:r>
      <w:proofErr w:type="gramStart"/>
      <w:r>
        <w:rPr>
          <w:rFonts w:asciiTheme="minorHAnsi" w:eastAsiaTheme="minorEastAsia" w:hAnsiTheme="minorHAnsi" w:cs="Segoe UI"/>
          <w:b w:val="0"/>
          <w:bCs w:val="0"/>
          <w:snapToGrid w:val="0"/>
          <w:color w:val="161718" w:themeColor="text1"/>
          <w:szCs w:val="22"/>
        </w:rPr>
        <w:t>consistent</w:t>
      </w:r>
      <w:proofErr w:type="gramEnd"/>
      <w:r>
        <w:rPr>
          <w:rFonts w:asciiTheme="minorHAnsi" w:eastAsiaTheme="minorEastAsia" w:hAnsiTheme="minorHAnsi" w:cs="Segoe UI"/>
          <w:b w:val="0"/>
          <w:bCs w:val="0"/>
          <w:snapToGrid w:val="0"/>
          <w:color w:val="161718" w:themeColor="text1"/>
          <w:szCs w:val="22"/>
        </w:rPr>
        <w:t xml:space="preserve"> and complete in accordance with the Proposal/SOW, Customer inputs and Other KPIT Inputs Guidelines, Templates and Checklists are created as appropriate.</w:t>
      </w:r>
    </w:p>
    <w:p w14:paraId="6C65136C" w14:textId="77777777" w:rsidR="00523686" w:rsidRDefault="00523686" w:rsidP="00523686"/>
    <w:p w14:paraId="7CA7031A" w14:textId="77777777" w:rsidR="00523686" w:rsidRDefault="00523686" w:rsidP="00523686">
      <w:pPr>
        <w:pStyle w:val="NormalBold"/>
        <w:ind w:left="360"/>
        <w:rPr>
          <w:rFonts w:asciiTheme="minorHAnsi" w:hAnsiTheme="minorHAnsi"/>
          <w:snapToGrid w:val="0"/>
          <w:szCs w:val="22"/>
        </w:rPr>
      </w:pPr>
      <w:r>
        <w:rPr>
          <w:rFonts w:asciiTheme="minorHAnsi" w:hAnsiTheme="minorHAnsi"/>
          <w:snapToGrid w:val="0"/>
          <w:szCs w:val="22"/>
        </w:rPr>
        <w:t>Downstream View:</w:t>
      </w:r>
    </w:p>
    <w:p w14:paraId="2E2EF9CD" w14:textId="77777777" w:rsidR="00523686" w:rsidRDefault="00523686" w:rsidP="00523686">
      <w:pPr>
        <w:pStyle w:val="NormalBold"/>
        <w:ind w:left="360"/>
        <w:rPr>
          <w:rFonts w:asciiTheme="minorHAnsi" w:eastAsiaTheme="minorEastAsia" w:hAnsiTheme="minorHAnsi" w:cs="Segoe UI"/>
          <w:b w:val="0"/>
          <w:bCs w:val="0"/>
          <w:snapToGrid w:val="0"/>
          <w:color w:val="161718" w:themeColor="text1"/>
          <w:szCs w:val="22"/>
        </w:rPr>
      </w:pPr>
      <w:r>
        <w:rPr>
          <w:rFonts w:asciiTheme="minorHAnsi" w:eastAsiaTheme="minorEastAsia" w:hAnsiTheme="minorHAnsi" w:cs="Segoe UI"/>
          <w:b w:val="0"/>
          <w:bCs w:val="0"/>
          <w:snapToGrid w:val="0"/>
          <w:color w:val="161718" w:themeColor="text1"/>
          <w:szCs w:val="22"/>
        </w:rPr>
        <w:t>The SDPS, Templates, Guidelines and Review checklists can be followed for the subsequent Uniphase of project execution. The activity notes are detailed enough for each Uniphase to execute the project.</w:t>
      </w:r>
    </w:p>
    <w:p w14:paraId="5B3202F7" w14:textId="77777777" w:rsidR="00523686" w:rsidRDefault="00523686" w:rsidP="00523686">
      <w:pPr>
        <w:pStyle w:val="NormalBold"/>
        <w:ind w:left="360"/>
        <w:rPr>
          <w:rFonts w:asciiTheme="minorHAnsi" w:eastAsiaTheme="minorEastAsia" w:hAnsiTheme="minorHAnsi" w:cs="Segoe UI"/>
          <w:b w:val="0"/>
          <w:bCs w:val="0"/>
          <w:snapToGrid w:val="0"/>
          <w:color w:val="161718" w:themeColor="text1"/>
          <w:szCs w:val="22"/>
        </w:rPr>
      </w:pPr>
    </w:p>
    <w:p w14:paraId="28A8A13D" w14:textId="77777777" w:rsidR="00523686" w:rsidRDefault="00523686" w:rsidP="00523686">
      <w:pPr>
        <w:pStyle w:val="NormalBold"/>
        <w:ind w:left="360"/>
        <w:rPr>
          <w:rFonts w:asciiTheme="minorHAnsi" w:hAnsiTheme="minorHAnsi"/>
          <w:snapToGrid w:val="0"/>
          <w:szCs w:val="22"/>
        </w:rPr>
      </w:pPr>
      <w:r>
        <w:rPr>
          <w:rFonts w:asciiTheme="minorHAnsi" w:hAnsiTheme="minorHAnsi"/>
          <w:snapToGrid w:val="0"/>
          <w:szCs w:val="22"/>
        </w:rPr>
        <w:t>Quality and Configuration Manager view:</w:t>
      </w:r>
    </w:p>
    <w:p w14:paraId="683E5D07" w14:textId="77777777" w:rsidR="00523686" w:rsidRDefault="00523686" w:rsidP="00523686">
      <w:pPr>
        <w:pStyle w:val="ListParagraph"/>
        <w:ind w:left="360"/>
      </w:pPr>
      <w:r>
        <w:t>The products are as per the KPIT Screen guidelines for Quality and CM View. Ensure SDPS Notes file is completed in all respects.</w:t>
      </w:r>
    </w:p>
    <w:p w14:paraId="3B83B467" w14:textId="77777777" w:rsidR="00523686" w:rsidRDefault="00523686" w:rsidP="00523686">
      <w:pPr>
        <w:pStyle w:val="ListParagraph"/>
        <w:ind w:left="360"/>
      </w:pPr>
    </w:p>
    <w:p w14:paraId="46ACAB9C" w14:textId="77777777" w:rsidR="00523686" w:rsidRDefault="00523686" w:rsidP="00523686">
      <w:pPr>
        <w:pStyle w:val="ListParagraph"/>
        <w:ind w:left="360"/>
      </w:pPr>
    </w:p>
    <w:p w14:paraId="6940517E" w14:textId="77777777" w:rsidR="00523686" w:rsidRDefault="00523686" w:rsidP="00523686">
      <w:pPr>
        <w:pStyle w:val="ListParagraph"/>
        <w:ind w:left="360"/>
      </w:pPr>
    </w:p>
    <w:p w14:paraId="63833619" w14:textId="77777777" w:rsidR="00523686" w:rsidRDefault="00523686" w:rsidP="00523686">
      <w:pPr>
        <w:pStyle w:val="ListParagraph"/>
        <w:ind w:left="360"/>
      </w:pPr>
    </w:p>
    <w:p w14:paraId="3BBF496E" w14:textId="77777777" w:rsidR="00523686" w:rsidRDefault="00523686" w:rsidP="00523686">
      <w:pPr>
        <w:pStyle w:val="ListParagraph"/>
        <w:ind w:left="360"/>
      </w:pPr>
    </w:p>
    <w:p w14:paraId="3470CD77" w14:textId="77777777" w:rsidR="00523686" w:rsidRDefault="00523686" w:rsidP="00523686"/>
    <w:p w14:paraId="6687132A" w14:textId="77777777" w:rsidR="00523686" w:rsidRDefault="00523686" w:rsidP="00842396">
      <w:pPr>
        <w:pStyle w:val="Heading3"/>
        <w:numPr>
          <w:ilvl w:val="2"/>
          <w:numId w:val="24"/>
        </w:numPr>
        <w:ind w:left="1800" w:hanging="360"/>
        <w:rPr>
          <w:rFonts w:asciiTheme="minorHAnsi" w:hAnsiTheme="minorHAnsi"/>
          <w:sz w:val="24"/>
        </w:rPr>
      </w:pPr>
      <w:r>
        <w:rPr>
          <w:rFonts w:asciiTheme="minorHAnsi" w:hAnsiTheme="minorHAnsi"/>
        </w:rPr>
        <w:t>Store</w:t>
      </w:r>
    </w:p>
    <w:p w14:paraId="66F7104A" w14:textId="77777777" w:rsidR="00523686" w:rsidRDefault="00523686" w:rsidP="00523686">
      <w:pPr>
        <w:pStyle w:val="NormalSingleLine"/>
        <w:rPr>
          <w:rFonts w:asciiTheme="minorHAnsi" w:hAnsiTheme="minorHAnsi"/>
          <w:szCs w:val="22"/>
        </w:rPr>
      </w:pPr>
      <w:r>
        <w:rPr>
          <w:rFonts w:asciiTheme="minorHAnsi" w:hAnsiTheme="minorHAnsi"/>
          <w:szCs w:val="22"/>
        </w:rPr>
        <w:t xml:space="preserve"> I/O/P/I - Input Product / Output Product / Pre-requisite Product / Intermediate Product</w:t>
      </w:r>
    </w:p>
    <w:p w14:paraId="2F38E583" w14:textId="77777777" w:rsidR="00523686" w:rsidRDefault="00523686" w:rsidP="00523686">
      <w:pPr>
        <w:pStyle w:val="NormalSingleLine"/>
        <w:rPr>
          <w:rFonts w:asciiTheme="minorHAnsi" w:hAnsiTheme="minorHAnsi"/>
          <w:szCs w:val="22"/>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787"/>
        <w:gridCol w:w="2312"/>
        <w:gridCol w:w="4853"/>
        <w:gridCol w:w="1010"/>
        <w:gridCol w:w="1200"/>
      </w:tblGrid>
      <w:tr w:rsidR="00523686" w:rsidRPr="005F5644" w14:paraId="01E375E5" w14:textId="77777777" w:rsidTr="0016520E">
        <w:tc>
          <w:tcPr>
            <w:tcW w:w="428" w:type="pct"/>
            <w:shd w:val="clear" w:color="auto" w:fill="B0FF45" w:themeFill="accent1"/>
          </w:tcPr>
          <w:p w14:paraId="34C9AB62" w14:textId="77777777" w:rsidR="00523686" w:rsidRPr="005F5644" w:rsidRDefault="00523686" w:rsidP="0016520E">
            <w:pPr>
              <w:pStyle w:val="NormalBold"/>
              <w:rPr>
                <w:rFonts w:asciiTheme="minorHAnsi" w:hAnsiTheme="minorHAnsi"/>
                <w:b w:val="0"/>
              </w:rPr>
            </w:pPr>
            <w:r w:rsidRPr="005F5644">
              <w:rPr>
                <w:rFonts w:asciiTheme="minorHAnsi" w:hAnsiTheme="minorHAnsi"/>
                <w:b w:val="0"/>
              </w:rPr>
              <w:t>I/O/P/I</w:t>
            </w:r>
          </w:p>
        </w:tc>
        <w:tc>
          <w:tcPr>
            <w:tcW w:w="1284" w:type="pct"/>
            <w:shd w:val="clear" w:color="auto" w:fill="B0FF45" w:themeFill="accent1"/>
          </w:tcPr>
          <w:p w14:paraId="37C08B72" w14:textId="77777777" w:rsidR="00523686" w:rsidRPr="005F5644" w:rsidRDefault="00523686" w:rsidP="0016520E">
            <w:pPr>
              <w:pStyle w:val="NormalBold"/>
              <w:rPr>
                <w:rFonts w:asciiTheme="minorHAnsi" w:hAnsiTheme="minorHAnsi"/>
                <w:b w:val="0"/>
              </w:rPr>
            </w:pPr>
            <w:r w:rsidRPr="005F5644">
              <w:rPr>
                <w:rFonts w:asciiTheme="minorHAnsi" w:hAnsiTheme="minorHAnsi"/>
                <w:b w:val="0"/>
              </w:rPr>
              <w:t xml:space="preserve">Product Name </w:t>
            </w:r>
          </w:p>
        </w:tc>
        <w:tc>
          <w:tcPr>
            <w:tcW w:w="2078" w:type="pct"/>
            <w:shd w:val="clear" w:color="auto" w:fill="B0FF45" w:themeFill="accent1"/>
          </w:tcPr>
          <w:p w14:paraId="70B25AC5" w14:textId="77777777" w:rsidR="00523686" w:rsidRPr="005F5644" w:rsidRDefault="00523686" w:rsidP="0016520E">
            <w:pPr>
              <w:pStyle w:val="NormalBold"/>
              <w:rPr>
                <w:rFonts w:asciiTheme="minorHAnsi" w:hAnsiTheme="minorHAnsi"/>
                <w:b w:val="0"/>
              </w:rPr>
            </w:pPr>
            <w:r w:rsidRPr="005F5644">
              <w:rPr>
                <w:rFonts w:asciiTheme="minorHAnsi" w:hAnsiTheme="minorHAnsi"/>
                <w:b w:val="0"/>
              </w:rPr>
              <w:t>CI Identifier</w:t>
            </w:r>
          </w:p>
        </w:tc>
        <w:tc>
          <w:tcPr>
            <w:tcW w:w="552" w:type="pct"/>
            <w:shd w:val="clear" w:color="auto" w:fill="B0FF45" w:themeFill="accent1"/>
          </w:tcPr>
          <w:p w14:paraId="055126EA" w14:textId="77777777" w:rsidR="00523686" w:rsidRPr="005F5644" w:rsidRDefault="00523686" w:rsidP="0016520E">
            <w:pPr>
              <w:pStyle w:val="NormalBold"/>
              <w:rPr>
                <w:rFonts w:asciiTheme="minorHAnsi" w:hAnsiTheme="minorHAnsi"/>
                <w:b w:val="0"/>
              </w:rPr>
            </w:pPr>
            <w:r w:rsidRPr="005F5644">
              <w:rPr>
                <w:rFonts w:asciiTheme="minorHAnsi" w:hAnsiTheme="minorHAnsi"/>
                <w:b w:val="0"/>
              </w:rPr>
              <w:t>Source</w:t>
            </w:r>
          </w:p>
        </w:tc>
        <w:tc>
          <w:tcPr>
            <w:tcW w:w="659" w:type="pct"/>
            <w:shd w:val="clear" w:color="auto" w:fill="B0FF45" w:themeFill="accent1"/>
          </w:tcPr>
          <w:p w14:paraId="154E8F7D" w14:textId="77777777" w:rsidR="00523686" w:rsidRPr="005F5644" w:rsidRDefault="00523686" w:rsidP="0016520E">
            <w:pPr>
              <w:pStyle w:val="NormalBold"/>
              <w:rPr>
                <w:rFonts w:asciiTheme="minorHAnsi" w:hAnsiTheme="minorHAnsi"/>
                <w:b w:val="0"/>
              </w:rPr>
            </w:pPr>
            <w:r w:rsidRPr="005F5644">
              <w:rPr>
                <w:rFonts w:asciiTheme="minorHAnsi" w:hAnsiTheme="minorHAnsi"/>
                <w:b w:val="0"/>
              </w:rPr>
              <w:t>Destination</w:t>
            </w:r>
          </w:p>
        </w:tc>
      </w:tr>
      <w:tr w:rsidR="00523686" w:rsidRPr="005F5644" w14:paraId="2CA79EE8" w14:textId="77777777" w:rsidTr="0016520E">
        <w:tc>
          <w:tcPr>
            <w:tcW w:w="428" w:type="pct"/>
          </w:tcPr>
          <w:p w14:paraId="0E2E909C" w14:textId="77777777" w:rsidR="00523686" w:rsidRPr="005F5644" w:rsidRDefault="00523686" w:rsidP="0016520E">
            <w:pPr>
              <w:rPr>
                <w:rFonts w:cs="Segoe UI"/>
                <w:szCs w:val="20"/>
              </w:rPr>
            </w:pPr>
            <w:r w:rsidRPr="005F5644">
              <w:rPr>
                <w:rFonts w:cs="Segoe UI"/>
                <w:bCs/>
                <w:kern w:val="24"/>
                <w:szCs w:val="20"/>
              </w:rPr>
              <w:t>I/-/-/-</w:t>
            </w:r>
          </w:p>
        </w:tc>
        <w:tc>
          <w:tcPr>
            <w:tcW w:w="1284" w:type="pct"/>
          </w:tcPr>
          <w:p w14:paraId="2B6E6FEA" w14:textId="77777777" w:rsidR="00523686" w:rsidRPr="005F5644" w:rsidRDefault="00523686" w:rsidP="0016520E">
            <w:pPr>
              <w:pStyle w:val="ListParagraph"/>
              <w:tabs>
                <w:tab w:val="left" w:pos="360"/>
                <w:tab w:val="left" w:pos="2520"/>
                <w:tab w:val="left" w:pos="4680"/>
              </w:tabs>
              <w:ind w:left="0"/>
              <w:jc w:val="left"/>
              <w:rPr>
                <w:rFonts w:cs="Segoe UI"/>
                <w:szCs w:val="20"/>
              </w:rPr>
            </w:pPr>
            <w:r w:rsidRPr="005F5644">
              <w:rPr>
                <w:rFonts w:cs="Segoe UI"/>
                <w:bCs/>
                <w:kern w:val="24"/>
                <w:szCs w:val="20"/>
              </w:rPr>
              <w:t>Project Proposal PPT</w:t>
            </w:r>
          </w:p>
        </w:tc>
        <w:tc>
          <w:tcPr>
            <w:tcW w:w="2078" w:type="pct"/>
          </w:tcPr>
          <w:p w14:paraId="46C83A2D" w14:textId="77777777" w:rsidR="00523686" w:rsidRPr="005F5644" w:rsidRDefault="00523686" w:rsidP="0016520E">
            <w:pPr>
              <w:spacing w:after="0"/>
              <w:rPr>
                <w:color w:val="auto"/>
                <w:szCs w:val="20"/>
              </w:rPr>
            </w:pPr>
            <w:r>
              <w:rPr>
                <w:rFonts w:cs="Segoe UI"/>
                <w:bCs/>
                <w:kern w:val="24"/>
                <w:szCs w:val="20"/>
              </w:rPr>
              <w:t>KPIT_Proposal_Eaton_NPe_M2_Inverter_Program_V2.0</w:t>
            </w:r>
          </w:p>
        </w:tc>
        <w:tc>
          <w:tcPr>
            <w:tcW w:w="552" w:type="pct"/>
          </w:tcPr>
          <w:p w14:paraId="0A6CA5D8" w14:textId="77777777" w:rsidR="00523686" w:rsidRPr="005F5644" w:rsidRDefault="00523686" w:rsidP="0016520E">
            <w:pPr>
              <w:rPr>
                <w:rFonts w:cs="Segoe UI"/>
                <w:szCs w:val="20"/>
                <w:highlight w:val="yellow"/>
              </w:rPr>
            </w:pPr>
            <w:r w:rsidRPr="005F5644">
              <w:rPr>
                <w:rFonts w:cs="Segoe UI"/>
                <w:bCs/>
                <w:kern w:val="24"/>
                <w:szCs w:val="20"/>
              </w:rPr>
              <w:t>KPIT</w:t>
            </w:r>
          </w:p>
        </w:tc>
        <w:tc>
          <w:tcPr>
            <w:tcW w:w="659" w:type="pct"/>
          </w:tcPr>
          <w:p w14:paraId="05230C9D" w14:textId="77777777" w:rsidR="00523686" w:rsidRPr="005F5644" w:rsidRDefault="00523686" w:rsidP="0016520E">
            <w:pPr>
              <w:rPr>
                <w:rFonts w:cs="Segoe UI"/>
                <w:szCs w:val="20"/>
              </w:rPr>
            </w:pPr>
            <w:r w:rsidRPr="005F5644">
              <w:rPr>
                <w:rFonts w:cs="Segoe UI"/>
                <w:bCs/>
                <w:kern w:val="24"/>
                <w:szCs w:val="20"/>
              </w:rPr>
              <w:t>Planning Uniphase</w:t>
            </w:r>
          </w:p>
        </w:tc>
      </w:tr>
      <w:tr w:rsidR="00523686" w:rsidRPr="005F5644" w14:paraId="219E3C57" w14:textId="77777777" w:rsidTr="0016520E">
        <w:tc>
          <w:tcPr>
            <w:tcW w:w="428" w:type="pct"/>
          </w:tcPr>
          <w:p w14:paraId="3587E2C7" w14:textId="77777777" w:rsidR="00523686" w:rsidRPr="005F5644" w:rsidRDefault="00523686" w:rsidP="0016520E">
            <w:pPr>
              <w:rPr>
                <w:rFonts w:cs="Segoe UI"/>
                <w:szCs w:val="20"/>
              </w:rPr>
            </w:pPr>
            <w:r w:rsidRPr="005F5644">
              <w:rPr>
                <w:rFonts w:cs="Segoe UI"/>
                <w:kern w:val="24"/>
                <w:szCs w:val="20"/>
              </w:rPr>
              <w:t>-/O/-/-</w:t>
            </w:r>
          </w:p>
        </w:tc>
        <w:tc>
          <w:tcPr>
            <w:tcW w:w="1284" w:type="pct"/>
          </w:tcPr>
          <w:p w14:paraId="3913C47C" w14:textId="77777777" w:rsidR="00523686" w:rsidRPr="005F5644" w:rsidRDefault="00523686" w:rsidP="0016520E">
            <w:pPr>
              <w:rPr>
                <w:rFonts w:cs="Segoe UI"/>
                <w:szCs w:val="20"/>
              </w:rPr>
            </w:pPr>
            <w:r w:rsidRPr="005F5644">
              <w:rPr>
                <w:rFonts w:cs="Segoe UI"/>
                <w:kern w:val="24"/>
                <w:szCs w:val="20"/>
              </w:rPr>
              <w:t>*SDPS_ INVERTER DESIGN</w:t>
            </w:r>
          </w:p>
        </w:tc>
        <w:tc>
          <w:tcPr>
            <w:tcW w:w="2078" w:type="pct"/>
          </w:tcPr>
          <w:p w14:paraId="46659ADE" w14:textId="77777777" w:rsidR="00523686" w:rsidRPr="005F5644" w:rsidRDefault="00523686" w:rsidP="0016520E">
            <w:pPr>
              <w:rPr>
                <w:rFonts w:cs="Segoe UI"/>
                <w:szCs w:val="20"/>
              </w:rPr>
            </w:pPr>
            <w:r w:rsidRPr="005F5644">
              <w:rPr>
                <w:rFonts w:cs="Segoe UI"/>
                <w:kern w:val="24"/>
                <w:szCs w:val="20"/>
              </w:rPr>
              <w:t>Eaton_NPe_M</w:t>
            </w:r>
            <w:r>
              <w:rPr>
                <w:rFonts w:cs="Segoe UI"/>
                <w:kern w:val="24"/>
                <w:szCs w:val="20"/>
              </w:rPr>
              <w:t>2</w:t>
            </w:r>
            <w:r w:rsidRPr="005F5644">
              <w:rPr>
                <w:rFonts w:cs="Segoe UI"/>
                <w:kern w:val="24"/>
                <w:szCs w:val="20"/>
              </w:rPr>
              <w:t>_SDPS</w:t>
            </w:r>
            <w:r w:rsidRPr="005F5644">
              <w:rPr>
                <w:rFonts w:cs="Segoe UI"/>
                <w:color w:val="161718" w:themeColor="dark1"/>
                <w:kern w:val="24"/>
              </w:rPr>
              <w:t>_INVERTER DESIGN</w:t>
            </w:r>
          </w:p>
        </w:tc>
        <w:tc>
          <w:tcPr>
            <w:tcW w:w="552" w:type="pct"/>
          </w:tcPr>
          <w:p w14:paraId="42F31DFA" w14:textId="77777777" w:rsidR="00523686" w:rsidRPr="005F5644" w:rsidRDefault="00523686" w:rsidP="0016520E">
            <w:pPr>
              <w:rPr>
                <w:rFonts w:cs="Segoe UI"/>
                <w:szCs w:val="20"/>
              </w:rPr>
            </w:pPr>
            <w:r w:rsidRPr="005F5644">
              <w:rPr>
                <w:rFonts w:cs="Segoe UI"/>
                <w:kern w:val="24"/>
                <w:szCs w:val="20"/>
              </w:rPr>
              <w:t>Planning Uniphase</w:t>
            </w:r>
          </w:p>
        </w:tc>
        <w:tc>
          <w:tcPr>
            <w:tcW w:w="659" w:type="pct"/>
          </w:tcPr>
          <w:p w14:paraId="03D1C5CF" w14:textId="77777777" w:rsidR="00523686" w:rsidRPr="005F5644" w:rsidRDefault="00523686" w:rsidP="0016520E">
            <w:pPr>
              <w:rPr>
                <w:rFonts w:cs="Segoe UI"/>
                <w:szCs w:val="20"/>
              </w:rPr>
            </w:pPr>
            <w:r w:rsidRPr="005F5644">
              <w:rPr>
                <w:rFonts w:cs="Segoe UI"/>
                <w:kern w:val="24"/>
                <w:szCs w:val="20"/>
              </w:rPr>
              <w:t xml:space="preserve">All the Uniphases </w:t>
            </w:r>
          </w:p>
        </w:tc>
      </w:tr>
      <w:tr w:rsidR="00523686" w:rsidRPr="005F5644" w14:paraId="1E982EA6" w14:textId="77777777" w:rsidTr="0016520E">
        <w:tc>
          <w:tcPr>
            <w:tcW w:w="428" w:type="pct"/>
          </w:tcPr>
          <w:p w14:paraId="4E7D9A8A" w14:textId="77777777" w:rsidR="00523686" w:rsidRPr="005F5644" w:rsidRDefault="00523686" w:rsidP="0016520E">
            <w:pPr>
              <w:rPr>
                <w:rFonts w:cs="Segoe UI"/>
                <w:szCs w:val="20"/>
              </w:rPr>
            </w:pPr>
            <w:r w:rsidRPr="005F5644">
              <w:rPr>
                <w:rFonts w:cs="Segoe UI"/>
                <w:kern w:val="24"/>
                <w:szCs w:val="20"/>
              </w:rPr>
              <w:t>-/O/-/-</w:t>
            </w:r>
          </w:p>
        </w:tc>
        <w:tc>
          <w:tcPr>
            <w:tcW w:w="1284" w:type="pct"/>
          </w:tcPr>
          <w:p w14:paraId="439E7E2B" w14:textId="77777777" w:rsidR="00523686" w:rsidRPr="005F5644" w:rsidRDefault="00523686" w:rsidP="0016520E">
            <w:pPr>
              <w:rPr>
                <w:rFonts w:cs="Segoe UI"/>
                <w:szCs w:val="20"/>
              </w:rPr>
            </w:pPr>
            <w:r w:rsidRPr="005F5644">
              <w:rPr>
                <w:rFonts w:cs="Segoe UI"/>
                <w:kern w:val="24"/>
                <w:szCs w:val="20"/>
              </w:rPr>
              <w:t>*Configuration Management Plan</w:t>
            </w:r>
          </w:p>
        </w:tc>
        <w:tc>
          <w:tcPr>
            <w:tcW w:w="2078" w:type="pct"/>
          </w:tcPr>
          <w:p w14:paraId="325B0FE3" w14:textId="77777777" w:rsidR="00523686" w:rsidRPr="005F5644" w:rsidRDefault="00523686" w:rsidP="0016520E">
            <w:pPr>
              <w:rPr>
                <w:rFonts w:cs="Segoe UI"/>
                <w:szCs w:val="20"/>
              </w:rPr>
            </w:pPr>
            <w:r w:rsidRPr="005F5644">
              <w:rPr>
                <w:rFonts w:cs="Segoe UI"/>
                <w:szCs w:val="20"/>
              </w:rPr>
              <w:t>Eaton_Npe_M</w:t>
            </w:r>
            <w:r>
              <w:rPr>
                <w:rFonts w:cs="Segoe UI"/>
                <w:szCs w:val="20"/>
              </w:rPr>
              <w:t>2</w:t>
            </w:r>
            <w:r w:rsidRPr="005F5644">
              <w:rPr>
                <w:rFonts w:cs="Segoe UI"/>
                <w:szCs w:val="20"/>
              </w:rPr>
              <w:t>_Dual_core</w:t>
            </w:r>
            <w:r w:rsidRPr="005F5644">
              <w:rPr>
                <w:rFonts w:cs="Segoe UI"/>
                <w:kern w:val="24"/>
                <w:szCs w:val="20"/>
              </w:rPr>
              <w:t xml:space="preserve"> _</w:t>
            </w:r>
            <w:r w:rsidRPr="005F5644">
              <w:rPr>
                <w:rFonts w:cs="Segoe UI"/>
                <w:color w:val="000000"/>
                <w:kern w:val="24"/>
                <w:szCs w:val="20"/>
              </w:rPr>
              <w:t xml:space="preserve"> </w:t>
            </w:r>
            <w:r w:rsidRPr="005F5644">
              <w:rPr>
                <w:rFonts w:cs="Segoe UI"/>
                <w:kern w:val="24"/>
                <w:szCs w:val="20"/>
              </w:rPr>
              <w:t>_</w:t>
            </w:r>
            <w:proofErr w:type="spellStart"/>
            <w:r w:rsidRPr="005F5644">
              <w:rPr>
                <w:rFonts w:cs="Segoe UI"/>
                <w:kern w:val="24"/>
                <w:szCs w:val="20"/>
              </w:rPr>
              <w:t>Config_Management_Plan</w:t>
            </w:r>
            <w:proofErr w:type="spellEnd"/>
          </w:p>
        </w:tc>
        <w:tc>
          <w:tcPr>
            <w:tcW w:w="552" w:type="pct"/>
          </w:tcPr>
          <w:p w14:paraId="6A7D5041" w14:textId="77777777" w:rsidR="00523686" w:rsidRPr="005F5644" w:rsidRDefault="00523686" w:rsidP="0016520E">
            <w:pPr>
              <w:rPr>
                <w:rFonts w:cs="Segoe UI"/>
                <w:szCs w:val="20"/>
              </w:rPr>
            </w:pPr>
            <w:r w:rsidRPr="005F5644">
              <w:rPr>
                <w:rFonts w:cs="Segoe UI"/>
                <w:kern w:val="24"/>
                <w:szCs w:val="20"/>
              </w:rPr>
              <w:t>Planning Uniphase</w:t>
            </w:r>
          </w:p>
        </w:tc>
        <w:tc>
          <w:tcPr>
            <w:tcW w:w="659" w:type="pct"/>
          </w:tcPr>
          <w:p w14:paraId="647CB0D1" w14:textId="77777777" w:rsidR="00523686" w:rsidRPr="005F5644" w:rsidRDefault="00523686" w:rsidP="0016520E">
            <w:pPr>
              <w:rPr>
                <w:rFonts w:cs="Segoe UI"/>
                <w:szCs w:val="20"/>
              </w:rPr>
            </w:pPr>
            <w:r w:rsidRPr="005F5644">
              <w:rPr>
                <w:rFonts w:cs="Segoe UI"/>
                <w:kern w:val="24"/>
                <w:szCs w:val="20"/>
              </w:rPr>
              <w:t xml:space="preserve">All the Uniphases </w:t>
            </w:r>
          </w:p>
        </w:tc>
      </w:tr>
      <w:tr w:rsidR="00523686" w:rsidRPr="005F5644" w14:paraId="047E2550" w14:textId="77777777" w:rsidTr="0016520E">
        <w:tc>
          <w:tcPr>
            <w:tcW w:w="428" w:type="pct"/>
          </w:tcPr>
          <w:p w14:paraId="4F425F49" w14:textId="77777777" w:rsidR="00523686" w:rsidRPr="005F5644" w:rsidRDefault="00523686" w:rsidP="0016520E">
            <w:pPr>
              <w:rPr>
                <w:rFonts w:cs="Segoe UI"/>
                <w:szCs w:val="20"/>
              </w:rPr>
            </w:pPr>
            <w:r w:rsidRPr="005F5644">
              <w:rPr>
                <w:rFonts w:cs="Segoe UI"/>
                <w:kern w:val="24"/>
                <w:szCs w:val="20"/>
              </w:rPr>
              <w:t>-/O/-/-</w:t>
            </w:r>
          </w:p>
        </w:tc>
        <w:tc>
          <w:tcPr>
            <w:tcW w:w="1284" w:type="pct"/>
          </w:tcPr>
          <w:p w14:paraId="404E4A36" w14:textId="77777777" w:rsidR="00523686" w:rsidRPr="005F5644" w:rsidRDefault="00523686" w:rsidP="0016520E">
            <w:pPr>
              <w:pStyle w:val="NormalSingleLine"/>
              <w:rPr>
                <w:rFonts w:asciiTheme="minorHAnsi" w:hAnsiTheme="minorHAnsi"/>
              </w:rPr>
            </w:pPr>
            <w:r w:rsidRPr="005F5644">
              <w:rPr>
                <w:rFonts w:asciiTheme="minorHAnsi" w:hAnsiTheme="minorHAnsi"/>
                <w:kern w:val="24"/>
              </w:rPr>
              <w:t>*Release Management Plan</w:t>
            </w:r>
          </w:p>
        </w:tc>
        <w:tc>
          <w:tcPr>
            <w:tcW w:w="2078" w:type="pct"/>
          </w:tcPr>
          <w:p w14:paraId="1681D987" w14:textId="77777777" w:rsidR="00523686" w:rsidRPr="005F5644" w:rsidRDefault="00523686" w:rsidP="0016520E">
            <w:pPr>
              <w:rPr>
                <w:rFonts w:cs="Segoe UI"/>
                <w:szCs w:val="20"/>
              </w:rPr>
            </w:pPr>
            <w:r w:rsidRPr="005F5644">
              <w:rPr>
                <w:rFonts w:cs="Segoe UI"/>
                <w:szCs w:val="20"/>
              </w:rPr>
              <w:t>Eaton_Npe_M</w:t>
            </w:r>
            <w:r>
              <w:rPr>
                <w:rFonts w:cs="Segoe UI"/>
                <w:szCs w:val="20"/>
              </w:rPr>
              <w:t>2</w:t>
            </w:r>
            <w:r w:rsidRPr="005F5644">
              <w:rPr>
                <w:rFonts w:cs="Segoe UI"/>
                <w:szCs w:val="20"/>
              </w:rPr>
              <w:t>_Dual_core</w:t>
            </w:r>
            <w:r w:rsidRPr="005F5644">
              <w:rPr>
                <w:rFonts w:cs="Segoe UI"/>
                <w:kern w:val="24"/>
                <w:szCs w:val="20"/>
              </w:rPr>
              <w:t xml:space="preserve"> _ </w:t>
            </w:r>
            <w:proofErr w:type="spellStart"/>
            <w:r w:rsidRPr="005F5644">
              <w:rPr>
                <w:rFonts w:cs="Segoe UI"/>
                <w:kern w:val="24"/>
                <w:szCs w:val="20"/>
              </w:rPr>
              <w:t>Release_Management_Plan</w:t>
            </w:r>
            <w:proofErr w:type="spellEnd"/>
          </w:p>
        </w:tc>
        <w:tc>
          <w:tcPr>
            <w:tcW w:w="552" w:type="pct"/>
          </w:tcPr>
          <w:p w14:paraId="0E82D6B4" w14:textId="77777777" w:rsidR="00523686" w:rsidRPr="005F5644" w:rsidRDefault="00523686" w:rsidP="0016520E">
            <w:pPr>
              <w:rPr>
                <w:rFonts w:cs="Segoe UI"/>
                <w:szCs w:val="20"/>
              </w:rPr>
            </w:pPr>
            <w:r w:rsidRPr="005F5644">
              <w:rPr>
                <w:rFonts w:cs="Segoe UI"/>
                <w:kern w:val="24"/>
                <w:szCs w:val="20"/>
              </w:rPr>
              <w:t>Planning Uniphase</w:t>
            </w:r>
          </w:p>
        </w:tc>
        <w:tc>
          <w:tcPr>
            <w:tcW w:w="659" w:type="pct"/>
          </w:tcPr>
          <w:p w14:paraId="4C7375E1" w14:textId="77777777" w:rsidR="00523686" w:rsidRPr="005F5644" w:rsidRDefault="00523686" w:rsidP="0016520E">
            <w:pPr>
              <w:rPr>
                <w:rFonts w:cs="Segoe UI"/>
                <w:szCs w:val="20"/>
              </w:rPr>
            </w:pPr>
            <w:r w:rsidRPr="005F5644">
              <w:rPr>
                <w:rFonts w:cs="Segoe UI"/>
                <w:kern w:val="24"/>
                <w:szCs w:val="20"/>
              </w:rPr>
              <w:t xml:space="preserve">All the Uniphases </w:t>
            </w:r>
          </w:p>
        </w:tc>
      </w:tr>
      <w:tr w:rsidR="00523686" w:rsidRPr="005F5644" w14:paraId="57AF0F97" w14:textId="77777777" w:rsidTr="0016520E">
        <w:tc>
          <w:tcPr>
            <w:tcW w:w="428" w:type="pct"/>
          </w:tcPr>
          <w:p w14:paraId="766A291A" w14:textId="77777777" w:rsidR="00523686" w:rsidRPr="005F5644" w:rsidRDefault="00523686" w:rsidP="0016520E">
            <w:pPr>
              <w:rPr>
                <w:rFonts w:cs="Segoe UI"/>
                <w:szCs w:val="20"/>
              </w:rPr>
            </w:pPr>
            <w:r w:rsidRPr="005F5644">
              <w:rPr>
                <w:rFonts w:cs="Segoe UI"/>
                <w:kern w:val="24"/>
                <w:szCs w:val="20"/>
              </w:rPr>
              <w:t>-/O/-/-</w:t>
            </w:r>
          </w:p>
        </w:tc>
        <w:tc>
          <w:tcPr>
            <w:tcW w:w="1284" w:type="pct"/>
          </w:tcPr>
          <w:p w14:paraId="61B7CFBE" w14:textId="77777777" w:rsidR="00523686" w:rsidRPr="005F5644" w:rsidRDefault="00523686" w:rsidP="0016520E">
            <w:pPr>
              <w:pStyle w:val="NormalSingleLine"/>
              <w:rPr>
                <w:rFonts w:asciiTheme="minorHAnsi" w:hAnsiTheme="minorHAnsi"/>
              </w:rPr>
            </w:pPr>
            <w:r w:rsidRPr="005F5644">
              <w:rPr>
                <w:rFonts w:asciiTheme="minorHAnsi" w:hAnsiTheme="minorHAnsi"/>
                <w:kern w:val="24"/>
              </w:rPr>
              <w:t>*Change Management Plan</w:t>
            </w:r>
          </w:p>
        </w:tc>
        <w:tc>
          <w:tcPr>
            <w:tcW w:w="2078" w:type="pct"/>
          </w:tcPr>
          <w:p w14:paraId="63A98B41" w14:textId="77777777" w:rsidR="00523686" w:rsidRPr="005F5644" w:rsidRDefault="00523686" w:rsidP="0016520E">
            <w:pPr>
              <w:rPr>
                <w:rFonts w:cs="Segoe UI"/>
                <w:szCs w:val="20"/>
              </w:rPr>
            </w:pPr>
            <w:r w:rsidRPr="005F5644">
              <w:rPr>
                <w:rFonts w:cs="Segoe UI"/>
                <w:szCs w:val="20"/>
              </w:rPr>
              <w:t>Eaton_Npe_M</w:t>
            </w:r>
            <w:r>
              <w:rPr>
                <w:rFonts w:cs="Segoe UI"/>
                <w:szCs w:val="20"/>
              </w:rPr>
              <w:t>2</w:t>
            </w:r>
            <w:r w:rsidRPr="005F5644">
              <w:rPr>
                <w:rFonts w:cs="Segoe UI"/>
                <w:szCs w:val="20"/>
              </w:rPr>
              <w:t>_Dual_core</w:t>
            </w:r>
            <w:r w:rsidRPr="005F5644">
              <w:rPr>
                <w:rFonts w:cs="Segoe UI"/>
                <w:kern w:val="24"/>
                <w:szCs w:val="20"/>
              </w:rPr>
              <w:t xml:space="preserve"> _ </w:t>
            </w:r>
            <w:proofErr w:type="spellStart"/>
            <w:r w:rsidRPr="005F5644">
              <w:rPr>
                <w:rFonts w:cs="Segoe UI"/>
                <w:kern w:val="24"/>
                <w:szCs w:val="20"/>
              </w:rPr>
              <w:t>Change_Management_Plan</w:t>
            </w:r>
            <w:proofErr w:type="spellEnd"/>
          </w:p>
        </w:tc>
        <w:tc>
          <w:tcPr>
            <w:tcW w:w="552" w:type="pct"/>
          </w:tcPr>
          <w:p w14:paraId="7A5037A4" w14:textId="77777777" w:rsidR="00523686" w:rsidRPr="005F5644" w:rsidRDefault="00523686" w:rsidP="0016520E">
            <w:pPr>
              <w:rPr>
                <w:rFonts w:cs="Segoe UI"/>
                <w:szCs w:val="20"/>
              </w:rPr>
            </w:pPr>
            <w:r w:rsidRPr="005F5644">
              <w:rPr>
                <w:rFonts w:cs="Segoe UI"/>
                <w:kern w:val="24"/>
                <w:szCs w:val="20"/>
              </w:rPr>
              <w:t>Planning Uniphase</w:t>
            </w:r>
          </w:p>
        </w:tc>
        <w:tc>
          <w:tcPr>
            <w:tcW w:w="659" w:type="pct"/>
          </w:tcPr>
          <w:p w14:paraId="72739885" w14:textId="77777777" w:rsidR="00523686" w:rsidRPr="005F5644" w:rsidRDefault="00523686" w:rsidP="0016520E">
            <w:pPr>
              <w:rPr>
                <w:rFonts w:cs="Segoe UI"/>
                <w:szCs w:val="20"/>
              </w:rPr>
            </w:pPr>
            <w:r w:rsidRPr="005F5644">
              <w:rPr>
                <w:rFonts w:cs="Segoe UI"/>
                <w:kern w:val="24"/>
                <w:szCs w:val="20"/>
              </w:rPr>
              <w:t xml:space="preserve">All the Uniphases </w:t>
            </w:r>
          </w:p>
        </w:tc>
      </w:tr>
      <w:tr w:rsidR="00523686" w:rsidRPr="005F5644" w14:paraId="33EB6EE1" w14:textId="77777777" w:rsidTr="0016520E">
        <w:tc>
          <w:tcPr>
            <w:tcW w:w="428" w:type="pct"/>
          </w:tcPr>
          <w:p w14:paraId="71F5F5A2" w14:textId="77777777" w:rsidR="00523686" w:rsidRPr="005F5644" w:rsidRDefault="00523686" w:rsidP="0016520E">
            <w:pPr>
              <w:rPr>
                <w:rFonts w:cs="Segoe UI"/>
                <w:szCs w:val="20"/>
              </w:rPr>
            </w:pPr>
            <w:r w:rsidRPr="005F5644">
              <w:rPr>
                <w:rFonts w:cs="Segoe UI"/>
                <w:kern w:val="24"/>
                <w:szCs w:val="20"/>
              </w:rPr>
              <w:t>-/O/-/-</w:t>
            </w:r>
          </w:p>
        </w:tc>
        <w:tc>
          <w:tcPr>
            <w:tcW w:w="1284" w:type="pct"/>
          </w:tcPr>
          <w:p w14:paraId="03DD49A2" w14:textId="77777777" w:rsidR="00523686" w:rsidRPr="005F5644" w:rsidRDefault="00523686" w:rsidP="0016520E">
            <w:pPr>
              <w:pStyle w:val="NormalSingleLine"/>
              <w:rPr>
                <w:rFonts w:asciiTheme="minorHAnsi" w:hAnsiTheme="minorHAnsi"/>
              </w:rPr>
            </w:pPr>
            <w:r w:rsidRPr="005F5644">
              <w:rPr>
                <w:rFonts w:asciiTheme="minorHAnsi" w:hAnsiTheme="minorHAnsi"/>
                <w:kern w:val="24"/>
              </w:rPr>
              <w:t>*Management and Control Plan</w:t>
            </w:r>
          </w:p>
        </w:tc>
        <w:tc>
          <w:tcPr>
            <w:tcW w:w="2078" w:type="pct"/>
          </w:tcPr>
          <w:p w14:paraId="5B5E700A" w14:textId="77777777" w:rsidR="00523686" w:rsidRPr="005F5644" w:rsidRDefault="00523686" w:rsidP="0016520E">
            <w:pPr>
              <w:rPr>
                <w:rFonts w:cs="Segoe UI"/>
                <w:szCs w:val="20"/>
              </w:rPr>
            </w:pPr>
            <w:r w:rsidRPr="005F5644">
              <w:rPr>
                <w:rFonts w:cs="Segoe UI"/>
                <w:szCs w:val="20"/>
              </w:rPr>
              <w:t>Eaton_Npe_M</w:t>
            </w:r>
            <w:r>
              <w:rPr>
                <w:rFonts w:cs="Segoe UI"/>
                <w:szCs w:val="20"/>
              </w:rPr>
              <w:t>2</w:t>
            </w:r>
            <w:r w:rsidRPr="005F5644">
              <w:rPr>
                <w:rFonts w:cs="Segoe UI"/>
                <w:szCs w:val="20"/>
              </w:rPr>
              <w:t>_Dual_core</w:t>
            </w:r>
            <w:r w:rsidRPr="005F5644">
              <w:rPr>
                <w:rFonts w:cs="Segoe UI"/>
                <w:kern w:val="24"/>
                <w:szCs w:val="20"/>
              </w:rPr>
              <w:t xml:space="preserve"> _</w:t>
            </w:r>
            <w:r w:rsidRPr="005F5644">
              <w:rPr>
                <w:rFonts w:cs="Segoe UI"/>
                <w:color w:val="000000"/>
                <w:kern w:val="24"/>
                <w:szCs w:val="20"/>
              </w:rPr>
              <w:t xml:space="preserve"> </w:t>
            </w:r>
            <w:proofErr w:type="spellStart"/>
            <w:r w:rsidRPr="005F5644">
              <w:rPr>
                <w:rFonts w:cs="Segoe UI"/>
                <w:kern w:val="24"/>
                <w:szCs w:val="20"/>
              </w:rPr>
              <w:t>Management_Control_Plan</w:t>
            </w:r>
            <w:proofErr w:type="spellEnd"/>
          </w:p>
        </w:tc>
        <w:tc>
          <w:tcPr>
            <w:tcW w:w="552" w:type="pct"/>
          </w:tcPr>
          <w:p w14:paraId="50FD2592" w14:textId="77777777" w:rsidR="00523686" w:rsidRPr="005F5644" w:rsidRDefault="00523686" w:rsidP="0016520E">
            <w:pPr>
              <w:rPr>
                <w:rFonts w:cs="Segoe UI"/>
                <w:szCs w:val="20"/>
              </w:rPr>
            </w:pPr>
            <w:r w:rsidRPr="005F5644">
              <w:rPr>
                <w:rFonts w:cs="Segoe UI"/>
                <w:kern w:val="24"/>
                <w:szCs w:val="20"/>
              </w:rPr>
              <w:t>Planning Uniphase</w:t>
            </w:r>
          </w:p>
        </w:tc>
        <w:tc>
          <w:tcPr>
            <w:tcW w:w="659" w:type="pct"/>
          </w:tcPr>
          <w:p w14:paraId="1A972822" w14:textId="77777777" w:rsidR="00523686" w:rsidRPr="005F5644" w:rsidRDefault="00523686" w:rsidP="0016520E">
            <w:pPr>
              <w:rPr>
                <w:rFonts w:cs="Segoe UI"/>
                <w:szCs w:val="20"/>
              </w:rPr>
            </w:pPr>
            <w:r w:rsidRPr="005F5644">
              <w:rPr>
                <w:rFonts w:cs="Segoe UI"/>
                <w:kern w:val="24"/>
                <w:szCs w:val="20"/>
              </w:rPr>
              <w:t xml:space="preserve">All the Uniphases </w:t>
            </w:r>
          </w:p>
        </w:tc>
      </w:tr>
      <w:tr w:rsidR="00523686" w:rsidRPr="005F5644" w14:paraId="7F516FB4" w14:textId="77777777" w:rsidTr="0016520E">
        <w:tc>
          <w:tcPr>
            <w:tcW w:w="428" w:type="pct"/>
          </w:tcPr>
          <w:p w14:paraId="6A096F00" w14:textId="77777777" w:rsidR="00523686" w:rsidRPr="005F5644" w:rsidRDefault="00523686" w:rsidP="0016520E">
            <w:pPr>
              <w:rPr>
                <w:rFonts w:cs="Segoe UI"/>
                <w:szCs w:val="20"/>
              </w:rPr>
            </w:pPr>
            <w:r w:rsidRPr="005F5644">
              <w:rPr>
                <w:rFonts w:cs="Segoe UI"/>
                <w:kern w:val="24"/>
                <w:szCs w:val="20"/>
              </w:rPr>
              <w:t>-/O/-/-</w:t>
            </w:r>
          </w:p>
        </w:tc>
        <w:tc>
          <w:tcPr>
            <w:tcW w:w="1284" w:type="pct"/>
          </w:tcPr>
          <w:p w14:paraId="06F434DC" w14:textId="77777777" w:rsidR="00523686" w:rsidRPr="005F5644" w:rsidRDefault="00523686" w:rsidP="0016520E">
            <w:pPr>
              <w:pStyle w:val="NormalSingleLine"/>
              <w:rPr>
                <w:rFonts w:asciiTheme="minorHAnsi" w:hAnsiTheme="minorHAnsi"/>
              </w:rPr>
            </w:pPr>
            <w:r w:rsidRPr="005F5644">
              <w:rPr>
                <w:rFonts w:asciiTheme="minorHAnsi" w:hAnsiTheme="minorHAnsi"/>
                <w:kern w:val="24"/>
              </w:rPr>
              <w:t>*Communication Plan</w:t>
            </w:r>
          </w:p>
        </w:tc>
        <w:tc>
          <w:tcPr>
            <w:tcW w:w="2078" w:type="pct"/>
          </w:tcPr>
          <w:p w14:paraId="619C97F0" w14:textId="77777777" w:rsidR="00523686" w:rsidRPr="005F5644" w:rsidRDefault="00523686" w:rsidP="0016520E">
            <w:pPr>
              <w:rPr>
                <w:rFonts w:cs="Segoe UI"/>
                <w:szCs w:val="20"/>
              </w:rPr>
            </w:pPr>
            <w:r w:rsidRPr="005F5644">
              <w:rPr>
                <w:rFonts w:cs="Segoe UI"/>
                <w:szCs w:val="20"/>
              </w:rPr>
              <w:t>Eaton_Npe_M</w:t>
            </w:r>
            <w:r>
              <w:rPr>
                <w:rFonts w:cs="Segoe UI"/>
                <w:szCs w:val="20"/>
              </w:rPr>
              <w:t>2</w:t>
            </w:r>
            <w:r w:rsidRPr="005F5644">
              <w:rPr>
                <w:rFonts w:cs="Segoe UI"/>
                <w:szCs w:val="20"/>
              </w:rPr>
              <w:t>_Dual_core</w:t>
            </w:r>
            <w:r w:rsidRPr="005F5644">
              <w:rPr>
                <w:rFonts w:cs="Segoe UI"/>
                <w:kern w:val="24"/>
                <w:szCs w:val="20"/>
              </w:rPr>
              <w:t xml:space="preserve"> _ </w:t>
            </w:r>
            <w:proofErr w:type="spellStart"/>
            <w:r w:rsidRPr="005F5644">
              <w:rPr>
                <w:rFonts w:cs="Segoe UI"/>
                <w:kern w:val="24"/>
                <w:szCs w:val="20"/>
              </w:rPr>
              <w:t>Communication_Plan</w:t>
            </w:r>
            <w:proofErr w:type="spellEnd"/>
          </w:p>
        </w:tc>
        <w:tc>
          <w:tcPr>
            <w:tcW w:w="552" w:type="pct"/>
          </w:tcPr>
          <w:p w14:paraId="4F7DBEFC" w14:textId="77777777" w:rsidR="00523686" w:rsidRPr="005F5644" w:rsidRDefault="00523686" w:rsidP="0016520E">
            <w:pPr>
              <w:rPr>
                <w:rFonts w:cs="Segoe UI"/>
                <w:szCs w:val="20"/>
              </w:rPr>
            </w:pPr>
            <w:r w:rsidRPr="005F5644">
              <w:rPr>
                <w:rFonts w:cs="Segoe UI"/>
                <w:kern w:val="24"/>
                <w:szCs w:val="20"/>
              </w:rPr>
              <w:t>Planning Uniphase</w:t>
            </w:r>
          </w:p>
        </w:tc>
        <w:tc>
          <w:tcPr>
            <w:tcW w:w="659" w:type="pct"/>
          </w:tcPr>
          <w:p w14:paraId="2614997F" w14:textId="77777777" w:rsidR="00523686" w:rsidRPr="005F5644" w:rsidRDefault="00523686" w:rsidP="0016520E">
            <w:pPr>
              <w:rPr>
                <w:rFonts w:cs="Segoe UI"/>
                <w:szCs w:val="20"/>
              </w:rPr>
            </w:pPr>
            <w:r w:rsidRPr="005F5644">
              <w:rPr>
                <w:rFonts w:cs="Segoe UI"/>
                <w:kern w:val="24"/>
                <w:szCs w:val="20"/>
              </w:rPr>
              <w:t xml:space="preserve">All the Uniphases </w:t>
            </w:r>
          </w:p>
        </w:tc>
      </w:tr>
      <w:tr w:rsidR="00523686" w:rsidRPr="005F5644" w14:paraId="546CAAA6" w14:textId="77777777" w:rsidTr="0016520E">
        <w:tc>
          <w:tcPr>
            <w:tcW w:w="428" w:type="pct"/>
          </w:tcPr>
          <w:p w14:paraId="72375309" w14:textId="77777777" w:rsidR="00523686" w:rsidRPr="005F5644" w:rsidRDefault="00523686" w:rsidP="0016520E">
            <w:pPr>
              <w:rPr>
                <w:rFonts w:cs="Segoe UI"/>
                <w:szCs w:val="20"/>
              </w:rPr>
            </w:pPr>
            <w:r w:rsidRPr="005F5644">
              <w:rPr>
                <w:rFonts w:cs="Segoe UI"/>
                <w:bCs/>
                <w:kern w:val="24"/>
                <w:szCs w:val="20"/>
              </w:rPr>
              <w:t>-/O/-/-</w:t>
            </w:r>
          </w:p>
        </w:tc>
        <w:tc>
          <w:tcPr>
            <w:tcW w:w="1284" w:type="pct"/>
          </w:tcPr>
          <w:p w14:paraId="4F7969D8" w14:textId="77777777" w:rsidR="00523686" w:rsidRPr="005F5644" w:rsidRDefault="00523686" w:rsidP="0016520E">
            <w:pPr>
              <w:pStyle w:val="NormalWeb"/>
              <w:tabs>
                <w:tab w:val="left" w:pos="864"/>
              </w:tabs>
              <w:overflowPunct w:val="0"/>
              <w:spacing w:before="0" w:beforeAutospacing="0" w:after="0" w:afterAutospacing="0"/>
              <w:jc w:val="both"/>
              <w:rPr>
                <w:rFonts w:asciiTheme="minorHAnsi" w:hAnsiTheme="minorHAnsi" w:cs="Arial"/>
                <w:sz w:val="20"/>
                <w:szCs w:val="20"/>
              </w:rPr>
            </w:pPr>
            <w:proofErr w:type="spellStart"/>
            <w:r w:rsidRPr="005F5644">
              <w:rPr>
                <w:rFonts w:asciiTheme="minorHAnsi" w:hAnsiTheme="minorHAnsi" w:cs="Segoe UI"/>
                <w:bCs/>
                <w:color w:val="000000"/>
                <w:kern w:val="24"/>
                <w:sz w:val="20"/>
                <w:szCs w:val="20"/>
              </w:rPr>
              <w:t>Intragroup_Coordination</w:t>
            </w:r>
            <w:proofErr w:type="spellEnd"/>
          </w:p>
          <w:p w14:paraId="7FDE5AC2" w14:textId="77777777" w:rsidR="00523686" w:rsidRPr="005F5644" w:rsidRDefault="00523686" w:rsidP="0016520E">
            <w:pPr>
              <w:pStyle w:val="NormalSingleLine"/>
              <w:rPr>
                <w:rFonts w:asciiTheme="minorHAnsi" w:hAnsiTheme="minorHAnsi"/>
              </w:rPr>
            </w:pPr>
            <w:r w:rsidRPr="005F5644">
              <w:rPr>
                <w:rFonts w:asciiTheme="minorHAnsi" w:hAnsiTheme="minorHAnsi"/>
                <w:bCs/>
                <w:kern w:val="24"/>
              </w:rPr>
              <w:t> </w:t>
            </w:r>
          </w:p>
        </w:tc>
        <w:tc>
          <w:tcPr>
            <w:tcW w:w="2078" w:type="pct"/>
          </w:tcPr>
          <w:p w14:paraId="104CB5C5" w14:textId="77777777" w:rsidR="00523686" w:rsidRPr="005F5644" w:rsidRDefault="00523686" w:rsidP="0016520E">
            <w:pPr>
              <w:rPr>
                <w:rFonts w:cs="Segoe UI"/>
                <w:szCs w:val="20"/>
              </w:rPr>
            </w:pPr>
            <w:r w:rsidRPr="005F5644">
              <w:rPr>
                <w:rFonts w:cs="Segoe UI"/>
                <w:szCs w:val="20"/>
              </w:rPr>
              <w:t>Eaton_Npe_M</w:t>
            </w:r>
            <w:r>
              <w:rPr>
                <w:rFonts w:cs="Segoe UI"/>
                <w:szCs w:val="20"/>
              </w:rPr>
              <w:t>2</w:t>
            </w:r>
            <w:r w:rsidRPr="005F5644">
              <w:rPr>
                <w:rFonts w:cs="Segoe UI"/>
                <w:szCs w:val="20"/>
              </w:rPr>
              <w:t>_Dual_core</w:t>
            </w:r>
            <w:r w:rsidRPr="005F5644">
              <w:rPr>
                <w:rFonts w:cs="Segoe UI"/>
                <w:bCs/>
                <w:kern w:val="24"/>
                <w:szCs w:val="20"/>
              </w:rPr>
              <w:t xml:space="preserve"> _ </w:t>
            </w:r>
            <w:proofErr w:type="spellStart"/>
            <w:r w:rsidRPr="005F5644">
              <w:rPr>
                <w:rFonts w:cs="Segoe UI"/>
                <w:bCs/>
                <w:color w:val="000000"/>
                <w:kern w:val="24"/>
                <w:szCs w:val="20"/>
              </w:rPr>
              <w:t>Intragroup_Coordination</w:t>
            </w:r>
            <w:proofErr w:type="spellEnd"/>
          </w:p>
        </w:tc>
        <w:tc>
          <w:tcPr>
            <w:tcW w:w="552" w:type="pct"/>
          </w:tcPr>
          <w:p w14:paraId="69E6129E" w14:textId="77777777" w:rsidR="00523686" w:rsidRPr="005F5644" w:rsidRDefault="00523686" w:rsidP="0016520E">
            <w:pPr>
              <w:rPr>
                <w:rFonts w:cs="Segoe UI"/>
                <w:szCs w:val="20"/>
              </w:rPr>
            </w:pPr>
            <w:r w:rsidRPr="005F5644">
              <w:rPr>
                <w:rFonts w:cs="Segoe UI"/>
                <w:bCs/>
                <w:kern w:val="24"/>
                <w:szCs w:val="20"/>
              </w:rPr>
              <w:t>Planning Uniphase</w:t>
            </w:r>
          </w:p>
        </w:tc>
        <w:tc>
          <w:tcPr>
            <w:tcW w:w="659" w:type="pct"/>
          </w:tcPr>
          <w:p w14:paraId="3A651F40" w14:textId="77777777" w:rsidR="00523686" w:rsidRPr="005F5644" w:rsidRDefault="00523686" w:rsidP="0016520E">
            <w:pPr>
              <w:rPr>
                <w:rFonts w:cs="Segoe UI"/>
                <w:szCs w:val="20"/>
              </w:rPr>
            </w:pPr>
            <w:r w:rsidRPr="005F5644">
              <w:rPr>
                <w:rFonts w:cs="Segoe UI"/>
                <w:bCs/>
                <w:kern w:val="24"/>
                <w:szCs w:val="20"/>
              </w:rPr>
              <w:t xml:space="preserve">All the Uniphases </w:t>
            </w:r>
          </w:p>
        </w:tc>
      </w:tr>
      <w:tr w:rsidR="00523686" w:rsidRPr="005F5644" w14:paraId="1B36F00F" w14:textId="77777777" w:rsidTr="0016520E">
        <w:tc>
          <w:tcPr>
            <w:tcW w:w="428" w:type="pct"/>
          </w:tcPr>
          <w:p w14:paraId="67DB7852" w14:textId="77777777" w:rsidR="00523686" w:rsidRPr="005F5644" w:rsidRDefault="00523686" w:rsidP="0016520E">
            <w:pPr>
              <w:rPr>
                <w:rFonts w:cs="Segoe UI"/>
                <w:szCs w:val="20"/>
              </w:rPr>
            </w:pPr>
            <w:r w:rsidRPr="005F5644">
              <w:rPr>
                <w:rFonts w:cs="Segoe UI"/>
                <w:kern w:val="24"/>
                <w:szCs w:val="20"/>
              </w:rPr>
              <w:t>-/O/-/-</w:t>
            </w:r>
          </w:p>
        </w:tc>
        <w:tc>
          <w:tcPr>
            <w:tcW w:w="1284" w:type="pct"/>
          </w:tcPr>
          <w:p w14:paraId="69A3CFB5" w14:textId="77777777" w:rsidR="00523686" w:rsidRPr="005F5644" w:rsidRDefault="00523686" w:rsidP="0016520E">
            <w:pPr>
              <w:pStyle w:val="NormalWeb"/>
              <w:tabs>
                <w:tab w:val="left" w:pos="864"/>
              </w:tabs>
              <w:overflowPunct w:val="0"/>
              <w:spacing w:before="0" w:beforeAutospacing="0" w:after="0" w:afterAutospacing="0"/>
              <w:jc w:val="both"/>
              <w:rPr>
                <w:rFonts w:asciiTheme="minorHAnsi" w:hAnsiTheme="minorHAnsi" w:cs="Arial"/>
                <w:sz w:val="20"/>
                <w:szCs w:val="20"/>
              </w:rPr>
            </w:pPr>
            <w:r w:rsidRPr="005F5644">
              <w:rPr>
                <w:rFonts w:asciiTheme="minorHAnsi" w:hAnsiTheme="minorHAnsi" w:cs="Segoe UI"/>
                <w:color w:val="000000"/>
                <w:kern w:val="24"/>
                <w:sz w:val="20"/>
                <w:szCs w:val="20"/>
              </w:rPr>
              <w:t xml:space="preserve">*PSA Inverter Development Project Plan – </w:t>
            </w:r>
            <w:proofErr w:type="spellStart"/>
            <w:r w:rsidRPr="005F5644">
              <w:rPr>
                <w:rFonts w:asciiTheme="minorHAnsi" w:hAnsiTheme="minorHAnsi" w:cs="Segoe UI"/>
                <w:color w:val="000000"/>
                <w:kern w:val="24"/>
                <w:sz w:val="20"/>
                <w:szCs w:val="20"/>
              </w:rPr>
              <w:t>Milestone.mpp</w:t>
            </w:r>
            <w:proofErr w:type="spellEnd"/>
          </w:p>
          <w:p w14:paraId="4C643E80" w14:textId="77777777" w:rsidR="00523686" w:rsidRPr="005F5644" w:rsidRDefault="00523686" w:rsidP="0016520E">
            <w:pPr>
              <w:pStyle w:val="NormalSingleLine"/>
              <w:rPr>
                <w:rFonts w:asciiTheme="minorHAnsi" w:hAnsiTheme="minorHAnsi"/>
              </w:rPr>
            </w:pPr>
            <w:r w:rsidRPr="005F5644">
              <w:rPr>
                <w:rFonts w:asciiTheme="minorHAnsi" w:hAnsiTheme="minorHAnsi"/>
                <w:kern w:val="24"/>
              </w:rPr>
              <w:t> </w:t>
            </w:r>
          </w:p>
        </w:tc>
        <w:tc>
          <w:tcPr>
            <w:tcW w:w="2078" w:type="pct"/>
          </w:tcPr>
          <w:p w14:paraId="3CBE95FB" w14:textId="77777777" w:rsidR="00523686" w:rsidRPr="005F5644" w:rsidRDefault="00523686" w:rsidP="0016520E">
            <w:pPr>
              <w:rPr>
                <w:rFonts w:cs="Segoe UI"/>
                <w:szCs w:val="20"/>
              </w:rPr>
            </w:pPr>
            <w:r w:rsidRPr="005F5644">
              <w:rPr>
                <w:rFonts w:cs="Segoe UI"/>
                <w:szCs w:val="20"/>
              </w:rPr>
              <w:t>Eaton_Npe_M</w:t>
            </w:r>
            <w:r>
              <w:rPr>
                <w:rFonts w:cs="Segoe UI"/>
                <w:szCs w:val="20"/>
              </w:rPr>
              <w:t>2</w:t>
            </w:r>
            <w:r w:rsidRPr="005F5644">
              <w:rPr>
                <w:rFonts w:cs="Segoe UI"/>
                <w:szCs w:val="20"/>
              </w:rPr>
              <w:t>_Dual_core</w:t>
            </w:r>
            <w:r w:rsidRPr="005F5644">
              <w:rPr>
                <w:rFonts w:cs="Segoe UI"/>
                <w:kern w:val="24"/>
                <w:szCs w:val="20"/>
              </w:rPr>
              <w:t xml:space="preserve"> _</w:t>
            </w:r>
            <w:r w:rsidRPr="005F5644">
              <w:rPr>
                <w:rFonts w:cs="Segoe UI"/>
                <w:color w:val="000000"/>
                <w:kern w:val="24"/>
                <w:szCs w:val="20"/>
              </w:rPr>
              <w:t xml:space="preserve"> </w:t>
            </w:r>
            <w:r w:rsidRPr="005F5644">
              <w:rPr>
                <w:rFonts w:cs="Segoe UI"/>
                <w:kern w:val="24"/>
                <w:szCs w:val="20"/>
              </w:rPr>
              <w:t xml:space="preserve">Inverter Development Project Plan – </w:t>
            </w:r>
            <w:proofErr w:type="spellStart"/>
            <w:r w:rsidRPr="005F5644">
              <w:rPr>
                <w:rFonts w:cs="Segoe UI"/>
                <w:kern w:val="24"/>
                <w:szCs w:val="20"/>
              </w:rPr>
              <w:t>Milestone.mpp</w:t>
            </w:r>
            <w:proofErr w:type="spellEnd"/>
          </w:p>
        </w:tc>
        <w:tc>
          <w:tcPr>
            <w:tcW w:w="552" w:type="pct"/>
          </w:tcPr>
          <w:p w14:paraId="768CA415" w14:textId="77777777" w:rsidR="00523686" w:rsidRPr="005F5644" w:rsidRDefault="00523686" w:rsidP="0016520E">
            <w:pPr>
              <w:rPr>
                <w:rFonts w:cs="Segoe UI"/>
                <w:szCs w:val="20"/>
              </w:rPr>
            </w:pPr>
            <w:r w:rsidRPr="005F5644">
              <w:rPr>
                <w:rFonts w:cs="Segoe UI"/>
                <w:kern w:val="24"/>
                <w:szCs w:val="20"/>
              </w:rPr>
              <w:t>Planning Uniphase</w:t>
            </w:r>
          </w:p>
        </w:tc>
        <w:tc>
          <w:tcPr>
            <w:tcW w:w="659" w:type="pct"/>
          </w:tcPr>
          <w:p w14:paraId="0C7FBB09" w14:textId="77777777" w:rsidR="00523686" w:rsidRPr="005F5644" w:rsidRDefault="00523686" w:rsidP="0016520E">
            <w:pPr>
              <w:rPr>
                <w:rFonts w:cs="Segoe UI"/>
                <w:szCs w:val="20"/>
              </w:rPr>
            </w:pPr>
            <w:r w:rsidRPr="005F5644">
              <w:rPr>
                <w:rFonts w:cs="Segoe UI"/>
                <w:kern w:val="24"/>
                <w:szCs w:val="20"/>
              </w:rPr>
              <w:t>All the Uniphases</w:t>
            </w:r>
          </w:p>
        </w:tc>
      </w:tr>
      <w:tr w:rsidR="00523686" w:rsidRPr="005F5644" w14:paraId="46156525" w14:textId="77777777" w:rsidTr="0016520E">
        <w:tc>
          <w:tcPr>
            <w:tcW w:w="428" w:type="pct"/>
          </w:tcPr>
          <w:p w14:paraId="25A4343C" w14:textId="77777777" w:rsidR="00523686" w:rsidRPr="005F5644" w:rsidRDefault="00523686" w:rsidP="0016520E">
            <w:pPr>
              <w:rPr>
                <w:rFonts w:cs="Segoe UI"/>
                <w:szCs w:val="20"/>
              </w:rPr>
            </w:pPr>
            <w:r w:rsidRPr="005F5644">
              <w:rPr>
                <w:rFonts w:cs="Segoe UI"/>
                <w:kern w:val="24"/>
                <w:szCs w:val="20"/>
              </w:rPr>
              <w:t>-/O/-/-</w:t>
            </w:r>
          </w:p>
        </w:tc>
        <w:tc>
          <w:tcPr>
            <w:tcW w:w="1284" w:type="pct"/>
          </w:tcPr>
          <w:p w14:paraId="2774B1E6" w14:textId="77777777" w:rsidR="00523686" w:rsidRPr="005F5644" w:rsidRDefault="00523686" w:rsidP="0016520E">
            <w:pPr>
              <w:pStyle w:val="NormalWeb"/>
              <w:tabs>
                <w:tab w:val="left" w:pos="864"/>
              </w:tabs>
              <w:overflowPunct w:val="0"/>
              <w:spacing w:before="0" w:beforeAutospacing="0" w:after="0" w:afterAutospacing="0"/>
              <w:jc w:val="both"/>
              <w:rPr>
                <w:rFonts w:asciiTheme="minorHAnsi" w:hAnsiTheme="minorHAnsi" w:cs="Arial"/>
                <w:sz w:val="20"/>
                <w:szCs w:val="20"/>
              </w:rPr>
            </w:pPr>
            <w:r w:rsidRPr="005F5644">
              <w:rPr>
                <w:rFonts w:asciiTheme="minorHAnsi" w:hAnsiTheme="minorHAnsi" w:cs="Segoe UI"/>
                <w:color w:val="000000"/>
                <w:kern w:val="24"/>
                <w:sz w:val="20"/>
                <w:szCs w:val="20"/>
              </w:rPr>
              <w:t xml:space="preserve">*Tools and Licenses need for </w:t>
            </w:r>
            <w:proofErr w:type="spellStart"/>
            <w:r w:rsidRPr="005F5644">
              <w:rPr>
                <w:rFonts w:asciiTheme="minorHAnsi" w:hAnsiTheme="minorHAnsi" w:cs="Segoe UI"/>
                <w:color w:val="000000"/>
                <w:kern w:val="24"/>
                <w:sz w:val="20"/>
                <w:szCs w:val="20"/>
              </w:rPr>
              <w:t>NPe</w:t>
            </w:r>
            <w:proofErr w:type="spellEnd"/>
            <w:r w:rsidRPr="005F5644">
              <w:rPr>
                <w:rFonts w:asciiTheme="minorHAnsi" w:hAnsiTheme="minorHAnsi" w:cs="Segoe UI"/>
                <w:color w:val="000000"/>
                <w:kern w:val="24"/>
                <w:sz w:val="20"/>
                <w:szCs w:val="20"/>
              </w:rPr>
              <w:t xml:space="preserve"> Program.xls</w:t>
            </w:r>
          </w:p>
          <w:p w14:paraId="42D97EB3" w14:textId="77777777" w:rsidR="00523686" w:rsidRPr="005F5644" w:rsidRDefault="00523686" w:rsidP="0016520E">
            <w:pPr>
              <w:pStyle w:val="NormalSingleLine"/>
              <w:rPr>
                <w:rFonts w:asciiTheme="minorHAnsi" w:hAnsiTheme="minorHAnsi"/>
              </w:rPr>
            </w:pPr>
            <w:r w:rsidRPr="005F5644">
              <w:rPr>
                <w:rFonts w:asciiTheme="minorHAnsi" w:hAnsiTheme="minorHAnsi"/>
                <w:kern w:val="24"/>
              </w:rPr>
              <w:t> </w:t>
            </w:r>
          </w:p>
        </w:tc>
        <w:tc>
          <w:tcPr>
            <w:tcW w:w="2078" w:type="pct"/>
          </w:tcPr>
          <w:p w14:paraId="2CDE7112" w14:textId="77777777" w:rsidR="00523686" w:rsidRPr="005F5644" w:rsidRDefault="00523686" w:rsidP="0016520E">
            <w:pPr>
              <w:pStyle w:val="NormalWeb"/>
              <w:tabs>
                <w:tab w:val="left" w:pos="864"/>
              </w:tabs>
              <w:overflowPunct w:val="0"/>
              <w:spacing w:before="0" w:beforeAutospacing="0" w:after="0" w:afterAutospacing="0"/>
              <w:jc w:val="both"/>
              <w:rPr>
                <w:rFonts w:asciiTheme="minorHAnsi" w:hAnsiTheme="minorHAnsi" w:cs="Segoe UI"/>
                <w:sz w:val="20"/>
                <w:szCs w:val="20"/>
              </w:rPr>
            </w:pPr>
            <w:r w:rsidRPr="005F5644">
              <w:rPr>
                <w:rFonts w:asciiTheme="minorHAnsi" w:hAnsiTheme="minorHAnsi" w:cs="Segoe UI"/>
                <w:kern w:val="24"/>
                <w:sz w:val="20"/>
                <w:szCs w:val="20"/>
              </w:rPr>
              <w:t> </w:t>
            </w:r>
            <w:r w:rsidRPr="005F5644">
              <w:rPr>
                <w:rFonts w:asciiTheme="minorHAnsi" w:hAnsiTheme="minorHAnsi" w:cs="Segoe UI"/>
                <w:color w:val="000000"/>
                <w:kern w:val="24"/>
                <w:sz w:val="20"/>
                <w:szCs w:val="20"/>
              </w:rPr>
              <w:t>Eaton_Npe_M</w:t>
            </w:r>
            <w:r>
              <w:rPr>
                <w:rFonts w:asciiTheme="minorHAnsi" w:hAnsiTheme="minorHAnsi" w:cs="Segoe UI"/>
                <w:color w:val="000000"/>
                <w:kern w:val="24"/>
                <w:sz w:val="20"/>
                <w:szCs w:val="20"/>
              </w:rPr>
              <w:t>2</w:t>
            </w:r>
            <w:r w:rsidRPr="005F5644">
              <w:rPr>
                <w:rFonts w:asciiTheme="minorHAnsi" w:hAnsiTheme="minorHAnsi" w:cs="Segoe UI"/>
                <w:color w:val="000000"/>
                <w:kern w:val="24"/>
                <w:sz w:val="20"/>
                <w:szCs w:val="20"/>
              </w:rPr>
              <w:t xml:space="preserve">_Dual_core _ Tools and Licenses need for </w:t>
            </w:r>
            <w:proofErr w:type="spellStart"/>
            <w:r w:rsidRPr="005F5644">
              <w:rPr>
                <w:rFonts w:asciiTheme="minorHAnsi" w:hAnsiTheme="minorHAnsi" w:cs="Segoe UI"/>
                <w:color w:val="000000"/>
                <w:kern w:val="24"/>
                <w:sz w:val="20"/>
                <w:szCs w:val="20"/>
              </w:rPr>
              <w:t>NPe</w:t>
            </w:r>
            <w:proofErr w:type="spellEnd"/>
            <w:r w:rsidRPr="005F5644">
              <w:rPr>
                <w:rFonts w:asciiTheme="minorHAnsi" w:hAnsiTheme="minorHAnsi" w:cs="Segoe UI"/>
                <w:color w:val="000000"/>
                <w:kern w:val="24"/>
                <w:sz w:val="20"/>
                <w:szCs w:val="20"/>
              </w:rPr>
              <w:t xml:space="preserve"> Program.xls</w:t>
            </w:r>
          </w:p>
        </w:tc>
        <w:tc>
          <w:tcPr>
            <w:tcW w:w="552" w:type="pct"/>
          </w:tcPr>
          <w:p w14:paraId="6CA4836C" w14:textId="77777777" w:rsidR="00523686" w:rsidRPr="005F5644" w:rsidRDefault="00523686" w:rsidP="0016520E">
            <w:pPr>
              <w:rPr>
                <w:rFonts w:cs="Segoe UI"/>
                <w:szCs w:val="20"/>
              </w:rPr>
            </w:pPr>
            <w:r w:rsidRPr="005F5644">
              <w:rPr>
                <w:rFonts w:cs="Segoe UI"/>
                <w:kern w:val="24"/>
                <w:szCs w:val="20"/>
              </w:rPr>
              <w:t>Planning Uniphase</w:t>
            </w:r>
          </w:p>
        </w:tc>
        <w:tc>
          <w:tcPr>
            <w:tcW w:w="659" w:type="pct"/>
          </w:tcPr>
          <w:p w14:paraId="7E52B5CD" w14:textId="77777777" w:rsidR="00523686" w:rsidRPr="005F5644" w:rsidRDefault="00523686" w:rsidP="0016520E">
            <w:pPr>
              <w:rPr>
                <w:rFonts w:cs="Segoe UI"/>
                <w:szCs w:val="20"/>
              </w:rPr>
            </w:pPr>
            <w:r w:rsidRPr="005F5644">
              <w:rPr>
                <w:rFonts w:cs="Segoe UI"/>
                <w:kern w:val="24"/>
                <w:szCs w:val="20"/>
              </w:rPr>
              <w:t>All the Uniphases</w:t>
            </w:r>
          </w:p>
        </w:tc>
      </w:tr>
      <w:tr w:rsidR="00523686" w:rsidRPr="005F5644" w14:paraId="15DA12BA" w14:textId="77777777" w:rsidTr="0016520E">
        <w:tc>
          <w:tcPr>
            <w:tcW w:w="428" w:type="pct"/>
          </w:tcPr>
          <w:p w14:paraId="3DD61708" w14:textId="77777777" w:rsidR="00523686" w:rsidRPr="005F5644" w:rsidRDefault="00523686" w:rsidP="0016520E">
            <w:pPr>
              <w:rPr>
                <w:rFonts w:cs="Segoe UI"/>
                <w:szCs w:val="20"/>
              </w:rPr>
            </w:pPr>
            <w:r w:rsidRPr="005F5644">
              <w:rPr>
                <w:rFonts w:cs="Segoe UI"/>
                <w:kern w:val="24"/>
                <w:szCs w:val="20"/>
              </w:rPr>
              <w:t>-/O/-/-</w:t>
            </w:r>
          </w:p>
        </w:tc>
        <w:tc>
          <w:tcPr>
            <w:tcW w:w="1284" w:type="pct"/>
          </w:tcPr>
          <w:p w14:paraId="593E5889" w14:textId="77777777" w:rsidR="00523686" w:rsidRPr="005F5644" w:rsidRDefault="00523686" w:rsidP="0016520E">
            <w:pPr>
              <w:pStyle w:val="NormalSingleLine"/>
              <w:rPr>
                <w:rFonts w:asciiTheme="minorHAnsi" w:hAnsiTheme="minorHAnsi"/>
              </w:rPr>
            </w:pPr>
            <w:r w:rsidRPr="005F5644">
              <w:rPr>
                <w:rFonts w:asciiTheme="minorHAnsi" w:hAnsiTheme="minorHAnsi"/>
                <w:kern w:val="24"/>
              </w:rPr>
              <w:t>*Milestone Plan</w:t>
            </w:r>
          </w:p>
        </w:tc>
        <w:tc>
          <w:tcPr>
            <w:tcW w:w="2078" w:type="pct"/>
          </w:tcPr>
          <w:p w14:paraId="47D75650" w14:textId="77777777" w:rsidR="00523686" w:rsidRPr="005F5644" w:rsidRDefault="00523686" w:rsidP="0016520E">
            <w:pPr>
              <w:rPr>
                <w:rFonts w:cs="Segoe UI"/>
                <w:szCs w:val="20"/>
              </w:rPr>
            </w:pPr>
            <w:r w:rsidRPr="005F5644">
              <w:rPr>
                <w:rFonts w:cs="Segoe UI"/>
                <w:szCs w:val="20"/>
              </w:rPr>
              <w:t>Eaton_Npe_M</w:t>
            </w:r>
            <w:r>
              <w:rPr>
                <w:rFonts w:cs="Segoe UI"/>
                <w:szCs w:val="20"/>
              </w:rPr>
              <w:t>2</w:t>
            </w:r>
            <w:r w:rsidRPr="005F5644">
              <w:rPr>
                <w:rFonts w:cs="Segoe UI"/>
                <w:szCs w:val="20"/>
              </w:rPr>
              <w:t>_Dual_core</w:t>
            </w:r>
            <w:r w:rsidRPr="005F5644">
              <w:rPr>
                <w:rFonts w:cs="Segoe UI"/>
                <w:kern w:val="24"/>
                <w:szCs w:val="20"/>
              </w:rPr>
              <w:t xml:space="preserve"> _</w:t>
            </w:r>
            <w:r w:rsidRPr="005F5644">
              <w:rPr>
                <w:rFonts w:cs="Segoe UI"/>
                <w:color w:val="000000"/>
                <w:kern w:val="24"/>
                <w:szCs w:val="20"/>
              </w:rPr>
              <w:t xml:space="preserve"> </w:t>
            </w:r>
            <w:r w:rsidRPr="005F5644">
              <w:rPr>
                <w:rFonts w:cs="Segoe UI"/>
                <w:kern w:val="24"/>
                <w:szCs w:val="20"/>
              </w:rPr>
              <w:t>PSA Production Milestone Plan</w:t>
            </w:r>
          </w:p>
        </w:tc>
        <w:tc>
          <w:tcPr>
            <w:tcW w:w="552" w:type="pct"/>
          </w:tcPr>
          <w:p w14:paraId="2B170D09" w14:textId="77777777" w:rsidR="00523686" w:rsidRPr="005F5644" w:rsidRDefault="00523686" w:rsidP="0016520E">
            <w:pPr>
              <w:rPr>
                <w:rFonts w:cs="Segoe UI"/>
                <w:szCs w:val="20"/>
              </w:rPr>
            </w:pPr>
            <w:r w:rsidRPr="005F5644">
              <w:rPr>
                <w:rFonts w:cs="Segoe UI"/>
                <w:kern w:val="24"/>
                <w:szCs w:val="20"/>
              </w:rPr>
              <w:t>Planning Uniphase</w:t>
            </w:r>
          </w:p>
        </w:tc>
        <w:tc>
          <w:tcPr>
            <w:tcW w:w="659" w:type="pct"/>
          </w:tcPr>
          <w:p w14:paraId="2E5BE12C" w14:textId="77777777" w:rsidR="00523686" w:rsidRPr="005F5644" w:rsidRDefault="00523686" w:rsidP="0016520E">
            <w:pPr>
              <w:rPr>
                <w:rFonts w:cs="Segoe UI"/>
                <w:szCs w:val="20"/>
              </w:rPr>
            </w:pPr>
            <w:r w:rsidRPr="005F5644">
              <w:rPr>
                <w:rFonts w:cs="Segoe UI"/>
                <w:kern w:val="24"/>
                <w:szCs w:val="20"/>
              </w:rPr>
              <w:t xml:space="preserve">All the Uniphases </w:t>
            </w:r>
          </w:p>
        </w:tc>
      </w:tr>
      <w:tr w:rsidR="00523686" w:rsidRPr="005F5644" w14:paraId="406690EE" w14:textId="77777777" w:rsidTr="0016520E">
        <w:tc>
          <w:tcPr>
            <w:tcW w:w="428" w:type="pct"/>
          </w:tcPr>
          <w:p w14:paraId="6A0D36D2" w14:textId="77777777" w:rsidR="00523686" w:rsidRPr="005F5644" w:rsidRDefault="00523686" w:rsidP="0016520E">
            <w:pPr>
              <w:rPr>
                <w:rFonts w:cs="Segoe UI"/>
                <w:szCs w:val="20"/>
              </w:rPr>
            </w:pPr>
            <w:r w:rsidRPr="005F5644">
              <w:rPr>
                <w:rFonts w:cs="Segoe UI"/>
                <w:kern w:val="24"/>
                <w:szCs w:val="20"/>
              </w:rPr>
              <w:t>-/O/-/-</w:t>
            </w:r>
          </w:p>
        </w:tc>
        <w:tc>
          <w:tcPr>
            <w:tcW w:w="1284" w:type="pct"/>
          </w:tcPr>
          <w:p w14:paraId="17FCFA8C" w14:textId="77777777" w:rsidR="00523686" w:rsidRPr="005F5644" w:rsidRDefault="00523686" w:rsidP="0016520E">
            <w:pPr>
              <w:pStyle w:val="NormalSingleLine"/>
              <w:rPr>
                <w:rFonts w:asciiTheme="minorHAnsi" w:hAnsiTheme="minorHAnsi"/>
              </w:rPr>
            </w:pPr>
            <w:r w:rsidRPr="005F5644">
              <w:rPr>
                <w:rFonts w:asciiTheme="minorHAnsi" w:hAnsiTheme="minorHAnsi"/>
                <w:kern w:val="24"/>
              </w:rPr>
              <w:t>*SDPS_ INVERTER DESIGN Notes</w:t>
            </w:r>
          </w:p>
        </w:tc>
        <w:tc>
          <w:tcPr>
            <w:tcW w:w="2078" w:type="pct"/>
          </w:tcPr>
          <w:p w14:paraId="5F2481AF" w14:textId="77777777" w:rsidR="00523686" w:rsidRPr="005F5644" w:rsidRDefault="00523686" w:rsidP="0016520E">
            <w:pPr>
              <w:rPr>
                <w:rFonts w:cs="Segoe UI"/>
                <w:szCs w:val="20"/>
              </w:rPr>
            </w:pPr>
            <w:r w:rsidRPr="005F5644">
              <w:rPr>
                <w:rFonts w:cs="Segoe UI"/>
                <w:color w:val="000000"/>
                <w:kern w:val="24"/>
                <w:szCs w:val="20"/>
              </w:rPr>
              <w:t>Eaton_Npe_M</w:t>
            </w:r>
            <w:r>
              <w:rPr>
                <w:rFonts w:cs="Segoe UI"/>
                <w:color w:val="000000"/>
                <w:kern w:val="24"/>
                <w:szCs w:val="20"/>
              </w:rPr>
              <w:t>2</w:t>
            </w:r>
            <w:r w:rsidRPr="005F5644">
              <w:rPr>
                <w:rFonts w:cs="Segoe UI"/>
                <w:color w:val="000000"/>
                <w:kern w:val="24"/>
                <w:szCs w:val="20"/>
              </w:rPr>
              <w:t>_Dual_core</w:t>
            </w:r>
            <w:r w:rsidRPr="005F5644">
              <w:rPr>
                <w:rFonts w:cs="Segoe UI"/>
                <w:kern w:val="24"/>
                <w:szCs w:val="20"/>
              </w:rPr>
              <w:t>_SDPS_ INVERTER DESIGN_Notes_001</w:t>
            </w:r>
          </w:p>
        </w:tc>
        <w:tc>
          <w:tcPr>
            <w:tcW w:w="552" w:type="pct"/>
          </w:tcPr>
          <w:p w14:paraId="168FF297" w14:textId="77777777" w:rsidR="00523686" w:rsidRPr="005F5644" w:rsidRDefault="00523686" w:rsidP="0016520E">
            <w:pPr>
              <w:rPr>
                <w:rFonts w:cs="Segoe UI"/>
                <w:szCs w:val="20"/>
              </w:rPr>
            </w:pPr>
            <w:r w:rsidRPr="005F5644">
              <w:rPr>
                <w:rFonts w:cs="Segoe UI"/>
                <w:kern w:val="24"/>
                <w:szCs w:val="20"/>
              </w:rPr>
              <w:t>Planning Uniphase</w:t>
            </w:r>
          </w:p>
        </w:tc>
        <w:tc>
          <w:tcPr>
            <w:tcW w:w="659" w:type="pct"/>
          </w:tcPr>
          <w:p w14:paraId="2B5A406E" w14:textId="77777777" w:rsidR="00523686" w:rsidRPr="005F5644" w:rsidRDefault="00523686" w:rsidP="0016520E">
            <w:pPr>
              <w:rPr>
                <w:rFonts w:cs="Segoe UI"/>
                <w:szCs w:val="20"/>
              </w:rPr>
            </w:pPr>
            <w:r w:rsidRPr="005F5644">
              <w:rPr>
                <w:rFonts w:cs="Segoe UI"/>
                <w:kern w:val="24"/>
                <w:szCs w:val="20"/>
              </w:rPr>
              <w:t>All the Uniphases</w:t>
            </w:r>
          </w:p>
        </w:tc>
      </w:tr>
      <w:tr w:rsidR="00523686" w:rsidRPr="005F5644" w14:paraId="3ED02EF8" w14:textId="77777777" w:rsidTr="0016520E">
        <w:tc>
          <w:tcPr>
            <w:tcW w:w="428" w:type="pct"/>
          </w:tcPr>
          <w:p w14:paraId="39D2D38D" w14:textId="77777777" w:rsidR="00523686" w:rsidRPr="005F5644" w:rsidRDefault="00523686" w:rsidP="0016520E">
            <w:pPr>
              <w:rPr>
                <w:rFonts w:cs="Segoe UI"/>
                <w:kern w:val="24"/>
                <w:szCs w:val="20"/>
              </w:rPr>
            </w:pPr>
            <w:r w:rsidRPr="005F5644">
              <w:rPr>
                <w:rFonts w:cs="Segoe UI"/>
                <w:kern w:val="24"/>
                <w:szCs w:val="20"/>
              </w:rPr>
              <w:t>-/O/-/-</w:t>
            </w:r>
          </w:p>
        </w:tc>
        <w:tc>
          <w:tcPr>
            <w:tcW w:w="1284" w:type="pct"/>
          </w:tcPr>
          <w:p w14:paraId="680AA0F0" w14:textId="77777777" w:rsidR="00523686" w:rsidRPr="005F5644" w:rsidRDefault="00523686" w:rsidP="0016520E">
            <w:pPr>
              <w:pStyle w:val="NormalSingleLine"/>
              <w:rPr>
                <w:rFonts w:asciiTheme="minorHAnsi" w:hAnsiTheme="minorHAnsi"/>
                <w:kern w:val="24"/>
              </w:rPr>
            </w:pPr>
            <w:r w:rsidRPr="005F5644">
              <w:rPr>
                <w:rFonts w:asciiTheme="minorHAnsi" w:hAnsiTheme="minorHAnsi"/>
                <w:kern w:val="24"/>
              </w:rPr>
              <w:t xml:space="preserve">Estimation </w:t>
            </w:r>
          </w:p>
        </w:tc>
        <w:tc>
          <w:tcPr>
            <w:tcW w:w="2078" w:type="pct"/>
          </w:tcPr>
          <w:p w14:paraId="7ACCF36C" w14:textId="77777777" w:rsidR="00523686" w:rsidRPr="005F5644" w:rsidRDefault="00523686" w:rsidP="0016520E">
            <w:pPr>
              <w:rPr>
                <w:rFonts w:cs="Segoe UI"/>
                <w:kern w:val="24"/>
                <w:szCs w:val="20"/>
              </w:rPr>
            </w:pPr>
            <w:r w:rsidRPr="005F5644">
              <w:rPr>
                <w:rFonts w:cs="Segoe UI"/>
                <w:color w:val="000000"/>
                <w:kern w:val="24"/>
                <w:szCs w:val="20"/>
              </w:rPr>
              <w:t>Eaton_Npe_M</w:t>
            </w:r>
            <w:r>
              <w:rPr>
                <w:rFonts w:cs="Segoe UI"/>
                <w:color w:val="000000"/>
                <w:kern w:val="24"/>
                <w:szCs w:val="20"/>
              </w:rPr>
              <w:t>2</w:t>
            </w:r>
            <w:r w:rsidRPr="005F5644">
              <w:rPr>
                <w:rFonts w:cs="Segoe UI"/>
                <w:color w:val="000000"/>
                <w:kern w:val="24"/>
                <w:szCs w:val="20"/>
              </w:rPr>
              <w:t xml:space="preserve">_Dual_core </w:t>
            </w:r>
            <w:r w:rsidRPr="005F5644">
              <w:rPr>
                <w:rFonts w:cs="Segoe UI"/>
                <w:kern w:val="24"/>
                <w:szCs w:val="20"/>
              </w:rPr>
              <w:t xml:space="preserve">_Estimation </w:t>
            </w:r>
          </w:p>
        </w:tc>
        <w:tc>
          <w:tcPr>
            <w:tcW w:w="552" w:type="pct"/>
          </w:tcPr>
          <w:p w14:paraId="23A36714" w14:textId="77777777" w:rsidR="00523686" w:rsidRPr="005F5644" w:rsidRDefault="00523686" w:rsidP="0016520E">
            <w:pPr>
              <w:rPr>
                <w:rFonts w:cs="Segoe UI"/>
                <w:kern w:val="24"/>
                <w:szCs w:val="20"/>
              </w:rPr>
            </w:pPr>
            <w:r w:rsidRPr="005F5644">
              <w:rPr>
                <w:rFonts w:cs="Segoe UI"/>
                <w:kern w:val="24"/>
                <w:szCs w:val="20"/>
              </w:rPr>
              <w:t>Planning Uniphase</w:t>
            </w:r>
          </w:p>
        </w:tc>
        <w:tc>
          <w:tcPr>
            <w:tcW w:w="659" w:type="pct"/>
          </w:tcPr>
          <w:p w14:paraId="4EB63305" w14:textId="77777777" w:rsidR="00523686" w:rsidRPr="005F5644" w:rsidRDefault="00523686" w:rsidP="0016520E">
            <w:pPr>
              <w:rPr>
                <w:rFonts w:cs="Segoe UI"/>
                <w:kern w:val="24"/>
                <w:szCs w:val="20"/>
              </w:rPr>
            </w:pPr>
            <w:r w:rsidRPr="005F5644">
              <w:rPr>
                <w:rFonts w:cs="Segoe UI"/>
                <w:kern w:val="24"/>
                <w:szCs w:val="20"/>
              </w:rPr>
              <w:t>All the Uniphases</w:t>
            </w:r>
          </w:p>
        </w:tc>
      </w:tr>
      <w:tr w:rsidR="00523686" w:rsidRPr="005F5644" w14:paraId="14721628" w14:textId="77777777" w:rsidTr="0016520E">
        <w:tc>
          <w:tcPr>
            <w:tcW w:w="428" w:type="pct"/>
          </w:tcPr>
          <w:p w14:paraId="53A6A600" w14:textId="77777777" w:rsidR="00523686" w:rsidRPr="005F5644" w:rsidRDefault="00523686" w:rsidP="0016520E">
            <w:pPr>
              <w:rPr>
                <w:rFonts w:cs="Segoe UI"/>
                <w:kern w:val="24"/>
                <w:szCs w:val="20"/>
              </w:rPr>
            </w:pPr>
            <w:r w:rsidRPr="005F5644">
              <w:rPr>
                <w:rFonts w:cs="Segoe UI"/>
                <w:kern w:val="24"/>
                <w:szCs w:val="20"/>
              </w:rPr>
              <w:t>-/O/-/-</w:t>
            </w:r>
          </w:p>
        </w:tc>
        <w:tc>
          <w:tcPr>
            <w:tcW w:w="1284" w:type="pct"/>
          </w:tcPr>
          <w:p w14:paraId="3B3B39E6" w14:textId="77777777" w:rsidR="00523686" w:rsidRPr="005F5644" w:rsidRDefault="00523686" w:rsidP="0016520E">
            <w:pPr>
              <w:pStyle w:val="NormalSingleLine"/>
              <w:rPr>
                <w:rFonts w:asciiTheme="minorHAnsi" w:hAnsiTheme="minorHAnsi"/>
                <w:kern w:val="24"/>
              </w:rPr>
            </w:pPr>
            <w:proofErr w:type="spellStart"/>
            <w:r w:rsidRPr="005F5644">
              <w:rPr>
                <w:rFonts w:asciiTheme="minorHAnsi" w:hAnsiTheme="minorHAnsi"/>
                <w:kern w:val="24"/>
              </w:rPr>
              <w:t>ITP_Template</w:t>
            </w:r>
            <w:proofErr w:type="spellEnd"/>
            <w:r w:rsidRPr="005F5644">
              <w:rPr>
                <w:rFonts w:asciiTheme="minorHAnsi" w:hAnsiTheme="minorHAnsi"/>
                <w:kern w:val="24"/>
              </w:rPr>
              <w:t xml:space="preserve"> </w:t>
            </w:r>
          </w:p>
        </w:tc>
        <w:tc>
          <w:tcPr>
            <w:tcW w:w="2078" w:type="pct"/>
          </w:tcPr>
          <w:p w14:paraId="6A28F59C" w14:textId="77777777" w:rsidR="00523686" w:rsidRPr="005F5644" w:rsidRDefault="00523686" w:rsidP="0016520E">
            <w:pPr>
              <w:rPr>
                <w:rFonts w:cs="Segoe UI"/>
                <w:kern w:val="24"/>
                <w:szCs w:val="20"/>
              </w:rPr>
            </w:pPr>
            <w:proofErr w:type="spellStart"/>
            <w:r w:rsidRPr="005F5644">
              <w:rPr>
                <w:rFonts w:cs="Segoe UI"/>
                <w:kern w:val="24"/>
                <w:szCs w:val="20"/>
              </w:rPr>
              <w:t>Eaton_Inveter_ITP_Template</w:t>
            </w:r>
            <w:proofErr w:type="spellEnd"/>
            <w:r w:rsidRPr="005F5644">
              <w:rPr>
                <w:rFonts w:cs="Segoe UI"/>
                <w:kern w:val="24"/>
                <w:szCs w:val="20"/>
              </w:rPr>
              <w:t xml:space="preserve"> </w:t>
            </w:r>
          </w:p>
        </w:tc>
        <w:tc>
          <w:tcPr>
            <w:tcW w:w="552" w:type="pct"/>
          </w:tcPr>
          <w:p w14:paraId="40633F55" w14:textId="77777777" w:rsidR="00523686" w:rsidRPr="005F5644" w:rsidRDefault="00523686" w:rsidP="0016520E">
            <w:pPr>
              <w:rPr>
                <w:rFonts w:cs="Segoe UI"/>
                <w:kern w:val="24"/>
                <w:szCs w:val="20"/>
              </w:rPr>
            </w:pPr>
            <w:r w:rsidRPr="005F5644">
              <w:rPr>
                <w:rFonts w:cs="Segoe UI"/>
                <w:kern w:val="24"/>
                <w:szCs w:val="20"/>
              </w:rPr>
              <w:t>Planning Uniphase</w:t>
            </w:r>
          </w:p>
        </w:tc>
        <w:tc>
          <w:tcPr>
            <w:tcW w:w="659" w:type="pct"/>
          </w:tcPr>
          <w:p w14:paraId="3A817BAB" w14:textId="77777777" w:rsidR="00523686" w:rsidRPr="005F5644" w:rsidRDefault="00523686" w:rsidP="0016520E">
            <w:pPr>
              <w:rPr>
                <w:rFonts w:cs="Segoe UI"/>
                <w:kern w:val="24"/>
                <w:szCs w:val="20"/>
              </w:rPr>
            </w:pPr>
            <w:r>
              <w:rPr>
                <w:rFonts w:cs="Segoe UI"/>
                <w:kern w:val="24"/>
                <w:szCs w:val="20"/>
              </w:rPr>
              <w:t>VNV Uniphase.</w:t>
            </w:r>
          </w:p>
        </w:tc>
      </w:tr>
      <w:tr w:rsidR="00523686" w:rsidRPr="005F5644" w14:paraId="1554E1A6" w14:textId="77777777" w:rsidTr="0016520E">
        <w:tc>
          <w:tcPr>
            <w:tcW w:w="428" w:type="pct"/>
          </w:tcPr>
          <w:p w14:paraId="77C8B77F" w14:textId="77777777" w:rsidR="00523686" w:rsidRPr="005F5644" w:rsidRDefault="00523686" w:rsidP="0016520E">
            <w:pPr>
              <w:rPr>
                <w:rFonts w:cs="Segoe UI"/>
                <w:kern w:val="24"/>
                <w:szCs w:val="20"/>
              </w:rPr>
            </w:pPr>
            <w:r w:rsidRPr="005F5644">
              <w:rPr>
                <w:rFonts w:cs="Segoe UI"/>
                <w:kern w:val="24"/>
                <w:szCs w:val="20"/>
              </w:rPr>
              <w:t>-/O/-/-</w:t>
            </w:r>
          </w:p>
        </w:tc>
        <w:tc>
          <w:tcPr>
            <w:tcW w:w="1284" w:type="pct"/>
          </w:tcPr>
          <w:p w14:paraId="6A348177" w14:textId="77777777" w:rsidR="00523686" w:rsidRPr="005F5644" w:rsidRDefault="00523686" w:rsidP="0016520E">
            <w:pPr>
              <w:pStyle w:val="NormalSingleLine"/>
              <w:rPr>
                <w:rFonts w:asciiTheme="minorHAnsi" w:hAnsiTheme="minorHAnsi"/>
                <w:kern w:val="24"/>
              </w:rPr>
            </w:pPr>
            <w:proofErr w:type="spellStart"/>
            <w:r w:rsidRPr="005F5644">
              <w:rPr>
                <w:rFonts w:asciiTheme="minorHAnsi" w:hAnsiTheme="minorHAnsi"/>
                <w:kern w:val="24"/>
              </w:rPr>
              <w:t>ITR_Template</w:t>
            </w:r>
            <w:proofErr w:type="spellEnd"/>
            <w:r w:rsidRPr="005F5644">
              <w:rPr>
                <w:rFonts w:asciiTheme="minorHAnsi" w:hAnsiTheme="minorHAnsi"/>
                <w:kern w:val="24"/>
              </w:rPr>
              <w:t xml:space="preserve"> </w:t>
            </w:r>
          </w:p>
        </w:tc>
        <w:tc>
          <w:tcPr>
            <w:tcW w:w="2078" w:type="pct"/>
          </w:tcPr>
          <w:p w14:paraId="7B5795A8" w14:textId="77777777" w:rsidR="00523686" w:rsidRPr="005F5644" w:rsidRDefault="00523686" w:rsidP="0016520E">
            <w:pPr>
              <w:rPr>
                <w:rFonts w:cs="Segoe UI"/>
                <w:kern w:val="24"/>
                <w:szCs w:val="20"/>
              </w:rPr>
            </w:pPr>
            <w:proofErr w:type="spellStart"/>
            <w:r w:rsidRPr="005F5644">
              <w:rPr>
                <w:rFonts w:cs="Segoe UI"/>
                <w:kern w:val="24"/>
                <w:szCs w:val="20"/>
              </w:rPr>
              <w:t>Eaton_Inveter_ITR_Template</w:t>
            </w:r>
            <w:proofErr w:type="spellEnd"/>
            <w:r w:rsidRPr="005F5644">
              <w:rPr>
                <w:rFonts w:cs="Segoe UI"/>
                <w:kern w:val="24"/>
                <w:szCs w:val="20"/>
              </w:rPr>
              <w:t xml:space="preserve"> </w:t>
            </w:r>
          </w:p>
        </w:tc>
        <w:tc>
          <w:tcPr>
            <w:tcW w:w="552" w:type="pct"/>
          </w:tcPr>
          <w:p w14:paraId="6A154FA8" w14:textId="77777777" w:rsidR="00523686" w:rsidRPr="005F5644" w:rsidRDefault="00523686" w:rsidP="0016520E">
            <w:pPr>
              <w:rPr>
                <w:rFonts w:cs="Segoe UI"/>
                <w:kern w:val="24"/>
                <w:szCs w:val="20"/>
              </w:rPr>
            </w:pPr>
            <w:r w:rsidRPr="005F5644">
              <w:rPr>
                <w:rFonts w:cs="Segoe UI"/>
                <w:kern w:val="24"/>
                <w:szCs w:val="20"/>
              </w:rPr>
              <w:t>Planning Uniphase</w:t>
            </w:r>
          </w:p>
        </w:tc>
        <w:tc>
          <w:tcPr>
            <w:tcW w:w="659" w:type="pct"/>
          </w:tcPr>
          <w:p w14:paraId="4E9DC329" w14:textId="77777777" w:rsidR="00523686" w:rsidRPr="005F5644" w:rsidRDefault="00523686" w:rsidP="0016520E">
            <w:pPr>
              <w:rPr>
                <w:rFonts w:cs="Segoe UI"/>
                <w:kern w:val="24"/>
                <w:szCs w:val="20"/>
              </w:rPr>
            </w:pPr>
            <w:r>
              <w:rPr>
                <w:rFonts w:cs="Segoe UI"/>
                <w:kern w:val="24"/>
                <w:szCs w:val="20"/>
              </w:rPr>
              <w:t>VNV Uniphase.</w:t>
            </w:r>
          </w:p>
        </w:tc>
      </w:tr>
      <w:tr w:rsidR="00523686" w:rsidRPr="005F5644" w14:paraId="7B54003C" w14:textId="77777777" w:rsidTr="0016520E">
        <w:tc>
          <w:tcPr>
            <w:tcW w:w="428" w:type="pct"/>
          </w:tcPr>
          <w:p w14:paraId="74616A67" w14:textId="77777777" w:rsidR="00523686" w:rsidRPr="005F5644" w:rsidRDefault="00523686" w:rsidP="0016520E">
            <w:pPr>
              <w:rPr>
                <w:rFonts w:cs="Segoe UI"/>
                <w:kern w:val="24"/>
                <w:szCs w:val="20"/>
              </w:rPr>
            </w:pPr>
            <w:r w:rsidRPr="005F5644">
              <w:rPr>
                <w:rFonts w:cs="Segoe UI"/>
                <w:kern w:val="24"/>
                <w:szCs w:val="20"/>
              </w:rPr>
              <w:t>-/O/-/-</w:t>
            </w:r>
          </w:p>
        </w:tc>
        <w:tc>
          <w:tcPr>
            <w:tcW w:w="1284" w:type="pct"/>
          </w:tcPr>
          <w:p w14:paraId="583BEE19" w14:textId="77777777" w:rsidR="00523686" w:rsidRPr="005F5644" w:rsidRDefault="00523686" w:rsidP="0016520E">
            <w:pPr>
              <w:pStyle w:val="NormalSingleLine"/>
              <w:rPr>
                <w:rFonts w:asciiTheme="minorHAnsi" w:hAnsiTheme="minorHAnsi"/>
                <w:kern w:val="24"/>
              </w:rPr>
            </w:pPr>
            <w:proofErr w:type="spellStart"/>
            <w:r w:rsidRPr="005F5644">
              <w:rPr>
                <w:rFonts w:asciiTheme="minorHAnsi" w:hAnsiTheme="minorHAnsi"/>
                <w:kern w:val="24"/>
              </w:rPr>
              <w:t>FuSa</w:t>
            </w:r>
            <w:proofErr w:type="spellEnd"/>
            <w:r w:rsidRPr="005F5644">
              <w:rPr>
                <w:rFonts w:asciiTheme="minorHAnsi" w:hAnsiTheme="minorHAnsi"/>
                <w:kern w:val="24"/>
              </w:rPr>
              <w:t xml:space="preserve"> - HARA - Technical Review Checklist</w:t>
            </w:r>
          </w:p>
        </w:tc>
        <w:tc>
          <w:tcPr>
            <w:tcW w:w="2078" w:type="pct"/>
          </w:tcPr>
          <w:p w14:paraId="0E2A1884" w14:textId="77777777" w:rsidR="00523686" w:rsidRPr="005F5644" w:rsidRDefault="00523686" w:rsidP="0016520E">
            <w:pPr>
              <w:rPr>
                <w:rFonts w:cs="Segoe UI"/>
                <w:kern w:val="24"/>
                <w:szCs w:val="20"/>
              </w:rPr>
            </w:pPr>
            <w:proofErr w:type="spellStart"/>
            <w:r w:rsidRPr="005F5644">
              <w:rPr>
                <w:rFonts w:cs="Segoe UI"/>
                <w:kern w:val="24"/>
                <w:szCs w:val="20"/>
              </w:rPr>
              <w:t>Eaton_Inveter_FuSa</w:t>
            </w:r>
            <w:proofErr w:type="spellEnd"/>
            <w:r w:rsidRPr="005F5644">
              <w:rPr>
                <w:rFonts w:cs="Segoe UI"/>
                <w:kern w:val="24"/>
                <w:szCs w:val="20"/>
              </w:rPr>
              <w:t xml:space="preserve"> - HARA - Technical Review Checklist</w:t>
            </w:r>
          </w:p>
        </w:tc>
        <w:tc>
          <w:tcPr>
            <w:tcW w:w="552" w:type="pct"/>
          </w:tcPr>
          <w:p w14:paraId="7FFB34D9" w14:textId="77777777" w:rsidR="00523686" w:rsidRPr="005F5644" w:rsidRDefault="00523686" w:rsidP="0016520E">
            <w:pPr>
              <w:rPr>
                <w:rFonts w:cs="Segoe UI"/>
                <w:kern w:val="24"/>
                <w:szCs w:val="20"/>
              </w:rPr>
            </w:pPr>
            <w:r w:rsidRPr="005F5644">
              <w:rPr>
                <w:rFonts w:cs="Segoe UI"/>
                <w:kern w:val="24"/>
                <w:szCs w:val="20"/>
              </w:rPr>
              <w:t>Planning Uniphase</w:t>
            </w:r>
          </w:p>
        </w:tc>
        <w:tc>
          <w:tcPr>
            <w:tcW w:w="659" w:type="pct"/>
          </w:tcPr>
          <w:p w14:paraId="6327722C" w14:textId="77777777" w:rsidR="00523686" w:rsidRPr="005F5644" w:rsidRDefault="00523686" w:rsidP="0016520E">
            <w:pPr>
              <w:rPr>
                <w:rFonts w:cs="Segoe UI"/>
                <w:kern w:val="24"/>
                <w:szCs w:val="20"/>
              </w:rPr>
            </w:pPr>
            <w:proofErr w:type="spellStart"/>
            <w:r w:rsidRPr="005F5644">
              <w:rPr>
                <w:rFonts w:cs="Segoe UI"/>
                <w:kern w:val="24"/>
                <w:szCs w:val="20"/>
              </w:rPr>
              <w:t>FuSa</w:t>
            </w:r>
            <w:proofErr w:type="spellEnd"/>
            <w:r w:rsidRPr="005F5644">
              <w:rPr>
                <w:rFonts w:cs="Segoe UI"/>
                <w:kern w:val="24"/>
                <w:szCs w:val="20"/>
              </w:rPr>
              <w:t xml:space="preserve"> Uniphase</w:t>
            </w:r>
          </w:p>
        </w:tc>
      </w:tr>
      <w:tr w:rsidR="00523686" w:rsidRPr="005F5644" w14:paraId="5BA2BAEA" w14:textId="77777777" w:rsidTr="0016520E">
        <w:tc>
          <w:tcPr>
            <w:tcW w:w="428" w:type="pct"/>
          </w:tcPr>
          <w:p w14:paraId="609A0078" w14:textId="77777777" w:rsidR="00523686" w:rsidRPr="005F5644" w:rsidRDefault="00523686" w:rsidP="0016520E">
            <w:pPr>
              <w:rPr>
                <w:rFonts w:cs="Segoe UI"/>
                <w:kern w:val="24"/>
                <w:szCs w:val="20"/>
              </w:rPr>
            </w:pPr>
            <w:r w:rsidRPr="005F5644">
              <w:rPr>
                <w:rFonts w:cs="Segoe UI"/>
                <w:kern w:val="24"/>
                <w:szCs w:val="20"/>
              </w:rPr>
              <w:t>-/O/-/-</w:t>
            </w:r>
          </w:p>
        </w:tc>
        <w:tc>
          <w:tcPr>
            <w:tcW w:w="1284" w:type="pct"/>
          </w:tcPr>
          <w:p w14:paraId="0F10F368" w14:textId="77777777" w:rsidR="00523686" w:rsidRPr="005F5644" w:rsidRDefault="00523686" w:rsidP="0016520E">
            <w:pPr>
              <w:pStyle w:val="NormalSingleLine"/>
              <w:rPr>
                <w:rFonts w:asciiTheme="minorHAnsi" w:hAnsiTheme="minorHAnsi"/>
                <w:kern w:val="24"/>
              </w:rPr>
            </w:pPr>
            <w:proofErr w:type="spellStart"/>
            <w:r w:rsidRPr="005F5644">
              <w:rPr>
                <w:rFonts w:asciiTheme="minorHAnsi" w:hAnsiTheme="minorHAnsi"/>
                <w:kern w:val="24"/>
              </w:rPr>
              <w:t>FuSa</w:t>
            </w:r>
            <w:proofErr w:type="spellEnd"/>
            <w:r w:rsidRPr="005F5644">
              <w:rPr>
                <w:rFonts w:asciiTheme="minorHAnsi" w:hAnsiTheme="minorHAnsi"/>
                <w:kern w:val="24"/>
              </w:rPr>
              <w:t xml:space="preserve"> - Tool Qualification - Technical Review Checklist</w:t>
            </w:r>
          </w:p>
        </w:tc>
        <w:tc>
          <w:tcPr>
            <w:tcW w:w="2078" w:type="pct"/>
          </w:tcPr>
          <w:p w14:paraId="1856A145" w14:textId="77777777" w:rsidR="00523686" w:rsidRPr="005F5644" w:rsidRDefault="00523686" w:rsidP="0016520E">
            <w:pPr>
              <w:rPr>
                <w:rFonts w:cs="Segoe UI"/>
                <w:kern w:val="24"/>
                <w:szCs w:val="20"/>
              </w:rPr>
            </w:pPr>
            <w:proofErr w:type="spellStart"/>
            <w:r w:rsidRPr="005F5644">
              <w:rPr>
                <w:rFonts w:cs="Segoe UI"/>
                <w:kern w:val="24"/>
                <w:szCs w:val="20"/>
              </w:rPr>
              <w:t>Eaton_Inveter_FuSa</w:t>
            </w:r>
            <w:proofErr w:type="spellEnd"/>
            <w:r w:rsidRPr="005F5644">
              <w:rPr>
                <w:rFonts w:cs="Segoe UI"/>
                <w:kern w:val="24"/>
                <w:szCs w:val="20"/>
              </w:rPr>
              <w:t xml:space="preserve"> - Tool Qualification - Technical Review Checklist</w:t>
            </w:r>
          </w:p>
        </w:tc>
        <w:tc>
          <w:tcPr>
            <w:tcW w:w="552" w:type="pct"/>
          </w:tcPr>
          <w:p w14:paraId="4E75884A" w14:textId="77777777" w:rsidR="00523686" w:rsidRPr="005F5644" w:rsidRDefault="00523686" w:rsidP="0016520E">
            <w:pPr>
              <w:rPr>
                <w:rFonts w:cs="Segoe UI"/>
                <w:kern w:val="24"/>
                <w:szCs w:val="20"/>
              </w:rPr>
            </w:pPr>
            <w:r w:rsidRPr="005F5644">
              <w:rPr>
                <w:rFonts w:cs="Segoe UI"/>
                <w:kern w:val="24"/>
                <w:szCs w:val="20"/>
              </w:rPr>
              <w:t>Planning Uniphase</w:t>
            </w:r>
          </w:p>
        </w:tc>
        <w:tc>
          <w:tcPr>
            <w:tcW w:w="659" w:type="pct"/>
          </w:tcPr>
          <w:p w14:paraId="0DFA6FE1" w14:textId="77777777" w:rsidR="00523686" w:rsidRPr="005F5644" w:rsidRDefault="00523686" w:rsidP="0016520E">
            <w:pPr>
              <w:rPr>
                <w:rFonts w:cs="Segoe UI"/>
                <w:kern w:val="24"/>
                <w:szCs w:val="20"/>
              </w:rPr>
            </w:pPr>
            <w:proofErr w:type="spellStart"/>
            <w:r w:rsidRPr="005F5644">
              <w:rPr>
                <w:rFonts w:cs="Segoe UI"/>
                <w:kern w:val="24"/>
                <w:szCs w:val="20"/>
              </w:rPr>
              <w:t>FuSa</w:t>
            </w:r>
            <w:proofErr w:type="spellEnd"/>
            <w:r w:rsidRPr="005F5644">
              <w:rPr>
                <w:rFonts w:cs="Segoe UI"/>
                <w:kern w:val="24"/>
                <w:szCs w:val="20"/>
              </w:rPr>
              <w:t xml:space="preserve"> Uniphase</w:t>
            </w:r>
          </w:p>
        </w:tc>
      </w:tr>
      <w:tr w:rsidR="00523686" w:rsidRPr="005F5644" w14:paraId="584644D2" w14:textId="77777777" w:rsidTr="0016520E">
        <w:tc>
          <w:tcPr>
            <w:tcW w:w="428" w:type="pct"/>
          </w:tcPr>
          <w:p w14:paraId="0CE99B59" w14:textId="77777777" w:rsidR="00523686" w:rsidRPr="005F5644" w:rsidRDefault="00523686" w:rsidP="0016520E">
            <w:pPr>
              <w:rPr>
                <w:rFonts w:cs="Segoe UI"/>
                <w:kern w:val="24"/>
                <w:szCs w:val="20"/>
              </w:rPr>
            </w:pPr>
            <w:r w:rsidRPr="005F5644">
              <w:rPr>
                <w:rFonts w:cs="Segoe UI"/>
                <w:kern w:val="24"/>
                <w:szCs w:val="20"/>
              </w:rPr>
              <w:t>-/O/-/-</w:t>
            </w:r>
          </w:p>
        </w:tc>
        <w:tc>
          <w:tcPr>
            <w:tcW w:w="1284" w:type="pct"/>
          </w:tcPr>
          <w:p w14:paraId="78F94DDD" w14:textId="77777777" w:rsidR="00523686" w:rsidRPr="005F5644" w:rsidRDefault="00523686" w:rsidP="0016520E">
            <w:pPr>
              <w:pStyle w:val="NormalSingleLine"/>
              <w:rPr>
                <w:rFonts w:asciiTheme="minorHAnsi" w:hAnsiTheme="minorHAnsi"/>
                <w:kern w:val="24"/>
              </w:rPr>
            </w:pPr>
            <w:proofErr w:type="spellStart"/>
            <w:r w:rsidRPr="005F5644">
              <w:rPr>
                <w:rFonts w:asciiTheme="minorHAnsi" w:hAnsiTheme="minorHAnsi"/>
                <w:kern w:val="24"/>
              </w:rPr>
              <w:t>FuSa_Tool</w:t>
            </w:r>
            <w:proofErr w:type="spellEnd"/>
            <w:r w:rsidRPr="005F5644">
              <w:rPr>
                <w:rFonts w:asciiTheme="minorHAnsi" w:hAnsiTheme="minorHAnsi"/>
                <w:kern w:val="24"/>
              </w:rPr>
              <w:t xml:space="preserve"> </w:t>
            </w:r>
            <w:proofErr w:type="spellStart"/>
            <w:r w:rsidRPr="005F5644">
              <w:rPr>
                <w:rFonts w:asciiTheme="minorHAnsi" w:hAnsiTheme="minorHAnsi"/>
                <w:kern w:val="24"/>
              </w:rPr>
              <w:t>Qualification_Template</w:t>
            </w:r>
            <w:proofErr w:type="spellEnd"/>
          </w:p>
        </w:tc>
        <w:tc>
          <w:tcPr>
            <w:tcW w:w="2078" w:type="pct"/>
          </w:tcPr>
          <w:p w14:paraId="0F2D21C2" w14:textId="77777777" w:rsidR="00523686" w:rsidRPr="005F5644" w:rsidRDefault="00523686" w:rsidP="0016520E">
            <w:pPr>
              <w:rPr>
                <w:rFonts w:cs="Segoe UI"/>
                <w:kern w:val="24"/>
                <w:szCs w:val="20"/>
              </w:rPr>
            </w:pPr>
            <w:proofErr w:type="spellStart"/>
            <w:r w:rsidRPr="005F5644">
              <w:rPr>
                <w:rFonts w:cs="Segoe UI"/>
                <w:kern w:val="24"/>
                <w:szCs w:val="20"/>
              </w:rPr>
              <w:t>Eaton_Inveter_</w:t>
            </w:r>
            <w:r w:rsidRPr="005F5644">
              <w:rPr>
                <w:kern w:val="24"/>
                <w:szCs w:val="20"/>
              </w:rPr>
              <w:t>FuSa_Tool</w:t>
            </w:r>
            <w:proofErr w:type="spellEnd"/>
            <w:r w:rsidRPr="005F5644">
              <w:rPr>
                <w:kern w:val="24"/>
                <w:szCs w:val="20"/>
              </w:rPr>
              <w:t xml:space="preserve"> </w:t>
            </w:r>
            <w:proofErr w:type="spellStart"/>
            <w:r w:rsidRPr="005F5644">
              <w:rPr>
                <w:kern w:val="24"/>
                <w:szCs w:val="20"/>
              </w:rPr>
              <w:t>Qualification_Template</w:t>
            </w:r>
            <w:proofErr w:type="spellEnd"/>
          </w:p>
        </w:tc>
        <w:tc>
          <w:tcPr>
            <w:tcW w:w="552" w:type="pct"/>
          </w:tcPr>
          <w:p w14:paraId="5174B65D" w14:textId="77777777" w:rsidR="00523686" w:rsidRPr="005F5644" w:rsidRDefault="00523686" w:rsidP="0016520E">
            <w:pPr>
              <w:rPr>
                <w:rFonts w:cs="Segoe UI"/>
                <w:kern w:val="24"/>
                <w:szCs w:val="20"/>
              </w:rPr>
            </w:pPr>
            <w:r w:rsidRPr="005F5644">
              <w:rPr>
                <w:rFonts w:cs="Segoe UI"/>
                <w:kern w:val="24"/>
                <w:szCs w:val="20"/>
              </w:rPr>
              <w:t>Planning Uniphase</w:t>
            </w:r>
          </w:p>
        </w:tc>
        <w:tc>
          <w:tcPr>
            <w:tcW w:w="659" w:type="pct"/>
          </w:tcPr>
          <w:p w14:paraId="0584F20B" w14:textId="77777777" w:rsidR="00523686" w:rsidRPr="005F5644" w:rsidRDefault="00523686" w:rsidP="0016520E">
            <w:pPr>
              <w:rPr>
                <w:rFonts w:cs="Segoe UI"/>
                <w:kern w:val="24"/>
                <w:szCs w:val="20"/>
              </w:rPr>
            </w:pPr>
            <w:proofErr w:type="spellStart"/>
            <w:r w:rsidRPr="005F5644">
              <w:rPr>
                <w:rFonts w:cs="Segoe UI"/>
                <w:kern w:val="24"/>
                <w:szCs w:val="20"/>
              </w:rPr>
              <w:t>FuSa</w:t>
            </w:r>
            <w:proofErr w:type="spellEnd"/>
            <w:r w:rsidRPr="005F5644">
              <w:rPr>
                <w:rFonts w:cs="Segoe UI"/>
                <w:kern w:val="24"/>
                <w:szCs w:val="20"/>
              </w:rPr>
              <w:t xml:space="preserve"> Uniphase</w:t>
            </w:r>
          </w:p>
        </w:tc>
      </w:tr>
      <w:tr w:rsidR="00523686" w:rsidRPr="005F5644" w14:paraId="5F642591" w14:textId="77777777" w:rsidTr="0016520E">
        <w:tc>
          <w:tcPr>
            <w:tcW w:w="428" w:type="pct"/>
          </w:tcPr>
          <w:p w14:paraId="1ACB084E" w14:textId="77777777" w:rsidR="00523686" w:rsidRPr="005F5644" w:rsidRDefault="00523686" w:rsidP="0016520E">
            <w:pPr>
              <w:rPr>
                <w:rFonts w:cs="Segoe UI"/>
                <w:kern w:val="24"/>
                <w:szCs w:val="20"/>
              </w:rPr>
            </w:pPr>
            <w:r w:rsidRPr="005F5644">
              <w:rPr>
                <w:rFonts w:cs="Segoe UI"/>
                <w:kern w:val="24"/>
                <w:szCs w:val="20"/>
              </w:rPr>
              <w:t>-/O/-/-</w:t>
            </w:r>
          </w:p>
        </w:tc>
        <w:tc>
          <w:tcPr>
            <w:tcW w:w="1284" w:type="pct"/>
          </w:tcPr>
          <w:p w14:paraId="7A0A4DE8" w14:textId="77777777" w:rsidR="00523686" w:rsidRPr="005F5644" w:rsidRDefault="00523686" w:rsidP="0016520E">
            <w:pPr>
              <w:pStyle w:val="NormalSingleLine"/>
              <w:rPr>
                <w:rFonts w:asciiTheme="minorHAnsi" w:hAnsiTheme="minorHAnsi"/>
                <w:kern w:val="24"/>
              </w:rPr>
            </w:pPr>
            <w:r w:rsidRPr="005F5644">
              <w:rPr>
                <w:rFonts w:asciiTheme="minorHAnsi" w:hAnsiTheme="minorHAnsi"/>
                <w:kern w:val="24"/>
              </w:rPr>
              <w:t>PMRP document</w:t>
            </w:r>
          </w:p>
        </w:tc>
        <w:tc>
          <w:tcPr>
            <w:tcW w:w="2078" w:type="pct"/>
          </w:tcPr>
          <w:p w14:paraId="785BB89C" w14:textId="77777777" w:rsidR="00523686" w:rsidRPr="005F5644" w:rsidRDefault="00523686" w:rsidP="0016520E">
            <w:pPr>
              <w:rPr>
                <w:rFonts w:cs="Segoe UI"/>
                <w:kern w:val="24"/>
                <w:szCs w:val="20"/>
              </w:rPr>
            </w:pPr>
            <w:r w:rsidRPr="005F5644">
              <w:rPr>
                <w:rFonts w:cs="Segoe UI"/>
                <w:color w:val="000000"/>
                <w:kern w:val="24"/>
                <w:szCs w:val="20"/>
              </w:rPr>
              <w:t>Eaton_Npe_M</w:t>
            </w:r>
            <w:r>
              <w:rPr>
                <w:rFonts w:cs="Segoe UI"/>
                <w:color w:val="000000"/>
                <w:kern w:val="24"/>
                <w:szCs w:val="20"/>
              </w:rPr>
              <w:t>2</w:t>
            </w:r>
            <w:r w:rsidRPr="005F5644">
              <w:rPr>
                <w:rFonts w:cs="Segoe UI"/>
                <w:color w:val="000000"/>
                <w:kern w:val="24"/>
                <w:szCs w:val="20"/>
              </w:rPr>
              <w:t xml:space="preserve">_Dual_core </w:t>
            </w:r>
            <w:r w:rsidRPr="005F5644">
              <w:rPr>
                <w:rFonts w:cs="Segoe UI"/>
                <w:kern w:val="24"/>
                <w:szCs w:val="20"/>
              </w:rPr>
              <w:t>_</w:t>
            </w:r>
            <w:proofErr w:type="spellStart"/>
            <w:r w:rsidRPr="005F5644">
              <w:rPr>
                <w:rFonts w:cs="Segoe UI"/>
                <w:kern w:val="24"/>
                <w:szCs w:val="20"/>
              </w:rPr>
              <w:t>PMRP_Document</w:t>
            </w:r>
            <w:proofErr w:type="spellEnd"/>
            <w:r w:rsidRPr="005F5644">
              <w:rPr>
                <w:rFonts w:cs="Segoe UI"/>
                <w:kern w:val="24"/>
                <w:szCs w:val="20"/>
              </w:rPr>
              <w:t>.</w:t>
            </w:r>
          </w:p>
        </w:tc>
        <w:tc>
          <w:tcPr>
            <w:tcW w:w="552" w:type="pct"/>
          </w:tcPr>
          <w:p w14:paraId="71C63846" w14:textId="77777777" w:rsidR="00523686" w:rsidRPr="005F5644" w:rsidRDefault="00523686" w:rsidP="0016520E">
            <w:pPr>
              <w:rPr>
                <w:rFonts w:cs="Segoe UI"/>
                <w:kern w:val="24"/>
                <w:szCs w:val="20"/>
              </w:rPr>
            </w:pPr>
            <w:r w:rsidRPr="005F5644">
              <w:rPr>
                <w:rFonts w:cs="Segoe UI"/>
                <w:kern w:val="24"/>
                <w:szCs w:val="20"/>
              </w:rPr>
              <w:t>Planning Uniphase</w:t>
            </w:r>
          </w:p>
        </w:tc>
        <w:tc>
          <w:tcPr>
            <w:tcW w:w="659" w:type="pct"/>
          </w:tcPr>
          <w:p w14:paraId="5C69BC28" w14:textId="77777777" w:rsidR="00523686" w:rsidRPr="005F5644" w:rsidRDefault="00523686" w:rsidP="0016520E">
            <w:pPr>
              <w:rPr>
                <w:rFonts w:cs="Segoe UI"/>
                <w:kern w:val="24"/>
                <w:szCs w:val="20"/>
              </w:rPr>
            </w:pPr>
            <w:r w:rsidRPr="005F5644">
              <w:rPr>
                <w:rFonts w:cs="Segoe UI"/>
                <w:kern w:val="24"/>
                <w:szCs w:val="20"/>
              </w:rPr>
              <w:t>All Uniphases</w:t>
            </w:r>
          </w:p>
        </w:tc>
      </w:tr>
      <w:tr w:rsidR="00523686" w:rsidRPr="005F5644" w14:paraId="24CEC7FF" w14:textId="77777777" w:rsidTr="0016520E">
        <w:tc>
          <w:tcPr>
            <w:tcW w:w="428" w:type="pct"/>
          </w:tcPr>
          <w:p w14:paraId="2002201E" w14:textId="77777777" w:rsidR="00523686" w:rsidRPr="005F5644" w:rsidRDefault="00523686" w:rsidP="0016520E">
            <w:pPr>
              <w:rPr>
                <w:rFonts w:cs="Segoe UI"/>
                <w:kern w:val="24"/>
                <w:szCs w:val="20"/>
              </w:rPr>
            </w:pPr>
            <w:r w:rsidRPr="005F5644">
              <w:rPr>
                <w:rFonts w:cs="Segoe UI"/>
                <w:kern w:val="24"/>
                <w:szCs w:val="20"/>
              </w:rPr>
              <w:t>-/O/-/-</w:t>
            </w:r>
          </w:p>
        </w:tc>
        <w:tc>
          <w:tcPr>
            <w:tcW w:w="1284" w:type="pct"/>
          </w:tcPr>
          <w:p w14:paraId="0C96DCB8" w14:textId="77777777" w:rsidR="00523686" w:rsidRPr="005F5644" w:rsidRDefault="00523686" w:rsidP="0016520E">
            <w:pPr>
              <w:pStyle w:val="NormalSingleLine"/>
              <w:rPr>
                <w:rFonts w:asciiTheme="minorHAnsi" w:hAnsiTheme="minorHAnsi"/>
                <w:kern w:val="24"/>
              </w:rPr>
            </w:pPr>
            <w:r>
              <w:rPr>
                <w:rFonts w:asciiTheme="minorHAnsi" w:hAnsiTheme="minorHAnsi"/>
                <w:kern w:val="24"/>
              </w:rPr>
              <w:t>^</w:t>
            </w:r>
            <w:r w:rsidRPr="005F5644">
              <w:rPr>
                <w:rFonts w:asciiTheme="minorHAnsi" w:hAnsiTheme="minorHAnsi"/>
                <w:kern w:val="24"/>
              </w:rPr>
              <w:t>Review Strategy Document</w:t>
            </w:r>
          </w:p>
        </w:tc>
        <w:tc>
          <w:tcPr>
            <w:tcW w:w="2078" w:type="pct"/>
          </w:tcPr>
          <w:p w14:paraId="129E2CB4" w14:textId="77777777" w:rsidR="00523686" w:rsidRPr="005F5644" w:rsidRDefault="00523686" w:rsidP="0016520E">
            <w:pPr>
              <w:rPr>
                <w:rFonts w:cs="Segoe UI"/>
                <w:kern w:val="24"/>
                <w:szCs w:val="20"/>
              </w:rPr>
            </w:pPr>
            <w:r w:rsidRPr="005F5644">
              <w:rPr>
                <w:rFonts w:cs="Segoe UI"/>
                <w:color w:val="000000"/>
                <w:kern w:val="24"/>
                <w:szCs w:val="20"/>
              </w:rPr>
              <w:t>Eaton_Npe_M</w:t>
            </w:r>
            <w:r>
              <w:rPr>
                <w:rFonts w:cs="Segoe UI"/>
                <w:color w:val="000000"/>
                <w:kern w:val="24"/>
                <w:szCs w:val="20"/>
              </w:rPr>
              <w:t>2</w:t>
            </w:r>
            <w:r w:rsidRPr="005F5644">
              <w:rPr>
                <w:rFonts w:cs="Segoe UI"/>
                <w:color w:val="000000"/>
                <w:kern w:val="24"/>
                <w:szCs w:val="20"/>
              </w:rPr>
              <w:t xml:space="preserve">_Dual_core </w:t>
            </w:r>
            <w:proofErr w:type="spellStart"/>
            <w:r w:rsidRPr="005F5644">
              <w:rPr>
                <w:rFonts w:cs="Segoe UI"/>
                <w:kern w:val="24"/>
                <w:szCs w:val="20"/>
              </w:rPr>
              <w:t>Review_Strategy_Document</w:t>
            </w:r>
            <w:proofErr w:type="spellEnd"/>
          </w:p>
        </w:tc>
        <w:tc>
          <w:tcPr>
            <w:tcW w:w="552" w:type="pct"/>
          </w:tcPr>
          <w:p w14:paraId="5925AF29" w14:textId="77777777" w:rsidR="00523686" w:rsidRPr="005F5644" w:rsidRDefault="00523686" w:rsidP="0016520E">
            <w:pPr>
              <w:rPr>
                <w:rFonts w:cs="Segoe UI"/>
                <w:kern w:val="24"/>
                <w:szCs w:val="20"/>
              </w:rPr>
            </w:pPr>
            <w:r w:rsidRPr="005F5644">
              <w:rPr>
                <w:rFonts w:cs="Segoe UI"/>
                <w:kern w:val="24"/>
                <w:szCs w:val="20"/>
              </w:rPr>
              <w:t>Planning Uniphase</w:t>
            </w:r>
          </w:p>
        </w:tc>
        <w:tc>
          <w:tcPr>
            <w:tcW w:w="659" w:type="pct"/>
          </w:tcPr>
          <w:p w14:paraId="15BD9376" w14:textId="77777777" w:rsidR="00523686" w:rsidRPr="005F5644" w:rsidRDefault="00523686" w:rsidP="0016520E">
            <w:pPr>
              <w:rPr>
                <w:rFonts w:cs="Segoe UI"/>
                <w:kern w:val="24"/>
                <w:szCs w:val="20"/>
              </w:rPr>
            </w:pPr>
            <w:r w:rsidRPr="005F5644">
              <w:rPr>
                <w:rFonts w:cs="Segoe UI"/>
                <w:kern w:val="24"/>
                <w:szCs w:val="20"/>
              </w:rPr>
              <w:t>All Uniphases</w:t>
            </w:r>
          </w:p>
        </w:tc>
      </w:tr>
      <w:tr w:rsidR="00523686" w:rsidRPr="005F5644" w14:paraId="5AE18F01" w14:textId="77777777" w:rsidTr="0016520E">
        <w:tc>
          <w:tcPr>
            <w:tcW w:w="428" w:type="pct"/>
          </w:tcPr>
          <w:p w14:paraId="2BDB48F8" w14:textId="77777777" w:rsidR="00523686" w:rsidRPr="005F5644" w:rsidRDefault="00523686" w:rsidP="0016520E">
            <w:pPr>
              <w:rPr>
                <w:rFonts w:cs="Segoe UI"/>
                <w:kern w:val="24"/>
                <w:szCs w:val="20"/>
              </w:rPr>
            </w:pPr>
            <w:r>
              <w:rPr>
                <w:rFonts w:cs="Segoe UI"/>
                <w:kern w:val="24"/>
                <w:szCs w:val="20"/>
              </w:rPr>
              <w:t>I</w:t>
            </w:r>
            <w:r w:rsidRPr="005F5644">
              <w:rPr>
                <w:rFonts w:cs="Segoe UI"/>
                <w:kern w:val="24"/>
                <w:szCs w:val="20"/>
              </w:rPr>
              <w:t>/</w:t>
            </w:r>
            <w:r>
              <w:rPr>
                <w:rFonts w:cs="Segoe UI"/>
                <w:kern w:val="24"/>
                <w:szCs w:val="20"/>
              </w:rPr>
              <w:t>-</w:t>
            </w:r>
            <w:r w:rsidRPr="005F5644">
              <w:rPr>
                <w:rFonts w:cs="Segoe UI"/>
                <w:kern w:val="24"/>
                <w:szCs w:val="20"/>
              </w:rPr>
              <w:t>/-/-</w:t>
            </w:r>
          </w:p>
        </w:tc>
        <w:tc>
          <w:tcPr>
            <w:tcW w:w="1284" w:type="pct"/>
          </w:tcPr>
          <w:p w14:paraId="168B28F0" w14:textId="77777777" w:rsidR="00523686" w:rsidRPr="005F5644" w:rsidRDefault="00523686" w:rsidP="0016520E">
            <w:pPr>
              <w:pStyle w:val="NormalSingleLine"/>
              <w:rPr>
                <w:rFonts w:asciiTheme="minorHAnsi" w:hAnsiTheme="minorHAnsi"/>
                <w:kern w:val="24"/>
              </w:rPr>
            </w:pPr>
            <w:r>
              <w:rPr>
                <w:rFonts w:asciiTheme="minorHAnsi" w:hAnsiTheme="minorHAnsi"/>
                <w:kern w:val="24"/>
              </w:rPr>
              <w:t xml:space="preserve">Release Notes </w:t>
            </w:r>
            <w:proofErr w:type="gramStart"/>
            <w:r>
              <w:rPr>
                <w:rFonts w:asciiTheme="minorHAnsi" w:hAnsiTheme="minorHAnsi"/>
                <w:kern w:val="24"/>
              </w:rPr>
              <w:t>Template(</w:t>
            </w:r>
            <w:proofErr w:type="gramEnd"/>
            <w:r>
              <w:rPr>
                <w:rFonts w:asciiTheme="minorHAnsi" w:hAnsiTheme="minorHAnsi"/>
                <w:kern w:val="24"/>
              </w:rPr>
              <w:t>Customer Provided)</w:t>
            </w:r>
          </w:p>
        </w:tc>
        <w:tc>
          <w:tcPr>
            <w:tcW w:w="2078" w:type="pct"/>
          </w:tcPr>
          <w:p w14:paraId="73AE46AB" w14:textId="77777777" w:rsidR="00523686" w:rsidRPr="005F5644" w:rsidRDefault="00523686" w:rsidP="0016520E">
            <w:pPr>
              <w:rPr>
                <w:rFonts w:cs="Segoe UI"/>
                <w:color w:val="000000"/>
                <w:kern w:val="24"/>
                <w:szCs w:val="20"/>
              </w:rPr>
            </w:pPr>
            <w:r w:rsidRPr="005F5644">
              <w:rPr>
                <w:rFonts w:cs="Segoe UI"/>
                <w:color w:val="000000"/>
                <w:kern w:val="24"/>
                <w:szCs w:val="20"/>
              </w:rPr>
              <w:t>Eaton_Npe_M</w:t>
            </w:r>
            <w:r>
              <w:rPr>
                <w:rFonts w:cs="Segoe UI"/>
                <w:color w:val="000000"/>
                <w:kern w:val="24"/>
                <w:szCs w:val="20"/>
              </w:rPr>
              <w:t>2</w:t>
            </w:r>
            <w:r w:rsidRPr="005F5644">
              <w:rPr>
                <w:rFonts w:cs="Segoe UI"/>
                <w:color w:val="000000"/>
                <w:kern w:val="24"/>
                <w:szCs w:val="20"/>
              </w:rPr>
              <w:t xml:space="preserve">_Dual_core </w:t>
            </w:r>
            <w:proofErr w:type="spellStart"/>
            <w:r>
              <w:rPr>
                <w:rFonts w:cs="Segoe UI"/>
                <w:kern w:val="24"/>
                <w:szCs w:val="20"/>
              </w:rPr>
              <w:t>Release_Notes</w:t>
            </w:r>
            <w:proofErr w:type="spellEnd"/>
            <w:r>
              <w:rPr>
                <w:rFonts w:cs="Segoe UI"/>
                <w:kern w:val="24"/>
                <w:szCs w:val="20"/>
              </w:rPr>
              <w:t xml:space="preserve"> Template</w:t>
            </w:r>
          </w:p>
        </w:tc>
        <w:tc>
          <w:tcPr>
            <w:tcW w:w="552" w:type="pct"/>
          </w:tcPr>
          <w:p w14:paraId="7FD9F2E5" w14:textId="77777777" w:rsidR="00523686" w:rsidRPr="005F5644" w:rsidRDefault="00523686" w:rsidP="0016520E">
            <w:pPr>
              <w:rPr>
                <w:rFonts w:cs="Segoe UI"/>
                <w:kern w:val="24"/>
                <w:szCs w:val="20"/>
              </w:rPr>
            </w:pPr>
            <w:r w:rsidRPr="005F5644">
              <w:rPr>
                <w:rFonts w:cs="Segoe UI"/>
                <w:kern w:val="24"/>
                <w:szCs w:val="20"/>
              </w:rPr>
              <w:t>Planning Uniphase</w:t>
            </w:r>
          </w:p>
        </w:tc>
        <w:tc>
          <w:tcPr>
            <w:tcW w:w="659" w:type="pct"/>
          </w:tcPr>
          <w:p w14:paraId="6748473B" w14:textId="77777777" w:rsidR="00523686" w:rsidRPr="005F5644" w:rsidRDefault="00523686" w:rsidP="0016520E">
            <w:pPr>
              <w:rPr>
                <w:rFonts w:cs="Segoe UI"/>
                <w:kern w:val="24"/>
                <w:szCs w:val="20"/>
              </w:rPr>
            </w:pPr>
            <w:r>
              <w:rPr>
                <w:rFonts w:cs="Segoe UI"/>
                <w:kern w:val="24"/>
                <w:szCs w:val="20"/>
              </w:rPr>
              <w:t>BSW</w:t>
            </w:r>
            <w:r w:rsidRPr="005F5644">
              <w:rPr>
                <w:rFonts w:cs="Segoe UI"/>
                <w:kern w:val="24"/>
                <w:szCs w:val="20"/>
              </w:rPr>
              <w:t xml:space="preserve"> Uniphase</w:t>
            </w:r>
          </w:p>
        </w:tc>
      </w:tr>
    </w:tbl>
    <w:p w14:paraId="1A37FAC6" w14:textId="77777777" w:rsidR="00523686" w:rsidRDefault="00523686" w:rsidP="00523686">
      <w:pPr>
        <w:pStyle w:val="NormalSingleLine"/>
        <w:rPr>
          <w:rFonts w:asciiTheme="minorHAnsi" w:hAnsiTheme="minorHAnsi"/>
          <w:szCs w:val="22"/>
        </w:rPr>
      </w:pPr>
    </w:p>
    <w:p w14:paraId="709C367F" w14:textId="77777777" w:rsidR="00523686" w:rsidRDefault="00523686" w:rsidP="00523686">
      <w:pPr>
        <w:pStyle w:val="NormalSingleLine"/>
        <w:rPr>
          <w:rFonts w:asciiTheme="minorHAnsi" w:hAnsiTheme="minorHAnsi"/>
          <w:szCs w:val="22"/>
        </w:rPr>
      </w:pPr>
    </w:p>
    <w:p w14:paraId="33E3ABA9" w14:textId="77777777" w:rsidR="00523686" w:rsidRDefault="00523686" w:rsidP="00523686">
      <w:pPr>
        <w:pStyle w:val="NormalSingleLine"/>
        <w:rPr>
          <w:rFonts w:asciiTheme="minorHAnsi" w:hAnsiTheme="minorHAnsi"/>
          <w:szCs w:val="22"/>
        </w:rPr>
      </w:pPr>
      <w:r>
        <w:rPr>
          <w:rFonts w:asciiTheme="minorHAnsi" w:hAnsiTheme="minorHAnsi"/>
          <w:szCs w:val="22"/>
        </w:rPr>
        <w:t>* Incremental Product</w:t>
      </w:r>
    </w:p>
    <w:p w14:paraId="403D403F" w14:textId="77777777" w:rsidR="00523686" w:rsidRDefault="00523686" w:rsidP="00523686">
      <w:pPr>
        <w:pStyle w:val="NormalSingleLine"/>
        <w:rPr>
          <w:rFonts w:asciiTheme="minorHAnsi" w:hAnsiTheme="minorHAnsi"/>
          <w:szCs w:val="22"/>
        </w:rPr>
      </w:pPr>
      <w:r>
        <w:rPr>
          <w:rFonts w:asciiTheme="minorHAnsi" w:hAnsiTheme="minorHAnsi"/>
          <w:szCs w:val="22"/>
        </w:rPr>
        <w:t>Prefix * if product is incremental. E.g.: *Design Document</w:t>
      </w:r>
    </w:p>
    <w:p w14:paraId="08D6802A" w14:textId="77777777" w:rsidR="00523686" w:rsidRDefault="00523686" w:rsidP="00523686">
      <w:pPr>
        <w:pStyle w:val="NormalSingleLine"/>
        <w:rPr>
          <w:rFonts w:asciiTheme="minorHAnsi" w:hAnsiTheme="minorHAnsi"/>
          <w:szCs w:val="22"/>
        </w:rPr>
      </w:pPr>
      <w:r>
        <w:rPr>
          <w:rFonts w:asciiTheme="minorHAnsi" w:hAnsiTheme="minorHAnsi"/>
          <w:szCs w:val="22"/>
        </w:rPr>
        <w:t>X indicates next version for the given artefact.</w:t>
      </w:r>
    </w:p>
    <w:p w14:paraId="67E44101" w14:textId="7362E75F" w:rsidR="002F0287" w:rsidRPr="00EF15FD" w:rsidRDefault="002F0287" w:rsidP="002F0287">
      <w:pPr>
        <w:pStyle w:val="NormalSingleLine"/>
        <w:rPr>
          <w:rFonts w:asciiTheme="minorHAnsi" w:hAnsiTheme="minorHAnsi"/>
          <w:szCs w:val="22"/>
        </w:rPr>
      </w:pPr>
    </w:p>
    <w:p w14:paraId="3A9EA12D" w14:textId="77777777" w:rsidR="00B462F9" w:rsidRPr="00EF15FD" w:rsidRDefault="00B462F9" w:rsidP="002F0287">
      <w:pPr>
        <w:pStyle w:val="NormalSingleLine"/>
        <w:rPr>
          <w:sz w:val="18"/>
        </w:rPr>
      </w:pPr>
    </w:p>
    <w:p w14:paraId="1189993B" w14:textId="77777777" w:rsidR="001F6540" w:rsidRDefault="001F6540" w:rsidP="00842396">
      <w:pPr>
        <w:pStyle w:val="Heading2"/>
        <w:numPr>
          <w:ilvl w:val="1"/>
          <w:numId w:val="24"/>
        </w:numPr>
        <w:ind w:left="720" w:hanging="720"/>
        <w:rPr>
          <w:rFonts w:asciiTheme="minorHAnsi" w:hAnsiTheme="minorHAnsi"/>
        </w:rPr>
      </w:pPr>
      <w:bookmarkStart w:id="36" w:name="_Toc32323183"/>
      <w:bookmarkStart w:id="37" w:name="_Toc51620517"/>
      <w:bookmarkStart w:id="38" w:name="_Toc86244351"/>
      <w:r>
        <w:rPr>
          <w:rFonts w:asciiTheme="minorHAnsi" w:hAnsiTheme="minorHAnsi"/>
        </w:rPr>
        <w:t>SYSTEM Uniphase</w:t>
      </w:r>
      <w:bookmarkEnd w:id="36"/>
      <w:bookmarkEnd w:id="37"/>
      <w:bookmarkEnd w:id="38"/>
    </w:p>
    <w:tbl>
      <w:tblPr>
        <w:tblStyle w:val="TableGrid"/>
        <w:tblW w:w="5000" w:type="pct"/>
        <w:tblLook w:val="04A0" w:firstRow="1" w:lastRow="0" w:firstColumn="1" w:lastColumn="0" w:noHBand="0" w:noVBand="1"/>
      </w:tblPr>
      <w:tblGrid>
        <w:gridCol w:w="5084"/>
        <w:gridCol w:w="5084"/>
      </w:tblGrid>
      <w:tr w:rsidR="001F6540" w14:paraId="099F3CDA" w14:textId="77777777" w:rsidTr="0016520E">
        <w:tc>
          <w:tcPr>
            <w:tcW w:w="5000" w:type="pct"/>
            <w:gridSpan w:val="2"/>
            <w:tcBorders>
              <w:top w:val="single" w:sz="4" w:space="0" w:color="auto"/>
              <w:left w:val="single" w:sz="4" w:space="0" w:color="auto"/>
              <w:bottom w:val="single" w:sz="4" w:space="0" w:color="auto"/>
              <w:right w:val="single" w:sz="4" w:space="0" w:color="auto"/>
            </w:tcBorders>
            <w:hideMark/>
          </w:tcPr>
          <w:p w14:paraId="6F421FF1" w14:textId="77777777" w:rsidR="001F6540" w:rsidRDefault="001F6540" w:rsidP="0016520E">
            <w:pPr>
              <w:pStyle w:val="NormalBold"/>
              <w:tabs>
                <w:tab w:val="left" w:pos="864"/>
              </w:tabs>
              <w:overflowPunct w:val="0"/>
              <w:autoSpaceDE w:val="0"/>
              <w:autoSpaceDN w:val="0"/>
              <w:adjustRightInd w:val="0"/>
              <w:rPr>
                <w:rFonts w:asciiTheme="minorHAnsi" w:hAnsiTheme="minorHAnsi" w:cs="Segoe UI"/>
              </w:rPr>
            </w:pPr>
            <w:r>
              <w:rPr>
                <w:rFonts w:asciiTheme="minorHAnsi" w:hAnsiTheme="minorHAnsi" w:cs="Segoe UI"/>
              </w:rPr>
              <w:t>Purpose:</w:t>
            </w:r>
          </w:p>
          <w:p w14:paraId="56D0445B" w14:textId="77777777" w:rsidR="001F6540" w:rsidRDefault="001F6540" w:rsidP="0016520E">
            <w:pPr>
              <w:rPr>
                <w:rFonts w:cs="Segoe UI"/>
                <w:szCs w:val="20"/>
              </w:rPr>
            </w:pPr>
            <w:r>
              <w:rPr>
                <w:rFonts w:cs="Segoe UI"/>
                <w:szCs w:val="20"/>
              </w:rPr>
              <w:t>The purpose of this uniphase is to perform following activities</w:t>
            </w:r>
          </w:p>
          <w:p w14:paraId="0EDB2ECE" w14:textId="77777777" w:rsidR="001F6540" w:rsidRDefault="001F6540" w:rsidP="0016520E">
            <w:pPr>
              <w:rPr>
                <w:szCs w:val="20"/>
              </w:rPr>
            </w:pPr>
            <w:r>
              <w:rPr>
                <w:rFonts w:cs="Segoe UI"/>
                <w:szCs w:val="20"/>
              </w:rPr>
              <w:t xml:space="preserve">During Systems Uniphase, the study and understanding of input document, prepare M2 </w:t>
            </w:r>
            <w:proofErr w:type="spellStart"/>
            <w:r>
              <w:rPr>
                <w:rFonts w:cs="Segoe UI"/>
                <w:szCs w:val="20"/>
              </w:rPr>
              <w:t>NPe</w:t>
            </w:r>
            <w:proofErr w:type="spellEnd"/>
            <w:r>
              <w:rPr>
                <w:rFonts w:cs="Segoe UI"/>
                <w:szCs w:val="20"/>
              </w:rPr>
              <w:t xml:space="preserve">/PSA Requirements Specifications (200 Level), Fault Reaction Plan (200 level). Analyze Hardware-Software Interface Specifications (300 level) and Requirement Validation (Partial, 300 level). All work products shall be </w:t>
            </w:r>
            <w:proofErr w:type="gramStart"/>
            <w:r>
              <w:rPr>
                <w:rFonts w:cs="Segoe UI"/>
                <w:szCs w:val="20"/>
              </w:rPr>
              <w:t>reviewed</w:t>
            </w:r>
            <w:proofErr w:type="gramEnd"/>
            <w:r>
              <w:rPr>
                <w:rFonts w:cs="Segoe UI"/>
                <w:szCs w:val="20"/>
              </w:rPr>
              <w:t xml:space="preserve"> and base lined for other sub-systems to use. Whenever there is any change, these documents shall be changed accordingly and baselined again.</w:t>
            </w:r>
          </w:p>
        </w:tc>
      </w:tr>
      <w:tr w:rsidR="001F6540" w14:paraId="20997BEB" w14:textId="77777777" w:rsidTr="0016520E">
        <w:tc>
          <w:tcPr>
            <w:tcW w:w="2500" w:type="pct"/>
            <w:tcBorders>
              <w:top w:val="single" w:sz="4" w:space="0" w:color="auto"/>
              <w:left w:val="single" w:sz="4" w:space="0" w:color="auto"/>
              <w:bottom w:val="single" w:sz="4" w:space="0" w:color="auto"/>
              <w:right w:val="single" w:sz="4" w:space="0" w:color="auto"/>
            </w:tcBorders>
            <w:hideMark/>
          </w:tcPr>
          <w:p w14:paraId="3CEE2A86" w14:textId="77777777" w:rsidR="001F6540" w:rsidRDefault="001F6540" w:rsidP="0016520E">
            <w:pPr>
              <w:rPr>
                <w:b/>
              </w:rPr>
            </w:pPr>
            <w:r>
              <w:rPr>
                <w:b/>
              </w:rPr>
              <w:t xml:space="preserve">Entry Criteria: </w:t>
            </w:r>
          </w:p>
          <w:p w14:paraId="17E21A6B" w14:textId="77777777" w:rsidR="001F6540" w:rsidRDefault="001F6540" w:rsidP="0016520E">
            <w:r>
              <w:t>Below Artifacts/components are necessary to start with SYSTEM uniphase</w:t>
            </w:r>
          </w:p>
          <w:p w14:paraId="581C3623" w14:textId="77777777" w:rsidR="001F6540" w:rsidRDefault="001F6540" w:rsidP="00842396">
            <w:pPr>
              <w:pStyle w:val="ListParagraph"/>
              <w:numPr>
                <w:ilvl w:val="0"/>
                <w:numId w:val="30"/>
              </w:numPr>
            </w:pPr>
            <w:r>
              <w:t>Project Proposal PPT</w:t>
            </w:r>
          </w:p>
          <w:p w14:paraId="4D55D08E" w14:textId="77777777" w:rsidR="001F6540" w:rsidRDefault="001F6540" w:rsidP="00842396">
            <w:pPr>
              <w:pStyle w:val="ListParagraph"/>
              <w:numPr>
                <w:ilvl w:val="0"/>
                <w:numId w:val="30"/>
              </w:numPr>
            </w:pPr>
            <w:r>
              <w:t>SDPS_INVERTER DESIGN</w:t>
            </w:r>
          </w:p>
          <w:p w14:paraId="702EAA61" w14:textId="77777777" w:rsidR="001F6540" w:rsidRDefault="001F6540" w:rsidP="00842396">
            <w:pPr>
              <w:pStyle w:val="ListParagraph"/>
              <w:numPr>
                <w:ilvl w:val="0"/>
                <w:numId w:val="30"/>
              </w:numPr>
            </w:pPr>
            <w:r w:rsidRPr="00A87F39">
              <w:t>Work Package document</w:t>
            </w:r>
            <w:r>
              <w:t xml:space="preserve"> </w:t>
            </w:r>
            <w:proofErr w:type="gramStart"/>
            <w:r>
              <w:t>–(</w:t>
            </w:r>
            <w:proofErr w:type="gramEnd"/>
            <w:r>
              <w:t>100 Level Requirement Specification)</w:t>
            </w:r>
          </w:p>
        </w:tc>
        <w:tc>
          <w:tcPr>
            <w:tcW w:w="2500" w:type="pct"/>
            <w:tcBorders>
              <w:top w:val="single" w:sz="4" w:space="0" w:color="auto"/>
              <w:left w:val="single" w:sz="4" w:space="0" w:color="auto"/>
              <w:bottom w:val="single" w:sz="4" w:space="0" w:color="auto"/>
              <w:right w:val="single" w:sz="4" w:space="0" w:color="auto"/>
            </w:tcBorders>
          </w:tcPr>
          <w:p w14:paraId="494B406D" w14:textId="77777777" w:rsidR="001F6540" w:rsidRDefault="001F6540" w:rsidP="0016520E">
            <w:pPr>
              <w:pStyle w:val="NormalBold"/>
              <w:tabs>
                <w:tab w:val="left" w:pos="864"/>
              </w:tabs>
              <w:overflowPunct w:val="0"/>
              <w:autoSpaceDE w:val="0"/>
              <w:autoSpaceDN w:val="0"/>
              <w:adjustRightInd w:val="0"/>
              <w:rPr>
                <w:rFonts w:asciiTheme="minorHAnsi" w:hAnsiTheme="minorHAnsi" w:cs="Segoe UI"/>
              </w:rPr>
            </w:pPr>
            <w:r>
              <w:rPr>
                <w:rFonts w:asciiTheme="minorHAnsi" w:hAnsiTheme="minorHAnsi" w:cs="Segoe UI"/>
              </w:rPr>
              <w:t>Exit Criteria:</w:t>
            </w:r>
          </w:p>
          <w:p w14:paraId="66F372BB" w14:textId="77777777" w:rsidR="001F6540" w:rsidRDefault="001F6540" w:rsidP="0016520E">
            <w:pPr>
              <w:pStyle w:val="NormalBold"/>
              <w:tabs>
                <w:tab w:val="left" w:pos="864"/>
              </w:tabs>
              <w:overflowPunct w:val="0"/>
              <w:autoSpaceDE w:val="0"/>
              <w:autoSpaceDN w:val="0"/>
              <w:adjustRightInd w:val="0"/>
              <w:rPr>
                <w:rFonts w:asciiTheme="minorHAnsi" w:hAnsiTheme="minorHAnsi" w:cs="Segoe UI"/>
              </w:rPr>
            </w:pPr>
          </w:p>
          <w:p w14:paraId="248567AC" w14:textId="77777777" w:rsidR="001F6540" w:rsidRPr="00A87F39" w:rsidRDefault="001F6540" w:rsidP="0016520E">
            <w:pPr>
              <w:pStyle w:val="NormalBold"/>
              <w:tabs>
                <w:tab w:val="left" w:pos="864"/>
              </w:tabs>
              <w:overflowPunct w:val="0"/>
              <w:autoSpaceDE w:val="0"/>
              <w:autoSpaceDN w:val="0"/>
              <w:adjustRightInd w:val="0"/>
              <w:rPr>
                <w:rFonts w:asciiTheme="minorHAnsi" w:hAnsiTheme="minorHAnsi" w:cs="Segoe UI"/>
                <w:b w:val="0"/>
              </w:rPr>
            </w:pPr>
            <w:r w:rsidRPr="00A87F39">
              <w:rPr>
                <w:rFonts w:asciiTheme="minorHAnsi" w:hAnsiTheme="minorHAnsi" w:cs="Segoe UI"/>
                <w:b w:val="0"/>
              </w:rPr>
              <w:t>Below Artifacts/components are necessary to close SYSTEM uniphase</w:t>
            </w:r>
          </w:p>
          <w:p w14:paraId="2CE6EF01" w14:textId="77777777" w:rsidR="001F6540" w:rsidRPr="00A87F39" w:rsidRDefault="001F6540" w:rsidP="00842396">
            <w:pPr>
              <w:pStyle w:val="NormalBold"/>
              <w:numPr>
                <w:ilvl w:val="0"/>
                <w:numId w:val="33"/>
              </w:numPr>
              <w:tabs>
                <w:tab w:val="left" w:pos="864"/>
              </w:tabs>
              <w:overflowPunct w:val="0"/>
              <w:autoSpaceDE w:val="0"/>
              <w:autoSpaceDN w:val="0"/>
              <w:adjustRightInd w:val="0"/>
              <w:rPr>
                <w:rFonts w:asciiTheme="minorHAnsi" w:eastAsiaTheme="minorEastAsia" w:hAnsiTheme="minorHAnsi" w:cs="Segoe UI"/>
                <w:b w:val="0"/>
                <w:bCs w:val="0"/>
                <w:color w:val="161718" w:themeColor="text1"/>
              </w:rPr>
            </w:pPr>
            <w:r w:rsidRPr="00A87F39">
              <w:rPr>
                <w:rFonts w:asciiTheme="minorHAnsi" w:eastAsiaTheme="minorEastAsia" w:hAnsiTheme="minorHAnsi" w:cs="Segoe UI"/>
                <w:b w:val="0"/>
                <w:bCs w:val="0"/>
                <w:color w:val="161718" w:themeColor="text1"/>
              </w:rPr>
              <w:t>System Requirement Specification (200 Level)</w:t>
            </w:r>
          </w:p>
          <w:p w14:paraId="326BB1B6" w14:textId="77777777" w:rsidR="001F6540" w:rsidRPr="00A87F39" w:rsidRDefault="001F6540" w:rsidP="00842396">
            <w:pPr>
              <w:pStyle w:val="NormalBold"/>
              <w:numPr>
                <w:ilvl w:val="0"/>
                <w:numId w:val="33"/>
              </w:numPr>
              <w:tabs>
                <w:tab w:val="left" w:pos="864"/>
              </w:tabs>
              <w:overflowPunct w:val="0"/>
              <w:autoSpaceDE w:val="0"/>
              <w:autoSpaceDN w:val="0"/>
              <w:adjustRightInd w:val="0"/>
              <w:rPr>
                <w:rFonts w:asciiTheme="minorHAnsi" w:eastAsiaTheme="minorEastAsia" w:hAnsiTheme="minorHAnsi" w:cs="Segoe UI"/>
                <w:b w:val="0"/>
                <w:bCs w:val="0"/>
                <w:color w:val="161718" w:themeColor="text1"/>
              </w:rPr>
            </w:pPr>
            <w:r w:rsidRPr="00A87F39">
              <w:rPr>
                <w:rFonts w:asciiTheme="minorHAnsi" w:eastAsiaTheme="minorEastAsia" w:hAnsiTheme="minorHAnsi" w:cs="Segoe UI"/>
                <w:b w:val="0"/>
                <w:bCs w:val="0"/>
                <w:color w:val="161718" w:themeColor="text1"/>
              </w:rPr>
              <w:t>System Design Architecture (HW and SW architecture)</w:t>
            </w:r>
          </w:p>
          <w:p w14:paraId="688D5D5E" w14:textId="77777777" w:rsidR="001F6540" w:rsidRPr="00A87F39" w:rsidRDefault="001F6540" w:rsidP="00842396">
            <w:pPr>
              <w:pStyle w:val="NormalBold"/>
              <w:numPr>
                <w:ilvl w:val="0"/>
                <w:numId w:val="33"/>
              </w:numPr>
              <w:tabs>
                <w:tab w:val="left" w:pos="864"/>
              </w:tabs>
              <w:overflowPunct w:val="0"/>
              <w:autoSpaceDE w:val="0"/>
              <w:autoSpaceDN w:val="0"/>
              <w:adjustRightInd w:val="0"/>
              <w:rPr>
                <w:rFonts w:asciiTheme="minorHAnsi" w:eastAsiaTheme="minorEastAsia" w:hAnsiTheme="minorHAnsi" w:cs="Segoe UI"/>
                <w:b w:val="0"/>
                <w:bCs w:val="0"/>
                <w:color w:val="161718" w:themeColor="text1"/>
              </w:rPr>
            </w:pPr>
            <w:r w:rsidRPr="00A87F39">
              <w:rPr>
                <w:rFonts w:asciiTheme="minorHAnsi" w:eastAsiaTheme="minorEastAsia" w:hAnsiTheme="minorHAnsi" w:cs="Segoe UI"/>
                <w:b w:val="0"/>
                <w:bCs w:val="0"/>
                <w:color w:val="161718" w:themeColor="text1"/>
              </w:rPr>
              <w:t>PCB Requirement</w:t>
            </w:r>
          </w:p>
          <w:p w14:paraId="1243DF94" w14:textId="77777777" w:rsidR="001F6540" w:rsidRPr="00A87F39" w:rsidRDefault="001F6540" w:rsidP="00842396">
            <w:pPr>
              <w:pStyle w:val="NormalBold"/>
              <w:numPr>
                <w:ilvl w:val="0"/>
                <w:numId w:val="33"/>
              </w:numPr>
              <w:tabs>
                <w:tab w:val="left" w:pos="864"/>
              </w:tabs>
              <w:overflowPunct w:val="0"/>
              <w:autoSpaceDE w:val="0"/>
              <w:autoSpaceDN w:val="0"/>
              <w:adjustRightInd w:val="0"/>
              <w:rPr>
                <w:rFonts w:asciiTheme="minorHAnsi" w:eastAsiaTheme="minorEastAsia" w:hAnsiTheme="minorHAnsi" w:cs="Segoe UI"/>
                <w:b w:val="0"/>
                <w:bCs w:val="0"/>
                <w:color w:val="161718" w:themeColor="text1"/>
              </w:rPr>
            </w:pPr>
            <w:r w:rsidRPr="00A87F39">
              <w:rPr>
                <w:rFonts w:asciiTheme="minorHAnsi" w:eastAsiaTheme="minorEastAsia" w:hAnsiTheme="minorHAnsi" w:cs="Segoe UI"/>
                <w:b w:val="0"/>
                <w:bCs w:val="0"/>
                <w:color w:val="161718" w:themeColor="text1"/>
              </w:rPr>
              <w:t>Power circuit requirement</w:t>
            </w:r>
          </w:p>
          <w:p w14:paraId="50E4F0FA" w14:textId="77777777" w:rsidR="001F6540" w:rsidRPr="00A87F39" w:rsidRDefault="001F6540" w:rsidP="00842396">
            <w:pPr>
              <w:pStyle w:val="NormalBold"/>
              <w:numPr>
                <w:ilvl w:val="0"/>
                <w:numId w:val="33"/>
              </w:numPr>
              <w:tabs>
                <w:tab w:val="left" w:pos="864"/>
              </w:tabs>
              <w:overflowPunct w:val="0"/>
              <w:autoSpaceDE w:val="0"/>
              <w:autoSpaceDN w:val="0"/>
              <w:adjustRightInd w:val="0"/>
              <w:rPr>
                <w:rFonts w:asciiTheme="minorHAnsi" w:eastAsiaTheme="minorEastAsia" w:hAnsiTheme="minorHAnsi" w:cs="Segoe UI"/>
                <w:b w:val="0"/>
                <w:bCs w:val="0"/>
                <w:color w:val="161718" w:themeColor="text1"/>
              </w:rPr>
            </w:pPr>
            <w:r w:rsidRPr="00A87F39">
              <w:rPr>
                <w:rFonts w:asciiTheme="minorHAnsi" w:eastAsiaTheme="minorEastAsia" w:hAnsiTheme="minorHAnsi" w:cs="Segoe UI"/>
                <w:b w:val="0"/>
                <w:bCs w:val="0"/>
                <w:color w:val="161718" w:themeColor="text1"/>
              </w:rPr>
              <w:t>CAN Signal List (PSA/</w:t>
            </w:r>
            <w:proofErr w:type="spellStart"/>
            <w:r w:rsidRPr="00A87F39">
              <w:rPr>
                <w:rFonts w:asciiTheme="minorHAnsi" w:eastAsiaTheme="minorEastAsia" w:hAnsiTheme="minorHAnsi" w:cs="Segoe UI"/>
                <w:b w:val="0"/>
                <w:bCs w:val="0"/>
                <w:color w:val="161718" w:themeColor="text1"/>
              </w:rPr>
              <w:t>NPe</w:t>
            </w:r>
            <w:proofErr w:type="spellEnd"/>
            <w:r w:rsidRPr="00A87F39">
              <w:rPr>
                <w:rFonts w:asciiTheme="minorHAnsi" w:eastAsiaTheme="minorEastAsia" w:hAnsiTheme="minorHAnsi" w:cs="Segoe UI"/>
                <w:b w:val="0"/>
                <w:bCs w:val="0"/>
                <w:color w:val="161718" w:themeColor="text1"/>
              </w:rPr>
              <w:t>)</w:t>
            </w:r>
          </w:p>
          <w:p w14:paraId="79FD9A35" w14:textId="77777777" w:rsidR="001F6540" w:rsidRPr="00A87F39" w:rsidRDefault="001F6540" w:rsidP="00842396">
            <w:pPr>
              <w:pStyle w:val="NormalBold"/>
              <w:numPr>
                <w:ilvl w:val="0"/>
                <w:numId w:val="33"/>
              </w:numPr>
              <w:tabs>
                <w:tab w:val="left" w:pos="864"/>
              </w:tabs>
              <w:overflowPunct w:val="0"/>
              <w:autoSpaceDE w:val="0"/>
              <w:autoSpaceDN w:val="0"/>
              <w:adjustRightInd w:val="0"/>
              <w:rPr>
                <w:rFonts w:asciiTheme="minorHAnsi" w:eastAsiaTheme="minorEastAsia" w:hAnsiTheme="minorHAnsi" w:cs="Segoe UI"/>
                <w:b w:val="0"/>
                <w:bCs w:val="0"/>
                <w:color w:val="161718" w:themeColor="text1"/>
              </w:rPr>
            </w:pPr>
            <w:r w:rsidRPr="00A87F39">
              <w:rPr>
                <w:rFonts w:asciiTheme="minorHAnsi" w:eastAsiaTheme="minorEastAsia" w:hAnsiTheme="minorHAnsi" w:cs="Segoe UI"/>
                <w:b w:val="0"/>
                <w:bCs w:val="0"/>
                <w:color w:val="161718" w:themeColor="text1"/>
              </w:rPr>
              <w:t>System Fault reaction Plan</w:t>
            </w:r>
          </w:p>
          <w:p w14:paraId="1111D8F8" w14:textId="77777777" w:rsidR="001F6540" w:rsidRPr="00A87F39" w:rsidRDefault="001F6540" w:rsidP="00842396">
            <w:pPr>
              <w:pStyle w:val="NormalBold"/>
              <w:numPr>
                <w:ilvl w:val="0"/>
                <w:numId w:val="33"/>
              </w:numPr>
              <w:tabs>
                <w:tab w:val="left" w:pos="864"/>
              </w:tabs>
              <w:overflowPunct w:val="0"/>
              <w:autoSpaceDE w:val="0"/>
              <w:autoSpaceDN w:val="0"/>
              <w:adjustRightInd w:val="0"/>
              <w:rPr>
                <w:rFonts w:asciiTheme="minorHAnsi" w:eastAsiaTheme="minorEastAsia" w:hAnsiTheme="minorHAnsi" w:cs="Segoe UI"/>
                <w:b w:val="0"/>
                <w:bCs w:val="0"/>
                <w:color w:val="161718" w:themeColor="text1"/>
              </w:rPr>
            </w:pPr>
            <w:r w:rsidRPr="00A87F39">
              <w:rPr>
                <w:rFonts w:asciiTheme="minorHAnsi" w:eastAsiaTheme="minorEastAsia" w:hAnsiTheme="minorHAnsi" w:cs="Segoe UI"/>
                <w:b w:val="0"/>
                <w:bCs w:val="0"/>
                <w:color w:val="161718" w:themeColor="text1"/>
              </w:rPr>
              <w:t>HSIS (Eaton)</w:t>
            </w:r>
          </w:p>
          <w:p w14:paraId="74BD635A" w14:textId="77777777" w:rsidR="001F6540" w:rsidRPr="007B6F1E" w:rsidRDefault="001F6540" w:rsidP="00842396">
            <w:pPr>
              <w:pStyle w:val="ListParagraph"/>
              <w:numPr>
                <w:ilvl w:val="0"/>
                <w:numId w:val="33"/>
              </w:numPr>
            </w:pPr>
            <w:r w:rsidRPr="00A87F39">
              <w:rPr>
                <w:rFonts w:cs="Segoe UI"/>
                <w:szCs w:val="20"/>
              </w:rPr>
              <w:t>FMEA /System FTA</w:t>
            </w:r>
          </w:p>
        </w:tc>
      </w:tr>
    </w:tbl>
    <w:p w14:paraId="3B33A28A" w14:textId="77777777" w:rsidR="001F6540" w:rsidRDefault="001F6540" w:rsidP="001F6540">
      <w:pPr>
        <w:pStyle w:val="ListParagraph"/>
        <w:ind w:left="360"/>
      </w:pPr>
    </w:p>
    <w:p w14:paraId="46EF5C81" w14:textId="77777777" w:rsidR="001F6540" w:rsidRDefault="001F6540" w:rsidP="00881C0A">
      <w:pPr>
        <w:pStyle w:val="ListParagraph"/>
        <w:numPr>
          <w:ilvl w:val="0"/>
          <w:numId w:val="1"/>
        </w:numPr>
      </w:pPr>
      <w:r>
        <w:t>EPMN</w:t>
      </w:r>
    </w:p>
    <w:p w14:paraId="67BC8891" w14:textId="77777777" w:rsidR="001F6540" w:rsidRDefault="001F6540" w:rsidP="001F6540"/>
    <w:p w14:paraId="46D01C5C" w14:textId="77777777" w:rsidR="001F6540" w:rsidRDefault="001F6540" w:rsidP="001F6540">
      <w:pPr>
        <w:ind w:left="720"/>
      </w:pPr>
      <w:r>
        <w:object w:dxaOrig="8948" w:dyaOrig="16680" w14:anchorId="5D004ACA">
          <v:shape id="_x0000_i1031" type="#_x0000_t75" style="width:424.6pt;height:719.75pt" o:ole="">
            <v:imagedata r:id="rId64" o:title=""/>
          </v:shape>
          <o:OLEObject Type="Embed" ProgID="Visio.Drawing.15" ShapeID="_x0000_i1031" DrawAspect="Content" ObjectID="_1704263381" r:id="rId65"/>
        </w:object>
      </w:r>
    </w:p>
    <w:p w14:paraId="38DCCEAA" w14:textId="77777777" w:rsidR="001F6540" w:rsidRDefault="001F6540" w:rsidP="00842396">
      <w:pPr>
        <w:pStyle w:val="Heading3"/>
        <w:numPr>
          <w:ilvl w:val="2"/>
          <w:numId w:val="24"/>
        </w:numPr>
        <w:ind w:left="1800" w:hanging="360"/>
        <w:rPr>
          <w:rFonts w:asciiTheme="minorHAnsi" w:hAnsiTheme="minorHAnsi"/>
          <w:sz w:val="24"/>
        </w:rPr>
      </w:pPr>
      <w:r>
        <w:rPr>
          <w:rFonts w:asciiTheme="minorHAnsi" w:hAnsiTheme="minorHAnsi"/>
        </w:rPr>
        <w:t>Management and Control</w:t>
      </w:r>
    </w:p>
    <w:p w14:paraId="09F1100D" w14:textId="77777777" w:rsidR="001F6540" w:rsidRDefault="001F6540" w:rsidP="001F6540">
      <w:pPr>
        <w:rPr>
          <w:rFonts w:cs="Segoe UI"/>
          <w:color w:val="753DFF" w:themeColor="hyperlink"/>
          <w:u w:val="single"/>
        </w:rPr>
      </w:pPr>
      <w:r>
        <w:rPr>
          <w:rFonts w:cs="Segoe UI"/>
        </w:rPr>
        <w:t xml:space="preserve">Refer </w:t>
      </w:r>
      <w:hyperlink r:id="rId66" w:anchor="_Management_and_Control" w:history="1">
        <w:r>
          <w:rPr>
            <w:rStyle w:val="Hyperlink"/>
            <w:rFonts w:cs="Segoe UI"/>
          </w:rPr>
          <w:t>Section 3.1</w:t>
        </w:r>
      </w:hyperlink>
    </w:p>
    <w:p w14:paraId="0001705C" w14:textId="77777777" w:rsidR="001F6540" w:rsidRDefault="001F6540" w:rsidP="00842396">
      <w:pPr>
        <w:pStyle w:val="Heading3"/>
        <w:numPr>
          <w:ilvl w:val="2"/>
          <w:numId w:val="24"/>
        </w:numPr>
        <w:ind w:left="1800" w:hanging="360"/>
        <w:rPr>
          <w:rFonts w:asciiTheme="minorHAnsi" w:hAnsiTheme="minorHAnsi"/>
          <w:sz w:val="24"/>
        </w:rPr>
      </w:pPr>
      <w:r>
        <w:rPr>
          <w:rFonts w:asciiTheme="minorHAnsi" w:hAnsiTheme="minorHAnsi"/>
        </w:rPr>
        <w:t>Process</w:t>
      </w:r>
    </w:p>
    <w:p w14:paraId="52401E49" w14:textId="77777777" w:rsidR="001F6540" w:rsidRDefault="001F6540" w:rsidP="00881C0A">
      <w:pPr>
        <w:pStyle w:val="ListParagraph"/>
        <w:numPr>
          <w:ilvl w:val="0"/>
          <w:numId w:val="1"/>
        </w:numPr>
      </w:pPr>
      <w:r>
        <w:t xml:space="preserve">Activity Description: </w:t>
      </w:r>
    </w:p>
    <w:p w14:paraId="00D6BE73" w14:textId="77777777" w:rsidR="001F6540" w:rsidRDefault="001F6540" w:rsidP="001F6540">
      <w:pPr>
        <w:pStyle w:val="ListParagraph"/>
        <w:ind w:left="360"/>
      </w:pPr>
    </w:p>
    <w:p w14:paraId="495500A4" w14:textId="77777777" w:rsidR="001F6540" w:rsidRPr="00E74F4C" w:rsidRDefault="001F6540" w:rsidP="001F6540">
      <w:pPr>
        <w:pStyle w:val="ListParagraph"/>
        <w:ind w:left="360"/>
      </w:pPr>
      <w:r w:rsidRPr="00E74F4C">
        <w:t>o</w:t>
      </w:r>
      <w:r w:rsidRPr="00E74F4C">
        <w:tab/>
      </w:r>
      <w:r>
        <w:t>Previous milestone</w:t>
      </w:r>
      <w:r w:rsidRPr="00E74F4C">
        <w:t xml:space="preserve"> Feedback and estimation of </w:t>
      </w:r>
      <w:r>
        <w:t>current milestone:</w:t>
      </w:r>
      <w:r w:rsidRPr="00E74F4C">
        <w:t xml:space="preserve"> This includes </w:t>
      </w:r>
      <w:r>
        <w:t>previous milestone</w:t>
      </w:r>
      <w:r w:rsidRPr="00E74F4C">
        <w:t xml:space="preserve"> delivery feedback and estimation to be carried out for next milestone.</w:t>
      </w:r>
    </w:p>
    <w:p w14:paraId="5D067CA1" w14:textId="77777777" w:rsidR="001F6540" w:rsidRPr="00E74F4C" w:rsidRDefault="001F6540" w:rsidP="001F6540">
      <w:pPr>
        <w:pStyle w:val="ListParagraph"/>
        <w:ind w:left="360"/>
      </w:pPr>
      <w:r w:rsidRPr="00E74F4C">
        <w:t>o</w:t>
      </w:r>
      <w:r w:rsidRPr="00E74F4C">
        <w:tab/>
        <w:t xml:space="preserve">Update 300 PCB Requirements: Which includes updates on HW PCB Interface/ Functional &amp; Performance/ Integration &amp; Validation Requirement and HW (PCB) Safety Requirements </w:t>
      </w:r>
    </w:p>
    <w:p w14:paraId="5CE804C1" w14:textId="77777777" w:rsidR="001F6540" w:rsidRPr="00E74F4C" w:rsidRDefault="001F6540" w:rsidP="001F6540">
      <w:pPr>
        <w:pStyle w:val="ListParagraph"/>
        <w:ind w:left="360"/>
      </w:pPr>
      <w:r w:rsidRPr="00E74F4C">
        <w:t>o</w:t>
      </w:r>
      <w:r w:rsidRPr="00E74F4C">
        <w:tab/>
        <w:t>System FMEA: Perform System FMEA based on Fault list.</w:t>
      </w:r>
    </w:p>
    <w:p w14:paraId="4C0B38E7" w14:textId="77777777" w:rsidR="001F6540" w:rsidRPr="00E74F4C" w:rsidRDefault="001F6540" w:rsidP="001F6540">
      <w:pPr>
        <w:pStyle w:val="ListParagraph"/>
        <w:ind w:left="360"/>
      </w:pPr>
      <w:r w:rsidRPr="00E74F4C">
        <w:t>o</w:t>
      </w:r>
      <w:r w:rsidRPr="00E74F4C">
        <w:tab/>
        <w:t>200-Level System Requirement to PSA Specific: Update System requirement document to address PSA specific requirements</w:t>
      </w:r>
    </w:p>
    <w:p w14:paraId="6592D91F" w14:textId="77777777" w:rsidR="001F6540" w:rsidRPr="00E74F4C" w:rsidRDefault="001F6540" w:rsidP="001F6540">
      <w:pPr>
        <w:pStyle w:val="ListParagraph"/>
        <w:ind w:left="360"/>
      </w:pPr>
      <w:r w:rsidRPr="00E74F4C">
        <w:t>o</w:t>
      </w:r>
      <w:r w:rsidRPr="00E74F4C">
        <w:tab/>
        <w:t xml:space="preserve">Review of </w:t>
      </w:r>
      <w:r>
        <w:t xml:space="preserve">previous </w:t>
      </w:r>
      <w:r w:rsidRPr="00E74F4C">
        <w:t xml:space="preserve">Milestone:  perform the review of </w:t>
      </w:r>
      <w:r>
        <w:t>current</w:t>
      </w:r>
      <w:r w:rsidRPr="00E74F4C">
        <w:t xml:space="preserve"> Milestone for all deliverables with Technical Reviewer. Fix the comments from reviewer with Author.</w:t>
      </w:r>
    </w:p>
    <w:p w14:paraId="4DA066FB" w14:textId="77777777" w:rsidR="001F6540" w:rsidRPr="00E74F4C" w:rsidRDefault="001F6540" w:rsidP="001F6540">
      <w:pPr>
        <w:pStyle w:val="ListParagraph"/>
        <w:ind w:left="360"/>
      </w:pPr>
      <w:r w:rsidRPr="00E74F4C">
        <w:t>o</w:t>
      </w:r>
      <w:r w:rsidRPr="00E74F4C">
        <w:tab/>
        <w:t xml:space="preserve">Organize Technical Screen – Initiate the Screen for all deliverables with external Screener, PC &amp; CM.  </w:t>
      </w:r>
    </w:p>
    <w:p w14:paraId="1D9B9A88" w14:textId="77777777" w:rsidR="001F6540" w:rsidRDefault="001F6540" w:rsidP="001F6540">
      <w:pPr>
        <w:pStyle w:val="ListParagraph"/>
        <w:ind w:left="360"/>
      </w:pPr>
      <w:r w:rsidRPr="00E74F4C">
        <w:t>o</w:t>
      </w:r>
      <w:r w:rsidRPr="00E74F4C">
        <w:tab/>
        <w:t>Perform release: Once screen is closed then get SAR Report &amp; Release Checklist from PC. Store all deliverables in SVN with as per Configuration management.</w:t>
      </w:r>
    </w:p>
    <w:p w14:paraId="758403BB" w14:textId="77777777" w:rsidR="001F6540" w:rsidRDefault="001F6540" w:rsidP="001F6540">
      <w:pPr>
        <w:rPr>
          <w:rFonts w:cs="Segoe UI"/>
          <w:szCs w:val="20"/>
        </w:rPr>
      </w:pPr>
    </w:p>
    <w:p w14:paraId="64902334" w14:textId="77777777" w:rsidR="001F6540" w:rsidRDefault="001F6540" w:rsidP="001F6540">
      <w:pPr>
        <w:pStyle w:val="ListParagraph"/>
        <w:ind w:left="360"/>
        <w:rPr>
          <w:b/>
        </w:rPr>
      </w:pPr>
    </w:p>
    <w:p w14:paraId="08A36EEA" w14:textId="77777777" w:rsidR="001F6540" w:rsidRDefault="001F6540" w:rsidP="00842396">
      <w:pPr>
        <w:pStyle w:val="Heading3"/>
        <w:numPr>
          <w:ilvl w:val="2"/>
          <w:numId w:val="24"/>
        </w:numPr>
        <w:ind w:left="1800" w:hanging="360"/>
        <w:rPr>
          <w:rFonts w:asciiTheme="minorHAnsi" w:hAnsiTheme="minorHAnsi"/>
          <w:b w:val="0"/>
          <w:sz w:val="24"/>
        </w:rPr>
      </w:pPr>
      <w:r>
        <w:rPr>
          <w:rFonts w:asciiTheme="minorHAnsi" w:hAnsiTheme="minorHAnsi"/>
        </w:rPr>
        <w:t>Screen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398"/>
        <w:gridCol w:w="6764"/>
      </w:tblGrid>
      <w:tr w:rsidR="001F6540" w14:paraId="4C795229" w14:textId="77777777" w:rsidTr="0016520E">
        <w:trPr>
          <w:cantSplit/>
        </w:trPr>
        <w:tc>
          <w:tcPr>
            <w:tcW w:w="1672"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00E2C581" w14:textId="77777777" w:rsidR="001F6540" w:rsidRDefault="001F6540" w:rsidP="0016520E">
            <w:pPr>
              <w:pStyle w:val="NormalBold"/>
              <w:spacing w:line="276" w:lineRule="auto"/>
              <w:rPr>
                <w:rFonts w:asciiTheme="minorHAnsi" w:hAnsiTheme="minorHAnsi"/>
                <w:b w:val="0"/>
              </w:rPr>
            </w:pPr>
            <w:r>
              <w:rPr>
                <w:rFonts w:asciiTheme="minorHAnsi" w:hAnsiTheme="minorHAnsi"/>
                <w:b w:val="0"/>
              </w:rPr>
              <w:t>Type of Screen</w:t>
            </w:r>
          </w:p>
        </w:tc>
        <w:tc>
          <w:tcPr>
            <w:tcW w:w="3328" w:type="pct"/>
            <w:tcBorders>
              <w:top w:val="single" w:sz="6" w:space="0" w:color="auto"/>
              <w:left w:val="single" w:sz="6" w:space="0" w:color="auto"/>
              <w:bottom w:val="single" w:sz="6" w:space="0" w:color="auto"/>
              <w:right w:val="single" w:sz="6" w:space="0" w:color="auto"/>
            </w:tcBorders>
            <w:hideMark/>
          </w:tcPr>
          <w:p w14:paraId="16BF85B6" w14:textId="77777777" w:rsidR="001F6540" w:rsidRDefault="001F6540" w:rsidP="0016520E">
            <w:pPr>
              <w:pStyle w:val="NormalSingleLine"/>
              <w:spacing w:line="276" w:lineRule="auto"/>
              <w:rPr>
                <w:rFonts w:asciiTheme="minorHAnsi" w:hAnsiTheme="minorHAnsi"/>
              </w:rPr>
            </w:pPr>
            <w:r>
              <w:rPr>
                <w:rFonts w:asciiTheme="minorHAnsi" w:hAnsiTheme="minorHAnsi"/>
              </w:rPr>
              <w:t>Technical Screen</w:t>
            </w:r>
          </w:p>
        </w:tc>
      </w:tr>
    </w:tbl>
    <w:p w14:paraId="6551D954" w14:textId="77777777" w:rsidR="001F6540" w:rsidRDefault="001F6540" w:rsidP="001F6540"/>
    <w:p w14:paraId="100B595D" w14:textId="77777777" w:rsidR="001F6540" w:rsidRDefault="001F6540" w:rsidP="00881C0A">
      <w:pPr>
        <w:pStyle w:val="ListParagraph"/>
        <w:numPr>
          <w:ilvl w:val="0"/>
          <w:numId w:val="1"/>
        </w:numPr>
      </w:pPr>
      <w:r>
        <w:t>Products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455"/>
        <w:gridCol w:w="6707"/>
      </w:tblGrid>
      <w:tr w:rsidR="001F6540" w14:paraId="2F1D4D57" w14:textId="77777777" w:rsidTr="0016520E">
        <w:trPr>
          <w:cantSplit/>
        </w:trPr>
        <w:tc>
          <w:tcPr>
            <w:tcW w:w="1700"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1E700334" w14:textId="77777777" w:rsidR="001F6540" w:rsidRDefault="001F6540" w:rsidP="0016520E">
            <w:pPr>
              <w:pStyle w:val="NormalBold"/>
              <w:spacing w:line="276" w:lineRule="auto"/>
              <w:rPr>
                <w:rFonts w:asciiTheme="minorHAnsi" w:hAnsiTheme="minorHAnsi" w:cs="Segoe UI"/>
              </w:rPr>
            </w:pPr>
            <w:r>
              <w:rPr>
                <w:rFonts w:asciiTheme="minorHAnsi" w:hAnsiTheme="minorHAnsi" w:cs="Segoe UI"/>
              </w:rPr>
              <w:t>List of Upstream Products</w:t>
            </w:r>
          </w:p>
        </w:tc>
        <w:tc>
          <w:tcPr>
            <w:tcW w:w="3300" w:type="pct"/>
            <w:tcBorders>
              <w:top w:val="single" w:sz="6" w:space="0" w:color="auto"/>
              <w:left w:val="single" w:sz="6" w:space="0" w:color="auto"/>
              <w:bottom w:val="single" w:sz="6" w:space="0" w:color="auto"/>
              <w:right w:val="single" w:sz="6" w:space="0" w:color="auto"/>
            </w:tcBorders>
            <w:hideMark/>
          </w:tcPr>
          <w:p w14:paraId="4A37A121" w14:textId="77777777" w:rsidR="001F6540" w:rsidRDefault="001F6540" w:rsidP="00842396">
            <w:pPr>
              <w:pStyle w:val="NormalSingleLine"/>
              <w:numPr>
                <w:ilvl w:val="0"/>
                <w:numId w:val="31"/>
              </w:numPr>
              <w:spacing w:line="276" w:lineRule="auto"/>
              <w:textAlignment w:val="auto"/>
              <w:rPr>
                <w:rFonts w:asciiTheme="minorHAnsi" w:hAnsiTheme="minorHAnsi"/>
              </w:rPr>
            </w:pPr>
            <w:r>
              <w:rPr>
                <w:rFonts w:asciiTheme="minorHAnsi" w:hAnsiTheme="minorHAnsi"/>
              </w:rPr>
              <w:t>Project Proposal PPT</w:t>
            </w:r>
          </w:p>
          <w:p w14:paraId="532D5484" w14:textId="77777777" w:rsidR="001F6540" w:rsidRDefault="001F6540" w:rsidP="00842396">
            <w:pPr>
              <w:pStyle w:val="NormalSingleLine"/>
              <w:numPr>
                <w:ilvl w:val="0"/>
                <w:numId w:val="31"/>
              </w:numPr>
              <w:spacing w:line="276" w:lineRule="auto"/>
              <w:textAlignment w:val="auto"/>
              <w:rPr>
                <w:rFonts w:asciiTheme="minorHAnsi" w:hAnsiTheme="minorHAnsi"/>
              </w:rPr>
            </w:pPr>
            <w:proofErr w:type="spellStart"/>
            <w:r>
              <w:rPr>
                <w:rFonts w:asciiTheme="minorHAnsi" w:hAnsiTheme="minorHAnsi"/>
              </w:rPr>
              <w:t>SDPS_NPe</w:t>
            </w:r>
            <w:proofErr w:type="spellEnd"/>
            <w:r>
              <w:rPr>
                <w:rFonts w:asciiTheme="minorHAnsi" w:hAnsiTheme="minorHAnsi"/>
              </w:rPr>
              <w:t xml:space="preserve"> M2 Inverter Development</w:t>
            </w:r>
          </w:p>
          <w:p w14:paraId="0D102A84" w14:textId="77777777" w:rsidR="001F6540" w:rsidRDefault="001F6540" w:rsidP="00842396">
            <w:pPr>
              <w:pStyle w:val="NormalSingleLine"/>
              <w:numPr>
                <w:ilvl w:val="0"/>
                <w:numId w:val="31"/>
              </w:numPr>
              <w:spacing w:line="276" w:lineRule="auto"/>
              <w:textAlignment w:val="auto"/>
              <w:rPr>
                <w:rFonts w:asciiTheme="minorHAnsi" w:hAnsiTheme="minorHAnsi"/>
              </w:rPr>
            </w:pPr>
            <w:r>
              <w:rPr>
                <w:rFonts w:asciiTheme="minorHAnsi" w:eastAsiaTheme="minorEastAsia" w:hAnsiTheme="minorHAnsi"/>
                <w:color w:val="161718" w:themeColor="dark1"/>
                <w:kern w:val="24"/>
              </w:rPr>
              <w:t>Work package document</w:t>
            </w:r>
          </w:p>
          <w:p w14:paraId="403BC645" w14:textId="77777777" w:rsidR="001F6540" w:rsidRPr="003A51F5" w:rsidRDefault="001F6540" w:rsidP="00842396">
            <w:pPr>
              <w:pStyle w:val="NormalSingleLine"/>
              <w:numPr>
                <w:ilvl w:val="0"/>
                <w:numId w:val="31"/>
              </w:numPr>
              <w:spacing w:line="276" w:lineRule="auto"/>
              <w:textAlignment w:val="auto"/>
              <w:rPr>
                <w:rFonts w:asciiTheme="minorHAnsi" w:hAnsiTheme="minorHAnsi"/>
              </w:rPr>
            </w:pPr>
            <w:r>
              <w:rPr>
                <w:rFonts w:asciiTheme="minorHAnsi" w:eastAsiaTheme="minorEastAsia" w:hAnsiTheme="minorHAnsi"/>
                <w:color w:val="161718" w:themeColor="dark1"/>
                <w:kern w:val="24"/>
              </w:rPr>
              <w:t>Hardware Technical Safety Requirement</w:t>
            </w:r>
          </w:p>
          <w:p w14:paraId="5032275F" w14:textId="77777777" w:rsidR="001F6540" w:rsidRPr="00C53DFE" w:rsidRDefault="001F6540" w:rsidP="00842396">
            <w:pPr>
              <w:pStyle w:val="NormalSingleLine"/>
              <w:numPr>
                <w:ilvl w:val="0"/>
                <w:numId w:val="31"/>
              </w:numPr>
              <w:spacing w:line="276" w:lineRule="auto"/>
              <w:textAlignment w:val="auto"/>
              <w:rPr>
                <w:rFonts w:asciiTheme="minorHAnsi" w:hAnsiTheme="minorHAnsi"/>
              </w:rPr>
            </w:pPr>
            <w:r w:rsidRPr="00C53DFE">
              <w:rPr>
                <w:rFonts w:asciiTheme="majorHAnsi" w:hAnsiTheme="majorHAnsi"/>
                <w:bCs/>
                <w:kern w:val="24"/>
              </w:rPr>
              <w:t>CM Checklist</w:t>
            </w:r>
          </w:p>
        </w:tc>
      </w:tr>
      <w:tr w:rsidR="001F6540" w14:paraId="49487A37" w14:textId="77777777" w:rsidTr="0016520E">
        <w:trPr>
          <w:cantSplit/>
        </w:trPr>
        <w:tc>
          <w:tcPr>
            <w:tcW w:w="1700"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122CD6AE" w14:textId="77777777" w:rsidR="001F6540" w:rsidRDefault="001F6540" w:rsidP="0016520E">
            <w:pPr>
              <w:pStyle w:val="NormalBold"/>
              <w:spacing w:line="276" w:lineRule="auto"/>
              <w:rPr>
                <w:rFonts w:asciiTheme="minorHAnsi" w:hAnsiTheme="minorHAnsi" w:cs="Segoe UI"/>
              </w:rPr>
            </w:pPr>
            <w:r>
              <w:rPr>
                <w:rFonts w:asciiTheme="minorHAnsi" w:hAnsiTheme="minorHAnsi" w:cs="Segoe UI"/>
              </w:rPr>
              <w:t>List of Downstream Products</w:t>
            </w:r>
          </w:p>
        </w:tc>
        <w:tc>
          <w:tcPr>
            <w:tcW w:w="3300" w:type="pct"/>
            <w:tcBorders>
              <w:top w:val="single" w:sz="6" w:space="0" w:color="auto"/>
              <w:left w:val="single" w:sz="6" w:space="0" w:color="auto"/>
              <w:bottom w:val="single" w:sz="6" w:space="0" w:color="auto"/>
              <w:right w:val="single" w:sz="6" w:space="0" w:color="auto"/>
            </w:tcBorders>
            <w:hideMark/>
          </w:tcPr>
          <w:p w14:paraId="5D347D0B" w14:textId="77777777" w:rsidR="001F6540" w:rsidRPr="00C53DFE" w:rsidRDefault="001F6540" w:rsidP="00842396">
            <w:pPr>
              <w:pStyle w:val="NormalSingleLine"/>
              <w:numPr>
                <w:ilvl w:val="0"/>
                <w:numId w:val="34"/>
              </w:numPr>
              <w:textAlignment w:val="auto"/>
              <w:rPr>
                <w:rFonts w:asciiTheme="minorHAnsi" w:hAnsiTheme="minorHAnsi"/>
              </w:rPr>
            </w:pPr>
            <w:r>
              <w:rPr>
                <w:rFonts w:asciiTheme="minorHAnsi" w:hAnsiTheme="minorHAnsi"/>
              </w:rPr>
              <w:t>NA</w:t>
            </w:r>
          </w:p>
          <w:p w14:paraId="41ADF2CD" w14:textId="77777777" w:rsidR="001F6540" w:rsidRPr="00C53DFE" w:rsidRDefault="001F6540" w:rsidP="0016520E">
            <w:pPr>
              <w:pStyle w:val="NormalSingleLine"/>
              <w:spacing w:line="276" w:lineRule="auto"/>
              <w:textAlignment w:val="auto"/>
              <w:rPr>
                <w:rFonts w:asciiTheme="minorHAnsi" w:hAnsiTheme="minorHAnsi"/>
              </w:rPr>
            </w:pPr>
          </w:p>
        </w:tc>
      </w:tr>
      <w:tr w:rsidR="001F6540" w14:paraId="302ABBFB" w14:textId="77777777" w:rsidTr="0016520E">
        <w:trPr>
          <w:cantSplit/>
        </w:trPr>
        <w:tc>
          <w:tcPr>
            <w:tcW w:w="1700"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7C855E5A" w14:textId="77777777" w:rsidR="001F6540" w:rsidRDefault="001F6540" w:rsidP="0016520E">
            <w:pPr>
              <w:pStyle w:val="NormalBold"/>
              <w:spacing w:line="276" w:lineRule="auto"/>
              <w:rPr>
                <w:rFonts w:asciiTheme="minorHAnsi" w:hAnsiTheme="minorHAnsi" w:cs="Segoe UI"/>
              </w:rPr>
            </w:pPr>
            <w:r>
              <w:rPr>
                <w:rFonts w:asciiTheme="minorHAnsi" w:hAnsiTheme="minorHAnsi" w:cs="Segoe UI"/>
              </w:rPr>
              <w:t>List of Horizontal Products</w:t>
            </w:r>
          </w:p>
        </w:tc>
        <w:tc>
          <w:tcPr>
            <w:tcW w:w="3300" w:type="pct"/>
            <w:tcBorders>
              <w:top w:val="single" w:sz="6" w:space="0" w:color="auto"/>
              <w:left w:val="single" w:sz="6" w:space="0" w:color="auto"/>
              <w:bottom w:val="single" w:sz="6" w:space="0" w:color="auto"/>
              <w:right w:val="single" w:sz="6" w:space="0" w:color="auto"/>
            </w:tcBorders>
            <w:hideMark/>
          </w:tcPr>
          <w:p w14:paraId="2381A2C0" w14:textId="77777777" w:rsidR="001F6540" w:rsidRPr="00C53DFE" w:rsidRDefault="001F6540" w:rsidP="00842396">
            <w:pPr>
              <w:pStyle w:val="NormalSingleLine"/>
              <w:numPr>
                <w:ilvl w:val="0"/>
                <w:numId w:val="32"/>
              </w:numPr>
              <w:textAlignment w:val="auto"/>
              <w:rPr>
                <w:rFonts w:asciiTheme="minorHAnsi" w:hAnsiTheme="minorHAnsi"/>
              </w:rPr>
            </w:pPr>
            <w:r w:rsidRPr="00C53DFE">
              <w:rPr>
                <w:rFonts w:asciiTheme="minorHAnsi" w:hAnsiTheme="minorHAnsi"/>
              </w:rPr>
              <w:t>SDPS_ INVERTER DESIGN</w:t>
            </w:r>
          </w:p>
          <w:p w14:paraId="3F4D638F" w14:textId="77777777" w:rsidR="001F6540" w:rsidRPr="00C53DFE" w:rsidRDefault="001F6540" w:rsidP="00842396">
            <w:pPr>
              <w:pStyle w:val="NormalSingleLine"/>
              <w:numPr>
                <w:ilvl w:val="0"/>
                <w:numId w:val="32"/>
              </w:numPr>
              <w:textAlignment w:val="auto"/>
              <w:rPr>
                <w:rFonts w:asciiTheme="minorHAnsi" w:hAnsiTheme="minorHAnsi"/>
              </w:rPr>
            </w:pPr>
            <w:r w:rsidRPr="00C53DFE">
              <w:rPr>
                <w:rFonts w:asciiTheme="minorHAnsi" w:hAnsiTheme="minorHAnsi"/>
              </w:rPr>
              <w:t>Technical review Checklists</w:t>
            </w:r>
          </w:p>
          <w:p w14:paraId="16F14D8D" w14:textId="77777777" w:rsidR="001F6540" w:rsidRDefault="001F6540" w:rsidP="00842396">
            <w:pPr>
              <w:pStyle w:val="NormalSingleLine"/>
              <w:numPr>
                <w:ilvl w:val="0"/>
                <w:numId w:val="32"/>
              </w:numPr>
              <w:textAlignment w:val="auto"/>
              <w:rPr>
                <w:rFonts w:asciiTheme="minorHAnsi" w:hAnsiTheme="minorHAnsi"/>
              </w:rPr>
            </w:pPr>
            <w:r w:rsidRPr="00C53DFE">
              <w:rPr>
                <w:rFonts w:asciiTheme="minorHAnsi" w:hAnsiTheme="minorHAnsi"/>
              </w:rPr>
              <w:t>Project Plan</w:t>
            </w:r>
          </w:p>
          <w:p w14:paraId="4238E394" w14:textId="77777777" w:rsidR="001F6540" w:rsidRPr="00C00642" w:rsidRDefault="001F6540" w:rsidP="00842396">
            <w:pPr>
              <w:pStyle w:val="NormalSingleLine"/>
              <w:numPr>
                <w:ilvl w:val="0"/>
                <w:numId w:val="32"/>
              </w:numPr>
              <w:rPr>
                <w:rFonts w:asciiTheme="minorHAnsi" w:hAnsiTheme="minorHAnsi"/>
              </w:rPr>
            </w:pPr>
            <w:r w:rsidRPr="00C00642">
              <w:rPr>
                <w:rFonts w:asciiTheme="minorHAnsi" w:hAnsiTheme="minorHAnsi"/>
              </w:rPr>
              <w:t>Systems Requirements</w:t>
            </w:r>
          </w:p>
          <w:p w14:paraId="1B7F77F0" w14:textId="77777777" w:rsidR="001F6540" w:rsidRPr="00C00642" w:rsidRDefault="001F6540" w:rsidP="00842396">
            <w:pPr>
              <w:pStyle w:val="NormalSingleLine"/>
              <w:numPr>
                <w:ilvl w:val="0"/>
                <w:numId w:val="32"/>
              </w:numPr>
              <w:rPr>
                <w:rFonts w:asciiTheme="minorHAnsi" w:hAnsiTheme="minorHAnsi"/>
              </w:rPr>
            </w:pPr>
            <w:r w:rsidRPr="00C00642">
              <w:rPr>
                <w:rFonts w:asciiTheme="minorHAnsi" w:hAnsiTheme="minorHAnsi"/>
              </w:rPr>
              <w:t xml:space="preserve">^PCB Requirement </w:t>
            </w:r>
          </w:p>
          <w:p w14:paraId="0428FD7F" w14:textId="77777777" w:rsidR="001F6540" w:rsidRPr="00C00642" w:rsidRDefault="001F6540" w:rsidP="00842396">
            <w:pPr>
              <w:pStyle w:val="NormalSingleLine"/>
              <w:numPr>
                <w:ilvl w:val="0"/>
                <w:numId w:val="32"/>
              </w:numPr>
              <w:rPr>
                <w:rFonts w:asciiTheme="minorHAnsi" w:hAnsiTheme="minorHAnsi"/>
              </w:rPr>
            </w:pPr>
            <w:r w:rsidRPr="00C00642">
              <w:rPr>
                <w:rFonts w:asciiTheme="minorHAnsi" w:hAnsiTheme="minorHAnsi"/>
              </w:rPr>
              <w:t>^FMEA</w:t>
            </w:r>
          </w:p>
          <w:p w14:paraId="3391934E" w14:textId="77777777" w:rsidR="001F6540" w:rsidRPr="00C00642" w:rsidRDefault="001F6540" w:rsidP="00842396">
            <w:pPr>
              <w:pStyle w:val="NormalSingleLine"/>
              <w:numPr>
                <w:ilvl w:val="0"/>
                <w:numId w:val="32"/>
              </w:numPr>
              <w:rPr>
                <w:rFonts w:asciiTheme="minorHAnsi" w:hAnsiTheme="minorHAnsi"/>
              </w:rPr>
            </w:pPr>
            <w:r w:rsidRPr="00C00642">
              <w:rPr>
                <w:rFonts w:asciiTheme="minorHAnsi" w:hAnsiTheme="minorHAnsi"/>
              </w:rPr>
              <w:t>Fault reaction Plan</w:t>
            </w:r>
          </w:p>
          <w:p w14:paraId="72CCEA94" w14:textId="77777777" w:rsidR="001F6540" w:rsidRPr="00C00642" w:rsidRDefault="001F6540" w:rsidP="00842396">
            <w:pPr>
              <w:pStyle w:val="NormalSingleLine"/>
              <w:numPr>
                <w:ilvl w:val="0"/>
                <w:numId w:val="32"/>
              </w:numPr>
              <w:rPr>
                <w:rFonts w:asciiTheme="minorHAnsi" w:hAnsiTheme="minorHAnsi"/>
              </w:rPr>
            </w:pPr>
            <w:r w:rsidRPr="00C00642">
              <w:rPr>
                <w:rFonts w:asciiTheme="minorHAnsi" w:hAnsiTheme="minorHAnsi"/>
              </w:rPr>
              <w:t>^Power circuit requirement</w:t>
            </w:r>
          </w:p>
          <w:p w14:paraId="3A502867" w14:textId="77777777" w:rsidR="001F6540" w:rsidRPr="00C53DFE" w:rsidRDefault="001F6540" w:rsidP="00842396">
            <w:pPr>
              <w:pStyle w:val="NormalSingleLine"/>
              <w:numPr>
                <w:ilvl w:val="0"/>
                <w:numId w:val="32"/>
              </w:numPr>
              <w:textAlignment w:val="auto"/>
              <w:rPr>
                <w:rFonts w:asciiTheme="minorHAnsi" w:hAnsiTheme="minorHAnsi"/>
              </w:rPr>
            </w:pPr>
            <w:r w:rsidRPr="00C00642">
              <w:rPr>
                <w:rFonts w:asciiTheme="minorHAnsi" w:hAnsiTheme="minorHAnsi"/>
              </w:rPr>
              <w:t>High Level SW Requirement</w:t>
            </w:r>
          </w:p>
        </w:tc>
      </w:tr>
    </w:tbl>
    <w:p w14:paraId="727A4760" w14:textId="77777777" w:rsidR="001F6540" w:rsidRDefault="001F6540" w:rsidP="001F6540"/>
    <w:p w14:paraId="58111ABF" w14:textId="77777777" w:rsidR="001F6540" w:rsidRDefault="001F6540" w:rsidP="00881C0A">
      <w:pPr>
        <w:pStyle w:val="ListParagraph"/>
        <w:numPr>
          <w:ilvl w:val="0"/>
          <w:numId w:val="1"/>
        </w:numPr>
      </w:pPr>
      <w:r>
        <w:t>Screen Scope</w:t>
      </w:r>
    </w:p>
    <w:p w14:paraId="233BE861" w14:textId="77777777" w:rsidR="001F6540" w:rsidRDefault="001F6540" w:rsidP="001F6540">
      <w:pPr>
        <w:pStyle w:val="ListBullet"/>
        <w:numPr>
          <w:ilvl w:val="0"/>
          <w:numId w:val="0"/>
        </w:numPr>
        <w:tabs>
          <w:tab w:val="left" w:pos="720"/>
        </w:tabs>
        <w:ind w:firstLine="360"/>
        <w:rPr>
          <w:rFonts w:asciiTheme="minorHAnsi" w:hAnsiTheme="minorHAnsi" w:cs="Segoe UI"/>
          <w:szCs w:val="22"/>
        </w:rPr>
      </w:pPr>
    </w:p>
    <w:p w14:paraId="4C4EA6A8" w14:textId="77777777" w:rsidR="001F6540" w:rsidRDefault="001F6540" w:rsidP="001F6540">
      <w:pPr>
        <w:pStyle w:val="NormalBold"/>
        <w:ind w:firstLine="360"/>
        <w:rPr>
          <w:rFonts w:asciiTheme="minorHAnsi" w:hAnsiTheme="minorHAnsi"/>
          <w:snapToGrid w:val="0"/>
          <w:szCs w:val="22"/>
        </w:rPr>
      </w:pPr>
      <w:r>
        <w:rPr>
          <w:rFonts w:asciiTheme="minorHAnsi" w:hAnsiTheme="minorHAnsi"/>
          <w:snapToGrid w:val="0"/>
          <w:szCs w:val="22"/>
        </w:rPr>
        <w:t xml:space="preserve">Upstream View: </w:t>
      </w:r>
    </w:p>
    <w:p w14:paraId="005C5792" w14:textId="77777777" w:rsidR="001F6540" w:rsidRDefault="001F6540" w:rsidP="001F6540">
      <w:pPr>
        <w:pStyle w:val="NormalBold"/>
        <w:ind w:firstLine="360"/>
      </w:pPr>
      <w:r>
        <w:rPr>
          <w:rFonts w:asciiTheme="minorHAnsi" w:eastAsiaTheme="minorEastAsia" w:hAnsiTheme="minorHAnsi" w:cstheme="minorBidi"/>
          <w:b w:val="0"/>
          <w:bCs w:val="0"/>
          <w:snapToGrid w:val="0"/>
          <w:color w:val="161718" w:themeColor="text1"/>
          <w:szCs w:val="22"/>
        </w:rPr>
        <w:t xml:space="preserve">System Requirement Specification prepared is correct, </w:t>
      </w:r>
      <w:proofErr w:type="gramStart"/>
      <w:r>
        <w:rPr>
          <w:rFonts w:asciiTheme="minorHAnsi" w:eastAsiaTheme="minorEastAsia" w:hAnsiTheme="minorHAnsi" w:cstheme="minorBidi"/>
          <w:b w:val="0"/>
          <w:bCs w:val="0"/>
          <w:snapToGrid w:val="0"/>
          <w:color w:val="161718" w:themeColor="text1"/>
          <w:szCs w:val="22"/>
        </w:rPr>
        <w:t>consistent</w:t>
      </w:r>
      <w:proofErr w:type="gramEnd"/>
      <w:r>
        <w:rPr>
          <w:rFonts w:asciiTheme="minorHAnsi" w:eastAsiaTheme="minorEastAsia" w:hAnsiTheme="minorHAnsi" w:cstheme="minorBidi"/>
          <w:b w:val="0"/>
          <w:bCs w:val="0"/>
          <w:snapToGrid w:val="0"/>
          <w:color w:val="161718" w:themeColor="text1"/>
          <w:szCs w:val="22"/>
        </w:rPr>
        <w:t xml:space="preserve"> and complete in accordance with          the 100-level requirement specification.</w:t>
      </w:r>
    </w:p>
    <w:p w14:paraId="71983C06" w14:textId="77777777" w:rsidR="001F6540" w:rsidRPr="00DE0AA8" w:rsidRDefault="001F6540" w:rsidP="001F6540">
      <w:pPr>
        <w:pStyle w:val="NormalSingleLine"/>
        <w:ind w:left="360"/>
        <w:textAlignment w:val="auto"/>
        <w:rPr>
          <w:rFonts w:asciiTheme="minorHAnsi" w:hAnsiTheme="minorHAnsi"/>
        </w:rPr>
      </w:pPr>
      <w:r w:rsidRPr="00C53DFE">
        <w:rPr>
          <w:rFonts w:asciiTheme="minorHAnsi" w:hAnsiTheme="minorHAnsi"/>
          <w:snapToGrid w:val="0"/>
        </w:rPr>
        <w:t xml:space="preserve">Traceability will be available from </w:t>
      </w:r>
      <w:r w:rsidRPr="00C53DFE">
        <w:rPr>
          <w:rFonts w:asciiTheme="minorHAnsi" w:hAnsiTheme="minorHAnsi"/>
        </w:rPr>
        <w:t xml:space="preserve">System Requirement Specification </w:t>
      </w:r>
      <w:r w:rsidRPr="00C53DFE">
        <w:rPr>
          <w:rFonts w:asciiTheme="minorHAnsi" w:hAnsiTheme="minorHAnsi"/>
          <w:snapToGrid w:val="0"/>
        </w:rPr>
        <w:t>to 100 level requirement specification in the DNG.</w:t>
      </w:r>
    </w:p>
    <w:p w14:paraId="7843B707" w14:textId="77777777" w:rsidR="001F6540" w:rsidRDefault="001F6540" w:rsidP="001F6540">
      <w:pPr>
        <w:pStyle w:val="NormalBold"/>
        <w:ind w:firstLine="360"/>
        <w:rPr>
          <w:rFonts w:asciiTheme="minorHAnsi" w:hAnsiTheme="minorHAnsi"/>
          <w:snapToGrid w:val="0"/>
          <w:szCs w:val="22"/>
        </w:rPr>
      </w:pPr>
      <w:r>
        <w:rPr>
          <w:rFonts w:asciiTheme="minorHAnsi" w:hAnsiTheme="minorHAnsi"/>
          <w:snapToGrid w:val="0"/>
          <w:szCs w:val="22"/>
        </w:rPr>
        <w:t>Downstream View:</w:t>
      </w:r>
    </w:p>
    <w:p w14:paraId="58D171B7" w14:textId="77777777" w:rsidR="001F6540" w:rsidRDefault="001F6540" w:rsidP="001F6540">
      <w:pPr>
        <w:pStyle w:val="NormalBold"/>
        <w:ind w:firstLine="360"/>
        <w:rPr>
          <w:rFonts w:asciiTheme="minorHAnsi" w:eastAsiaTheme="minorEastAsia" w:hAnsiTheme="minorHAnsi" w:cstheme="minorBidi"/>
          <w:b w:val="0"/>
          <w:bCs w:val="0"/>
          <w:snapToGrid w:val="0"/>
          <w:color w:val="161718" w:themeColor="text1"/>
          <w:szCs w:val="22"/>
        </w:rPr>
      </w:pPr>
      <w:r>
        <w:rPr>
          <w:rFonts w:asciiTheme="minorHAnsi" w:eastAsiaTheme="minorEastAsia" w:hAnsiTheme="minorHAnsi" w:cstheme="minorBidi"/>
          <w:b w:val="0"/>
          <w:bCs w:val="0"/>
          <w:snapToGrid w:val="0"/>
          <w:color w:val="161718" w:themeColor="text1"/>
          <w:szCs w:val="22"/>
        </w:rPr>
        <w:t>In this view, product will be verified and validated for correctness and completeness whether it can be used as input for the next phase.</w:t>
      </w:r>
    </w:p>
    <w:p w14:paraId="76046227" w14:textId="77777777" w:rsidR="001F6540" w:rsidRDefault="001F6540" w:rsidP="001F6540">
      <w:pPr>
        <w:pStyle w:val="NormalBold"/>
        <w:ind w:firstLine="360"/>
        <w:rPr>
          <w:rFonts w:asciiTheme="minorHAnsi" w:hAnsiTheme="minorHAnsi"/>
          <w:snapToGrid w:val="0"/>
          <w:szCs w:val="22"/>
        </w:rPr>
      </w:pPr>
      <w:r>
        <w:rPr>
          <w:rFonts w:asciiTheme="minorHAnsi" w:hAnsiTheme="minorHAnsi"/>
          <w:snapToGrid w:val="0"/>
          <w:szCs w:val="22"/>
        </w:rPr>
        <w:t>Quality and Configuration Manager view:</w:t>
      </w:r>
    </w:p>
    <w:p w14:paraId="213668DB" w14:textId="77777777" w:rsidR="001F6540" w:rsidRDefault="001F6540" w:rsidP="001F6540">
      <w:pPr>
        <w:rPr>
          <w:rFonts w:eastAsia="Times New Roman" w:cs="Segoe UI"/>
          <w:snapToGrid w:val="0"/>
          <w:color w:val="000000"/>
          <w:sz w:val="18"/>
          <w:szCs w:val="20"/>
        </w:rPr>
      </w:pPr>
      <w:r>
        <w:rPr>
          <w:rFonts w:cs="Segoe UI"/>
          <w:snapToGrid w:val="0"/>
        </w:rPr>
        <w:t>The products are as per the KPIT Screen guidelines for Quality and CM view</w:t>
      </w:r>
    </w:p>
    <w:p w14:paraId="3F61689C" w14:textId="77777777" w:rsidR="001F6540" w:rsidRDefault="001F6540" w:rsidP="001F6540">
      <w:pPr>
        <w:rPr>
          <w:rFonts w:cs="Segoe UI"/>
          <w:snapToGrid w:val="0"/>
        </w:rPr>
      </w:pPr>
      <w:r>
        <w:rPr>
          <w:rFonts w:cs="Segoe UI"/>
          <w:snapToGrid w:val="0"/>
        </w:rPr>
        <w:t>The product will follow CM guidelines for release process as well as with CM audit process.</w:t>
      </w:r>
    </w:p>
    <w:p w14:paraId="16F6F45A" w14:textId="77777777" w:rsidR="001F6540" w:rsidRDefault="001F6540" w:rsidP="00842396">
      <w:pPr>
        <w:pStyle w:val="Heading3"/>
        <w:numPr>
          <w:ilvl w:val="2"/>
          <w:numId w:val="24"/>
        </w:numPr>
        <w:ind w:left="1800" w:hanging="360"/>
        <w:rPr>
          <w:rFonts w:asciiTheme="minorHAnsi" w:hAnsiTheme="minorHAnsi"/>
          <w:sz w:val="24"/>
        </w:rPr>
      </w:pPr>
      <w:r>
        <w:rPr>
          <w:rFonts w:asciiTheme="minorHAnsi" w:hAnsiTheme="minorHAnsi"/>
        </w:rPr>
        <w:t>Store</w:t>
      </w:r>
    </w:p>
    <w:p w14:paraId="1B08E5B5" w14:textId="77777777" w:rsidR="001F6540" w:rsidRDefault="001F6540" w:rsidP="001F6540">
      <w:pPr>
        <w:pStyle w:val="NormalSingleLine"/>
        <w:rPr>
          <w:rFonts w:asciiTheme="minorHAnsi" w:hAnsiTheme="minorHAnsi"/>
          <w:color w:val="auto"/>
          <w:szCs w:val="22"/>
        </w:rPr>
      </w:pPr>
      <w:r w:rsidRPr="00C53DFE">
        <w:rPr>
          <w:rFonts w:asciiTheme="minorHAnsi" w:hAnsiTheme="minorHAnsi"/>
          <w:color w:val="auto"/>
          <w:szCs w:val="22"/>
        </w:rPr>
        <w:t>I/O/P/I - Input Product / Output Product / Pre-requisite Product / Intermediate Product</w:t>
      </w:r>
    </w:p>
    <w:p w14:paraId="3F610F65" w14:textId="77777777" w:rsidR="001F6540" w:rsidRDefault="001F6540" w:rsidP="001F6540">
      <w:pPr>
        <w:pStyle w:val="NormalSingleLine"/>
        <w:rPr>
          <w:rFonts w:asciiTheme="minorHAnsi" w:hAnsiTheme="minorHAnsi"/>
          <w:color w:val="auto"/>
          <w:szCs w:val="22"/>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852"/>
        <w:gridCol w:w="1547"/>
        <w:gridCol w:w="5360"/>
        <w:gridCol w:w="1096"/>
        <w:gridCol w:w="1307"/>
      </w:tblGrid>
      <w:tr w:rsidR="001F6540" w:rsidRPr="005F5644" w14:paraId="0977391A" w14:textId="77777777" w:rsidTr="0016520E">
        <w:tc>
          <w:tcPr>
            <w:tcW w:w="416" w:type="pct"/>
            <w:shd w:val="clear" w:color="auto" w:fill="B0FF45" w:themeFill="accent1"/>
          </w:tcPr>
          <w:p w14:paraId="099869D7" w14:textId="77777777" w:rsidR="001F6540" w:rsidRPr="005F5644" w:rsidRDefault="001F6540" w:rsidP="0016520E">
            <w:pPr>
              <w:pStyle w:val="NormalBold"/>
              <w:rPr>
                <w:rFonts w:asciiTheme="minorHAnsi" w:hAnsiTheme="minorHAnsi"/>
                <w:b w:val="0"/>
                <w:szCs w:val="22"/>
              </w:rPr>
            </w:pPr>
            <w:r w:rsidRPr="005F5644">
              <w:rPr>
                <w:rFonts w:asciiTheme="minorHAnsi" w:hAnsiTheme="minorHAnsi"/>
                <w:b w:val="0"/>
                <w:szCs w:val="22"/>
              </w:rPr>
              <w:t>I/O/P/I</w:t>
            </w:r>
          </w:p>
        </w:tc>
        <w:tc>
          <w:tcPr>
            <w:tcW w:w="758" w:type="pct"/>
            <w:shd w:val="clear" w:color="auto" w:fill="B0FF45" w:themeFill="accent1"/>
          </w:tcPr>
          <w:p w14:paraId="37210FE8" w14:textId="77777777" w:rsidR="001F6540" w:rsidRPr="005F5644" w:rsidRDefault="001F6540" w:rsidP="0016520E">
            <w:pPr>
              <w:pStyle w:val="NormalBold"/>
              <w:rPr>
                <w:rFonts w:asciiTheme="minorHAnsi" w:hAnsiTheme="minorHAnsi"/>
                <w:b w:val="0"/>
                <w:szCs w:val="22"/>
              </w:rPr>
            </w:pPr>
            <w:r w:rsidRPr="005F5644">
              <w:rPr>
                <w:rFonts w:asciiTheme="minorHAnsi" w:hAnsiTheme="minorHAnsi"/>
                <w:b w:val="0"/>
                <w:szCs w:val="22"/>
              </w:rPr>
              <w:t xml:space="preserve">Product Name </w:t>
            </w:r>
          </w:p>
        </w:tc>
        <w:tc>
          <w:tcPr>
            <w:tcW w:w="2624" w:type="pct"/>
            <w:shd w:val="clear" w:color="auto" w:fill="B0FF45" w:themeFill="accent1"/>
          </w:tcPr>
          <w:p w14:paraId="0A6C16F8" w14:textId="77777777" w:rsidR="001F6540" w:rsidRPr="005F5644" w:rsidRDefault="001F6540" w:rsidP="0016520E">
            <w:pPr>
              <w:pStyle w:val="NormalBold"/>
              <w:rPr>
                <w:rFonts w:asciiTheme="minorHAnsi" w:hAnsiTheme="minorHAnsi"/>
                <w:b w:val="0"/>
                <w:szCs w:val="22"/>
              </w:rPr>
            </w:pPr>
            <w:r w:rsidRPr="005F5644">
              <w:rPr>
                <w:rFonts w:asciiTheme="minorHAnsi" w:hAnsiTheme="minorHAnsi"/>
                <w:b w:val="0"/>
                <w:szCs w:val="22"/>
              </w:rPr>
              <w:t>CI Identifier</w:t>
            </w:r>
          </w:p>
        </w:tc>
        <w:tc>
          <w:tcPr>
            <w:tcW w:w="537" w:type="pct"/>
            <w:shd w:val="clear" w:color="auto" w:fill="B0FF45" w:themeFill="accent1"/>
          </w:tcPr>
          <w:p w14:paraId="6FB9D9D8" w14:textId="77777777" w:rsidR="001F6540" w:rsidRPr="005F5644" w:rsidRDefault="001F6540" w:rsidP="0016520E">
            <w:pPr>
              <w:pStyle w:val="NormalBold"/>
              <w:rPr>
                <w:rFonts w:asciiTheme="minorHAnsi" w:hAnsiTheme="minorHAnsi"/>
                <w:b w:val="0"/>
                <w:szCs w:val="22"/>
              </w:rPr>
            </w:pPr>
            <w:r w:rsidRPr="005F5644">
              <w:rPr>
                <w:rFonts w:asciiTheme="minorHAnsi" w:hAnsiTheme="minorHAnsi"/>
                <w:b w:val="0"/>
                <w:szCs w:val="22"/>
              </w:rPr>
              <w:t>Source</w:t>
            </w:r>
          </w:p>
        </w:tc>
        <w:tc>
          <w:tcPr>
            <w:tcW w:w="665" w:type="pct"/>
            <w:shd w:val="clear" w:color="auto" w:fill="B0FF45" w:themeFill="accent1"/>
          </w:tcPr>
          <w:p w14:paraId="47E724AF" w14:textId="77777777" w:rsidR="001F6540" w:rsidRPr="005F5644" w:rsidRDefault="001F6540" w:rsidP="0016520E">
            <w:pPr>
              <w:pStyle w:val="NormalBold"/>
              <w:rPr>
                <w:rFonts w:asciiTheme="minorHAnsi" w:hAnsiTheme="minorHAnsi"/>
                <w:b w:val="0"/>
                <w:szCs w:val="22"/>
              </w:rPr>
            </w:pPr>
            <w:r w:rsidRPr="005F5644">
              <w:rPr>
                <w:rFonts w:asciiTheme="minorHAnsi" w:hAnsiTheme="minorHAnsi"/>
                <w:b w:val="0"/>
                <w:szCs w:val="22"/>
              </w:rPr>
              <w:t>Destination</w:t>
            </w:r>
          </w:p>
        </w:tc>
      </w:tr>
      <w:tr w:rsidR="001F6540" w:rsidRPr="005F5644" w14:paraId="7CFAA408" w14:textId="77777777" w:rsidTr="0016520E">
        <w:tc>
          <w:tcPr>
            <w:tcW w:w="416" w:type="pct"/>
          </w:tcPr>
          <w:p w14:paraId="3DD640A9"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I/-/-/-</w:t>
            </w:r>
          </w:p>
        </w:tc>
        <w:tc>
          <w:tcPr>
            <w:tcW w:w="758" w:type="pct"/>
          </w:tcPr>
          <w:p w14:paraId="5F7B5F4C" w14:textId="77777777" w:rsidR="001F6540" w:rsidRPr="005F5644" w:rsidRDefault="001F6540"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Project Proposal PPT</w:t>
            </w:r>
          </w:p>
          <w:p w14:paraId="1B03C087"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p>
        </w:tc>
        <w:tc>
          <w:tcPr>
            <w:tcW w:w="2624" w:type="pct"/>
          </w:tcPr>
          <w:p w14:paraId="79FDAD51"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B634F2">
              <w:rPr>
                <w:rFonts w:asciiTheme="minorHAnsi" w:hAnsiTheme="minorHAnsi" w:cs="Segoe UI"/>
                <w:b w:val="0"/>
                <w:color w:val="161718" w:themeColor="dark1"/>
                <w:kern w:val="24"/>
              </w:rPr>
              <w:t>KPIT_Proposal_Eaton_NPe_M2_Inverter_Program_V2.0</w:t>
            </w:r>
          </w:p>
        </w:tc>
        <w:tc>
          <w:tcPr>
            <w:tcW w:w="537" w:type="pct"/>
          </w:tcPr>
          <w:p w14:paraId="13EEF80F" w14:textId="77777777" w:rsidR="001F6540" w:rsidRPr="005F5644" w:rsidRDefault="001F6540"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KPIT</w:t>
            </w:r>
          </w:p>
          <w:p w14:paraId="51AF2633"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p>
        </w:tc>
        <w:tc>
          <w:tcPr>
            <w:tcW w:w="665" w:type="pct"/>
          </w:tcPr>
          <w:p w14:paraId="475948B2" w14:textId="77777777" w:rsidR="001F6540" w:rsidRPr="005F5644" w:rsidRDefault="001F6540" w:rsidP="0016520E">
            <w:pPr>
              <w:pStyle w:val="NormalBold"/>
              <w:rPr>
                <w:rFonts w:asciiTheme="minorHAnsi" w:hAnsiTheme="minorHAnsi" w:cs="Segoe UI"/>
                <w:b w:val="0"/>
                <w:color w:val="161718" w:themeColor="dark1"/>
                <w:kern w:val="24"/>
              </w:rPr>
            </w:pPr>
            <w:r>
              <w:rPr>
                <w:rFonts w:asciiTheme="minorHAnsi" w:hAnsiTheme="minorHAnsi" w:cs="Segoe UI"/>
                <w:b w:val="0"/>
                <w:color w:val="161718" w:themeColor="dark1"/>
                <w:kern w:val="24"/>
              </w:rPr>
              <w:t>Systems Uniphase</w:t>
            </w:r>
          </w:p>
          <w:p w14:paraId="4746AA28"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p>
        </w:tc>
      </w:tr>
      <w:tr w:rsidR="001F6540" w:rsidRPr="005F5644" w14:paraId="7129F6D0" w14:textId="77777777" w:rsidTr="0016520E">
        <w:tc>
          <w:tcPr>
            <w:tcW w:w="416" w:type="pct"/>
          </w:tcPr>
          <w:p w14:paraId="3673CF80" w14:textId="77777777" w:rsidR="001F6540" w:rsidRPr="005F5644" w:rsidRDefault="001F6540"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758" w:type="pct"/>
          </w:tcPr>
          <w:p w14:paraId="13EC4070" w14:textId="77777777" w:rsidR="001F6540" w:rsidRPr="005F5644" w:rsidRDefault="001F6540"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*SDPS_ INVERTER DESIGN</w:t>
            </w:r>
          </w:p>
        </w:tc>
        <w:tc>
          <w:tcPr>
            <w:tcW w:w="2624" w:type="pct"/>
          </w:tcPr>
          <w:p w14:paraId="6970C17B" w14:textId="77777777" w:rsidR="001F6540" w:rsidRPr="005F5644" w:rsidRDefault="001F6540" w:rsidP="0016520E">
            <w:pPr>
              <w:pStyle w:val="NormalBold"/>
              <w:rPr>
                <w:rFonts w:asciiTheme="minorHAnsi" w:hAnsiTheme="minorHAnsi" w:cs="Segoe UI"/>
                <w:b w:val="0"/>
                <w:color w:val="161718" w:themeColor="dark1"/>
                <w:kern w:val="24"/>
              </w:rPr>
            </w:pPr>
            <w:proofErr w:type="spellStart"/>
            <w:r w:rsidRPr="005F5644">
              <w:rPr>
                <w:rFonts w:asciiTheme="minorHAnsi" w:hAnsiTheme="minorHAnsi" w:cs="Segoe UI"/>
                <w:b w:val="0"/>
                <w:color w:val="161718" w:themeColor="dark1"/>
                <w:kern w:val="24"/>
              </w:rPr>
              <w:t>Eaton_Inverter_SDPS</w:t>
            </w:r>
            <w:proofErr w:type="spellEnd"/>
            <w:r w:rsidRPr="005F5644">
              <w:rPr>
                <w:rFonts w:asciiTheme="minorHAnsi" w:hAnsiTheme="minorHAnsi" w:cs="Segoe UI"/>
                <w:b w:val="0"/>
                <w:color w:val="161718" w:themeColor="dark1"/>
                <w:kern w:val="24"/>
              </w:rPr>
              <w:t>_ INVERTER DESIGN</w:t>
            </w:r>
            <w:r>
              <w:rPr>
                <w:rFonts w:asciiTheme="minorHAnsi" w:hAnsiTheme="minorHAnsi" w:cs="Segoe UI"/>
                <w:b w:val="0"/>
                <w:color w:val="161718" w:themeColor="dark1"/>
                <w:kern w:val="24"/>
              </w:rPr>
              <w:t xml:space="preserve"> </w:t>
            </w:r>
          </w:p>
        </w:tc>
        <w:tc>
          <w:tcPr>
            <w:tcW w:w="537" w:type="pct"/>
          </w:tcPr>
          <w:p w14:paraId="25BB7FC0" w14:textId="77777777" w:rsidR="001F6540" w:rsidRPr="005F5644" w:rsidRDefault="001F6540"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Planning Uniphase</w:t>
            </w:r>
          </w:p>
        </w:tc>
        <w:tc>
          <w:tcPr>
            <w:tcW w:w="665" w:type="pct"/>
          </w:tcPr>
          <w:p w14:paraId="2520AA17" w14:textId="77777777" w:rsidR="001F6540" w:rsidRPr="005F5644" w:rsidRDefault="001F6540"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System Uniphase</w:t>
            </w:r>
          </w:p>
        </w:tc>
      </w:tr>
      <w:tr w:rsidR="001F6540" w:rsidRPr="005F5644" w14:paraId="2BBA999F" w14:textId="77777777" w:rsidTr="0016520E">
        <w:tc>
          <w:tcPr>
            <w:tcW w:w="416" w:type="pct"/>
          </w:tcPr>
          <w:p w14:paraId="71EE8E2F"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I/-/-/-</w:t>
            </w:r>
          </w:p>
        </w:tc>
        <w:tc>
          <w:tcPr>
            <w:tcW w:w="758" w:type="pct"/>
          </w:tcPr>
          <w:p w14:paraId="67D18E64"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Work package document </w:t>
            </w:r>
          </w:p>
        </w:tc>
        <w:tc>
          <w:tcPr>
            <w:tcW w:w="2624" w:type="pct"/>
          </w:tcPr>
          <w:p w14:paraId="6D509321"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Eaton_Inverter_</w:t>
            </w:r>
            <w:r w:rsidRPr="005F5644">
              <w:rPr>
                <w:rFonts w:asciiTheme="minorHAnsi" w:eastAsiaTheme="minorEastAsia" w:hAnsiTheme="minorHAnsi" w:cs="Segoe UI"/>
                <w:b w:val="0"/>
                <w:bCs w:val="0"/>
                <w:color w:val="161718" w:themeColor="dark1"/>
                <w:kern w:val="24"/>
              </w:rPr>
              <w:t xml:space="preserve">100 Level work packages </w:t>
            </w:r>
          </w:p>
        </w:tc>
        <w:tc>
          <w:tcPr>
            <w:tcW w:w="537" w:type="pct"/>
          </w:tcPr>
          <w:p w14:paraId="47293C0B"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System Uniphase</w:t>
            </w:r>
          </w:p>
        </w:tc>
        <w:tc>
          <w:tcPr>
            <w:tcW w:w="665" w:type="pct"/>
          </w:tcPr>
          <w:p w14:paraId="13F150EF"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System Uniphase</w:t>
            </w:r>
          </w:p>
        </w:tc>
      </w:tr>
      <w:tr w:rsidR="001F6540" w:rsidRPr="005F5644" w14:paraId="144C5EBC" w14:textId="77777777" w:rsidTr="0016520E">
        <w:tc>
          <w:tcPr>
            <w:tcW w:w="416" w:type="pct"/>
          </w:tcPr>
          <w:p w14:paraId="30A43677" w14:textId="77777777" w:rsidR="001F6540" w:rsidRPr="005F5644" w:rsidRDefault="001F6540"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758" w:type="pct"/>
          </w:tcPr>
          <w:p w14:paraId="26CA3492"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Hardware Technical Safety Requirement </w:t>
            </w:r>
          </w:p>
        </w:tc>
        <w:tc>
          <w:tcPr>
            <w:tcW w:w="2624" w:type="pct"/>
          </w:tcPr>
          <w:p w14:paraId="364F8780"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proofErr w:type="spellStart"/>
            <w:r w:rsidRPr="005F5644">
              <w:rPr>
                <w:rFonts w:asciiTheme="minorHAnsi" w:hAnsiTheme="minorHAnsi" w:cs="Segoe UI"/>
                <w:b w:val="0"/>
                <w:color w:val="161718" w:themeColor="dark1"/>
                <w:kern w:val="24"/>
              </w:rPr>
              <w:t>Eaton_Inverter_</w:t>
            </w:r>
            <w:r w:rsidRPr="005F5644">
              <w:rPr>
                <w:rFonts w:asciiTheme="minorHAnsi" w:eastAsiaTheme="minorEastAsia" w:hAnsiTheme="minorHAnsi" w:cs="Segoe UI"/>
                <w:b w:val="0"/>
                <w:bCs w:val="0"/>
                <w:color w:val="161718" w:themeColor="dark1"/>
                <w:kern w:val="24"/>
              </w:rPr>
              <w:t>Updated</w:t>
            </w:r>
            <w:proofErr w:type="spellEnd"/>
            <w:r w:rsidRPr="005F5644">
              <w:rPr>
                <w:rFonts w:asciiTheme="minorHAnsi" w:eastAsiaTheme="minorEastAsia" w:hAnsiTheme="minorHAnsi" w:cs="Segoe UI"/>
                <w:b w:val="0"/>
                <w:bCs w:val="0"/>
                <w:color w:val="161718" w:themeColor="dark1"/>
                <w:kern w:val="24"/>
              </w:rPr>
              <w:t xml:space="preserve"> HW TSR</w:t>
            </w:r>
          </w:p>
        </w:tc>
        <w:tc>
          <w:tcPr>
            <w:tcW w:w="537" w:type="pct"/>
          </w:tcPr>
          <w:p w14:paraId="240E17C3" w14:textId="77777777" w:rsidR="001F6540" w:rsidRPr="005F5644" w:rsidRDefault="001F6540" w:rsidP="0016520E">
            <w:pPr>
              <w:pStyle w:val="NormalBold"/>
              <w:rPr>
                <w:rFonts w:asciiTheme="minorHAnsi" w:hAnsiTheme="minorHAnsi" w:cs="Segoe UI"/>
                <w:b w:val="0"/>
                <w:color w:val="161718" w:themeColor="dark1"/>
                <w:kern w:val="24"/>
              </w:rPr>
            </w:pPr>
            <w:proofErr w:type="spellStart"/>
            <w:r w:rsidRPr="005F5644">
              <w:rPr>
                <w:rFonts w:asciiTheme="minorHAnsi" w:hAnsiTheme="minorHAnsi" w:cs="Segoe UI"/>
                <w:b w:val="0"/>
                <w:color w:val="161718" w:themeColor="dark1"/>
                <w:kern w:val="24"/>
              </w:rPr>
              <w:t>FuSa</w:t>
            </w:r>
            <w:proofErr w:type="spellEnd"/>
            <w:r w:rsidRPr="005F5644">
              <w:rPr>
                <w:rFonts w:asciiTheme="minorHAnsi" w:hAnsiTheme="minorHAnsi" w:cs="Segoe UI"/>
                <w:b w:val="0"/>
                <w:color w:val="161718" w:themeColor="dark1"/>
                <w:kern w:val="24"/>
              </w:rPr>
              <w:t xml:space="preserve"> Uniphase </w:t>
            </w:r>
          </w:p>
        </w:tc>
        <w:tc>
          <w:tcPr>
            <w:tcW w:w="665" w:type="pct"/>
          </w:tcPr>
          <w:p w14:paraId="4BB25AA6" w14:textId="77777777" w:rsidR="001F6540" w:rsidRPr="005F5644" w:rsidRDefault="001F6540"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System Uniphase</w:t>
            </w:r>
          </w:p>
        </w:tc>
      </w:tr>
      <w:tr w:rsidR="001F6540" w:rsidRPr="005F5644" w14:paraId="4924C47D" w14:textId="77777777" w:rsidTr="0016520E">
        <w:tc>
          <w:tcPr>
            <w:tcW w:w="416" w:type="pct"/>
          </w:tcPr>
          <w:p w14:paraId="50DB1043"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-/O/-/-</w:t>
            </w:r>
          </w:p>
        </w:tc>
        <w:tc>
          <w:tcPr>
            <w:tcW w:w="758" w:type="pct"/>
          </w:tcPr>
          <w:p w14:paraId="7F0BBC7E"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System</w:t>
            </w:r>
            <w:r>
              <w:rPr>
                <w:rFonts w:asciiTheme="minorHAnsi" w:hAnsiTheme="minorHAnsi" w:cs="Segoe UI"/>
                <w:b w:val="0"/>
                <w:color w:val="161718" w:themeColor="dark1"/>
                <w:kern w:val="24"/>
              </w:rPr>
              <w:t xml:space="preserve">s </w:t>
            </w:r>
            <w:r w:rsidRPr="005F5644">
              <w:rPr>
                <w:rFonts w:asciiTheme="minorHAnsi" w:hAnsiTheme="minorHAnsi" w:cs="Segoe UI"/>
                <w:b w:val="0"/>
                <w:color w:val="161718" w:themeColor="dark1"/>
                <w:kern w:val="24"/>
              </w:rPr>
              <w:t>Requirement</w:t>
            </w:r>
            <w:r>
              <w:rPr>
                <w:rFonts w:asciiTheme="minorHAnsi" w:hAnsiTheme="minorHAnsi" w:cs="Segoe UI"/>
                <w:b w:val="0"/>
                <w:color w:val="161718" w:themeColor="dark1"/>
                <w:kern w:val="24"/>
              </w:rPr>
              <w:t>s</w:t>
            </w:r>
          </w:p>
        </w:tc>
        <w:tc>
          <w:tcPr>
            <w:tcW w:w="2624" w:type="pct"/>
          </w:tcPr>
          <w:p w14:paraId="004B2C08"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NPe_M3_</w:t>
            </w:r>
            <w:r>
              <w:rPr>
                <w:rFonts w:asciiTheme="minorHAnsi" w:hAnsiTheme="minorHAnsi" w:cs="Segoe UI"/>
                <w:b w:val="0"/>
                <w:color w:val="161718" w:themeColor="dark1"/>
                <w:kern w:val="24"/>
              </w:rPr>
              <w:t>M2_</w:t>
            </w:r>
            <w:r w:rsidRPr="005F5644">
              <w:rPr>
                <w:rFonts w:asciiTheme="minorHAnsi" w:hAnsiTheme="minorHAnsi" w:cs="Segoe UI"/>
                <w:b w:val="0"/>
                <w:color w:val="161718" w:themeColor="dark1"/>
                <w:kern w:val="24"/>
              </w:rPr>
              <w:t xml:space="preserve">Dual_Core _200_Level_System_Requirement </w:t>
            </w:r>
          </w:p>
        </w:tc>
        <w:tc>
          <w:tcPr>
            <w:tcW w:w="537" w:type="pct"/>
          </w:tcPr>
          <w:p w14:paraId="5EE4E4EE"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System Uniphase</w:t>
            </w:r>
          </w:p>
        </w:tc>
        <w:tc>
          <w:tcPr>
            <w:tcW w:w="665" w:type="pct"/>
          </w:tcPr>
          <w:p w14:paraId="0E2F56E2"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Pr>
                <w:rFonts w:asciiTheme="minorHAnsi" w:eastAsiaTheme="minorEastAsia" w:hAnsiTheme="minorHAnsi" w:cs="Segoe UI"/>
                <w:b w:val="0"/>
                <w:bCs w:val="0"/>
                <w:color w:val="161718" w:themeColor="dark1"/>
                <w:kern w:val="24"/>
              </w:rPr>
              <w:t>Client</w:t>
            </w:r>
          </w:p>
        </w:tc>
      </w:tr>
      <w:tr w:rsidR="001F6540" w:rsidRPr="005F5644" w14:paraId="58F876FD" w14:textId="77777777" w:rsidTr="0016520E">
        <w:tc>
          <w:tcPr>
            <w:tcW w:w="416" w:type="pct"/>
          </w:tcPr>
          <w:p w14:paraId="2292C594"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-/O/-/-</w:t>
            </w:r>
          </w:p>
        </w:tc>
        <w:tc>
          <w:tcPr>
            <w:tcW w:w="758" w:type="pct"/>
          </w:tcPr>
          <w:p w14:paraId="73B29442"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 xml:space="preserve">^PCB Requirement </w:t>
            </w:r>
          </w:p>
        </w:tc>
        <w:tc>
          <w:tcPr>
            <w:tcW w:w="2624" w:type="pct"/>
          </w:tcPr>
          <w:p w14:paraId="24EE8B7C"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NPe_M3_Dual_Core _300_Level_PCB_requirement</w:t>
            </w:r>
          </w:p>
        </w:tc>
        <w:tc>
          <w:tcPr>
            <w:tcW w:w="537" w:type="pct"/>
          </w:tcPr>
          <w:p w14:paraId="6E69CFE9"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System Uniphase</w:t>
            </w:r>
          </w:p>
        </w:tc>
        <w:tc>
          <w:tcPr>
            <w:tcW w:w="665" w:type="pct"/>
          </w:tcPr>
          <w:p w14:paraId="6C5A22DD"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Pr>
                <w:rFonts w:asciiTheme="minorHAnsi" w:eastAsiaTheme="minorEastAsia" w:hAnsiTheme="minorHAnsi" w:cs="Segoe UI"/>
                <w:b w:val="0"/>
                <w:bCs w:val="0"/>
                <w:color w:val="161718" w:themeColor="dark1"/>
                <w:kern w:val="24"/>
              </w:rPr>
              <w:t>Client</w:t>
            </w:r>
          </w:p>
        </w:tc>
      </w:tr>
      <w:tr w:rsidR="001F6540" w:rsidRPr="005F5644" w14:paraId="1DB49C46" w14:textId="77777777" w:rsidTr="0016520E">
        <w:tc>
          <w:tcPr>
            <w:tcW w:w="416" w:type="pct"/>
          </w:tcPr>
          <w:p w14:paraId="4EF9A7BE"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-/O/-/-</w:t>
            </w:r>
          </w:p>
        </w:tc>
        <w:tc>
          <w:tcPr>
            <w:tcW w:w="758" w:type="pct"/>
          </w:tcPr>
          <w:p w14:paraId="5AA50A13"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Pr>
                <w:rFonts w:asciiTheme="minorHAnsi" w:hAnsiTheme="minorHAnsi" w:cs="Segoe UI"/>
                <w:b w:val="0"/>
                <w:color w:val="161718" w:themeColor="dark1"/>
                <w:kern w:val="24"/>
              </w:rPr>
              <w:t>^</w:t>
            </w:r>
            <w:r w:rsidRPr="005F5644">
              <w:rPr>
                <w:rFonts w:asciiTheme="minorHAnsi" w:hAnsiTheme="minorHAnsi" w:cs="Segoe UI"/>
                <w:b w:val="0"/>
                <w:color w:val="161718" w:themeColor="dark1"/>
                <w:kern w:val="24"/>
              </w:rPr>
              <w:t>FMEA</w:t>
            </w:r>
          </w:p>
        </w:tc>
        <w:tc>
          <w:tcPr>
            <w:tcW w:w="2624" w:type="pct"/>
          </w:tcPr>
          <w:p w14:paraId="088063E1"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proofErr w:type="spellStart"/>
            <w:r w:rsidRPr="005F5644">
              <w:rPr>
                <w:rFonts w:asciiTheme="minorHAnsi" w:hAnsiTheme="minorHAnsi" w:cs="Segoe UI"/>
                <w:b w:val="0"/>
                <w:color w:val="161718" w:themeColor="dark1"/>
                <w:kern w:val="24"/>
              </w:rPr>
              <w:t>Eaton_Inverter_FMEA_Report</w:t>
            </w:r>
            <w:proofErr w:type="spellEnd"/>
          </w:p>
        </w:tc>
        <w:tc>
          <w:tcPr>
            <w:tcW w:w="537" w:type="pct"/>
          </w:tcPr>
          <w:p w14:paraId="40847492"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System Uniphase</w:t>
            </w:r>
          </w:p>
        </w:tc>
        <w:tc>
          <w:tcPr>
            <w:tcW w:w="665" w:type="pct"/>
          </w:tcPr>
          <w:p w14:paraId="3478E9F8"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Pr>
                <w:rFonts w:asciiTheme="minorHAnsi" w:eastAsiaTheme="minorEastAsia" w:hAnsiTheme="minorHAnsi" w:cs="Segoe UI"/>
                <w:b w:val="0"/>
                <w:bCs w:val="0"/>
                <w:color w:val="161718" w:themeColor="dark1"/>
                <w:kern w:val="24"/>
              </w:rPr>
              <w:t>Client</w:t>
            </w:r>
          </w:p>
        </w:tc>
      </w:tr>
      <w:tr w:rsidR="001F6540" w:rsidRPr="005F5644" w14:paraId="41784760" w14:textId="77777777" w:rsidTr="0016520E">
        <w:tc>
          <w:tcPr>
            <w:tcW w:w="416" w:type="pct"/>
          </w:tcPr>
          <w:p w14:paraId="34DBE05A"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-/O/-/-</w:t>
            </w:r>
          </w:p>
        </w:tc>
        <w:tc>
          <w:tcPr>
            <w:tcW w:w="758" w:type="pct"/>
          </w:tcPr>
          <w:p w14:paraId="723ABC00"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Fault reaction Plan</w:t>
            </w:r>
          </w:p>
        </w:tc>
        <w:tc>
          <w:tcPr>
            <w:tcW w:w="2624" w:type="pct"/>
          </w:tcPr>
          <w:p w14:paraId="524B4E00"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NPe_M3_</w:t>
            </w:r>
            <w:r>
              <w:rPr>
                <w:rFonts w:asciiTheme="minorHAnsi" w:hAnsiTheme="minorHAnsi" w:cs="Segoe UI"/>
                <w:b w:val="0"/>
                <w:color w:val="161718" w:themeColor="dark1"/>
                <w:kern w:val="24"/>
              </w:rPr>
              <w:t>M2_</w:t>
            </w:r>
            <w:r w:rsidRPr="005F5644">
              <w:rPr>
                <w:rFonts w:asciiTheme="minorHAnsi" w:hAnsiTheme="minorHAnsi" w:cs="Segoe UI"/>
                <w:b w:val="0"/>
                <w:color w:val="161718" w:themeColor="dark1"/>
                <w:kern w:val="24"/>
              </w:rPr>
              <w:t>Dual_Core_Systems_Fault _</w:t>
            </w:r>
            <w:proofErr w:type="spellStart"/>
            <w:r w:rsidRPr="005F5644">
              <w:rPr>
                <w:rFonts w:asciiTheme="minorHAnsi" w:hAnsiTheme="minorHAnsi" w:cs="Segoe UI"/>
                <w:b w:val="0"/>
                <w:color w:val="161718" w:themeColor="dark1"/>
                <w:kern w:val="24"/>
              </w:rPr>
              <w:t>Reaction_Plan</w:t>
            </w:r>
            <w:proofErr w:type="spellEnd"/>
          </w:p>
        </w:tc>
        <w:tc>
          <w:tcPr>
            <w:tcW w:w="537" w:type="pct"/>
          </w:tcPr>
          <w:p w14:paraId="2DFC3589"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System Uniphase</w:t>
            </w:r>
          </w:p>
        </w:tc>
        <w:tc>
          <w:tcPr>
            <w:tcW w:w="665" w:type="pct"/>
          </w:tcPr>
          <w:p w14:paraId="3F9E92F3"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Pr>
                <w:rFonts w:asciiTheme="minorHAnsi" w:eastAsiaTheme="minorEastAsia" w:hAnsiTheme="minorHAnsi" w:cs="Segoe UI"/>
                <w:b w:val="0"/>
                <w:bCs w:val="0"/>
                <w:color w:val="161718" w:themeColor="dark1"/>
                <w:kern w:val="24"/>
              </w:rPr>
              <w:t>Client</w:t>
            </w:r>
          </w:p>
        </w:tc>
      </w:tr>
      <w:tr w:rsidR="001F6540" w:rsidRPr="005F5644" w14:paraId="08557B47" w14:textId="77777777" w:rsidTr="0016520E">
        <w:tc>
          <w:tcPr>
            <w:tcW w:w="416" w:type="pct"/>
          </w:tcPr>
          <w:p w14:paraId="3E56F236"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-/O/-/-</w:t>
            </w:r>
          </w:p>
        </w:tc>
        <w:tc>
          <w:tcPr>
            <w:tcW w:w="758" w:type="pct"/>
          </w:tcPr>
          <w:p w14:paraId="2896CE45"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^Power circuit requirement</w:t>
            </w:r>
          </w:p>
        </w:tc>
        <w:tc>
          <w:tcPr>
            <w:tcW w:w="2624" w:type="pct"/>
          </w:tcPr>
          <w:p w14:paraId="3C73FFF0"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NPe_M3_Dual_Core _300_Level_PowerCircuit_requirement</w:t>
            </w:r>
          </w:p>
        </w:tc>
        <w:tc>
          <w:tcPr>
            <w:tcW w:w="537" w:type="pct"/>
          </w:tcPr>
          <w:p w14:paraId="492E6FFB"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System Uniphase</w:t>
            </w:r>
          </w:p>
        </w:tc>
        <w:tc>
          <w:tcPr>
            <w:tcW w:w="665" w:type="pct"/>
          </w:tcPr>
          <w:p w14:paraId="158AC934" w14:textId="77777777" w:rsidR="001F6540" w:rsidRPr="005F5644" w:rsidRDefault="001F6540" w:rsidP="0016520E">
            <w:pPr>
              <w:pStyle w:val="NormalBold"/>
              <w:rPr>
                <w:rFonts w:asciiTheme="minorHAnsi" w:eastAsiaTheme="minorEastAsia" w:hAnsiTheme="minorHAnsi" w:cs="Segoe UI"/>
                <w:b w:val="0"/>
                <w:bCs w:val="0"/>
                <w:color w:val="161718" w:themeColor="dark1"/>
                <w:kern w:val="24"/>
              </w:rPr>
            </w:pPr>
            <w:r>
              <w:rPr>
                <w:rFonts w:asciiTheme="minorHAnsi" w:eastAsiaTheme="minorEastAsia" w:hAnsiTheme="minorHAnsi" w:cs="Segoe UI"/>
                <w:b w:val="0"/>
                <w:bCs w:val="0"/>
                <w:color w:val="161718" w:themeColor="dark1"/>
                <w:kern w:val="24"/>
              </w:rPr>
              <w:t>Client</w:t>
            </w:r>
          </w:p>
        </w:tc>
      </w:tr>
      <w:tr w:rsidR="001F6540" w:rsidRPr="005F5644" w14:paraId="31FE2BE5" w14:textId="77777777" w:rsidTr="0016520E">
        <w:tc>
          <w:tcPr>
            <w:tcW w:w="416" w:type="pct"/>
          </w:tcPr>
          <w:p w14:paraId="52670CC9" w14:textId="77777777" w:rsidR="001F6540" w:rsidRPr="005F5644" w:rsidRDefault="001F6540"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-/O/-/-</w:t>
            </w:r>
          </w:p>
        </w:tc>
        <w:tc>
          <w:tcPr>
            <w:tcW w:w="758" w:type="pct"/>
          </w:tcPr>
          <w:p w14:paraId="56626B7C" w14:textId="77777777" w:rsidR="001F6540" w:rsidRPr="005F5644" w:rsidRDefault="001F6540"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High Level SW Requirement</w:t>
            </w:r>
          </w:p>
        </w:tc>
        <w:tc>
          <w:tcPr>
            <w:tcW w:w="2624" w:type="pct"/>
          </w:tcPr>
          <w:p w14:paraId="18C2668A" w14:textId="77777777" w:rsidR="001F6540" w:rsidRPr="005F5644" w:rsidRDefault="001F6540"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NPe_M3_</w:t>
            </w:r>
            <w:r>
              <w:rPr>
                <w:rFonts w:asciiTheme="minorHAnsi" w:hAnsiTheme="minorHAnsi" w:cs="Segoe UI"/>
                <w:b w:val="0"/>
                <w:color w:val="161718" w:themeColor="dark1"/>
                <w:kern w:val="24"/>
              </w:rPr>
              <w:t>M2_</w:t>
            </w:r>
            <w:r w:rsidRPr="005F5644">
              <w:rPr>
                <w:rFonts w:asciiTheme="minorHAnsi" w:hAnsiTheme="minorHAnsi" w:cs="Segoe UI"/>
                <w:b w:val="0"/>
                <w:color w:val="161718" w:themeColor="dark1"/>
                <w:kern w:val="24"/>
              </w:rPr>
              <w:t xml:space="preserve">Dual_Core_300_Level_HighLevel </w:t>
            </w:r>
            <w:proofErr w:type="spellStart"/>
            <w:r w:rsidRPr="005F5644">
              <w:rPr>
                <w:rFonts w:asciiTheme="minorHAnsi" w:hAnsiTheme="minorHAnsi" w:cs="Segoe UI"/>
                <w:b w:val="0"/>
                <w:color w:val="161718" w:themeColor="dark1"/>
                <w:kern w:val="24"/>
              </w:rPr>
              <w:t>SW_requirement</w:t>
            </w:r>
            <w:proofErr w:type="spellEnd"/>
          </w:p>
        </w:tc>
        <w:tc>
          <w:tcPr>
            <w:tcW w:w="537" w:type="pct"/>
          </w:tcPr>
          <w:p w14:paraId="74E48496" w14:textId="77777777" w:rsidR="001F6540" w:rsidRPr="005F5644" w:rsidRDefault="001F6540"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System Uniphase</w:t>
            </w:r>
          </w:p>
        </w:tc>
        <w:tc>
          <w:tcPr>
            <w:tcW w:w="665" w:type="pct"/>
          </w:tcPr>
          <w:p w14:paraId="7DBF6121" w14:textId="77777777" w:rsidR="001F6540" w:rsidRPr="005F5644" w:rsidRDefault="001F6540" w:rsidP="0016520E">
            <w:pPr>
              <w:pStyle w:val="NormalBold"/>
              <w:rPr>
                <w:rFonts w:asciiTheme="minorHAnsi" w:hAnsiTheme="minorHAnsi" w:cs="Segoe UI"/>
                <w:b w:val="0"/>
                <w:color w:val="161718" w:themeColor="dark1"/>
                <w:kern w:val="24"/>
              </w:rPr>
            </w:pPr>
            <w:r>
              <w:rPr>
                <w:rFonts w:asciiTheme="minorHAnsi" w:hAnsiTheme="minorHAnsi" w:cs="Segoe UI"/>
                <w:b w:val="0"/>
                <w:color w:val="161718" w:themeColor="dark1"/>
                <w:kern w:val="24"/>
              </w:rPr>
              <w:t>Client</w:t>
            </w:r>
          </w:p>
        </w:tc>
      </w:tr>
    </w:tbl>
    <w:p w14:paraId="7EE6C23C" w14:textId="77777777" w:rsidR="001F6540" w:rsidRPr="005F5644" w:rsidRDefault="001F6540" w:rsidP="001F6540">
      <w:pPr>
        <w:pStyle w:val="NormalSingleLine"/>
        <w:rPr>
          <w:rFonts w:asciiTheme="minorHAnsi" w:hAnsiTheme="minorHAnsi"/>
          <w:color w:val="auto"/>
          <w:szCs w:val="22"/>
        </w:rPr>
      </w:pPr>
    </w:p>
    <w:p w14:paraId="75B67406" w14:textId="77777777" w:rsidR="001F6540" w:rsidRDefault="001F6540" w:rsidP="001F6540">
      <w:pPr>
        <w:pStyle w:val="NormalSingleLine"/>
        <w:rPr>
          <w:rFonts w:asciiTheme="minorHAnsi" w:hAnsiTheme="minorHAnsi"/>
          <w:sz w:val="22"/>
          <w:szCs w:val="22"/>
        </w:rPr>
      </w:pPr>
    </w:p>
    <w:p w14:paraId="738E10AC" w14:textId="77777777" w:rsidR="001F6540" w:rsidRPr="003D28AB" w:rsidRDefault="001F6540" w:rsidP="001F6540">
      <w:pPr>
        <w:pStyle w:val="NormalSingleLine"/>
        <w:rPr>
          <w:rFonts w:asciiTheme="minorHAnsi" w:hAnsiTheme="minorHAnsi"/>
        </w:rPr>
      </w:pPr>
      <w:r w:rsidRPr="003D28AB">
        <w:rPr>
          <w:rFonts w:asciiTheme="minorHAnsi" w:hAnsiTheme="minorHAnsi"/>
        </w:rPr>
        <w:t>Note: 300 level requirement was there in KPIT scope till M2 VF milestone.</w:t>
      </w:r>
      <w:r w:rsidRPr="003D28AB">
        <w:rPr>
          <w:rFonts w:asciiTheme="minorHAnsi" w:hAnsiTheme="minorHAnsi"/>
        </w:rPr>
        <w:br w:type="textWrapping" w:clear="all"/>
      </w:r>
    </w:p>
    <w:p w14:paraId="2C22987D" w14:textId="77777777" w:rsidR="001F6540" w:rsidRDefault="001F6540" w:rsidP="001F6540">
      <w:pPr>
        <w:pStyle w:val="NormalSingleLine"/>
        <w:rPr>
          <w:rFonts w:asciiTheme="minorHAnsi" w:hAnsiTheme="minorHAnsi"/>
          <w:szCs w:val="22"/>
        </w:rPr>
      </w:pPr>
      <w:r>
        <w:rPr>
          <w:rFonts w:asciiTheme="minorHAnsi" w:hAnsiTheme="minorHAnsi"/>
          <w:szCs w:val="22"/>
        </w:rPr>
        <w:t xml:space="preserve">* Incremental Product </w:t>
      </w:r>
    </w:p>
    <w:p w14:paraId="4640AC95" w14:textId="77777777" w:rsidR="001F6540" w:rsidRDefault="001F6540" w:rsidP="001F6540">
      <w:pPr>
        <w:pStyle w:val="NormalSingleLine"/>
        <w:rPr>
          <w:rFonts w:asciiTheme="minorHAnsi" w:hAnsiTheme="minorHAnsi"/>
          <w:szCs w:val="22"/>
        </w:rPr>
      </w:pPr>
      <w:r>
        <w:rPr>
          <w:rFonts w:asciiTheme="minorHAnsi" w:hAnsiTheme="minorHAnsi"/>
          <w:szCs w:val="22"/>
        </w:rPr>
        <w:t xml:space="preserve">  Prefix * if product is incremental. E.g.: *Design Document</w:t>
      </w:r>
    </w:p>
    <w:p w14:paraId="3A299A4F" w14:textId="77777777" w:rsidR="001F6540" w:rsidRDefault="001F6540" w:rsidP="001F6540">
      <w:pPr>
        <w:pStyle w:val="NormalSingleLine"/>
        <w:rPr>
          <w:rFonts w:asciiTheme="minorHAnsi" w:hAnsiTheme="minorHAnsi"/>
          <w:szCs w:val="22"/>
        </w:rPr>
      </w:pPr>
      <w:r w:rsidRPr="00273A1E">
        <w:rPr>
          <w:rFonts w:asciiTheme="minorHAnsi" w:hAnsiTheme="minorHAnsi"/>
          <w:szCs w:val="22"/>
        </w:rPr>
        <w:t>Provide the SVN path where the work product stored (SDPS)</w:t>
      </w:r>
    </w:p>
    <w:p w14:paraId="69119BCB" w14:textId="7718356A" w:rsidR="001F6540" w:rsidRDefault="00771A0E" w:rsidP="001F6540">
      <w:pPr>
        <w:pStyle w:val="NormalSingleLine"/>
        <w:rPr>
          <w:rFonts w:asciiTheme="minorHAnsi" w:hAnsiTheme="minorHAnsi"/>
          <w:szCs w:val="22"/>
        </w:rPr>
      </w:pPr>
      <w:hyperlink r:id="rId67" w:history="1">
        <w:r w:rsidR="001F6540" w:rsidRPr="00D9584F">
          <w:rPr>
            <w:rStyle w:val="Hyperlink"/>
            <w:rFonts w:asciiTheme="minorHAnsi" w:hAnsiTheme="minorHAnsi"/>
            <w:szCs w:val="22"/>
          </w:rPr>
          <w:t>https://hjph3svn01.kpit.com/svn/R0032999/Program_Management/KPIT_Quality_Process/SDPS</w:t>
        </w:r>
      </w:hyperlink>
      <w:r w:rsidR="001F6540">
        <w:rPr>
          <w:rFonts w:asciiTheme="minorHAnsi" w:hAnsiTheme="minorHAnsi"/>
          <w:szCs w:val="22"/>
        </w:rPr>
        <w:t xml:space="preserve"> </w:t>
      </w:r>
    </w:p>
    <w:p w14:paraId="76C616E5" w14:textId="286944E8" w:rsidR="00507CF3" w:rsidRDefault="00507CF3" w:rsidP="001F6540">
      <w:pPr>
        <w:pStyle w:val="NormalSingleLine"/>
        <w:rPr>
          <w:rFonts w:asciiTheme="minorHAnsi" w:hAnsiTheme="minorHAnsi"/>
          <w:szCs w:val="22"/>
        </w:rPr>
      </w:pPr>
    </w:p>
    <w:p w14:paraId="77B64BB2" w14:textId="77777777" w:rsidR="00507CF3" w:rsidRDefault="00507CF3" w:rsidP="00842396">
      <w:pPr>
        <w:pStyle w:val="Heading2"/>
        <w:numPr>
          <w:ilvl w:val="1"/>
          <w:numId w:val="24"/>
        </w:numPr>
        <w:ind w:left="720" w:hanging="720"/>
        <w:rPr>
          <w:rFonts w:asciiTheme="minorHAnsi" w:hAnsiTheme="minorHAnsi"/>
        </w:rPr>
      </w:pPr>
      <w:bookmarkStart w:id="39" w:name="_Toc32323184"/>
      <w:bookmarkStart w:id="40" w:name="_Toc51620518"/>
      <w:bookmarkStart w:id="41" w:name="_Toc86244352"/>
      <w:r>
        <w:rPr>
          <w:rFonts w:asciiTheme="minorHAnsi" w:hAnsiTheme="minorHAnsi"/>
        </w:rPr>
        <w:t>FUSA Uniphase</w:t>
      </w:r>
      <w:bookmarkEnd w:id="39"/>
      <w:bookmarkEnd w:id="40"/>
      <w:bookmarkEnd w:id="41"/>
    </w:p>
    <w:tbl>
      <w:tblPr>
        <w:tblStyle w:val="TableGrid"/>
        <w:tblW w:w="5000" w:type="pct"/>
        <w:tblLook w:val="04A0" w:firstRow="1" w:lastRow="0" w:firstColumn="1" w:lastColumn="0" w:noHBand="0" w:noVBand="1"/>
      </w:tblPr>
      <w:tblGrid>
        <w:gridCol w:w="5084"/>
        <w:gridCol w:w="5084"/>
      </w:tblGrid>
      <w:tr w:rsidR="00507CF3" w:rsidRPr="003D35D7" w14:paraId="3661F6CA" w14:textId="77777777" w:rsidTr="0016520E">
        <w:tc>
          <w:tcPr>
            <w:tcW w:w="5000" w:type="pct"/>
            <w:gridSpan w:val="2"/>
          </w:tcPr>
          <w:p w14:paraId="2782E1FA" w14:textId="77777777" w:rsidR="00507CF3" w:rsidRPr="004F6F1B" w:rsidRDefault="00507CF3" w:rsidP="0016520E">
            <w:pPr>
              <w:rPr>
                <w:b/>
              </w:rPr>
            </w:pPr>
            <w:r w:rsidRPr="004F6F1B">
              <w:rPr>
                <w:b/>
              </w:rPr>
              <w:t>Purpose:</w:t>
            </w:r>
          </w:p>
          <w:p w14:paraId="63240677" w14:textId="77777777" w:rsidR="00507CF3" w:rsidRPr="004F6F1B" w:rsidRDefault="00507CF3" w:rsidP="0016520E">
            <w:pPr>
              <w:rPr>
                <w:szCs w:val="20"/>
              </w:rPr>
            </w:pPr>
            <w:r w:rsidRPr="004F6F1B">
              <w:rPr>
                <w:szCs w:val="20"/>
              </w:rPr>
              <w:t>The purpose of this uniphase is to perform following activities:</w:t>
            </w:r>
          </w:p>
          <w:p w14:paraId="7818EA7B" w14:textId="77777777" w:rsidR="00507CF3" w:rsidRPr="004F6F1B" w:rsidRDefault="00507CF3" w:rsidP="00842396">
            <w:pPr>
              <w:pStyle w:val="ListParagraph"/>
              <w:widowControl w:val="0"/>
              <w:numPr>
                <w:ilvl w:val="0"/>
                <w:numId w:val="36"/>
              </w:numPr>
              <w:tabs>
                <w:tab w:val="left" w:pos="864"/>
              </w:tabs>
              <w:overflowPunct w:val="0"/>
              <w:autoSpaceDE w:val="0"/>
              <w:autoSpaceDN w:val="0"/>
              <w:adjustRightInd w:val="0"/>
              <w:spacing w:after="120"/>
              <w:contextualSpacing/>
              <w:textAlignment w:val="baseline"/>
              <w:rPr>
                <w:szCs w:val="20"/>
              </w:rPr>
            </w:pPr>
            <w:r w:rsidRPr="004F6F1B">
              <w:rPr>
                <w:szCs w:val="20"/>
              </w:rPr>
              <w:t>To derive updated technical safety requirements based on PSA piloted system requirements</w:t>
            </w:r>
          </w:p>
          <w:p w14:paraId="6EE8560F" w14:textId="77777777" w:rsidR="00507CF3" w:rsidRPr="004F6F1B" w:rsidRDefault="00507CF3" w:rsidP="00842396">
            <w:pPr>
              <w:pStyle w:val="ListParagraph"/>
              <w:widowControl w:val="0"/>
              <w:numPr>
                <w:ilvl w:val="0"/>
                <w:numId w:val="36"/>
              </w:numPr>
              <w:tabs>
                <w:tab w:val="left" w:pos="864"/>
              </w:tabs>
              <w:overflowPunct w:val="0"/>
              <w:autoSpaceDE w:val="0"/>
              <w:autoSpaceDN w:val="0"/>
              <w:adjustRightInd w:val="0"/>
              <w:spacing w:after="120"/>
              <w:contextualSpacing/>
              <w:textAlignment w:val="baseline"/>
              <w:rPr>
                <w:szCs w:val="20"/>
              </w:rPr>
            </w:pPr>
            <w:r w:rsidRPr="004F6F1B">
              <w:rPr>
                <w:szCs w:val="20"/>
              </w:rPr>
              <w:t>To derive System FTA as per PSA requirements</w:t>
            </w:r>
          </w:p>
          <w:p w14:paraId="623A7482" w14:textId="77777777" w:rsidR="00507CF3" w:rsidRPr="004F6F1B" w:rsidRDefault="00507CF3" w:rsidP="00842396">
            <w:pPr>
              <w:pStyle w:val="ListParagraph"/>
              <w:widowControl w:val="0"/>
              <w:numPr>
                <w:ilvl w:val="0"/>
                <w:numId w:val="36"/>
              </w:numPr>
              <w:tabs>
                <w:tab w:val="left" w:pos="864"/>
              </w:tabs>
              <w:overflowPunct w:val="0"/>
              <w:autoSpaceDE w:val="0"/>
              <w:autoSpaceDN w:val="0"/>
              <w:adjustRightInd w:val="0"/>
              <w:spacing w:after="120"/>
              <w:contextualSpacing/>
              <w:textAlignment w:val="baseline"/>
              <w:rPr>
                <w:szCs w:val="20"/>
              </w:rPr>
            </w:pPr>
            <w:r w:rsidRPr="004F6F1B">
              <w:rPr>
                <w:szCs w:val="20"/>
              </w:rPr>
              <w:t>Prepare hardware board and control board FMEDA</w:t>
            </w:r>
          </w:p>
          <w:p w14:paraId="77949130" w14:textId="77777777" w:rsidR="00507CF3" w:rsidRPr="004F6F1B" w:rsidRDefault="00507CF3" w:rsidP="00842396">
            <w:pPr>
              <w:pStyle w:val="ListParagraph"/>
              <w:widowControl w:val="0"/>
              <w:numPr>
                <w:ilvl w:val="0"/>
                <w:numId w:val="36"/>
              </w:numPr>
              <w:tabs>
                <w:tab w:val="left" w:pos="864"/>
              </w:tabs>
              <w:overflowPunct w:val="0"/>
              <w:autoSpaceDE w:val="0"/>
              <w:autoSpaceDN w:val="0"/>
              <w:adjustRightInd w:val="0"/>
              <w:spacing w:after="120"/>
              <w:contextualSpacing/>
              <w:textAlignment w:val="baseline"/>
            </w:pPr>
            <w:r w:rsidRPr="004F6F1B">
              <w:rPr>
                <w:szCs w:val="20"/>
              </w:rPr>
              <w:t xml:space="preserve">Hardware software specification updates as per FMEDA and software safety analysis </w:t>
            </w:r>
          </w:p>
          <w:p w14:paraId="1992E935" w14:textId="77777777" w:rsidR="00507CF3" w:rsidRPr="004F6F1B" w:rsidRDefault="00507CF3" w:rsidP="00842396">
            <w:pPr>
              <w:pStyle w:val="ListParagraph"/>
              <w:widowControl w:val="0"/>
              <w:numPr>
                <w:ilvl w:val="0"/>
                <w:numId w:val="36"/>
              </w:numPr>
              <w:tabs>
                <w:tab w:val="left" w:pos="864"/>
              </w:tabs>
              <w:overflowPunct w:val="0"/>
              <w:autoSpaceDE w:val="0"/>
              <w:autoSpaceDN w:val="0"/>
              <w:adjustRightInd w:val="0"/>
              <w:spacing w:after="120"/>
              <w:contextualSpacing/>
              <w:textAlignment w:val="baseline"/>
            </w:pPr>
            <w:r w:rsidRPr="004F6F1B">
              <w:rPr>
                <w:szCs w:val="20"/>
              </w:rPr>
              <w:t>Prepare software tool qualification report</w:t>
            </w:r>
          </w:p>
          <w:p w14:paraId="34095904" w14:textId="77777777" w:rsidR="00507CF3" w:rsidRPr="004F6F1B" w:rsidRDefault="00507CF3" w:rsidP="0016520E">
            <w:pPr>
              <w:widowControl w:val="0"/>
              <w:tabs>
                <w:tab w:val="left" w:pos="864"/>
              </w:tabs>
              <w:overflowPunct w:val="0"/>
              <w:autoSpaceDE w:val="0"/>
              <w:autoSpaceDN w:val="0"/>
              <w:adjustRightInd w:val="0"/>
              <w:contextualSpacing/>
              <w:textAlignment w:val="baseline"/>
            </w:pPr>
          </w:p>
          <w:p w14:paraId="65A8C239" w14:textId="77777777" w:rsidR="00507CF3" w:rsidRPr="004F6F1B" w:rsidRDefault="00507CF3" w:rsidP="0016520E">
            <w:pPr>
              <w:rPr>
                <w:b/>
              </w:rPr>
            </w:pPr>
            <w:r w:rsidRPr="004F6F1B">
              <w:rPr>
                <w:b/>
              </w:rPr>
              <w:t xml:space="preserve">Tool Evaluation and Qualification subphase: </w:t>
            </w:r>
          </w:p>
          <w:p w14:paraId="162FE165" w14:textId="77777777" w:rsidR="00507CF3" w:rsidRPr="004F6F1B" w:rsidRDefault="00507CF3" w:rsidP="0016520E">
            <w:pPr>
              <w:pStyle w:val="ListParagraph"/>
              <w:widowControl w:val="0"/>
              <w:tabs>
                <w:tab w:val="left" w:pos="864"/>
              </w:tabs>
              <w:overflowPunct w:val="0"/>
              <w:autoSpaceDE w:val="0"/>
              <w:autoSpaceDN w:val="0"/>
              <w:adjustRightInd w:val="0"/>
              <w:spacing w:after="120"/>
              <w:ind w:left="0"/>
              <w:contextualSpacing/>
              <w:textAlignment w:val="baseline"/>
              <w:rPr>
                <w:color w:val="auto"/>
              </w:rPr>
            </w:pPr>
            <w:r w:rsidRPr="004F6F1B">
              <w:rPr>
                <w:color w:val="auto"/>
              </w:rPr>
              <w:t>The purpose of this subphase is the following:</w:t>
            </w:r>
          </w:p>
          <w:p w14:paraId="45E6AD9E" w14:textId="77777777" w:rsidR="00507CF3" w:rsidRPr="004F6F1B" w:rsidRDefault="00507CF3" w:rsidP="00842396">
            <w:pPr>
              <w:pStyle w:val="ListParagraph"/>
              <w:widowControl w:val="0"/>
              <w:numPr>
                <w:ilvl w:val="0"/>
                <w:numId w:val="36"/>
              </w:numPr>
              <w:tabs>
                <w:tab w:val="left" w:pos="864"/>
              </w:tabs>
              <w:overflowPunct w:val="0"/>
              <w:autoSpaceDE w:val="0"/>
              <w:autoSpaceDN w:val="0"/>
              <w:adjustRightInd w:val="0"/>
              <w:spacing w:after="120"/>
              <w:contextualSpacing/>
              <w:textAlignment w:val="baseline"/>
              <w:rPr>
                <w:color w:val="auto"/>
              </w:rPr>
            </w:pPr>
            <w:r w:rsidRPr="004F6F1B">
              <w:rPr>
                <w:color w:val="auto"/>
              </w:rPr>
              <w:t>To evaluate tool confidence level of the listed tools in table below (evaluation)</w:t>
            </w:r>
          </w:p>
          <w:p w14:paraId="3D9F5CA4" w14:textId="77777777" w:rsidR="00507CF3" w:rsidRPr="004F6F1B" w:rsidRDefault="00507CF3" w:rsidP="00842396">
            <w:pPr>
              <w:pStyle w:val="ListParagraph"/>
              <w:widowControl w:val="0"/>
              <w:numPr>
                <w:ilvl w:val="0"/>
                <w:numId w:val="36"/>
              </w:numPr>
              <w:tabs>
                <w:tab w:val="left" w:pos="864"/>
              </w:tabs>
              <w:overflowPunct w:val="0"/>
              <w:autoSpaceDE w:val="0"/>
              <w:autoSpaceDN w:val="0"/>
              <w:adjustRightInd w:val="0"/>
              <w:spacing w:after="120"/>
              <w:contextualSpacing/>
              <w:textAlignment w:val="baseline"/>
              <w:rPr>
                <w:color w:val="auto"/>
              </w:rPr>
            </w:pPr>
            <w:r w:rsidRPr="004F6F1B">
              <w:rPr>
                <w:color w:val="auto"/>
              </w:rPr>
              <w:t>To perform the qualification if applicable</w:t>
            </w:r>
          </w:p>
          <w:p w14:paraId="25B1DC0B" w14:textId="77777777" w:rsidR="00507CF3" w:rsidRPr="004F6F1B" w:rsidRDefault="00507CF3" w:rsidP="00842396">
            <w:pPr>
              <w:pStyle w:val="ListParagraph"/>
              <w:widowControl w:val="0"/>
              <w:numPr>
                <w:ilvl w:val="0"/>
                <w:numId w:val="36"/>
              </w:numPr>
              <w:tabs>
                <w:tab w:val="left" w:pos="864"/>
              </w:tabs>
              <w:overflowPunct w:val="0"/>
              <w:autoSpaceDE w:val="0"/>
              <w:autoSpaceDN w:val="0"/>
              <w:adjustRightInd w:val="0"/>
              <w:spacing w:after="120"/>
              <w:contextualSpacing/>
              <w:textAlignment w:val="baseline"/>
              <w:rPr>
                <w:color w:val="auto"/>
              </w:rPr>
            </w:pPr>
            <w:r w:rsidRPr="004F6F1B">
              <w:rPr>
                <w:color w:val="auto"/>
              </w:rPr>
              <w:t>To come up with the usage guidelines for optimum use of the software tools</w:t>
            </w:r>
          </w:p>
          <w:p w14:paraId="33534B05" w14:textId="77777777" w:rsidR="00507CF3" w:rsidRPr="004F6F1B" w:rsidRDefault="00507CF3" w:rsidP="0016520E">
            <w:pPr>
              <w:widowControl w:val="0"/>
              <w:tabs>
                <w:tab w:val="left" w:pos="864"/>
              </w:tabs>
              <w:overflowPunct w:val="0"/>
              <w:autoSpaceDE w:val="0"/>
              <w:autoSpaceDN w:val="0"/>
              <w:adjustRightInd w:val="0"/>
              <w:contextualSpacing/>
              <w:textAlignment w:val="baseline"/>
              <w:rPr>
                <w:color w:val="auto"/>
              </w:rPr>
            </w:pPr>
          </w:p>
          <w:p w14:paraId="1D71BB10" w14:textId="77777777" w:rsidR="00507CF3" w:rsidRPr="004F6F1B" w:rsidRDefault="00507CF3" w:rsidP="0016520E">
            <w:pPr>
              <w:rPr>
                <w:b/>
              </w:rPr>
            </w:pPr>
            <w:r w:rsidRPr="004F6F1B">
              <w:rPr>
                <w:b/>
              </w:rPr>
              <w:t>Software Requirements subphase:</w:t>
            </w:r>
          </w:p>
          <w:p w14:paraId="2F2209CA" w14:textId="77777777" w:rsidR="00507CF3" w:rsidRPr="004F6F1B" w:rsidRDefault="00507CF3" w:rsidP="0016520E">
            <w:pPr>
              <w:rPr>
                <w:szCs w:val="20"/>
              </w:rPr>
            </w:pPr>
            <w:r w:rsidRPr="004F6F1B">
              <w:rPr>
                <w:szCs w:val="20"/>
              </w:rPr>
              <w:t>The purpose of this subphase is to perform following activities:</w:t>
            </w:r>
          </w:p>
          <w:p w14:paraId="47DE4DF8" w14:textId="77777777" w:rsidR="00507CF3" w:rsidRPr="004F6F1B" w:rsidRDefault="00507CF3" w:rsidP="00842396">
            <w:pPr>
              <w:pStyle w:val="ListParagraph"/>
              <w:widowControl w:val="0"/>
              <w:numPr>
                <w:ilvl w:val="0"/>
                <w:numId w:val="36"/>
              </w:numPr>
              <w:tabs>
                <w:tab w:val="left" w:pos="864"/>
              </w:tabs>
              <w:overflowPunct w:val="0"/>
              <w:autoSpaceDE w:val="0"/>
              <w:autoSpaceDN w:val="0"/>
              <w:adjustRightInd w:val="0"/>
              <w:spacing w:after="120"/>
              <w:contextualSpacing/>
              <w:textAlignment w:val="baseline"/>
              <w:rPr>
                <w:color w:val="auto"/>
              </w:rPr>
            </w:pPr>
            <w:r w:rsidRPr="004F6F1B">
              <w:rPr>
                <w:color w:val="auto"/>
              </w:rPr>
              <w:t>To</w:t>
            </w:r>
            <w:r w:rsidRPr="004F6F1B">
              <w:rPr>
                <w:szCs w:val="20"/>
              </w:rPr>
              <w:t xml:space="preserve"> </w:t>
            </w:r>
            <w:r w:rsidRPr="004F6F1B">
              <w:rPr>
                <w:color w:val="auto"/>
              </w:rPr>
              <w:t>derive</w:t>
            </w:r>
            <w:r w:rsidRPr="004F6F1B">
              <w:rPr>
                <w:szCs w:val="20"/>
              </w:rPr>
              <w:t xml:space="preserve"> SW Safety Requirements (SSR) and non-Safety Requirements (300 Level as per scope of the project) specifications based on </w:t>
            </w:r>
            <w:r w:rsidRPr="004F6F1B">
              <w:rPr>
                <w:rFonts w:cs="Segoe UI"/>
                <w:bCs/>
                <w:szCs w:val="20"/>
              </w:rPr>
              <w:t>System Requirements including TSR (200 Level)</w:t>
            </w:r>
            <w:r w:rsidRPr="004F6F1B">
              <w:rPr>
                <w:szCs w:val="20"/>
              </w:rPr>
              <w:t>,</w:t>
            </w:r>
          </w:p>
        </w:tc>
      </w:tr>
      <w:tr w:rsidR="00507CF3" w:rsidRPr="005F5644" w14:paraId="0C5D599C" w14:textId="77777777" w:rsidTr="0016520E">
        <w:tc>
          <w:tcPr>
            <w:tcW w:w="2500" w:type="pct"/>
          </w:tcPr>
          <w:p w14:paraId="67457919" w14:textId="77777777" w:rsidR="00507CF3" w:rsidRPr="004F6F1B" w:rsidRDefault="00507CF3" w:rsidP="0016520E">
            <w:pPr>
              <w:rPr>
                <w:b/>
              </w:rPr>
            </w:pPr>
            <w:r w:rsidRPr="004F6F1B">
              <w:rPr>
                <w:b/>
              </w:rPr>
              <w:t>Entry Criteria:</w:t>
            </w:r>
          </w:p>
          <w:p w14:paraId="6F43AC7D" w14:textId="77777777" w:rsidR="00507CF3" w:rsidRPr="004F6F1B" w:rsidRDefault="00507CF3" w:rsidP="0016520E">
            <w:pPr>
              <w:pStyle w:val="NormalBold"/>
              <w:tabs>
                <w:tab w:val="left" w:pos="864"/>
              </w:tabs>
              <w:overflowPunct w:val="0"/>
              <w:autoSpaceDE w:val="0"/>
              <w:autoSpaceDN w:val="0"/>
              <w:adjustRightInd w:val="0"/>
              <w:rPr>
                <w:rFonts w:asciiTheme="minorHAnsi" w:hAnsiTheme="minorHAnsi"/>
                <w:b w:val="0"/>
              </w:rPr>
            </w:pPr>
            <w:r w:rsidRPr="004F6F1B">
              <w:rPr>
                <w:rFonts w:asciiTheme="minorHAnsi" w:hAnsiTheme="minorHAnsi"/>
                <w:b w:val="0"/>
              </w:rPr>
              <w:t xml:space="preserve">Below Artifacts/components are </w:t>
            </w:r>
          </w:p>
          <w:p w14:paraId="123D33A5" w14:textId="77777777" w:rsidR="00507CF3" w:rsidRPr="004F6F1B" w:rsidRDefault="00507CF3" w:rsidP="0016520E">
            <w:pPr>
              <w:rPr>
                <w:szCs w:val="20"/>
              </w:rPr>
            </w:pPr>
            <w:r w:rsidRPr="004F6F1B">
              <w:rPr>
                <w:szCs w:val="20"/>
              </w:rPr>
              <w:t>necessary as Entry criteria</w:t>
            </w:r>
          </w:p>
          <w:p w14:paraId="50F2FAB6" w14:textId="77777777" w:rsidR="00507CF3" w:rsidRPr="004F6F1B" w:rsidRDefault="00507CF3" w:rsidP="00842396">
            <w:pPr>
              <w:pStyle w:val="NormalSingleLine"/>
              <w:numPr>
                <w:ilvl w:val="0"/>
                <w:numId w:val="103"/>
              </w:numPr>
              <w:spacing w:before="20"/>
              <w:textAlignment w:val="auto"/>
              <w:rPr>
                <w:rFonts w:asciiTheme="minorHAnsi" w:hAnsiTheme="minorHAnsi"/>
              </w:rPr>
            </w:pPr>
            <w:r w:rsidRPr="004F6F1B">
              <w:rPr>
                <w:rFonts w:asciiTheme="minorHAnsi" w:hAnsiTheme="minorHAnsi"/>
              </w:rPr>
              <w:t>Project Proposal PPT</w:t>
            </w:r>
          </w:p>
          <w:p w14:paraId="1488F3AF" w14:textId="77777777" w:rsidR="00507CF3" w:rsidRPr="004F6F1B" w:rsidRDefault="00507CF3" w:rsidP="00842396">
            <w:pPr>
              <w:pStyle w:val="NormalSingleLine"/>
              <w:numPr>
                <w:ilvl w:val="0"/>
                <w:numId w:val="103"/>
              </w:numPr>
              <w:spacing w:before="20"/>
              <w:textAlignment w:val="auto"/>
              <w:rPr>
                <w:rFonts w:asciiTheme="minorHAnsi" w:hAnsiTheme="minorHAnsi"/>
              </w:rPr>
            </w:pPr>
            <w:r w:rsidRPr="004F6F1B">
              <w:rPr>
                <w:rFonts w:asciiTheme="minorHAnsi" w:hAnsiTheme="minorHAnsi"/>
              </w:rPr>
              <w:t>SDPS_ INVERTER DESIGN</w:t>
            </w:r>
          </w:p>
          <w:p w14:paraId="64F932B3" w14:textId="77777777" w:rsidR="00507CF3" w:rsidRPr="004F6F1B" w:rsidRDefault="00507CF3" w:rsidP="00842396">
            <w:pPr>
              <w:pStyle w:val="ListParagraph"/>
              <w:numPr>
                <w:ilvl w:val="0"/>
                <w:numId w:val="103"/>
              </w:numPr>
            </w:pPr>
            <w:r w:rsidRPr="004F6F1B">
              <w:rPr>
                <w:szCs w:val="20"/>
              </w:rPr>
              <w:t>100 &amp; 200 Level Requirement Specification</w:t>
            </w:r>
          </w:p>
          <w:p w14:paraId="471AEAB9" w14:textId="77777777" w:rsidR="00507CF3" w:rsidRPr="004F6F1B" w:rsidRDefault="00507CF3" w:rsidP="00842396">
            <w:pPr>
              <w:pStyle w:val="ListParagraph"/>
              <w:numPr>
                <w:ilvl w:val="0"/>
                <w:numId w:val="103"/>
              </w:numPr>
            </w:pPr>
            <w:r w:rsidRPr="004F6F1B">
              <w:t xml:space="preserve">Technical review </w:t>
            </w:r>
            <w:proofErr w:type="gramStart"/>
            <w:r w:rsidRPr="004F6F1B">
              <w:t>checklists.(</w:t>
            </w:r>
            <w:proofErr w:type="gramEnd"/>
            <w:r w:rsidRPr="004F6F1B">
              <w:t>Per ISO26262)</w:t>
            </w:r>
          </w:p>
          <w:p w14:paraId="6EAB920C" w14:textId="77777777" w:rsidR="00507CF3" w:rsidRPr="004F6F1B" w:rsidRDefault="00507CF3" w:rsidP="0016520E"/>
          <w:p w14:paraId="470EC434" w14:textId="77777777" w:rsidR="00507CF3" w:rsidRPr="004F6F1B" w:rsidRDefault="00507CF3" w:rsidP="0016520E">
            <w:pPr>
              <w:rPr>
                <w:b/>
              </w:rPr>
            </w:pPr>
            <w:r w:rsidRPr="004F6F1B">
              <w:rPr>
                <w:b/>
              </w:rPr>
              <w:t>Tool Evaluation and Qualification subphase:</w:t>
            </w:r>
          </w:p>
          <w:p w14:paraId="1C89E3D2" w14:textId="77777777" w:rsidR="00507CF3" w:rsidRPr="004F6F1B" w:rsidRDefault="00507CF3" w:rsidP="00842396">
            <w:pPr>
              <w:pStyle w:val="ListParagraph"/>
              <w:numPr>
                <w:ilvl w:val="0"/>
                <w:numId w:val="105"/>
              </w:numPr>
              <w:rPr>
                <w:color w:val="000000"/>
                <w:szCs w:val="20"/>
              </w:rPr>
            </w:pPr>
            <w:r w:rsidRPr="004F6F1B">
              <w:rPr>
                <w:szCs w:val="20"/>
              </w:rPr>
              <w:t>SDPS_ INVERTER DESIGN</w:t>
            </w:r>
          </w:p>
          <w:p w14:paraId="70F5BC76" w14:textId="77777777" w:rsidR="00507CF3" w:rsidRPr="004F6F1B" w:rsidRDefault="00507CF3" w:rsidP="00842396">
            <w:pPr>
              <w:pStyle w:val="ListParagraph"/>
              <w:numPr>
                <w:ilvl w:val="0"/>
                <w:numId w:val="105"/>
              </w:numPr>
              <w:rPr>
                <w:szCs w:val="20"/>
              </w:rPr>
            </w:pPr>
            <w:r w:rsidRPr="004F6F1B">
              <w:rPr>
                <w:szCs w:val="20"/>
              </w:rPr>
              <w:t xml:space="preserve">List of tools </w:t>
            </w:r>
          </w:p>
          <w:p w14:paraId="1E4BFE85" w14:textId="77777777" w:rsidR="00507CF3" w:rsidRPr="004F6F1B" w:rsidRDefault="00507CF3" w:rsidP="00842396">
            <w:pPr>
              <w:pStyle w:val="ListParagraph"/>
              <w:numPr>
                <w:ilvl w:val="0"/>
                <w:numId w:val="105"/>
              </w:numPr>
              <w:rPr>
                <w:szCs w:val="20"/>
              </w:rPr>
            </w:pPr>
            <w:r w:rsidRPr="004F6F1B">
              <w:rPr>
                <w:szCs w:val="20"/>
              </w:rPr>
              <w:t>User manual and/or Safety user manual for the software tool (from an external source)</w:t>
            </w:r>
          </w:p>
          <w:p w14:paraId="646FED56" w14:textId="77777777" w:rsidR="00507CF3" w:rsidRPr="004F6F1B" w:rsidRDefault="00507CF3" w:rsidP="00842396">
            <w:pPr>
              <w:pStyle w:val="ListParagraph"/>
              <w:numPr>
                <w:ilvl w:val="0"/>
                <w:numId w:val="105"/>
              </w:numPr>
              <w:rPr>
                <w:szCs w:val="20"/>
              </w:rPr>
            </w:pPr>
            <w:r w:rsidRPr="004F6F1B">
              <w:rPr>
                <w:szCs w:val="20"/>
              </w:rPr>
              <w:t>Environment and Constraints of the software tool (from an external source)</w:t>
            </w:r>
          </w:p>
          <w:p w14:paraId="34F0DED9" w14:textId="77777777" w:rsidR="00507CF3" w:rsidRPr="004F6F1B" w:rsidRDefault="00507CF3" w:rsidP="00842396">
            <w:pPr>
              <w:pStyle w:val="ListParagraph"/>
              <w:numPr>
                <w:ilvl w:val="0"/>
                <w:numId w:val="105"/>
              </w:numPr>
            </w:pPr>
            <w:r w:rsidRPr="004F6F1B">
              <w:rPr>
                <w:szCs w:val="20"/>
              </w:rPr>
              <w:t xml:space="preserve">ISO26262 specifications </w:t>
            </w:r>
            <w:r w:rsidRPr="004F6F1B">
              <w:t>(mainly Part 8)</w:t>
            </w:r>
          </w:p>
          <w:p w14:paraId="17A2062C" w14:textId="77777777" w:rsidR="00507CF3" w:rsidRPr="004F6F1B" w:rsidRDefault="00507CF3" w:rsidP="0016520E">
            <w:pPr>
              <w:pStyle w:val="ListParagraph"/>
              <w:ind w:left="360"/>
            </w:pPr>
          </w:p>
          <w:p w14:paraId="3DD38992" w14:textId="77777777" w:rsidR="00507CF3" w:rsidRPr="004F6F1B" w:rsidRDefault="00507CF3" w:rsidP="0016520E">
            <w:pPr>
              <w:rPr>
                <w:b/>
              </w:rPr>
            </w:pPr>
            <w:r w:rsidRPr="004F6F1B">
              <w:rPr>
                <w:b/>
              </w:rPr>
              <w:t>Software Requirements subphase:</w:t>
            </w:r>
          </w:p>
          <w:p w14:paraId="775179BB" w14:textId="77777777" w:rsidR="00507CF3" w:rsidRPr="004F6F1B" w:rsidRDefault="00507CF3" w:rsidP="00842396">
            <w:pPr>
              <w:pStyle w:val="ListParagraph"/>
              <w:widowControl w:val="0"/>
              <w:numPr>
                <w:ilvl w:val="0"/>
                <w:numId w:val="104"/>
              </w:numPr>
              <w:overflowPunct w:val="0"/>
              <w:autoSpaceDE w:val="0"/>
              <w:autoSpaceDN w:val="0"/>
              <w:adjustRightInd w:val="0"/>
              <w:spacing w:after="120"/>
              <w:contextualSpacing/>
              <w:rPr>
                <w:rFonts w:cs="Segoe UI"/>
                <w:bCs/>
                <w:szCs w:val="20"/>
              </w:rPr>
            </w:pPr>
            <w:r w:rsidRPr="004F6F1B">
              <w:rPr>
                <w:rFonts w:cs="Segoe UI"/>
                <w:bCs/>
                <w:szCs w:val="20"/>
              </w:rPr>
              <w:t>Product specifications (100 Level)</w:t>
            </w:r>
          </w:p>
          <w:p w14:paraId="0BB7F705" w14:textId="77777777" w:rsidR="00507CF3" w:rsidRPr="004F6F1B" w:rsidRDefault="00507CF3" w:rsidP="00842396">
            <w:pPr>
              <w:pStyle w:val="ListParagraph"/>
              <w:widowControl w:val="0"/>
              <w:numPr>
                <w:ilvl w:val="0"/>
                <w:numId w:val="104"/>
              </w:numPr>
              <w:overflowPunct w:val="0"/>
              <w:autoSpaceDE w:val="0"/>
              <w:autoSpaceDN w:val="0"/>
              <w:adjustRightInd w:val="0"/>
              <w:spacing w:after="120"/>
              <w:contextualSpacing/>
              <w:rPr>
                <w:rFonts w:cs="Segoe UI"/>
                <w:bCs/>
                <w:szCs w:val="20"/>
              </w:rPr>
            </w:pPr>
            <w:r w:rsidRPr="004F6F1B">
              <w:rPr>
                <w:rFonts w:cs="Segoe UI"/>
                <w:bCs/>
                <w:szCs w:val="20"/>
              </w:rPr>
              <w:t>System Requirements including TSR (200 Level)</w:t>
            </w:r>
          </w:p>
          <w:p w14:paraId="2B8C2680" w14:textId="77777777" w:rsidR="00507CF3" w:rsidRPr="004F6F1B" w:rsidRDefault="00507CF3" w:rsidP="00842396">
            <w:pPr>
              <w:pStyle w:val="ListParagraph"/>
              <w:widowControl w:val="0"/>
              <w:numPr>
                <w:ilvl w:val="0"/>
                <w:numId w:val="104"/>
              </w:numPr>
              <w:overflowPunct w:val="0"/>
              <w:autoSpaceDE w:val="0"/>
              <w:autoSpaceDN w:val="0"/>
              <w:adjustRightInd w:val="0"/>
              <w:spacing w:after="120"/>
              <w:contextualSpacing/>
              <w:rPr>
                <w:rFonts w:cs="Segoe UI"/>
                <w:bCs/>
                <w:szCs w:val="20"/>
              </w:rPr>
            </w:pPr>
            <w:r w:rsidRPr="004F6F1B">
              <w:rPr>
                <w:rFonts w:cs="Segoe UI"/>
                <w:bCs/>
                <w:szCs w:val="20"/>
              </w:rPr>
              <w:t>High Level SW Requirements (300Level)</w:t>
            </w:r>
          </w:p>
          <w:p w14:paraId="3AADD25E" w14:textId="77777777" w:rsidR="00507CF3" w:rsidRPr="004F6F1B" w:rsidRDefault="00507CF3" w:rsidP="00842396">
            <w:pPr>
              <w:pStyle w:val="ListParagraph"/>
              <w:numPr>
                <w:ilvl w:val="0"/>
                <w:numId w:val="104"/>
              </w:numPr>
            </w:pPr>
            <w:r w:rsidRPr="004F6F1B">
              <w:rPr>
                <w:szCs w:val="20"/>
              </w:rPr>
              <w:t>Technical Safety Concept (TSC)</w:t>
            </w:r>
          </w:p>
          <w:p w14:paraId="396C4022" w14:textId="77777777" w:rsidR="00507CF3" w:rsidRPr="004F6F1B" w:rsidRDefault="00507CF3" w:rsidP="00842396">
            <w:pPr>
              <w:pStyle w:val="ListParagraph"/>
              <w:numPr>
                <w:ilvl w:val="0"/>
                <w:numId w:val="104"/>
              </w:numPr>
            </w:pPr>
            <w:r w:rsidRPr="004F6F1B">
              <w:rPr>
                <w:szCs w:val="20"/>
              </w:rPr>
              <w:t>System Design Architecture</w:t>
            </w:r>
          </w:p>
          <w:p w14:paraId="08E525FB" w14:textId="77777777" w:rsidR="00507CF3" w:rsidRPr="004F6F1B" w:rsidRDefault="00507CF3" w:rsidP="00842396">
            <w:pPr>
              <w:pStyle w:val="ListParagraph"/>
              <w:numPr>
                <w:ilvl w:val="0"/>
                <w:numId w:val="104"/>
              </w:numPr>
            </w:pPr>
            <w:r w:rsidRPr="004F6F1B">
              <w:rPr>
                <w:szCs w:val="20"/>
              </w:rPr>
              <w:t>HSIS</w:t>
            </w:r>
          </w:p>
          <w:p w14:paraId="59EEC88D" w14:textId="77777777" w:rsidR="00507CF3" w:rsidRPr="004F6F1B" w:rsidRDefault="00507CF3" w:rsidP="00842396">
            <w:pPr>
              <w:pStyle w:val="ListParagraph"/>
              <w:numPr>
                <w:ilvl w:val="0"/>
                <w:numId w:val="104"/>
              </w:numPr>
            </w:pPr>
            <w:r w:rsidRPr="004F6F1B">
              <w:rPr>
                <w:szCs w:val="20"/>
              </w:rPr>
              <w:t>AUTOSAR Requirements (if applicable)</w:t>
            </w:r>
          </w:p>
          <w:p w14:paraId="3890B62B" w14:textId="77777777" w:rsidR="00507CF3" w:rsidRPr="004F6F1B" w:rsidRDefault="00507CF3" w:rsidP="00842396">
            <w:pPr>
              <w:pStyle w:val="ListParagraph"/>
              <w:numPr>
                <w:ilvl w:val="0"/>
                <w:numId w:val="104"/>
              </w:numPr>
            </w:pPr>
            <w:r w:rsidRPr="004F6F1B">
              <w:rPr>
                <w:szCs w:val="20"/>
              </w:rPr>
              <w:t xml:space="preserve">ISO26262 specifications </w:t>
            </w:r>
            <w:r w:rsidRPr="004F6F1B">
              <w:t>(mainly Part 6)</w:t>
            </w:r>
          </w:p>
          <w:p w14:paraId="22A96D82" w14:textId="77777777" w:rsidR="00507CF3" w:rsidRPr="004F6F1B" w:rsidRDefault="00507CF3" w:rsidP="00842396">
            <w:pPr>
              <w:pStyle w:val="ListParagraph"/>
              <w:numPr>
                <w:ilvl w:val="0"/>
                <w:numId w:val="104"/>
              </w:numPr>
            </w:pPr>
            <w:r w:rsidRPr="004F6F1B">
              <w:rPr>
                <w:szCs w:val="20"/>
              </w:rPr>
              <w:t>ISO14229 specifications</w:t>
            </w:r>
          </w:p>
          <w:p w14:paraId="58DADE8E" w14:textId="77777777" w:rsidR="00507CF3" w:rsidRPr="004F6F1B" w:rsidRDefault="00507CF3" w:rsidP="00842396">
            <w:pPr>
              <w:pStyle w:val="ListParagraph"/>
              <w:numPr>
                <w:ilvl w:val="0"/>
                <w:numId w:val="104"/>
              </w:numPr>
            </w:pPr>
            <w:r w:rsidRPr="004F6F1B">
              <w:t>ISO15765 specifications</w:t>
            </w:r>
          </w:p>
        </w:tc>
        <w:tc>
          <w:tcPr>
            <w:tcW w:w="2500" w:type="pct"/>
          </w:tcPr>
          <w:p w14:paraId="5F98CE9E" w14:textId="77777777" w:rsidR="00507CF3" w:rsidRPr="004F6F1B" w:rsidRDefault="00507CF3" w:rsidP="0016520E">
            <w:pPr>
              <w:rPr>
                <w:b/>
              </w:rPr>
            </w:pPr>
            <w:r w:rsidRPr="004F6F1B">
              <w:rPr>
                <w:b/>
              </w:rPr>
              <w:t>Exit Criteria:</w:t>
            </w:r>
          </w:p>
          <w:p w14:paraId="043B65DC" w14:textId="77777777" w:rsidR="00507CF3" w:rsidRPr="004F6F1B" w:rsidRDefault="00507CF3" w:rsidP="0016520E">
            <w:pPr>
              <w:pStyle w:val="NormalBold"/>
              <w:tabs>
                <w:tab w:val="left" w:pos="864"/>
              </w:tabs>
              <w:overflowPunct w:val="0"/>
              <w:autoSpaceDE w:val="0"/>
              <w:autoSpaceDN w:val="0"/>
              <w:adjustRightInd w:val="0"/>
              <w:rPr>
                <w:rFonts w:asciiTheme="minorHAnsi" w:hAnsiTheme="minorHAnsi"/>
                <w:b w:val="0"/>
              </w:rPr>
            </w:pPr>
            <w:r w:rsidRPr="004F6F1B">
              <w:rPr>
                <w:rFonts w:asciiTheme="minorHAnsi" w:hAnsiTheme="minorHAnsi"/>
                <w:b w:val="0"/>
              </w:rPr>
              <w:t>Below Artifacts/components are necessary for Exit criteria</w:t>
            </w:r>
          </w:p>
          <w:p w14:paraId="75BF4FF5" w14:textId="77777777" w:rsidR="00507CF3" w:rsidRPr="004F6F1B" w:rsidRDefault="00507CF3" w:rsidP="00842396">
            <w:pPr>
              <w:pStyle w:val="NormalSingleLine"/>
              <w:numPr>
                <w:ilvl w:val="0"/>
                <w:numId w:val="100"/>
              </w:numPr>
              <w:spacing w:before="20"/>
              <w:textAlignment w:val="auto"/>
              <w:rPr>
                <w:rFonts w:asciiTheme="minorHAnsi" w:hAnsiTheme="minorHAnsi"/>
              </w:rPr>
            </w:pPr>
            <w:r w:rsidRPr="004F6F1B">
              <w:rPr>
                <w:rFonts w:asciiTheme="minorHAnsi" w:hAnsiTheme="minorHAnsi"/>
              </w:rPr>
              <w:t>FSMP</w:t>
            </w:r>
          </w:p>
          <w:p w14:paraId="476B5C32" w14:textId="77777777" w:rsidR="00507CF3" w:rsidRPr="004F6F1B" w:rsidRDefault="00507CF3" w:rsidP="00842396">
            <w:pPr>
              <w:pStyle w:val="NormalSingleLine"/>
              <w:numPr>
                <w:ilvl w:val="0"/>
                <w:numId w:val="100"/>
              </w:numPr>
              <w:spacing w:before="20"/>
              <w:textAlignment w:val="auto"/>
              <w:rPr>
                <w:rFonts w:asciiTheme="minorHAnsi" w:hAnsiTheme="minorHAnsi"/>
              </w:rPr>
            </w:pPr>
            <w:r w:rsidRPr="004F6F1B">
              <w:rPr>
                <w:rFonts w:asciiTheme="minorHAnsi" w:hAnsiTheme="minorHAnsi"/>
                <w:color w:val="auto"/>
              </w:rPr>
              <w:t xml:space="preserve">TSR </w:t>
            </w:r>
            <w:r w:rsidRPr="004F6F1B">
              <w:rPr>
                <w:rFonts w:asciiTheme="minorHAnsi" w:hAnsiTheme="minorHAnsi"/>
              </w:rPr>
              <w:t>(200 Level)</w:t>
            </w:r>
          </w:p>
          <w:p w14:paraId="7CBCBD1B" w14:textId="77777777" w:rsidR="00507CF3" w:rsidRPr="004F6F1B" w:rsidRDefault="00507CF3" w:rsidP="00842396">
            <w:pPr>
              <w:pStyle w:val="NormalSingleLine"/>
              <w:numPr>
                <w:ilvl w:val="0"/>
                <w:numId w:val="100"/>
              </w:numPr>
              <w:spacing w:before="20"/>
              <w:textAlignment w:val="auto"/>
              <w:rPr>
                <w:rFonts w:asciiTheme="minorHAnsi" w:hAnsiTheme="minorHAnsi"/>
              </w:rPr>
            </w:pPr>
            <w:r w:rsidRPr="004F6F1B">
              <w:rPr>
                <w:rFonts w:asciiTheme="minorHAnsi" w:eastAsiaTheme="minorEastAsia" w:hAnsiTheme="minorHAnsi"/>
              </w:rPr>
              <w:t>System Design Architecture</w:t>
            </w:r>
          </w:p>
          <w:p w14:paraId="6FAFB7EE" w14:textId="77777777" w:rsidR="00507CF3" w:rsidRPr="004F6F1B" w:rsidRDefault="00507CF3" w:rsidP="00842396">
            <w:pPr>
              <w:pStyle w:val="NormalSingleLine"/>
              <w:numPr>
                <w:ilvl w:val="0"/>
                <w:numId w:val="100"/>
              </w:numPr>
              <w:spacing w:before="20"/>
              <w:textAlignment w:val="auto"/>
              <w:rPr>
                <w:rFonts w:asciiTheme="minorHAnsi" w:hAnsiTheme="minorHAnsi"/>
              </w:rPr>
            </w:pPr>
            <w:r w:rsidRPr="004F6F1B">
              <w:rPr>
                <w:rFonts w:asciiTheme="minorHAnsi" w:hAnsiTheme="minorHAnsi"/>
              </w:rPr>
              <w:t>System FTA (includes SW, HW)</w:t>
            </w:r>
          </w:p>
          <w:p w14:paraId="433020DE" w14:textId="77777777" w:rsidR="00507CF3" w:rsidRPr="004F6F1B" w:rsidRDefault="00507CF3" w:rsidP="00842396">
            <w:pPr>
              <w:pStyle w:val="NormalSingleLine"/>
              <w:numPr>
                <w:ilvl w:val="0"/>
                <w:numId w:val="100"/>
              </w:numPr>
              <w:spacing w:before="20"/>
              <w:textAlignment w:val="auto"/>
              <w:rPr>
                <w:rFonts w:asciiTheme="minorHAnsi" w:hAnsiTheme="minorHAnsi"/>
              </w:rPr>
            </w:pPr>
            <w:r w:rsidRPr="004F6F1B">
              <w:rPr>
                <w:rFonts w:asciiTheme="minorHAnsi" w:hAnsiTheme="minorHAnsi"/>
              </w:rPr>
              <w:t>HSR (300 Level)</w:t>
            </w:r>
          </w:p>
          <w:p w14:paraId="2869C4C8" w14:textId="77777777" w:rsidR="00507CF3" w:rsidRPr="004F6F1B" w:rsidRDefault="00507CF3" w:rsidP="00842396">
            <w:pPr>
              <w:pStyle w:val="NormalSingleLine"/>
              <w:numPr>
                <w:ilvl w:val="0"/>
                <w:numId w:val="100"/>
              </w:numPr>
              <w:spacing w:before="20"/>
              <w:textAlignment w:val="auto"/>
              <w:rPr>
                <w:rFonts w:asciiTheme="minorHAnsi" w:hAnsiTheme="minorHAnsi"/>
              </w:rPr>
            </w:pPr>
            <w:r w:rsidRPr="004F6F1B">
              <w:rPr>
                <w:rFonts w:asciiTheme="minorHAnsi" w:hAnsiTheme="minorHAnsi"/>
              </w:rPr>
              <w:t>SSR (300 Level)</w:t>
            </w:r>
          </w:p>
          <w:p w14:paraId="7CAF0837" w14:textId="77777777" w:rsidR="00507CF3" w:rsidRPr="004F6F1B" w:rsidRDefault="00507CF3" w:rsidP="00842396">
            <w:pPr>
              <w:pStyle w:val="NormalSingleLine"/>
              <w:numPr>
                <w:ilvl w:val="0"/>
                <w:numId w:val="100"/>
              </w:numPr>
              <w:spacing w:before="20"/>
              <w:textAlignment w:val="auto"/>
              <w:rPr>
                <w:rFonts w:asciiTheme="minorHAnsi" w:hAnsiTheme="minorHAnsi"/>
              </w:rPr>
            </w:pPr>
            <w:r w:rsidRPr="004F6F1B">
              <w:rPr>
                <w:rFonts w:asciiTheme="minorHAnsi" w:hAnsiTheme="minorHAnsi"/>
              </w:rPr>
              <w:t>SW Architecture (ASW+RTE+BSW)</w:t>
            </w:r>
          </w:p>
          <w:p w14:paraId="61DB24D5" w14:textId="77777777" w:rsidR="00507CF3" w:rsidRPr="004F6F1B" w:rsidRDefault="00507CF3" w:rsidP="00842396">
            <w:pPr>
              <w:pStyle w:val="NormalSingleLine"/>
              <w:numPr>
                <w:ilvl w:val="0"/>
                <w:numId w:val="100"/>
              </w:numPr>
              <w:spacing w:before="20"/>
              <w:textAlignment w:val="auto"/>
              <w:rPr>
                <w:rFonts w:asciiTheme="minorHAnsi" w:hAnsiTheme="minorHAnsi"/>
              </w:rPr>
            </w:pPr>
            <w:r w:rsidRPr="004F6F1B">
              <w:rPr>
                <w:rFonts w:asciiTheme="minorHAnsi" w:hAnsiTheme="minorHAnsi"/>
              </w:rPr>
              <w:t>SW FTA</w:t>
            </w:r>
          </w:p>
          <w:p w14:paraId="2F20ED26" w14:textId="77777777" w:rsidR="00507CF3" w:rsidRPr="004F6F1B" w:rsidRDefault="00507CF3" w:rsidP="00842396">
            <w:pPr>
              <w:pStyle w:val="NormalSingleLine"/>
              <w:numPr>
                <w:ilvl w:val="0"/>
                <w:numId w:val="100"/>
              </w:numPr>
              <w:spacing w:before="20"/>
              <w:textAlignment w:val="auto"/>
              <w:rPr>
                <w:rFonts w:asciiTheme="minorHAnsi" w:hAnsiTheme="minorHAnsi"/>
              </w:rPr>
            </w:pPr>
            <w:r w:rsidRPr="004F6F1B">
              <w:rPr>
                <w:rFonts w:asciiTheme="minorHAnsi" w:hAnsiTheme="minorHAnsi"/>
              </w:rPr>
              <w:t>HW PCBA Architecture</w:t>
            </w:r>
          </w:p>
          <w:p w14:paraId="1D36A89E" w14:textId="77777777" w:rsidR="00507CF3" w:rsidRPr="004F6F1B" w:rsidRDefault="00507CF3" w:rsidP="00842396">
            <w:pPr>
              <w:pStyle w:val="NormalSingleLine"/>
              <w:numPr>
                <w:ilvl w:val="0"/>
                <w:numId w:val="100"/>
              </w:numPr>
              <w:spacing w:before="20"/>
              <w:textAlignment w:val="auto"/>
              <w:rPr>
                <w:rFonts w:asciiTheme="minorHAnsi" w:hAnsiTheme="minorHAnsi"/>
              </w:rPr>
            </w:pPr>
            <w:r w:rsidRPr="004F6F1B">
              <w:rPr>
                <w:rFonts w:asciiTheme="minorHAnsi" w:hAnsiTheme="minorHAnsi"/>
              </w:rPr>
              <w:t>BSW Safety Requirements (KSAR BSW (includes RTE), CDD, MCAL) (400 Level)</w:t>
            </w:r>
          </w:p>
          <w:p w14:paraId="54EF78C2" w14:textId="77777777" w:rsidR="00507CF3" w:rsidRPr="004F6F1B" w:rsidRDefault="00507CF3" w:rsidP="00842396">
            <w:pPr>
              <w:pStyle w:val="NormalSingleLine"/>
              <w:numPr>
                <w:ilvl w:val="0"/>
                <w:numId w:val="100"/>
              </w:numPr>
              <w:spacing w:before="20"/>
              <w:textAlignment w:val="auto"/>
              <w:rPr>
                <w:rFonts w:asciiTheme="minorHAnsi" w:hAnsiTheme="minorHAnsi"/>
              </w:rPr>
            </w:pPr>
            <w:r w:rsidRPr="004F6F1B">
              <w:rPr>
                <w:rFonts w:asciiTheme="minorHAnsi" w:hAnsiTheme="minorHAnsi"/>
              </w:rPr>
              <w:t>SW Component/Module Design</w:t>
            </w:r>
          </w:p>
          <w:p w14:paraId="01F88FA2" w14:textId="77777777" w:rsidR="00507CF3" w:rsidRPr="004F6F1B" w:rsidRDefault="00507CF3" w:rsidP="00842396">
            <w:pPr>
              <w:pStyle w:val="NormalSingleLine"/>
              <w:numPr>
                <w:ilvl w:val="0"/>
                <w:numId w:val="100"/>
              </w:numPr>
              <w:spacing w:before="20"/>
              <w:textAlignment w:val="auto"/>
              <w:rPr>
                <w:rFonts w:asciiTheme="minorHAnsi" w:hAnsiTheme="minorHAnsi"/>
              </w:rPr>
            </w:pPr>
            <w:r w:rsidRPr="004F6F1B">
              <w:rPr>
                <w:rFonts w:asciiTheme="minorHAnsi" w:hAnsiTheme="minorHAnsi"/>
              </w:rPr>
              <w:t>Software Safety Analysis (DFMEA, DFA, SW- FTA)</w:t>
            </w:r>
          </w:p>
          <w:p w14:paraId="37AAF592" w14:textId="77777777" w:rsidR="00507CF3" w:rsidRPr="004F6F1B" w:rsidRDefault="00507CF3" w:rsidP="00842396">
            <w:pPr>
              <w:pStyle w:val="NormalSingleLine"/>
              <w:numPr>
                <w:ilvl w:val="0"/>
                <w:numId w:val="100"/>
              </w:numPr>
              <w:spacing w:before="20"/>
              <w:textAlignment w:val="auto"/>
              <w:rPr>
                <w:rFonts w:asciiTheme="minorHAnsi" w:hAnsiTheme="minorHAnsi"/>
              </w:rPr>
            </w:pPr>
            <w:r w:rsidRPr="004F6F1B">
              <w:rPr>
                <w:rFonts w:asciiTheme="minorHAnsi" w:hAnsiTheme="minorHAnsi"/>
              </w:rPr>
              <w:t>FMEDA</w:t>
            </w:r>
          </w:p>
          <w:p w14:paraId="349BB2F7" w14:textId="77777777" w:rsidR="00507CF3" w:rsidRPr="004F6F1B" w:rsidRDefault="00507CF3" w:rsidP="00842396">
            <w:pPr>
              <w:pStyle w:val="NormalSingleLine"/>
              <w:numPr>
                <w:ilvl w:val="0"/>
                <w:numId w:val="100"/>
              </w:numPr>
              <w:spacing w:before="20"/>
              <w:textAlignment w:val="auto"/>
              <w:rPr>
                <w:rFonts w:asciiTheme="minorHAnsi" w:hAnsiTheme="minorHAnsi"/>
              </w:rPr>
            </w:pPr>
            <w:r w:rsidRPr="004F6F1B">
              <w:rPr>
                <w:rFonts w:asciiTheme="minorHAnsi" w:hAnsiTheme="minorHAnsi"/>
              </w:rPr>
              <w:t>HW FTA</w:t>
            </w:r>
          </w:p>
          <w:p w14:paraId="542D7ECD" w14:textId="77777777" w:rsidR="00507CF3" w:rsidRPr="004F6F1B" w:rsidRDefault="00507CF3" w:rsidP="00842396">
            <w:pPr>
              <w:pStyle w:val="NormalSingleLine"/>
              <w:numPr>
                <w:ilvl w:val="0"/>
                <w:numId w:val="100"/>
              </w:numPr>
              <w:spacing w:before="20"/>
              <w:textAlignment w:val="auto"/>
              <w:rPr>
                <w:rFonts w:asciiTheme="minorHAnsi" w:hAnsiTheme="minorHAnsi"/>
              </w:rPr>
            </w:pPr>
            <w:r w:rsidRPr="004F6F1B">
              <w:rPr>
                <w:rFonts w:asciiTheme="minorHAnsi" w:hAnsiTheme="minorHAnsi"/>
              </w:rPr>
              <w:t>Updated HSIS</w:t>
            </w:r>
          </w:p>
          <w:p w14:paraId="70666CD7" w14:textId="77777777" w:rsidR="00507CF3" w:rsidRPr="004F6F1B" w:rsidRDefault="00507CF3" w:rsidP="00842396">
            <w:pPr>
              <w:pStyle w:val="NormalSingleLine"/>
              <w:numPr>
                <w:ilvl w:val="0"/>
                <w:numId w:val="100"/>
              </w:numPr>
              <w:spacing w:before="20"/>
              <w:textAlignment w:val="auto"/>
              <w:rPr>
                <w:rFonts w:asciiTheme="minorHAnsi" w:hAnsiTheme="minorHAnsi"/>
              </w:rPr>
            </w:pPr>
            <w:r w:rsidRPr="004F6F1B">
              <w:rPr>
                <w:rFonts w:asciiTheme="minorHAnsi" w:hAnsiTheme="minorHAnsi"/>
              </w:rPr>
              <w:t>SW Tool document</w:t>
            </w:r>
          </w:p>
          <w:p w14:paraId="246A634D" w14:textId="77777777" w:rsidR="00507CF3" w:rsidRPr="004F6F1B" w:rsidRDefault="00507CF3" w:rsidP="00842396">
            <w:pPr>
              <w:pStyle w:val="NormalSingleLine"/>
              <w:numPr>
                <w:ilvl w:val="0"/>
                <w:numId w:val="100"/>
              </w:numPr>
              <w:spacing w:before="20"/>
              <w:textAlignment w:val="auto"/>
              <w:rPr>
                <w:rFonts w:asciiTheme="minorHAnsi" w:hAnsiTheme="minorHAnsi"/>
              </w:rPr>
            </w:pPr>
            <w:r w:rsidRPr="004F6F1B">
              <w:rPr>
                <w:rFonts w:asciiTheme="minorHAnsi" w:hAnsiTheme="minorHAnsi"/>
              </w:rPr>
              <w:t>SW Tool Qualification</w:t>
            </w:r>
          </w:p>
          <w:p w14:paraId="207049BB" w14:textId="77777777" w:rsidR="00507CF3" w:rsidRPr="004F6F1B" w:rsidRDefault="00507CF3" w:rsidP="0016520E">
            <w:pPr>
              <w:pStyle w:val="NormalSingleLine"/>
              <w:spacing w:before="20"/>
              <w:textAlignment w:val="auto"/>
              <w:rPr>
                <w:rFonts w:asciiTheme="minorHAnsi" w:hAnsiTheme="minorHAnsi"/>
              </w:rPr>
            </w:pPr>
          </w:p>
          <w:p w14:paraId="0EC94CB9" w14:textId="77777777" w:rsidR="00507CF3" w:rsidRPr="004F6F1B" w:rsidRDefault="00507CF3" w:rsidP="0016520E">
            <w:pPr>
              <w:rPr>
                <w:b/>
              </w:rPr>
            </w:pPr>
            <w:r w:rsidRPr="004F6F1B">
              <w:rPr>
                <w:b/>
              </w:rPr>
              <w:t>Tool Evaluation and Qualification subphase:</w:t>
            </w:r>
          </w:p>
          <w:p w14:paraId="5B911B1D" w14:textId="77777777" w:rsidR="00507CF3" w:rsidRPr="004F6F1B" w:rsidRDefault="00507CF3" w:rsidP="00842396">
            <w:pPr>
              <w:pStyle w:val="ListParagraph"/>
              <w:numPr>
                <w:ilvl w:val="0"/>
                <w:numId w:val="101"/>
              </w:numPr>
              <w:rPr>
                <w:color w:val="auto"/>
                <w:szCs w:val="20"/>
              </w:rPr>
            </w:pPr>
            <w:r w:rsidRPr="004F6F1B">
              <w:rPr>
                <w:color w:val="auto"/>
                <w:szCs w:val="20"/>
              </w:rPr>
              <w:t>Software tool criteria evaluation report</w:t>
            </w:r>
          </w:p>
          <w:p w14:paraId="68CA136E" w14:textId="77777777" w:rsidR="00507CF3" w:rsidRPr="004F6F1B" w:rsidRDefault="00507CF3" w:rsidP="00842396">
            <w:pPr>
              <w:pStyle w:val="ListParagraph"/>
              <w:numPr>
                <w:ilvl w:val="0"/>
                <w:numId w:val="101"/>
              </w:numPr>
              <w:rPr>
                <w:color w:val="auto"/>
                <w:szCs w:val="20"/>
              </w:rPr>
            </w:pPr>
            <w:r w:rsidRPr="004F6F1B">
              <w:rPr>
                <w:color w:val="auto"/>
                <w:szCs w:val="20"/>
              </w:rPr>
              <w:t>Software tool qualification report</w:t>
            </w:r>
          </w:p>
          <w:p w14:paraId="2B585262" w14:textId="77777777" w:rsidR="00507CF3" w:rsidRPr="004F6F1B" w:rsidRDefault="00507CF3" w:rsidP="00842396">
            <w:pPr>
              <w:pStyle w:val="ListParagraph"/>
              <w:numPr>
                <w:ilvl w:val="0"/>
                <w:numId w:val="101"/>
              </w:numPr>
              <w:rPr>
                <w:color w:val="auto"/>
                <w:szCs w:val="20"/>
              </w:rPr>
            </w:pPr>
            <w:r w:rsidRPr="004F6F1B">
              <w:rPr>
                <w:color w:val="auto"/>
                <w:szCs w:val="20"/>
              </w:rPr>
              <w:t>Software tool usage guidelines</w:t>
            </w:r>
          </w:p>
          <w:p w14:paraId="765D30E5" w14:textId="77777777" w:rsidR="00507CF3" w:rsidRPr="004F6F1B" w:rsidRDefault="00507CF3" w:rsidP="0016520E"/>
          <w:p w14:paraId="7029C357" w14:textId="77777777" w:rsidR="00507CF3" w:rsidRPr="004F6F1B" w:rsidRDefault="00507CF3" w:rsidP="0016520E">
            <w:pPr>
              <w:rPr>
                <w:b/>
              </w:rPr>
            </w:pPr>
            <w:r w:rsidRPr="004F6F1B">
              <w:rPr>
                <w:b/>
              </w:rPr>
              <w:t>Software Requirements subphase:</w:t>
            </w:r>
          </w:p>
          <w:p w14:paraId="0D37CE14" w14:textId="77777777" w:rsidR="00507CF3" w:rsidRPr="004F6F1B" w:rsidRDefault="00507CF3" w:rsidP="00842396">
            <w:pPr>
              <w:pStyle w:val="ListParagraph"/>
              <w:numPr>
                <w:ilvl w:val="0"/>
                <w:numId w:val="102"/>
              </w:numPr>
              <w:rPr>
                <w:szCs w:val="20"/>
              </w:rPr>
            </w:pPr>
            <w:r w:rsidRPr="004F6F1B">
              <w:rPr>
                <w:szCs w:val="20"/>
              </w:rPr>
              <w:t>SW Requirements including SSR (300 Level)</w:t>
            </w:r>
          </w:p>
          <w:p w14:paraId="30E99747" w14:textId="77777777" w:rsidR="00507CF3" w:rsidRPr="004F6F1B" w:rsidRDefault="00507CF3" w:rsidP="00842396">
            <w:pPr>
              <w:pStyle w:val="ListParagraph"/>
              <w:numPr>
                <w:ilvl w:val="0"/>
                <w:numId w:val="102"/>
              </w:numPr>
              <w:rPr>
                <w:szCs w:val="20"/>
              </w:rPr>
            </w:pPr>
            <w:r w:rsidRPr="004F6F1B">
              <w:rPr>
                <w:szCs w:val="20"/>
              </w:rPr>
              <w:t>HSIS (refined)</w:t>
            </w:r>
          </w:p>
        </w:tc>
      </w:tr>
    </w:tbl>
    <w:p w14:paraId="74436ED7" w14:textId="77777777" w:rsidR="00507CF3" w:rsidRDefault="00507CF3" w:rsidP="00507CF3">
      <w:pPr>
        <w:pStyle w:val="ListParagraph"/>
        <w:ind w:left="360"/>
      </w:pPr>
    </w:p>
    <w:p w14:paraId="5A001EA6" w14:textId="77777777" w:rsidR="00507CF3" w:rsidRDefault="00507CF3" w:rsidP="00881C0A">
      <w:pPr>
        <w:pStyle w:val="ListParagraph"/>
        <w:numPr>
          <w:ilvl w:val="0"/>
          <w:numId w:val="1"/>
        </w:numPr>
      </w:pPr>
      <w:r>
        <w:t>EPMN</w:t>
      </w:r>
    </w:p>
    <w:p w14:paraId="51A4998D" w14:textId="77777777" w:rsidR="00507CF3" w:rsidRDefault="00507CF3" w:rsidP="00507CF3"/>
    <w:p w14:paraId="32A3887F" w14:textId="77777777" w:rsidR="00507CF3" w:rsidRDefault="00507CF3" w:rsidP="00507CF3">
      <w:r>
        <w:rPr>
          <w:noProof/>
        </w:rPr>
        <w:drawing>
          <wp:inline distT="0" distB="0" distL="0" distR="0" wp14:anchorId="6D711715" wp14:editId="268F6F60">
            <wp:extent cx="5699125" cy="9771380"/>
            <wp:effectExtent l="0" t="0" r="0" b="127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99125" cy="9771380"/>
                    </a:xfrm>
                    <a:prstGeom prst="rect">
                      <a:avLst/>
                    </a:prstGeom>
                    <a:noFill/>
                    <a:ln>
                      <a:noFill/>
                    </a:ln>
                  </pic:spPr>
                </pic:pic>
              </a:graphicData>
            </a:graphic>
          </wp:inline>
        </w:drawing>
      </w:r>
    </w:p>
    <w:p w14:paraId="46B8348C" w14:textId="77777777" w:rsidR="00507CF3" w:rsidRDefault="00507CF3" w:rsidP="00507CF3">
      <w:pPr>
        <w:rPr>
          <w:rFonts w:eastAsia="Times New Roman" w:cs="Times New Roman"/>
          <w:color w:val="000000"/>
          <w:szCs w:val="20"/>
        </w:rPr>
      </w:pPr>
    </w:p>
    <w:p w14:paraId="23C4B27B" w14:textId="77777777" w:rsidR="00507CF3" w:rsidRDefault="00507CF3" w:rsidP="00507CF3"/>
    <w:p w14:paraId="4BFFE76F" w14:textId="77777777" w:rsidR="00507CF3" w:rsidRDefault="00507CF3" w:rsidP="00842396">
      <w:pPr>
        <w:pStyle w:val="Heading3"/>
        <w:numPr>
          <w:ilvl w:val="2"/>
          <w:numId w:val="24"/>
        </w:numPr>
        <w:ind w:left="1800" w:hanging="360"/>
        <w:rPr>
          <w:rFonts w:asciiTheme="minorHAnsi" w:hAnsiTheme="minorHAnsi"/>
          <w:sz w:val="24"/>
        </w:rPr>
      </w:pPr>
      <w:r>
        <w:rPr>
          <w:rFonts w:asciiTheme="minorHAnsi" w:hAnsiTheme="minorHAnsi"/>
        </w:rPr>
        <w:t>Management and Control</w:t>
      </w:r>
    </w:p>
    <w:p w14:paraId="335E637E" w14:textId="77777777" w:rsidR="00507CF3" w:rsidRDefault="00507CF3" w:rsidP="00507CF3">
      <w:pPr>
        <w:rPr>
          <w:rFonts w:cs="Segoe UI"/>
          <w:color w:val="753DFF" w:themeColor="hyperlink"/>
          <w:u w:val="single"/>
        </w:rPr>
      </w:pPr>
      <w:r>
        <w:rPr>
          <w:rFonts w:cs="Segoe UI"/>
        </w:rPr>
        <w:t xml:space="preserve">Refer </w:t>
      </w:r>
      <w:hyperlink r:id="rId69" w:anchor="_Management_and_Control" w:history="1">
        <w:r>
          <w:rPr>
            <w:rStyle w:val="Hyperlink"/>
            <w:rFonts w:cs="Segoe UI"/>
          </w:rPr>
          <w:t>Section 3.1</w:t>
        </w:r>
      </w:hyperlink>
    </w:p>
    <w:p w14:paraId="471BAE44" w14:textId="77777777" w:rsidR="00507CF3" w:rsidRDefault="00507CF3" w:rsidP="00842396">
      <w:pPr>
        <w:pStyle w:val="Heading3"/>
        <w:numPr>
          <w:ilvl w:val="2"/>
          <w:numId w:val="24"/>
        </w:numPr>
        <w:ind w:left="1800" w:hanging="360"/>
        <w:rPr>
          <w:rFonts w:asciiTheme="minorHAnsi" w:hAnsiTheme="minorHAnsi"/>
          <w:sz w:val="24"/>
        </w:rPr>
      </w:pPr>
      <w:r>
        <w:rPr>
          <w:rFonts w:asciiTheme="minorHAnsi" w:hAnsiTheme="minorHAnsi"/>
        </w:rPr>
        <w:t>Process</w:t>
      </w:r>
    </w:p>
    <w:p w14:paraId="0BF94A36" w14:textId="77777777" w:rsidR="00507CF3" w:rsidRDefault="00507CF3" w:rsidP="00881C0A">
      <w:pPr>
        <w:pStyle w:val="ListParagraph"/>
        <w:numPr>
          <w:ilvl w:val="0"/>
          <w:numId w:val="1"/>
        </w:numPr>
      </w:pPr>
      <w:r>
        <w:t>Activity Description</w:t>
      </w:r>
    </w:p>
    <w:p w14:paraId="75A0B57B" w14:textId="77777777" w:rsidR="00507CF3" w:rsidRPr="00570331" w:rsidRDefault="00507CF3" w:rsidP="00507CF3">
      <w:pPr>
        <w:pStyle w:val="ListParagraph"/>
        <w:ind w:left="360"/>
      </w:pPr>
      <w:r w:rsidRPr="003233B0">
        <w:t xml:space="preserve">Here </w:t>
      </w:r>
      <w:proofErr w:type="gramStart"/>
      <w:r w:rsidRPr="003233B0">
        <w:t>provide</w:t>
      </w:r>
      <w:proofErr w:type="gramEnd"/>
      <w:r w:rsidRPr="003233B0">
        <w:t xml:space="preserve"> the milestone wise release activity </w:t>
      </w:r>
    </w:p>
    <w:p w14:paraId="315F34E8" w14:textId="77777777" w:rsidR="00507CF3" w:rsidRPr="00570331" w:rsidRDefault="00507CF3" w:rsidP="00507CF3">
      <w:pPr>
        <w:pStyle w:val="ListParagraph"/>
        <w:ind w:left="360"/>
      </w:pPr>
      <w:r w:rsidRPr="00570331">
        <w:t>•</w:t>
      </w:r>
      <w:r w:rsidRPr="00570331">
        <w:tab/>
        <w:t>Activity Description</w:t>
      </w:r>
    </w:p>
    <w:p w14:paraId="2C7D80A0" w14:textId="77777777" w:rsidR="00507CF3" w:rsidRPr="00570331" w:rsidRDefault="00507CF3" w:rsidP="00507CF3">
      <w:pPr>
        <w:pStyle w:val="ListParagraph"/>
        <w:ind w:left="360"/>
      </w:pPr>
      <w:r w:rsidRPr="00570331">
        <w:t>F4.1 Milestone:</w:t>
      </w:r>
    </w:p>
    <w:p w14:paraId="65BC3385" w14:textId="77777777" w:rsidR="00507CF3" w:rsidRPr="00570331" w:rsidRDefault="00507CF3" w:rsidP="00507CF3">
      <w:pPr>
        <w:pStyle w:val="ListParagraph"/>
        <w:ind w:left="360"/>
      </w:pPr>
      <w:r w:rsidRPr="00570331">
        <w:t>o</w:t>
      </w:r>
      <w:r w:rsidRPr="00570331">
        <w:tab/>
        <w:t>Functional Safety Management Plan: Develop/update Safety Management Plan as per DIA</w:t>
      </w:r>
    </w:p>
    <w:p w14:paraId="00115468" w14:textId="77777777" w:rsidR="00507CF3" w:rsidRPr="00570331" w:rsidRDefault="00507CF3" w:rsidP="00507CF3">
      <w:pPr>
        <w:pStyle w:val="ListParagraph"/>
        <w:ind w:left="360"/>
      </w:pPr>
      <w:r w:rsidRPr="00570331">
        <w:t>o</w:t>
      </w:r>
      <w:r w:rsidRPr="00570331">
        <w:tab/>
        <w:t xml:space="preserve">Updated Technical Safety Requirements: Derive or update TSRs for </w:t>
      </w:r>
      <w:proofErr w:type="spellStart"/>
      <w:r w:rsidRPr="00570331">
        <w:t>NPe</w:t>
      </w:r>
      <w:proofErr w:type="spellEnd"/>
      <w:r w:rsidRPr="00570331">
        <w:t xml:space="preserve"> FSRs and Technical Safety Concept as per </w:t>
      </w:r>
      <w:proofErr w:type="spellStart"/>
      <w:r w:rsidRPr="00570331">
        <w:t>NPe</w:t>
      </w:r>
      <w:proofErr w:type="spellEnd"/>
      <w:r w:rsidRPr="00570331">
        <w:t xml:space="preserve"> FSC</w:t>
      </w:r>
    </w:p>
    <w:p w14:paraId="33DFBA27" w14:textId="77777777" w:rsidR="00507CF3" w:rsidRPr="00570331" w:rsidRDefault="00507CF3" w:rsidP="00507CF3">
      <w:pPr>
        <w:pStyle w:val="ListParagraph"/>
        <w:ind w:left="360"/>
      </w:pPr>
      <w:r w:rsidRPr="00570331">
        <w:t>o</w:t>
      </w:r>
      <w:r w:rsidRPr="00570331">
        <w:tab/>
        <w:t xml:space="preserve">Updated System FTA: Update System FTA based on FSR received from </w:t>
      </w:r>
      <w:proofErr w:type="spellStart"/>
      <w:r w:rsidRPr="00570331">
        <w:t>NPe</w:t>
      </w:r>
      <w:proofErr w:type="spellEnd"/>
    </w:p>
    <w:p w14:paraId="28F52FA1" w14:textId="77777777" w:rsidR="00507CF3" w:rsidRPr="00570331" w:rsidRDefault="00507CF3" w:rsidP="00507CF3">
      <w:pPr>
        <w:pStyle w:val="ListParagraph"/>
        <w:ind w:left="360"/>
      </w:pPr>
      <w:r w:rsidRPr="00570331">
        <w:t>o</w:t>
      </w:r>
      <w:r w:rsidRPr="00570331">
        <w:tab/>
        <w:t>Review of Milestone F4.1:  perform the review of F4.1 Milestone for all deliverables with Technical Reviewer. Fix the comments from reviewer with Author.</w:t>
      </w:r>
    </w:p>
    <w:p w14:paraId="61310336" w14:textId="77777777" w:rsidR="00507CF3" w:rsidRPr="00570331" w:rsidRDefault="00507CF3" w:rsidP="00507CF3">
      <w:pPr>
        <w:pStyle w:val="ListParagraph"/>
        <w:ind w:left="360"/>
      </w:pPr>
      <w:r w:rsidRPr="00570331">
        <w:t>o</w:t>
      </w:r>
      <w:r w:rsidRPr="00570331">
        <w:tab/>
        <w:t xml:space="preserve">Organize Technical Screen – Initiate the Screen for all deliverables with external Screener, PC &amp; CM.  </w:t>
      </w:r>
    </w:p>
    <w:p w14:paraId="305512A6" w14:textId="77777777" w:rsidR="00507CF3" w:rsidRPr="00570331" w:rsidRDefault="00507CF3" w:rsidP="00507CF3">
      <w:pPr>
        <w:pStyle w:val="ListParagraph"/>
        <w:ind w:left="360"/>
      </w:pPr>
      <w:r w:rsidRPr="00570331">
        <w:t>o</w:t>
      </w:r>
      <w:r w:rsidRPr="00570331">
        <w:tab/>
        <w:t>Perform release: Once screen is closed then get SAR Report &amp; Release Checklist from PC. Store all deliverables in SVN with as per Configuration management.</w:t>
      </w:r>
    </w:p>
    <w:p w14:paraId="4AB93096" w14:textId="77777777" w:rsidR="00507CF3" w:rsidRPr="00570331" w:rsidRDefault="00507CF3" w:rsidP="00507CF3">
      <w:pPr>
        <w:pStyle w:val="ListParagraph"/>
        <w:ind w:left="360"/>
      </w:pPr>
    </w:p>
    <w:p w14:paraId="3D89D2DE" w14:textId="77777777" w:rsidR="00507CF3" w:rsidRPr="00570331" w:rsidRDefault="00507CF3" w:rsidP="00507CF3">
      <w:pPr>
        <w:pStyle w:val="ListParagraph"/>
        <w:ind w:left="360"/>
      </w:pPr>
      <w:r w:rsidRPr="00570331">
        <w:t xml:space="preserve">  </w:t>
      </w:r>
      <w:r w:rsidRPr="00570331">
        <w:tab/>
        <w:t>F4.2 Milestone:</w:t>
      </w:r>
    </w:p>
    <w:p w14:paraId="6B6B6976" w14:textId="77777777" w:rsidR="00507CF3" w:rsidRPr="00570331" w:rsidRDefault="00507CF3" w:rsidP="00507CF3">
      <w:pPr>
        <w:pStyle w:val="ListParagraph"/>
        <w:ind w:left="360"/>
      </w:pPr>
      <w:r w:rsidRPr="00570331">
        <w:t>o</w:t>
      </w:r>
      <w:r w:rsidRPr="00570331">
        <w:tab/>
        <w:t>Updated Controller Board HW FMEDA: Perform control board HW FMEDA and find SPF an LFM values</w:t>
      </w:r>
    </w:p>
    <w:p w14:paraId="12B9B367" w14:textId="77777777" w:rsidR="00507CF3" w:rsidRPr="00570331" w:rsidRDefault="00507CF3" w:rsidP="00507CF3">
      <w:pPr>
        <w:pStyle w:val="ListParagraph"/>
        <w:ind w:left="360"/>
      </w:pPr>
      <w:r w:rsidRPr="00570331">
        <w:t>o</w:t>
      </w:r>
      <w:r w:rsidRPr="00570331">
        <w:tab/>
        <w:t xml:space="preserve">Power Board FMEDA: Perform power board HW FMEDA and find SPF an LFM values </w:t>
      </w:r>
    </w:p>
    <w:p w14:paraId="792440AB" w14:textId="77777777" w:rsidR="00507CF3" w:rsidRPr="00570331" w:rsidRDefault="00507CF3" w:rsidP="00507CF3">
      <w:pPr>
        <w:pStyle w:val="ListParagraph"/>
        <w:ind w:left="360"/>
      </w:pPr>
      <w:r w:rsidRPr="00570331">
        <w:t>o</w:t>
      </w:r>
      <w:r w:rsidRPr="00570331">
        <w:tab/>
        <w:t>HW FTA: Perform HW FTA and derive PMHF values</w:t>
      </w:r>
    </w:p>
    <w:p w14:paraId="7ED1E08B" w14:textId="77777777" w:rsidR="00507CF3" w:rsidRPr="00570331" w:rsidRDefault="00507CF3" w:rsidP="00507CF3">
      <w:pPr>
        <w:pStyle w:val="ListParagraph"/>
        <w:ind w:left="360"/>
      </w:pPr>
      <w:r w:rsidRPr="00570331">
        <w:t>o</w:t>
      </w:r>
      <w:r w:rsidRPr="00570331">
        <w:tab/>
        <w:t xml:space="preserve"> Updated HSRs and SSRs: Update and Derive HSR and SSR from TSRs</w:t>
      </w:r>
    </w:p>
    <w:p w14:paraId="54A04196" w14:textId="77777777" w:rsidR="00507CF3" w:rsidRPr="00570331" w:rsidRDefault="00507CF3" w:rsidP="00507CF3">
      <w:pPr>
        <w:pStyle w:val="ListParagraph"/>
        <w:ind w:left="360"/>
      </w:pPr>
      <w:r w:rsidRPr="00570331">
        <w:t>o</w:t>
      </w:r>
      <w:r w:rsidRPr="00570331">
        <w:tab/>
        <w:t>Review of Milestone F4.2:  perform the review of F4.2 Milestone for all deliverables with Technical Reviewer. Fix the comments from reviewer with Author.</w:t>
      </w:r>
    </w:p>
    <w:p w14:paraId="2300F288" w14:textId="77777777" w:rsidR="00507CF3" w:rsidRPr="00570331" w:rsidRDefault="00507CF3" w:rsidP="00507CF3">
      <w:pPr>
        <w:pStyle w:val="ListParagraph"/>
        <w:ind w:left="360"/>
      </w:pPr>
      <w:r w:rsidRPr="00570331">
        <w:t>o</w:t>
      </w:r>
      <w:r w:rsidRPr="00570331">
        <w:tab/>
        <w:t xml:space="preserve">Organize Technical Screen – Initiate the Screen for all deliverables with external Screener, PC &amp; CM.  </w:t>
      </w:r>
    </w:p>
    <w:p w14:paraId="7665197B" w14:textId="77777777" w:rsidR="00507CF3" w:rsidRPr="00570331" w:rsidRDefault="00507CF3" w:rsidP="00507CF3">
      <w:pPr>
        <w:pStyle w:val="ListParagraph"/>
        <w:ind w:left="360"/>
      </w:pPr>
      <w:r w:rsidRPr="00570331">
        <w:t>o</w:t>
      </w:r>
      <w:r w:rsidRPr="00570331">
        <w:tab/>
        <w:t>Perform release: Once screen is closed then get SAR Report &amp; Release Checklist from PC. Store all deliverables in SVN with as per Configuration management.</w:t>
      </w:r>
    </w:p>
    <w:p w14:paraId="1F8F67DD" w14:textId="77777777" w:rsidR="00507CF3" w:rsidRPr="00570331" w:rsidRDefault="00507CF3" w:rsidP="00507CF3">
      <w:pPr>
        <w:pStyle w:val="ListParagraph"/>
        <w:ind w:left="360"/>
      </w:pPr>
      <w:r w:rsidRPr="00570331">
        <w:t>F5 Milestone</w:t>
      </w:r>
    </w:p>
    <w:p w14:paraId="5B905D94" w14:textId="77777777" w:rsidR="00507CF3" w:rsidRPr="00570331" w:rsidRDefault="00507CF3" w:rsidP="00507CF3">
      <w:pPr>
        <w:pStyle w:val="ListParagraph"/>
        <w:ind w:left="360"/>
      </w:pPr>
      <w:r w:rsidRPr="00570331">
        <w:t>o</w:t>
      </w:r>
      <w:r w:rsidRPr="00570331">
        <w:tab/>
        <w:t xml:space="preserve">SW Safety Analysis: Prepare initial analysis for Safety analysis of SW Architecture Design </w:t>
      </w:r>
    </w:p>
    <w:p w14:paraId="4C62DDDE" w14:textId="77777777" w:rsidR="00507CF3" w:rsidRPr="00570331" w:rsidRDefault="00507CF3" w:rsidP="00507CF3">
      <w:pPr>
        <w:pStyle w:val="ListParagraph"/>
        <w:ind w:left="360"/>
      </w:pPr>
      <w:r w:rsidRPr="00570331">
        <w:t>o</w:t>
      </w:r>
      <w:r w:rsidRPr="00570331">
        <w:tab/>
        <w:t xml:space="preserve">HSIS Updated as per HW FMEDA: Perform Safety updates and review to HSIS </w:t>
      </w:r>
    </w:p>
    <w:p w14:paraId="07E66518" w14:textId="77777777" w:rsidR="00507CF3" w:rsidRPr="00570331" w:rsidRDefault="00507CF3" w:rsidP="00507CF3">
      <w:pPr>
        <w:pStyle w:val="ListParagraph"/>
        <w:ind w:left="360"/>
      </w:pPr>
      <w:r w:rsidRPr="00570331">
        <w:t>o</w:t>
      </w:r>
      <w:r w:rsidRPr="00570331">
        <w:tab/>
        <w:t xml:space="preserve">SW Tools Documentation: Initiate Software Tool Qualification and Collect SW Tools Documentation </w:t>
      </w:r>
    </w:p>
    <w:p w14:paraId="2CC0FC39" w14:textId="77777777" w:rsidR="00507CF3" w:rsidRPr="00570331" w:rsidRDefault="00507CF3" w:rsidP="00507CF3">
      <w:pPr>
        <w:pStyle w:val="ListParagraph"/>
        <w:ind w:left="360"/>
      </w:pPr>
      <w:r w:rsidRPr="00570331">
        <w:t>o</w:t>
      </w:r>
      <w:r w:rsidRPr="00570331">
        <w:tab/>
        <w:t>Review of Milestone F5:  perform the review of F5 Milestone for all deliverables with Technical Reviewer. Fix the comments from reviewer with Author.</w:t>
      </w:r>
    </w:p>
    <w:p w14:paraId="0298DA85" w14:textId="77777777" w:rsidR="00507CF3" w:rsidRPr="00570331" w:rsidRDefault="00507CF3" w:rsidP="00507CF3">
      <w:pPr>
        <w:pStyle w:val="ListParagraph"/>
        <w:ind w:left="360"/>
      </w:pPr>
      <w:r w:rsidRPr="00570331">
        <w:t>o</w:t>
      </w:r>
      <w:r w:rsidRPr="00570331">
        <w:tab/>
        <w:t>All Technical Reviews will be performed as per review strategy document (Refer sect. 4.5)</w:t>
      </w:r>
    </w:p>
    <w:p w14:paraId="3D03E28E" w14:textId="77777777" w:rsidR="00507CF3" w:rsidRPr="00570331" w:rsidRDefault="00507CF3" w:rsidP="00507CF3">
      <w:pPr>
        <w:pStyle w:val="ListParagraph"/>
        <w:ind w:left="360"/>
      </w:pPr>
      <w:r w:rsidRPr="00570331">
        <w:t>o</w:t>
      </w:r>
      <w:r w:rsidRPr="00570331">
        <w:tab/>
        <w:t xml:space="preserve">Organize Technical Screen – Initiate the Screen for all deliverables with external Screener, PC &amp; CM.  </w:t>
      </w:r>
    </w:p>
    <w:p w14:paraId="59172AF1" w14:textId="77777777" w:rsidR="00507CF3" w:rsidRPr="00570331" w:rsidRDefault="00507CF3" w:rsidP="00507CF3">
      <w:pPr>
        <w:pStyle w:val="ListParagraph"/>
        <w:ind w:left="360"/>
      </w:pPr>
      <w:r w:rsidRPr="00570331">
        <w:t>o</w:t>
      </w:r>
      <w:r w:rsidRPr="00570331">
        <w:tab/>
        <w:t>Perform release: Once screen is closed then get SAR Report &amp; Release Checklist from PC. Store all deliverables in SVN with as per Configuration management.</w:t>
      </w:r>
    </w:p>
    <w:p w14:paraId="68D749B9" w14:textId="77777777" w:rsidR="00507CF3" w:rsidRPr="00570331" w:rsidRDefault="00507CF3" w:rsidP="00507CF3">
      <w:pPr>
        <w:pStyle w:val="ListParagraph"/>
        <w:ind w:left="360"/>
      </w:pPr>
    </w:p>
    <w:p w14:paraId="263426CF" w14:textId="77777777" w:rsidR="00507CF3" w:rsidRPr="00570331" w:rsidRDefault="00507CF3" w:rsidP="00507CF3">
      <w:pPr>
        <w:pStyle w:val="ListParagraph"/>
        <w:ind w:left="360"/>
      </w:pPr>
      <w:r w:rsidRPr="00570331">
        <w:t>F6 - Milestone</w:t>
      </w:r>
    </w:p>
    <w:p w14:paraId="39C19C8E" w14:textId="77777777" w:rsidR="00507CF3" w:rsidRPr="00570331" w:rsidRDefault="00507CF3" w:rsidP="00507CF3">
      <w:pPr>
        <w:pStyle w:val="ListParagraph"/>
        <w:ind w:left="360"/>
      </w:pPr>
      <w:r w:rsidRPr="00570331">
        <w:t>o</w:t>
      </w:r>
      <w:r w:rsidRPr="00570331">
        <w:tab/>
        <w:t>HSIS- Updated as per SW Safety analysis: Perform SW Safety analysis and Updated HSIS as per SW Safety analysis findings</w:t>
      </w:r>
    </w:p>
    <w:p w14:paraId="539FC6C1" w14:textId="77777777" w:rsidR="00507CF3" w:rsidRPr="00570331" w:rsidRDefault="00507CF3" w:rsidP="00507CF3">
      <w:pPr>
        <w:pStyle w:val="ListParagraph"/>
        <w:ind w:left="360"/>
      </w:pPr>
      <w:r w:rsidRPr="00570331">
        <w:t>o</w:t>
      </w:r>
      <w:r w:rsidRPr="00570331">
        <w:tab/>
        <w:t>SW Tool Qualification Report: Perform SW Tool Qualification and generate report</w:t>
      </w:r>
    </w:p>
    <w:p w14:paraId="3398CBC8" w14:textId="77777777" w:rsidR="00507CF3" w:rsidRPr="00570331" w:rsidRDefault="00507CF3" w:rsidP="00507CF3">
      <w:pPr>
        <w:pStyle w:val="ListParagraph"/>
        <w:ind w:left="360"/>
      </w:pPr>
      <w:r w:rsidRPr="00570331">
        <w:t>o</w:t>
      </w:r>
      <w:r w:rsidRPr="00570331">
        <w:tab/>
        <w:t>Review of Milestone F6:  perform the review of F6 Milestone for all deliverables with Technical Reviewer. Fix the comments from reviewer with Author.</w:t>
      </w:r>
    </w:p>
    <w:p w14:paraId="07CE8031" w14:textId="77777777" w:rsidR="00507CF3" w:rsidRPr="00570331" w:rsidRDefault="00507CF3" w:rsidP="00507CF3">
      <w:pPr>
        <w:pStyle w:val="ListParagraph"/>
        <w:ind w:left="360"/>
      </w:pPr>
      <w:r w:rsidRPr="00570331">
        <w:t>o</w:t>
      </w:r>
      <w:r w:rsidRPr="00570331">
        <w:tab/>
        <w:t xml:space="preserve">Organize Technical Screen – Initiate the Screen for all deliverables with external Screener, PC &amp; CM.  </w:t>
      </w:r>
    </w:p>
    <w:p w14:paraId="181884B0" w14:textId="77777777" w:rsidR="00507CF3" w:rsidRPr="00570331" w:rsidRDefault="00507CF3" w:rsidP="00507CF3">
      <w:pPr>
        <w:pStyle w:val="ListParagraph"/>
        <w:ind w:left="360"/>
      </w:pPr>
      <w:r w:rsidRPr="00570331">
        <w:t>o</w:t>
      </w:r>
      <w:r w:rsidRPr="00570331">
        <w:tab/>
        <w:t>Perform release: Once screen is closed then get SAR Report &amp; Release Checklist from PC. Store all deliverables in SVN with as per Configuration management.</w:t>
      </w:r>
    </w:p>
    <w:p w14:paraId="7FA6FFD8" w14:textId="77777777" w:rsidR="00507CF3" w:rsidRPr="00570331" w:rsidRDefault="00507CF3" w:rsidP="00507CF3">
      <w:pPr>
        <w:pStyle w:val="ListParagraph"/>
        <w:ind w:left="360"/>
      </w:pPr>
      <w:r w:rsidRPr="00570331">
        <w:t xml:space="preserve">All Subsequent milestones post F6: </w:t>
      </w:r>
    </w:p>
    <w:p w14:paraId="44B1EC3E" w14:textId="77777777" w:rsidR="00507CF3" w:rsidRDefault="00507CF3" w:rsidP="00507CF3">
      <w:pPr>
        <w:pStyle w:val="ListParagraph"/>
        <w:ind w:left="360"/>
      </w:pPr>
      <w:r w:rsidRPr="00570331">
        <w:t>o</w:t>
      </w:r>
      <w:r w:rsidRPr="00570331">
        <w:tab/>
        <w:t>All Technical Reviews will be performed as per review strategy document (Refer sect. 4.5)</w:t>
      </w:r>
    </w:p>
    <w:p w14:paraId="78C0DA37" w14:textId="77777777" w:rsidR="00507CF3" w:rsidRDefault="00507CF3" w:rsidP="00507CF3">
      <w:pPr>
        <w:pStyle w:val="ListBullet"/>
        <w:numPr>
          <w:ilvl w:val="0"/>
          <w:numId w:val="0"/>
        </w:numPr>
        <w:tabs>
          <w:tab w:val="left" w:pos="720"/>
        </w:tabs>
        <w:ind w:left="360"/>
        <w:rPr>
          <w:rFonts w:asciiTheme="minorHAnsi" w:hAnsiTheme="minorHAnsi" w:cs="Segoe UI"/>
        </w:rPr>
      </w:pPr>
    </w:p>
    <w:p w14:paraId="19806C10" w14:textId="77777777" w:rsidR="00507CF3" w:rsidRPr="005A6DCA" w:rsidRDefault="00507CF3" w:rsidP="00507CF3">
      <w:pPr>
        <w:rPr>
          <w:rFonts w:cs="Segoe UI"/>
          <w:b/>
          <w:bCs/>
          <w:szCs w:val="20"/>
        </w:rPr>
      </w:pPr>
      <w:r w:rsidRPr="005A6DCA">
        <w:rPr>
          <w:rFonts w:cs="Segoe UI"/>
          <w:b/>
          <w:bCs/>
          <w:szCs w:val="20"/>
        </w:rPr>
        <w:t xml:space="preserve">Tool Evaluation and </w:t>
      </w:r>
      <w:proofErr w:type="gramStart"/>
      <w:r w:rsidRPr="005A6DCA">
        <w:rPr>
          <w:rFonts w:cs="Segoe UI"/>
          <w:b/>
          <w:bCs/>
          <w:szCs w:val="20"/>
        </w:rPr>
        <w:t>Qualification :</w:t>
      </w:r>
      <w:proofErr w:type="gramEnd"/>
    </w:p>
    <w:p w14:paraId="6EBE73DB" w14:textId="77777777" w:rsidR="00507CF3" w:rsidRPr="005A6DCA" w:rsidRDefault="00507CF3" w:rsidP="00507CF3">
      <w:pPr>
        <w:ind w:left="360"/>
        <w:rPr>
          <w:rFonts w:cs="Segoe UI"/>
          <w:szCs w:val="20"/>
        </w:rPr>
      </w:pPr>
      <w:r w:rsidRPr="005A6DCA">
        <w:rPr>
          <w:rFonts w:cs="Segoe UI"/>
          <w:szCs w:val="20"/>
        </w:rPr>
        <w:t xml:space="preserve">The objective of this subphase is for below listed tools, </w:t>
      </w:r>
    </w:p>
    <w:p w14:paraId="1B6F94CB" w14:textId="77777777" w:rsidR="00507CF3" w:rsidRPr="005A6DCA" w:rsidRDefault="00507CF3" w:rsidP="00507CF3">
      <w:pPr>
        <w:ind w:left="360"/>
        <w:rPr>
          <w:rFonts w:cs="Segoe UI"/>
          <w:szCs w:val="20"/>
        </w:rPr>
      </w:pPr>
      <w:r w:rsidRPr="005A6DCA">
        <w:rPr>
          <w:rFonts w:cs="Segoe UI"/>
          <w:szCs w:val="20"/>
        </w:rPr>
        <w:t xml:space="preserve">to provide criteria to determine the required level of confidence in a software tool (tool evaluation) when applicable, </w:t>
      </w:r>
    </w:p>
    <w:p w14:paraId="22ABE985" w14:textId="77777777" w:rsidR="00507CF3" w:rsidRPr="005A6DCA" w:rsidRDefault="00507CF3" w:rsidP="00507CF3">
      <w:pPr>
        <w:ind w:left="360"/>
        <w:rPr>
          <w:rFonts w:cs="Segoe UI"/>
          <w:szCs w:val="20"/>
        </w:rPr>
      </w:pPr>
      <w:r w:rsidRPr="005A6DCA">
        <w:rPr>
          <w:rFonts w:cs="Segoe UI"/>
          <w:szCs w:val="20"/>
        </w:rPr>
        <w:t>to provide means for the qualification of the software tool when applicable, in order to create evidence that the software tool is suitable to be used to support the activities or tasks required by the ISO 26262 series of standards (</w:t>
      </w:r>
      <w:proofErr w:type="gramStart"/>
      <w:r w:rsidRPr="005A6DCA">
        <w:rPr>
          <w:rFonts w:cs="Segoe UI"/>
          <w:szCs w:val="20"/>
        </w:rPr>
        <w:t>i.e.</w:t>
      </w:r>
      <w:proofErr w:type="gramEnd"/>
      <w:r w:rsidRPr="005A6DCA">
        <w:rPr>
          <w:rFonts w:cs="Segoe UI"/>
          <w:szCs w:val="20"/>
        </w:rPr>
        <w:t xml:space="preserve"> the user can rely on the correct functioning of a software tool for those activities or tasks required by the ISO 26262 series of standards), </w:t>
      </w:r>
    </w:p>
    <w:p w14:paraId="382A4884" w14:textId="77777777" w:rsidR="00507CF3" w:rsidRPr="005A6DCA" w:rsidRDefault="00507CF3" w:rsidP="00507CF3">
      <w:pPr>
        <w:ind w:left="360"/>
        <w:rPr>
          <w:rFonts w:cs="Segoe UI"/>
        </w:rPr>
      </w:pPr>
      <w:r w:rsidRPr="005A6DCA">
        <w:rPr>
          <w:rFonts w:cs="Segoe UI"/>
          <w:szCs w:val="20"/>
        </w:rPr>
        <w:t>if, applicable come up with the usage guidelines for optimum use of the software tools.</w:t>
      </w:r>
    </w:p>
    <w:p w14:paraId="492CC871" w14:textId="77777777" w:rsidR="00507CF3" w:rsidRPr="005A6DCA" w:rsidRDefault="00507CF3" w:rsidP="00507CF3">
      <w:pPr>
        <w:ind w:left="360"/>
        <w:rPr>
          <w:rFonts w:eastAsia="Times New Roman" w:cs="Segoe UI"/>
          <w:color w:val="auto"/>
          <w:szCs w:val="20"/>
          <w:lang w:val="en-GB"/>
        </w:rPr>
      </w:pPr>
      <w:r w:rsidRPr="005A6DCA">
        <w:rPr>
          <w:rFonts w:eastAsia="Times New Roman" w:cs="Segoe UI"/>
          <w:color w:val="auto"/>
          <w:szCs w:val="20"/>
          <w:lang w:val="en-GB"/>
        </w:rPr>
        <w:t>List of tools and languages to be used in project:</w:t>
      </w: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1350"/>
        <w:gridCol w:w="2137"/>
        <w:gridCol w:w="2578"/>
        <w:gridCol w:w="1694"/>
        <w:gridCol w:w="2399"/>
      </w:tblGrid>
      <w:tr w:rsidR="00507CF3" w:rsidRPr="00B311E3" w14:paraId="28292A4B" w14:textId="77777777" w:rsidTr="0016520E">
        <w:trPr>
          <w:trHeight w:val="600"/>
        </w:trPr>
        <w:tc>
          <w:tcPr>
            <w:tcW w:w="664" w:type="pct"/>
            <w:tcBorders>
              <w:top w:val="single" w:sz="8" w:space="0" w:color="auto"/>
              <w:left w:val="single" w:sz="8" w:space="0" w:color="auto"/>
              <w:bottom w:val="single" w:sz="8" w:space="0" w:color="auto"/>
              <w:right w:val="single" w:sz="8" w:space="0" w:color="auto"/>
            </w:tcBorders>
            <w:shd w:val="clear" w:color="auto" w:fill="8AF200" w:themeFill="accent1" w:themeFillShade="BF"/>
            <w:tcMar>
              <w:top w:w="0" w:type="dxa"/>
              <w:left w:w="108" w:type="dxa"/>
              <w:bottom w:w="0" w:type="dxa"/>
              <w:right w:w="108" w:type="dxa"/>
            </w:tcMar>
            <w:vAlign w:val="center"/>
            <w:hideMark/>
          </w:tcPr>
          <w:p w14:paraId="561284BF" w14:textId="77777777" w:rsidR="00507CF3" w:rsidRPr="00B311E3" w:rsidRDefault="00507CF3" w:rsidP="0016520E">
            <w:pPr>
              <w:spacing w:line="276" w:lineRule="auto"/>
              <w:jc w:val="center"/>
              <w:rPr>
                <w:rFonts w:cs="Segoe UI"/>
                <w:b/>
                <w:bCs/>
                <w:szCs w:val="20"/>
                <w:lang w:eastAsia="en-IN"/>
              </w:rPr>
            </w:pPr>
            <w:r w:rsidRPr="00B311E3">
              <w:rPr>
                <w:rFonts w:cs="Segoe UI"/>
                <w:b/>
                <w:bCs/>
                <w:szCs w:val="20"/>
                <w:lang w:eastAsia="en-IN"/>
              </w:rPr>
              <w:t>Sl. No.</w:t>
            </w:r>
          </w:p>
        </w:tc>
        <w:tc>
          <w:tcPr>
            <w:tcW w:w="1052" w:type="pct"/>
            <w:tcBorders>
              <w:top w:val="single" w:sz="8" w:space="0" w:color="auto"/>
              <w:left w:val="single" w:sz="8" w:space="0" w:color="auto"/>
              <w:bottom w:val="single" w:sz="8" w:space="0" w:color="auto"/>
              <w:right w:val="single" w:sz="8" w:space="0" w:color="auto"/>
            </w:tcBorders>
            <w:shd w:val="clear" w:color="auto" w:fill="8AF200" w:themeFill="accent1" w:themeFillShade="BF"/>
            <w:tcMar>
              <w:top w:w="0" w:type="dxa"/>
              <w:left w:w="108" w:type="dxa"/>
              <w:bottom w:w="0" w:type="dxa"/>
              <w:right w:w="108" w:type="dxa"/>
            </w:tcMar>
            <w:vAlign w:val="center"/>
            <w:hideMark/>
          </w:tcPr>
          <w:p w14:paraId="1F7B6A3B" w14:textId="77777777" w:rsidR="00507CF3" w:rsidRPr="00B311E3" w:rsidRDefault="00507CF3" w:rsidP="0016520E">
            <w:pPr>
              <w:spacing w:line="276" w:lineRule="auto"/>
              <w:jc w:val="center"/>
              <w:rPr>
                <w:rFonts w:cs="Segoe UI"/>
                <w:b/>
                <w:bCs/>
                <w:szCs w:val="20"/>
                <w:lang w:eastAsia="en-IN"/>
              </w:rPr>
            </w:pPr>
            <w:r w:rsidRPr="00B311E3">
              <w:rPr>
                <w:rFonts w:cs="Segoe UI"/>
                <w:b/>
                <w:bCs/>
                <w:szCs w:val="20"/>
                <w:lang w:eastAsia="en-IN"/>
              </w:rPr>
              <w:t>Name</w:t>
            </w:r>
          </w:p>
        </w:tc>
        <w:tc>
          <w:tcPr>
            <w:tcW w:w="1269" w:type="pct"/>
            <w:tcBorders>
              <w:top w:val="single" w:sz="8" w:space="0" w:color="auto"/>
              <w:left w:val="single" w:sz="8" w:space="0" w:color="auto"/>
              <w:bottom w:val="single" w:sz="8" w:space="0" w:color="auto"/>
              <w:right w:val="single" w:sz="8" w:space="0" w:color="auto"/>
            </w:tcBorders>
            <w:shd w:val="clear" w:color="auto" w:fill="8AF200" w:themeFill="accent1" w:themeFillShade="BF"/>
            <w:hideMark/>
          </w:tcPr>
          <w:p w14:paraId="5CA720EA" w14:textId="77777777" w:rsidR="00507CF3" w:rsidRPr="00B311E3" w:rsidRDefault="00507CF3" w:rsidP="0016520E">
            <w:pPr>
              <w:spacing w:line="276" w:lineRule="auto"/>
              <w:jc w:val="center"/>
              <w:rPr>
                <w:rFonts w:cs="Segoe UI"/>
                <w:b/>
                <w:bCs/>
                <w:szCs w:val="20"/>
                <w:lang w:eastAsia="en-IN"/>
              </w:rPr>
            </w:pPr>
            <w:r w:rsidRPr="00B311E3">
              <w:rPr>
                <w:rFonts w:cs="Segoe UI"/>
                <w:b/>
                <w:bCs/>
                <w:szCs w:val="20"/>
                <w:lang w:eastAsia="en-IN"/>
              </w:rPr>
              <w:t>Version</w:t>
            </w:r>
          </w:p>
        </w:tc>
        <w:tc>
          <w:tcPr>
            <w:tcW w:w="834" w:type="pct"/>
            <w:tcBorders>
              <w:top w:val="single" w:sz="8" w:space="0" w:color="auto"/>
              <w:left w:val="single" w:sz="8" w:space="0" w:color="auto"/>
              <w:bottom w:val="single" w:sz="8" w:space="0" w:color="auto"/>
              <w:right w:val="single" w:sz="8" w:space="0" w:color="auto"/>
            </w:tcBorders>
            <w:shd w:val="clear" w:color="auto" w:fill="8AF200" w:themeFill="accent1" w:themeFillShade="BF"/>
            <w:tcMar>
              <w:top w:w="0" w:type="dxa"/>
              <w:left w:w="108" w:type="dxa"/>
              <w:bottom w:w="0" w:type="dxa"/>
              <w:right w:w="108" w:type="dxa"/>
            </w:tcMar>
            <w:vAlign w:val="center"/>
            <w:hideMark/>
          </w:tcPr>
          <w:p w14:paraId="12A695CA" w14:textId="77777777" w:rsidR="00507CF3" w:rsidRPr="00B311E3" w:rsidRDefault="00507CF3" w:rsidP="0016520E">
            <w:pPr>
              <w:spacing w:line="276" w:lineRule="auto"/>
              <w:jc w:val="center"/>
              <w:rPr>
                <w:rFonts w:cs="Segoe UI"/>
                <w:b/>
                <w:bCs/>
                <w:szCs w:val="20"/>
                <w:lang w:eastAsia="en-IN"/>
              </w:rPr>
            </w:pPr>
            <w:r w:rsidRPr="00B311E3">
              <w:rPr>
                <w:rFonts w:cs="Segoe UI"/>
                <w:b/>
                <w:bCs/>
                <w:szCs w:val="20"/>
                <w:lang w:eastAsia="en-IN"/>
              </w:rPr>
              <w:t>Tool / Language</w:t>
            </w:r>
          </w:p>
        </w:tc>
        <w:tc>
          <w:tcPr>
            <w:tcW w:w="1182" w:type="pct"/>
            <w:tcBorders>
              <w:top w:val="single" w:sz="8" w:space="0" w:color="auto"/>
              <w:left w:val="single" w:sz="8" w:space="0" w:color="auto"/>
              <w:bottom w:val="single" w:sz="8" w:space="0" w:color="auto"/>
              <w:right w:val="single" w:sz="8" w:space="0" w:color="auto"/>
            </w:tcBorders>
            <w:shd w:val="clear" w:color="auto" w:fill="8AF200" w:themeFill="accent1" w:themeFillShade="BF"/>
            <w:vAlign w:val="center"/>
            <w:hideMark/>
          </w:tcPr>
          <w:p w14:paraId="1BCD25A0" w14:textId="77777777" w:rsidR="00507CF3" w:rsidRPr="00B311E3" w:rsidRDefault="00507CF3" w:rsidP="0016520E">
            <w:pPr>
              <w:spacing w:line="276" w:lineRule="auto"/>
              <w:jc w:val="center"/>
              <w:rPr>
                <w:rFonts w:cs="Segoe UI"/>
                <w:b/>
                <w:bCs/>
                <w:szCs w:val="20"/>
                <w:lang w:eastAsia="en-IN"/>
              </w:rPr>
            </w:pPr>
            <w:r w:rsidRPr="00B311E3">
              <w:rPr>
                <w:rFonts w:cs="Segoe UI"/>
                <w:b/>
                <w:bCs/>
                <w:szCs w:val="20"/>
                <w:lang w:eastAsia="en-IN"/>
              </w:rPr>
              <w:t>Uniphase/Subphase Identification</w:t>
            </w:r>
          </w:p>
        </w:tc>
      </w:tr>
      <w:tr w:rsidR="00507CF3" w:rsidRPr="00B311E3" w14:paraId="1F5B3D62"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E483771" w14:textId="77777777" w:rsidR="00507CF3" w:rsidRPr="00B311E3" w:rsidRDefault="00507CF3" w:rsidP="0016520E">
            <w:pPr>
              <w:spacing w:line="276" w:lineRule="auto"/>
              <w:rPr>
                <w:rFonts w:cs="Segoe UI"/>
                <w:szCs w:val="20"/>
                <w:lang w:eastAsia="en-IN"/>
              </w:rPr>
            </w:pPr>
            <w:r w:rsidRPr="00B311E3">
              <w:rPr>
                <w:rFonts w:cs="Segoe UI"/>
                <w:szCs w:val="20"/>
                <w:lang w:eastAsia="en-IN"/>
              </w:rPr>
              <w:t>1</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383CCBB"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C</w:t>
            </w:r>
          </w:p>
        </w:tc>
        <w:tc>
          <w:tcPr>
            <w:tcW w:w="1269" w:type="pct"/>
            <w:tcBorders>
              <w:top w:val="single" w:sz="8" w:space="0" w:color="auto"/>
              <w:left w:val="single" w:sz="8" w:space="0" w:color="auto"/>
              <w:bottom w:val="single" w:sz="8" w:space="0" w:color="auto"/>
              <w:right w:val="single" w:sz="8" w:space="0" w:color="auto"/>
            </w:tcBorders>
            <w:hideMark/>
          </w:tcPr>
          <w:p w14:paraId="3252043E"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F797DFE"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Language</w:t>
            </w:r>
          </w:p>
        </w:tc>
        <w:tc>
          <w:tcPr>
            <w:tcW w:w="1182" w:type="pct"/>
            <w:tcBorders>
              <w:top w:val="single" w:sz="8" w:space="0" w:color="auto"/>
              <w:left w:val="single" w:sz="8" w:space="0" w:color="auto"/>
              <w:bottom w:val="single" w:sz="8" w:space="0" w:color="auto"/>
              <w:right w:val="single" w:sz="8" w:space="0" w:color="auto"/>
            </w:tcBorders>
            <w:vAlign w:val="center"/>
            <w:hideMark/>
          </w:tcPr>
          <w:p w14:paraId="42E326FB"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w:t>
            </w:r>
          </w:p>
        </w:tc>
      </w:tr>
      <w:tr w:rsidR="00507CF3" w:rsidRPr="00B311E3" w14:paraId="7DAB1613"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A4E960C"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2</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3DEFBBE"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Assembly</w:t>
            </w:r>
          </w:p>
        </w:tc>
        <w:tc>
          <w:tcPr>
            <w:tcW w:w="1269" w:type="pct"/>
            <w:tcBorders>
              <w:top w:val="single" w:sz="8" w:space="0" w:color="auto"/>
              <w:left w:val="single" w:sz="8" w:space="0" w:color="auto"/>
              <w:bottom w:val="single" w:sz="8" w:space="0" w:color="auto"/>
              <w:right w:val="single" w:sz="8" w:space="0" w:color="auto"/>
            </w:tcBorders>
            <w:hideMark/>
          </w:tcPr>
          <w:p w14:paraId="1C6C500A"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24742F6"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Language</w:t>
            </w:r>
          </w:p>
        </w:tc>
        <w:tc>
          <w:tcPr>
            <w:tcW w:w="1182" w:type="pct"/>
            <w:tcBorders>
              <w:top w:val="single" w:sz="8" w:space="0" w:color="auto"/>
              <w:left w:val="single" w:sz="8" w:space="0" w:color="auto"/>
              <w:bottom w:val="single" w:sz="8" w:space="0" w:color="auto"/>
              <w:right w:val="single" w:sz="8" w:space="0" w:color="auto"/>
            </w:tcBorders>
            <w:vAlign w:val="center"/>
            <w:hideMark/>
          </w:tcPr>
          <w:p w14:paraId="02E09B1B"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w:t>
            </w:r>
          </w:p>
        </w:tc>
      </w:tr>
      <w:tr w:rsidR="00507CF3" w:rsidRPr="00B311E3" w14:paraId="78FC5485" w14:textId="77777777" w:rsidTr="0016520E">
        <w:trPr>
          <w:trHeight w:val="826"/>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77AE1BE" w14:textId="77777777" w:rsidR="00507CF3" w:rsidRPr="00B311E3" w:rsidRDefault="00507CF3" w:rsidP="0016520E">
            <w:pPr>
              <w:spacing w:line="276" w:lineRule="auto"/>
              <w:rPr>
                <w:rFonts w:cs="Segoe UI"/>
                <w:szCs w:val="20"/>
                <w:lang w:eastAsia="en-IN"/>
              </w:rPr>
            </w:pPr>
            <w:r w:rsidRPr="00B311E3">
              <w:rPr>
                <w:rFonts w:cs="Segoe UI"/>
                <w:szCs w:val="20"/>
                <w:lang w:eastAsia="en-IN"/>
              </w:rPr>
              <w:t>3</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032F830" w14:textId="77777777" w:rsidR="00507CF3" w:rsidRPr="00B311E3" w:rsidRDefault="00507CF3" w:rsidP="0016520E">
            <w:pPr>
              <w:spacing w:after="0" w:line="276" w:lineRule="auto"/>
              <w:jc w:val="left"/>
              <w:rPr>
                <w:rFonts w:cs="Segoe UI"/>
                <w:szCs w:val="20"/>
              </w:rPr>
            </w:pPr>
            <w:r w:rsidRPr="00B311E3">
              <w:rPr>
                <w:rFonts w:cs="Segoe UI"/>
                <w:szCs w:val="20"/>
              </w:rPr>
              <w:t>IBM Rational DOORS</w:t>
            </w:r>
          </w:p>
        </w:tc>
        <w:tc>
          <w:tcPr>
            <w:tcW w:w="1269" w:type="pct"/>
            <w:tcBorders>
              <w:top w:val="single" w:sz="8" w:space="0" w:color="auto"/>
              <w:left w:val="single" w:sz="8" w:space="0" w:color="auto"/>
              <w:bottom w:val="single" w:sz="8" w:space="0" w:color="auto"/>
              <w:right w:val="single" w:sz="8" w:space="0" w:color="auto"/>
            </w:tcBorders>
            <w:hideMark/>
          </w:tcPr>
          <w:p w14:paraId="2E680BD3"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9.5.2</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89A74F1"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088532D9"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Requirements</w:t>
            </w:r>
          </w:p>
        </w:tc>
      </w:tr>
      <w:tr w:rsidR="00507CF3" w:rsidRPr="00B311E3" w14:paraId="682C60B6" w14:textId="77777777" w:rsidTr="0016520E">
        <w:trPr>
          <w:trHeight w:val="826"/>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3435A2C" w14:textId="77777777" w:rsidR="00507CF3" w:rsidRPr="00B311E3" w:rsidRDefault="00507CF3" w:rsidP="0016520E">
            <w:pPr>
              <w:spacing w:line="276" w:lineRule="auto"/>
              <w:rPr>
                <w:rFonts w:cs="Segoe UI"/>
                <w:szCs w:val="20"/>
                <w:lang w:eastAsia="en-IN"/>
              </w:rPr>
            </w:pPr>
            <w:r w:rsidRPr="00B311E3">
              <w:rPr>
                <w:rFonts w:cs="Segoe UI"/>
                <w:szCs w:val="20"/>
                <w:lang w:eastAsia="en-IN"/>
              </w:rPr>
              <w:t>4</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9E6F42B" w14:textId="77777777" w:rsidR="00507CF3" w:rsidRPr="00B311E3" w:rsidRDefault="00507CF3" w:rsidP="0016520E">
            <w:pPr>
              <w:spacing w:after="0" w:line="276" w:lineRule="auto"/>
              <w:jc w:val="left"/>
              <w:rPr>
                <w:rFonts w:cs="Segoe UI"/>
                <w:szCs w:val="20"/>
              </w:rPr>
            </w:pPr>
            <w:r w:rsidRPr="00B311E3">
              <w:rPr>
                <w:rFonts w:cs="Segoe UI"/>
                <w:szCs w:val="20"/>
              </w:rPr>
              <w:t>Enterprise Architect</w:t>
            </w:r>
          </w:p>
        </w:tc>
        <w:tc>
          <w:tcPr>
            <w:tcW w:w="1269" w:type="pct"/>
            <w:tcBorders>
              <w:top w:val="single" w:sz="8" w:space="0" w:color="auto"/>
              <w:left w:val="single" w:sz="8" w:space="0" w:color="auto"/>
              <w:bottom w:val="single" w:sz="8" w:space="0" w:color="auto"/>
              <w:right w:val="single" w:sz="8" w:space="0" w:color="auto"/>
            </w:tcBorders>
            <w:hideMark/>
          </w:tcPr>
          <w:p w14:paraId="3C31F994" w14:textId="77777777" w:rsidR="00507CF3" w:rsidRPr="00B311E3" w:rsidRDefault="00507CF3" w:rsidP="0016520E">
            <w:pPr>
              <w:spacing w:after="0" w:line="276" w:lineRule="auto"/>
              <w:jc w:val="left"/>
              <w:rPr>
                <w:rFonts w:cs="Segoe UI"/>
                <w:szCs w:val="20"/>
              </w:rPr>
            </w:pPr>
            <w:r w:rsidRPr="00B311E3">
              <w:rPr>
                <w:rFonts w:cs="Segoe UI"/>
                <w:szCs w:val="20"/>
              </w:rPr>
              <w:t>12.0.1208</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4407915"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1871FE10"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Software Design</w:t>
            </w:r>
          </w:p>
        </w:tc>
      </w:tr>
      <w:tr w:rsidR="00507CF3" w:rsidRPr="00B311E3" w14:paraId="0190B96A"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987091A" w14:textId="77777777" w:rsidR="00507CF3" w:rsidRPr="00B311E3" w:rsidRDefault="00507CF3" w:rsidP="0016520E">
            <w:pPr>
              <w:spacing w:line="276" w:lineRule="auto"/>
              <w:rPr>
                <w:rFonts w:cs="Segoe UI"/>
                <w:szCs w:val="20"/>
                <w:lang w:eastAsia="en-IN"/>
              </w:rPr>
            </w:pPr>
            <w:r w:rsidRPr="00B311E3">
              <w:rPr>
                <w:rFonts w:cs="Segoe UI"/>
                <w:szCs w:val="20"/>
                <w:lang w:eastAsia="en-IN"/>
              </w:rPr>
              <w:t>5</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C74DBE7" w14:textId="77777777" w:rsidR="00507CF3" w:rsidRPr="00B311E3" w:rsidRDefault="00507CF3" w:rsidP="0016520E">
            <w:pPr>
              <w:spacing w:after="0" w:line="276" w:lineRule="auto"/>
              <w:jc w:val="left"/>
              <w:rPr>
                <w:rFonts w:cs="Segoe UI"/>
                <w:szCs w:val="20"/>
              </w:rPr>
            </w:pPr>
            <w:r w:rsidRPr="00B311E3">
              <w:rPr>
                <w:rFonts w:cs="Segoe UI"/>
                <w:szCs w:val="20"/>
              </w:rPr>
              <w:t>Compose for K-SAR</w:t>
            </w:r>
          </w:p>
        </w:tc>
        <w:tc>
          <w:tcPr>
            <w:tcW w:w="1269" w:type="pct"/>
            <w:tcBorders>
              <w:top w:val="single" w:sz="8" w:space="0" w:color="auto"/>
              <w:left w:val="single" w:sz="8" w:space="0" w:color="auto"/>
              <w:bottom w:val="single" w:sz="8" w:space="0" w:color="auto"/>
              <w:right w:val="single" w:sz="8" w:space="0" w:color="auto"/>
            </w:tcBorders>
            <w:hideMark/>
          </w:tcPr>
          <w:p w14:paraId="4A24DBE6" w14:textId="77777777" w:rsidR="00507CF3" w:rsidRPr="00B311E3" w:rsidRDefault="00507CF3" w:rsidP="0016520E">
            <w:pPr>
              <w:spacing w:after="0" w:line="276" w:lineRule="auto"/>
              <w:jc w:val="left"/>
              <w:rPr>
                <w:rFonts w:cs="Segoe UI"/>
                <w:szCs w:val="20"/>
              </w:rPr>
            </w:pPr>
            <w:r w:rsidRPr="00B311E3">
              <w:rPr>
                <w:rFonts w:cs="Segoe UI"/>
                <w:szCs w:val="20"/>
              </w:rPr>
              <w:t>16.5.2_alpha8</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314DC20"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524D7BBC"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Software Testing, Unit Testing, Integration Testing</w:t>
            </w:r>
          </w:p>
        </w:tc>
      </w:tr>
      <w:tr w:rsidR="00507CF3" w:rsidRPr="00B311E3" w14:paraId="22B00FED"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825C105" w14:textId="77777777" w:rsidR="00507CF3" w:rsidRPr="00B311E3" w:rsidRDefault="00507CF3" w:rsidP="0016520E">
            <w:pPr>
              <w:spacing w:line="276" w:lineRule="auto"/>
              <w:rPr>
                <w:rFonts w:cs="Segoe UI"/>
                <w:szCs w:val="20"/>
                <w:lang w:eastAsia="en-IN"/>
              </w:rPr>
            </w:pPr>
            <w:r w:rsidRPr="00B311E3">
              <w:rPr>
                <w:rFonts w:cs="Segoe UI"/>
                <w:szCs w:val="20"/>
                <w:lang w:eastAsia="en-IN"/>
              </w:rPr>
              <w:t>6</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B6AA86B" w14:textId="77777777" w:rsidR="00507CF3" w:rsidRPr="00B311E3" w:rsidRDefault="00507CF3" w:rsidP="0016520E">
            <w:pPr>
              <w:spacing w:after="0" w:line="276" w:lineRule="auto"/>
              <w:jc w:val="left"/>
              <w:rPr>
                <w:rFonts w:cs="Segoe UI"/>
                <w:szCs w:val="20"/>
                <w:lang w:eastAsia="en-IN"/>
              </w:rPr>
            </w:pPr>
            <w:proofErr w:type="spellStart"/>
            <w:r w:rsidRPr="00B311E3">
              <w:rPr>
                <w:rFonts w:cs="Segoe UI"/>
                <w:szCs w:val="20"/>
                <w:lang w:eastAsia="en-IN"/>
              </w:rPr>
              <w:t>Polyspace</w:t>
            </w:r>
            <w:proofErr w:type="spellEnd"/>
            <w:r w:rsidRPr="00B311E3">
              <w:rPr>
                <w:rFonts w:cs="Segoe UI"/>
                <w:szCs w:val="20"/>
                <w:lang w:eastAsia="en-IN"/>
              </w:rPr>
              <w:t xml:space="preserve"> Code Prover</w:t>
            </w:r>
          </w:p>
        </w:tc>
        <w:tc>
          <w:tcPr>
            <w:tcW w:w="1269" w:type="pct"/>
            <w:tcBorders>
              <w:top w:val="single" w:sz="8" w:space="0" w:color="auto"/>
              <w:left w:val="single" w:sz="8" w:space="0" w:color="auto"/>
              <w:bottom w:val="single" w:sz="8" w:space="0" w:color="auto"/>
              <w:right w:val="single" w:sz="8" w:space="0" w:color="auto"/>
            </w:tcBorders>
            <w:hideMark/>
          </w:tcPr>
          <w:p w14:paraId="55CC00C7"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2013.5.4</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E46A3AB"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470194A3"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Software Unit Design and Implementation</w:t>
            </w:r>
          </w:p>
        </w:tc>
      </w:tr>
      <w:tr w:rsidR="00507CF3" w:rsidRPr="00B311E3" w14:paraId="3E8A46A7"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75FC15A" w14:textId="77777777" w:rsidR="00507CF3" w:rsidRPr="00B311E3" w:rsidRDefault="00507CF3" w:rsidP="0016520E">
            <w:pPr>
              <w:spacing w:line="276" w:lineRule="auto"/>
              <w:rPr>
                <w:rFonts w:cs="Segoe UI"/>
                <w:szCs w:val="20"/>
                <w:lang w:eastAsia="en-IN"/>
              </w:rPr>
            </w:pPr>
            <w:r w:rsidRPr="00B311E3">
              <w:rPr>
                <w:rFonts w:cs="Segoe UI"/>
                <w:szCs w:val="20"/>
                <w:lang w:eastAsia="en-IN"/>
              </w:rPr>
              <w:t>7</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F8973C3"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QAC</w:t>
            </w:r>
          </w:p>
        </w:tc>
        <w:tc>
          <w:tcPr>
            <w:tcW w:w="1269" w:type="pct"/>
            <w:tcBorders>
              <w:top w:val="single" w:sz="8" w:space="0" w:color="auto"/>
              <w:left w:val="single" w:sz="8" w:space="0" w:color="auto"/>
              <w:bottom w:val="single" w:sz="8" w:space="0" w:color="auto"/>
              <w:right w:val="single" w:sz="8" w:space="0" w:color="auto"/>
            </w:tcBorders>
            <w:hideMark/>
          </w:tcPr>
          <w:p w14:paraId="272AC00E"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8.1.1R</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E16A61D"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35EF75E3"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Software Unit Design and Implementation</w:t>
            </w:r>
          </w:p>
        </w:tc>
      </w:tr>
      <w:tr w:rsidR="00507CF3" w:rsidRPr="00B311E3" w14:paraId="345A003C"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9C54F8E" w14:textId="77777777" w:rsidR="00507CF3" w:rsidRPr="00B311E3" w:rsidRDefault="00507CF3" w:rsidP="0016520E">
            <w:pPr>
              <w:spacing w:line="276" w:lineRule="auto"/>
              <w:rPr>
                <w:rFonts w:cs="Segoe UI"/>
                <w:szCs w:val="20"/>
                <w:lang w:eastAsia="en-IN"/>
              </w:rPr>
            </w:pPr>
            <w:r w:rsidRPr="00B311E3">
              <w:rPr>
                <w:rFonts w:cs="Segoe UI"/>
                <w:szCs w:val="20"/>
                <w:lang w:eastAsia="en-IN"/>
              </w:rPr>
              <w:t>8</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189E118"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IBM Rational Test Real Time</w:t>
            </w:r>
          </w:p>
        </w:tc>
        <w:tc>
          <w:tcPr>
            <w:tcW w:w="1269" w:type="pct"/>
            <w:tcBorders>
              <w:top w:val="single" w:sz="8" w:space="0" w:color="auto"/>
              <w:left w:val="single" w:sz="8" w:space="0" w:color="auto"/>
              <w:bottom w:val="single" w:sz="8" w:space="0" w:color="auto"/>
              <w:right w:val="single" w:sz="8" w:space="0" w:color="auto"/>
            </w:tcBorders>
            <w:hideMark/>
          </w:tcPr>
          <w:p w14:paraId="218CF56A"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8.0.1</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7AFB6FB"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6B0B877F"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Unit Testing, Integration Testing</w:t>
            </w:r>
          </w:p>
        </w:tc>
      </w:tr>
      <w:tr w:rsidR="00507CF3" w:rsidRPr="00B311E3" w14:paraId="457B9481"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BC7C341" w14:textId="77777777" w:rsidR="00507CF3" w:rsidRPr="00B311E3" w:rsidRDefault="00507CF3" w:rsidP="0016520E">
            <w:pPr>
              <w:spacing w:line="276" w:lineRule="auto"/>
              <w:rPr>
                <w:rFonts w:cs="Segoe UI"/>
                <w:szCs w:val="20"/>
                <w:lang w:eastAsia="en-IN"/>
              </w:rPr>
            </w:pPr>
            <w:r w:rsidRPr="00B311E3">
              <w:rPr>
                <w:rFonts w:cs="Segoe UI"/>
                <w:szCs w:val="20"/>
                <w:lang w:eastAsia="en-IN"/>
              </w:rPr>
              <w:t>9</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99A7D10"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SVN (</w:t>
            </w:r>
            <w:proofErr w:type="spellStart"/>
            <w:proofErr w:type="gramStart"/>
            <w:r w:rsidRPr="00B311E3">
              <w:rPr>
                <w:rFonts w:cs="Segoe UI"/>
                <w:szCs w:val="20"/>
                <w:lang w:eastAsia="en-IN"/>
              </w:rPr>
              <w:t>TorstoiseSVN</w:t>
            </w:r>
            <w:proofErr w:type="spellEnd"/>
            <w:r w:rsidRPr="00B311E3">
              <w:rPr>
                <w:rFonts w:cs="Segoe UI"/>
                <w:szCs w:val="20"/>
                <w:lang w:eastAsia="en-IN"/>
              </w:rPr>
              <w:t xml:space="preserve"> :</w:t>
            </w:r>
            <w:proofErr w:type="gramEnd"/>
            <w:r w:rsidRPr="00B311E3">
              <w:rPr>
                <w:rFonts w:cs="Segoe UI"/>
                <w:szCs w:val="20"/>
                <w:lang w:eastAsia="en-IN"/>
              </w:rPr>
              <w:t xml:space="preserve"> Subversion for Windows)</w:t>
            </w:r>
          </w:p>
        </w:tc>
        <w:tc>
          <w:tcPr>
            <w:tcW w:w="1269" w:type="pct"/>
            <w:tcBorders>
              <w:top w:val="single" w:sz="8" w:space="0" w:color="auto"/>
              <w:left w:val="single" w:sz="8" w:space="0" w:color="auto"/>
              <w:bottom w:val="single" w:sz="8" w:space="0" w:color="auto"/>
              <w:right w:val="single" w:sz="8" w:space="0" w:color="auto"/>
            </w:tcBorders>
            <w:hideMark/>
          </w:tcPr>
          <w:p w14:paraId="76BCB0BE"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1.13.1 Build 28686 - 64 bit</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FD5525F"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75C5EF55"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All</w:t>
            </w:r>
          </w:p>
        </w:tc>
      </w:tr>
      <w:tr w:rsidR="00507CF3" w:rsidRPr="00B311E3" w14:paraId="4DB9631D"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0FCDFD2" w14:textId="77777777" w:rsidR="00507CF3" w:rsidRPr="00B311E3" w:rsidRDefault="00507CF3" w:rsidP="0016520E">
            <w:pPr>
              <w:spacing w:line="276" w:lineRule="auto"/>
              <w:rPr>
                <w:rFonts w:cs="Segoe UI"/>
                <w:szCs w:val="20"/>
                <w:lang w:eastAsia="en-IN"/>
              </w:rPr>
            </w:pPr>
            <w:r w:rsidRPr="00B311E3">
              <w:rPr>
                <w:rFonts w:cs="Segoe UI"/>
                <w:szCs w:val="20"/>
                <w:lang w:eastAsia="en-IN"/>
              </w:rPr>
              <w:t>10</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02355A6"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Redmine</w:t>
            </w:r>
          </w:p>
        </w:tc>
        <w:tc>
          <w:tcPr>
            <w:tcW w:w="1269" w:type="pct"/>
            <w:tcBorders>
              <w:top w:val="single" w:sz="8" w:space="0" w:color="auto"/>
              <w:left w:val="single" w:sz="8" w:space="0" w:color="auto"/>
              <w:bottom w:val="single" w:sz="8" w:space="0" w:color="auto"/>
              <w:right w:val="single" w:sz="8" w:space="0" w:color="auto"/>
            </w:tcBorders>
            <w:hideMark/>
          </w:tcPr>
          <w:p w14:paraId="1699C3C2"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3.3.8</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3F7A618"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6EABBE88"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All</w:t>
            </w:r>
          </w:p>
        </w:tc>
      </w:tr>
      <w:tr w:rsidR="00507CF3" w:rsidRPr="00B311E3" w14:paraId="7AB2201E"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C1C252D" w14:textId="77777777" w:rsidR="00507CF3" w:rsidRPr="00B311E3" w:rsidRDefault="00507CF3" w:rsidP="0016520E">
            <w:pPr>
              <w:spacing w:line="276" w:lineRule="auto"/>
              <w:rPr>
                <w:rFonts w:cs="Segoe UI"/>
                <w:szCs w:val="20"/>
                <w:lang w:eastAsia="en-IN"/>
              </w:rPr>
            </w:pPr>
            <w:r w:rsidRPr="00B311E3">
              <w:rPr>
                <w:rFonts w:cs="Segoe UI"/>
                <w:szCs w:val="20"/>
                <w:lang w:eastAsia="en-IN"/>
              </w:rPr>
              <w:t>11</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ECB20CA" w14:textId="77777777" w:rsidR="00507CF3" w:rsidRPr="00B311E3" w:rsidRDefault="00507CF3" w:rsidP="0016520E">
            <w:pPr>
              <w:spacing w:line="276" w:lineRule="auto"/>
              <w:jc w:val="left"/>
              <w:rPr>
                <w:rFonts w:cs="Segoe UI"/>
                <w:szCs w:val="20"/>
                <w:lang w:eastAsia="en-IN"/>
              </w:rPr>
            </w:pPr>
            <w:proofErr w:type="spellStart"/>
            <w:r w:rsidRPr="00B311E3">
              <w:rPr>
                <w:rFonts w:cs="Segoe UI"/>
                <w:szCs w:val="20"/>
                <w:lang w:eastAsia="en-IN"/>
              </w:rPr>
              <w:t>Unipro</w:t>
            </w:r>
            <w:proofErr w:type="spellEnd"/>
          </w:p>
        </w:tc>
        <w:tc>
          <w:tcPr>
            <w:tcW w:w="1269" w:type="pct"/>
            <w:tcBorders>
              <w:top w:val="single" w:sz="8" w:space="0" w:color="auto"/>
              <w:left w:val="single" w:sz="8" w:space="0" w:color="auto"/>
              <w:bottom w:val="single" w:sz="8" w:space="0" w:color="auto"/>
              <w:right w:val="single" w:sz="8" w:space="0" w:color="auto"/>
            </w:tcBorders>
            <w:hideMark/>
          </w:tcPr>
          <w:p w14:paraId="11B5BF60"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2.2.0.0</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47B7F20"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10C8996A"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All</w:t>
            </w:r>
          </w:p>
        </w:tc>
      </w:tr>
      <w:tr w:rsidR="00507CF3" w:rsidRPr="00B311E3" w14:paraId="5EF1FBD3"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E8709F9" w14:textId="77777777" w:rsidR="00507CF3" w:rsidRPr="00B311E3" w:rsidRDefault="00507CF3" w:rsidP="0016520E">
            <w:pPr>
              <w:spacing w:line="276" w:lineRule="auto"/>
              <w:rPr>
                <w:rFonts w:cs="Segoe UI"/>
                <w:szCs w:val="20"/>
                <w:lang w:eastAsia="en-IN"/>
              </w:rPr>
            </w:pPr>
            <w:r w:rsidRPr="00B311E3">
              <w:rPr>
                <w:rFonts w:cs="Segoe UI"/>
                <w:szCs w:val="20"/>
                <w:lang w:eastAsia="en-IN"/>
              </w:rPr>
              <w:t>12</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D965EAA"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Notepad++</w:t>
            </w:r>
          </w:p>
        </w:tc>
        <w:tc>
          <w:tcPr>
            <w:tcW w:w="1269" w:type="pct"/>
            <w:tcBorders>
              <w:top w:val="single" w:sz="8" w:space="0" w:color="auto"/>
              <w:left w:val="single" w:sz="8" w:space="0" w:color="auto"/>
              <w:bottom w:val="single" w:sz="8" w:space="0" w:color="auto"/>
              <w:right w:val="single" w:sz="8" w:space="0" w:color="auto"/>
            </w:tcBorders>
            <w:hideMark/>
          </w:tcPr>
          <w:p w14:paraId="4CBA64FE"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7.8.7</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5C137D2"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00873B13"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Implementation</w:t>
            </w:r>
          </w:p>
        </w:tc>
      </w:tr>
      <w:tr w:rsidR="00507CF3" w:rsidRPr="00B311E3" w14:paraId="4BB59D1A"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456C924" w14:textId="77777777" w:rsidR="00507CF3" w:rsidRPr="00B311E3" w:rsidRDefault="00507CF3" w:rsidP="0016520E">
            <w:pPr>
              <w:spacing w:line="276" w:lineRule="auto"/>
              <w:rPr>
                <w:rFonts w:cs="Segoe UI"/>
                <w:szCs w:val="20"/>
                <w:lang w:eastAsia="en-IN"/>
              </w:rPr>
            </w:pPr>
            <w:r w:rsidRPr="00B311E3">
              <w:rPr>
                <w:rFonts w:cs="Segoe UI"/>
                <w:szCs w:val="20"/>
                <w:lang w:eastAsia="en-IN"/>
              </w:rPr>
              <w:t>13</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06F0FD8" w14:textId="77777777" w:rsidR="00507CF3" w:rsidRPr="00B311E3" w:rsidRDefault="00507CF3" w:rsidP="0016520E">
            <w:pPr>
              <w:spacing w:line="276" w:lineRule="auto"/>
              <w:jc w:val="left"/>
              <w:rPr>
                <w:rFonts w:cs="Segoe UI"/>
                <w:szCs w:val="20"/>
              </w:rPr>
            </w:pPr>
            <w:r w:rsidRPr="00B311E3">
              <w:rPr>
                <w:rFonts w:cs="Segoe UI"/>
                <w:szCs w:val="20"/>
              </w:rPr>
              <w:t>Microsoft Office</w:t>
            </w:r>
          </w:p>
        </w:tc>
        <w:tc>
          <w:tcPr>
            <w:tcW w:w="1269" w:type="pct"/>
            <w:tcBorders>
              <w:top w:val="single" w:sz="8" w:space="0" w:color="auto"/>
              <w:left w:val="single" w:sz="8" w:space="0" w:color="auto"/>
              <w:bottom w:val="single" w:sz="8" w:space="0" w:color="auto"/>
              <w:right w:val="single" w:sz="8" w:space="0" w:color="auto"/>
            </w:tcBorders>
            <w:hideMark/>
          </w:tcPr>
          <w:p w14:paraId="0FBF99ED"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2013</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480E560"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1FEC6A45"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All</w:t>
            </w:r>
          </w:p>
        </w:tc>
      </w:tr>
      <w:tr w:rsidR="00507CF3" w:rsidRPr="00B311E3" w14:paraId="1BDF93F5"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158C597" w14:textId="77777777" w:rsidR="00507CF3" w:rsidRPr="00B311E3" w:rsidRDefault="00507CF3" w:rsidP="0016520E">
            <w:pPr>
              <w:spacing w:line="276" w:lineRule="auto"/>
              <w:rPr>
                <w:rFonts w:cs="Segoe UI"/>
                <w:szCs w:val="20"/>
                <w:lang w:eastAsia="en-IN"/>
              </w:rPr>
            </w:pPr>
            <w:r w:rsidRPr="00B311E3">
              <w:rPr>
                <w:rFonts w:cs="Segoe UI"/>
                <w:szCs w:val="20"/>
                <w:lang w:eastAsia="en-IN"/>
              </w:rPr>
              <w:t>14</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5A0EEDA"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IBM RTC</w:t>
            </w:r>
          </w:p>
        </w:tc>
        <w:tc>
          <w:tcPr>
            <w:tcW w:w="1269" w:type="pct"/>
            <w:tcBorders>
              <w:top w:val="single" w:sz="8" w:space="0" w:color="auto"/>
              <w:left w:val="single" w:sz="8" w:space="0" w:color="auto"/>
              <w:bottom w:val="single" w:sz="8" w:space="0" w:color="auto"/>
              <w:right w:val="single" w:sz="8" w:space="0" w:color="auto"/>
            </w:tcBorders>
            <w:hideMark/>
          </w:tcPr>
          <w:p w14:paraId="59F7CF20" w14:textId="77777777" w:rsidR="00507CF3" w:rsidRPr="00B311E3" w:rsidRDefault="00507CF3" w:rsidP="0016520E">
            <w:pPr>
              <w:spacing w:after="0" w:line="276" w:lineRule="auto"/>
              <w:rPr>
                <w:color w:val="auto"/>
                <w:szCs w:val="20"/>
              </w:rPr>
            </w:pPr>
            <w:r w:rsidRPr="00B311E3">
              <w:rPr>
                <w:color w:val="auto"/>
                <w:szCs w:val="20"/>
              </w:rPr>
              <w:t>5.0.2</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2D1E5BB"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1966E804"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All</w:t>
            </w:r>
          </w:p>
        </w:tc>
      </w:tr>
      <w:tr w:rsidR="00507CF3" w:rsidRPr="00B311E3" w14:paraId="43889B5F"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B3BE1D0" w14:textId="77777777" w:rsidR="00507CF3" w:rsidRPr="00B311E3" w:rsidRDefault="00507CF3" w:rsidP="0016520E">
            <w:pPr>
              <w:spacing w:line="276" w:lineRule="auto"/>
              <w:rPr>
                <w:rFonts w:cs="Segoe UI"/>
                <w:szCs w:val="20"/>
                <w:lang w:eastAsia="en-IN"/>
              </w:rPr>
            </w:pPr>
            <w:r w:rsidRPr="00B311E3">
              <w:rPr>
                <w:rFonts w:cs="Segoe UI"/>
                <w:szCs w:val="20"/>
                <w:lang w:eastAsia="en-IN"/>
              </w:rPr>
              <w:t>15</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352D129"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GCC MinGW compiler</w:t>
            </w:r>
          </w:p>
        </w:tc>
        <w:tc>
          <w:tcPr>
            <w:tcW w:w="1269" w:type="pct"/>
            <w:tcBorders>
              <w:top w:val="single" w:sz="8" w:space="0" w:color="auto"/>
              <w:left w:val="single" w:sz="8" w:space="0" w:color="auto"/>
              <w:bottom w:val="single" w:sz="8" w:space="0" w:color="auto"/>
              <w:right w:val="single" w:sz="8" w:space="0" w:color="auto"/>
            </w:tcBorders>
            <w:hideMark/>
          </w:tcPr>
          <w:p w14:paraId="4B2F019D"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3.4.2</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55DB747"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574D176D"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Software Testing, Unit Testing, Integration Testing</w:t>
            </w:r>
          </w:p>
        </w:tc>
      </w:tr>
      <w:tr w:rsidR="00507CF3" w:rsidRPr="00B311E3" w14:paraId="65B203DF"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ABD5F21" w14:textId="77777777" w:rsidR="00507CF3" w:rsidRPr="00B311E3" w:rsidRDefault="00507CF3" w:rsidP="0016520E">
            <w:pPr>
              <w:spacing w:line="276" w:lineRule="auto"/>
              <w:rPr>
                <w:rFonts w:cs="Segoe UI"/>
                <w:szCs w:val="20"/>
                <w:lang w:eastAsia="en-IN"/>
              </w:rPr>
            </w:pPr>
            <w:r w:rsidRPr="00B311E3">
              <w:rPr>
                <w:rFonts w:cs="Segoe UI"/>
                <w:szCs w:val="20"/>
                <w:lang w:eastAsia="en-IN"/>
              </w:rPr>
              <w:t>16</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DF76A19"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CYG Gnu Pro GDB</w:t>
            </w:r>
          </w:p>
        </w:tc>
        <w:tc>
          <w:tcPr>
            <w:tcW w:w="1269" w:type="pct"/>
            <w:tcBorders>
              <w:top w:val="single" w:sz="8" w:space="0" w:color="auto"/>
              <w:left w:val="single" w:sz="8" w:space="0" w:color="auto"/>
              <w:bottom w:val="single" w:sz="8" w:space="0" w:color="auto"/>
              <w:right w:val="single" w:sz="8" w:space="0" w:color="auto"/>
            </w:tcBorders>
            <w:hideMark/>
          </w:tcPr>
          <w:p w14:paraId="17AE3D9E" w14:textId="77777777" w:rsidR="00507CF3" w:rsidRPr="00B311E3" w:rsidRDefault="00507CF3" w:rsidP="0016520E">
            <w:pPr>
              <w:spacing w:after="0" w:line="276" w:lineRule="auto"/>
              <w:jc w:val="left"/>
              <w:rPr>
                <w:rFonts w:cs="Segoe UI"/>
                <w:szCs w:val="20"/>
              </w:rPr>
            </w:pPr>
            <w:r w:rsidRPr="00B311E3">
              <w:rPr>
                <w:rFonts w:cs="Segoe UI"/>
                <w:szCs w:val="20"/>
              </w:rPr>
              <w:t>5.0</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27E85AE"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1ADB2F4B"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Software Testing, Unit Testing, Integration Testing</w:t>
            </w:r>
          </w:p>
        </w:tc>
      </w:tr>
      <w:tr w:rsidR="00507CF3" w:rsidRPr="00B311E3" w14:paraId="11CE85E7"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94B619E" w14:textId="77777777" w:rsidR="00507CF3" w:rsidRPr="00B311E3" w:rsidRDefault="00507CF3" w:rsidP="0016520E">
            <w:pPr>
              <w:spacing w:line="276" w:lineRule="auto"/>
              <w:rPr>
                <w:rFonts w:cs="Segoe UI"/>
                <w:szCs w:val="20"/>
                <w:lang w:eastAsia="en-IN"/>
              </w:rPr>
            </w:pPr>
            <w:r w:rsidRPr="00B311E3">
              <w:rPr>
                <w:rFonts w:cs="Segoe UI"/>
                <w:szCs w:val="20"/>
                <w:lang w:eastAsia="en-IN"/>
              </w:rPr>
              <w:t>17</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BECE1E8"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Output Comparator</w:t>
            </w:r>
          </w:p>
        </w:tc>
        <w:tc>
          <w:tcPr>
            <w:tcW w:w="1269" w:type="pct"/>
            <w:tcBorders>
              <w:top w:val="single" w:sz="8" w:space="0" w:color="auto"/>
              <w:left w:val="single" w:sz="8" w:space="0" w:color="auto"/>
              <w:bottom w:val="single" w:sz="8" w:space="0" w:color="auto"/>
              <w:right w:val="single" w:sz="8" w:space="0" w:color="auto"/>
            </w:tcBorders>
            <w:hideMark/>
          </w:tcPr>
          <w:p w14:paraId="29A376B2"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1.0.1</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F0D5657"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3DB632FA"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Unit Testing, Integration Testing</w:t>
            </w:r>
          </w:p>
        </w:tc>
      </w:tr>
      <w:tr w:rsidR="00507CF3" w:rsidRPr="00B311E3" w14:paraId="309EC9CA"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AF3A3AB" w14:textId="77777777" w:rsidR="00507CF3" w:rsidRPr="00B311E3" w:rsidRDefault="00507CF3" w:rsidP="0016520E">
            <w:pPr>
              <w:spacing w:line="276" w:lineRule="auto"/>
              <w:rPr>
                <w:rFonts w:cs="Segoe UI"/>
                <w:szCs w:val="20"/>
                <w:lang w:eastAsia="en-IN"/>
              </w:rPr>
            </w:pPr>
            <w:r w:rsidRPr="00B311E3">
              <w:rPr>
                <w:rFonts w:cs="Segoe UI"/>
                <w:szCs w:val="20"/>
                <w:lang w:eastAsia="en-IN"/>
              </w:rPr>
              <w:t>18</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FDAAC2B"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KPIT Agile Planning (KAP) tool</w:t>
            </w:r>
          </w:p>
        </w:tc>
        <w:tc>
          <w:tcPr>
            <w:tcW w:w="1269" w:type="pct"/>
            <w:tcBorders>
              <w:top w:val="single" w:sz="8" w:space="0" w:color="auto"/>
              <w:left w:val="single" w:sz="8" w:space="0" w:color="auto"/>
              <w:bottom w:val="single" w:sz="8" w:space="0" w:color="auto"/>
              <w:right w:val="single" w:sz="8" w:space="0" w:color="auto"/>
            </w:tcBorders>
            <w:hideMark/>
          </w:tcPr>
          <w:p w14:paraId="730BA750"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3.3</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11EA306"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2F60D381"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All</w:t>
            </w:r>
          </w:p>
        </w:tc>
      </w:tr>
      <w:tr w:rsidR="00507CF3" w:rsidRPr="00B311E3" w14:paraId="7D98CE43"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6B020A0" w14:textId="77777777" w:rsidR="00507CF3" w:rsidRPr="00B311E3" w:rsidRDefault="00507CF3" w:rsidP="0016520E">
            <w:pPr>
              <w:spacing w:line="276" w:lineRule="auto"/>
              <w:rPr>
                <w:rFonts w:cs="Segoe UI"/>
                <w:szCs w:val="20"/>
                <w:lang w:eastAsia="en-IN"/>
              </w:rPr>
            </w:pPr>
            <w:r w:rsidRPr="00B311E3">
              <w:rPr>
                <w:rFonts w:cs="Segoe UI"/>
                <w:szCs w:val="20"/>
                <w:lang w:eastAsia="en-IN"/>
              </w:rPr>
              <w:t>19</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DE07696"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Jira</w:t>
            </w:r>
          </w:p>
        </w:tc>
        <w:tc>
          <w:tcPr>
            <w:tcW w:w="1269" w:type="pct"/>
            <w:tcBorders>
              <w:top w:val="single" w:sz="8" w:space="0" w:color="auto"/>
              <w:left w:val="single" w:sz="8" w:space="0" w:color="auto"/>
              <w:bottom w:val="single" w:sz="8" w:space="0" w:color="auto"/>
              <w:right w:val="single" w:sz="8" w:space="0" w:color="auto"/>
            </w:tcBorders>
            <w:hideMark/>
          </w:tcPr>
          <w:p w14:paraId="673237E0"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8.5.4#05005</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C966EFC"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022C6E86"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All</w:t>
            </w:r>
          </w:p>
        </w:tc>
      </w:tr>
      <w:tr w:rsidR="00507CF3" w:rsidRPr="00B311E3" w14:paraId="62E2AC6A"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A2DDA66" w14:textId="77777777" w:rsidR="00507CF3" w:rsidRPr="00B311E3" w:rsidRDefault="00507CF3" w:rsidP="0016520E">
            <w:pPr>
              <w:spacing w:line="276" w:lineRule="auto"/>
              <w:rPr>
                <w:rFonts w:cs="Segoe UI"/>
                <w:szCs w:val="20"/>
                <w:lang w:eastAsia="en-IN"/>
              </w:rPr>
            </w:pPr>
            <w:r w:rsidRPr="00B311E3">
              <w:rPr>
                <w:rFonts w:cs="Segoe UI"/>
                <w:szCs w:val="20"/>
                <w:lang w:eastAsia="en-IN"/>
              </w:rPr>
              <w:t>20</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C2067C6"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Beyond Compare</w:t>
            </w:r>
          </w:p>
        </w:tc>
        <w:tc>
          <w:tcPr>
            <w:tcW w:w="1269" w:type="pct"/>
            <w:tcBorders>
              <w:top w:val="single" w:sz="8" w:space="0" w:color="auto"/>
              <w:left w:val="single" w:sz="8" w:space="0" w:color="auto"/>
              <w:bottom w:val="single" w:sz="8" w:space="0" w:color="auto"/>
              <w:right w:val="single" w:sz="8" w:space="0" w:color="auto"/>
            </w:tcBorders>
            <w:hideMark/>
          </w:tcPr>
          <w:p w14:paraId="023A0647"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4.3.3</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70F8246"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79057EE9"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All</w:t>
            </w:r>
          </w:p>
        </w:tc>
      </w:tr>
      <w:tr w:rsidR="00507CF3" w:rsidRPr="00B311E3" w14:paraId="38E4A8C5"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CFD5246" w14:textId="77777777" w:rsidR="00507CF3" w:rsidRPr="00B311E3" w:rsidRDefault="00507CF3" w:rsidP="0016520E">
            <w:pPr>
              <w:spacing w:line="276" w:lineRule="auto"/>
              <w:rPr>
                <w:rFonts w:cs="Segoe UI"/>
                <w:szCs w:val="20"/>
                <w:lang w:eastAsia="en-IN"/>
              </w:rPr>
            </w:pPr>
            <w:r w:rsidRPr="00B311E3">
              <w:rPr>
                <w:rFonts w:cs="Segoe UI"/>
                <w:szCs w:val="20"/>
                <w:lang w:eastAsia="en-IN"/>
              </w:rPr>
              <w:t>21</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D4A1343"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Tasking compiler</w:t>
            </w:r>
          </w:p>
        </w:tc>
        <w:tc>
          <w:tcPr>
            <w:tcW w:w="1269" w:type="pct"/>
            <w:tcBorders>
              <w:top w:val="single" w:sz="8" w:space="0" w:color="auto"/>
              <w:left w:val="single" w:sz="8" w:space="0" w:color="auto"/>
              <w:bottom w:val="single" w:sz="8" w:space="0" w:color="auto"/>
              <w:right w:val="single" w:sz="8" w:space="0" w:color="auto"/>
            </w:tcBorders>
            <w:hideMark/>
          </w:tcPr>
          <w:p w14:paraId="6DD19DEB"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6.2r2</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DA4437F"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41BE342E"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 xml:space="preserve">Software Testing, Unit Testing, Integration Testing </w:t>
            </w:r>
            <w:proofErr w:type="gramStart"/>
            <w:r w:rsidRPr="00B311E3">
              <w:rPr>
                <w:rFonts w:cs="Segoe UI"/>
                <w:szCs w:val="20"/>
                <w:lang w:eastAsia="en-IN"/>
              </w:rPr>
              <w:t>( VNV</w:t>
            </w:r>
            <w:proofErr w:type="gramEnd"/>
            <w:r w:rsidRPr="00B311E3">
              <w:rPr>
                <w:rFonts w:cs="Segoe UI"/>
                <w:szCs w:val="20"/>
                <w:lang w:eastAsia="en-IN"/>
              </w:rPr>
              <w:t xml:space="preserve"> uniphase) </w:t>
            </w:r>
          </w:p>
        </w:tc>
      </w:tr>
      <w:tr w:rsidR="00507CF3" w:rsidRPr="00B311E3" w14:paraId="3534C4D6"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72B6229" w14:textId="77777777" w:rsidR="00507CF3" w:rsidRPr="00B311E3" w:rsidRDefault="00507CF3" w:rsidP="0016520E">
            <w:pPr>
              <w:spacing w:line="276" w:lineRule="auto"/>
              <w:rPr>
                <w:rFonts w:cs="Segoe UI"/>
                <w:szCs w:val="20"/>
                <w:lang w:eastAsia="en-IN"/>
              </w:rPr>
            </w:pPr>
            <w:r w:rsidRPr="00B311E3">
              <w:rPr>
                <w:rFonts w:cs="Segoe UI"/>
                <w:szCs w:val="20"/>
                <w:lang w:eastAsia="en-IN"/>
              </w:rPr>
              <w:t>22</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6619B82"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Cantata</w:t>
            </w:r>
          </w:p>
        </w:tc>
        <w:tc>
          <w:tcPr>
            <w:tcW w:w="1269" w:type="pct"/>
            <w:tcBorders>
              <w:top w:val="single" w:sz="8" w:space="0" w:color="auto"/>
              <w:left w:val="single" w:sz="8" w:space="0" w:color="auto"/>
              <w:bottom w:val="single" w:sz="8" w:space="0" w:color="auto"/>
              <w:right w:val="single" w:sz="8" w:space="0" w:color="auto"/>
            </w:tcBorders>
            <w:hideMark/>
          </w:tcPr>
          <w:p w14:paraId="3997912F"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9.0.3</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6A99271"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3263AEC7"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 xml:space="preserve">Unit Testing, Integration Testing </w:t>
            </w:r>
            <w:proofErr w:type="gramStart"/>
            <w:r w:rsidRPr="00B311E3">
              <w:rPr>
                <w:rFonts w:cs="Segoe UI"/>
                <w:szCs w:val="20"/>
                <w:lang w:eastAsia="en-IN"/>
              </w:rPr>
              <w:t>( VNV</w:t>
            </w:r>
            <w:proofErr w:type="gramEnd"/>
            <w:r w:rsidRPr="00B311E3">
              <w:rPr>
                <w:rFonts w:cs="Segoe UI"/>
                <w:szCs w:val="20"/>
                <w:lang w:eastAsia="en-IN"/>
              </w:rPr>
              <w:t xml:space="preserve"> uniphase)</w:t>
            </w:r>
          </w:p>
        </w:tc>
      </w:tr>
      <w:tr w:rsidR="00507CF3" w:rsidRPr="00B311E3" w14:paraId="6CB1412C"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4701697" w14:textId="77777777" w:rsidR="00507CF3" w:rsidRPr="00B311E3" w:rsidRDefault="00507CF3" w:rsidP="0016520E">
            <w:pPr>
              <w:spacing w:line="276" w:lineRule="auto"/>
              <w:rPr>
                <w:rFonts w:cs="Segoe UI"/>
                <w:szCs w:val="20"/>
                <w:lang w:eastAsia="en-IN"/>
              </w:rPr>
            </w:pPr>
            <w:r w:rsidRPr="00B311E3">
              <w:rPr>
                <w:rFonts w:cs="Segoe UI"/>
                <w:szCs w:val="20"/>
                <w:lang w:eastAsia="en-IN"/>
              </w:rPr>
              <w:t>23</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B1F7853"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Git</w:t>
            </w:r>
          </w:p>
        </w:tc>
        <w:tc>
          <w:tcPr>
            <w:tcW w:w="1269" w:type="pct"/>
            <w:tcBorders>
              <w:top w:val="single" w:sz="8" w:space="0" w:color="auto"/>
              <w:left w:val="single" w:sz="8" w:space="0" w:color="auto"/>
              <w:bottom w:val="single" w:sz="8" w:space="0" w:color="auto"/>
              <w:right w:val="single" w:sz="8" w:space="0" w:color="auto"/>
            </w:tcBorders>
            <w:hideMark/>
          </w:tcPr>
          <w:p w14:paraId="2157B6FC"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13.1.2</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D13A92E"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364E1610"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All</w:t>
            </w:r>
          </w:p>
        </w:tc>
      </w:tr>
      <w:tr w:rsidR="00507CF3" w:rsidRPr="00B311E3" w14:paraId="066CDC30"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71E1B42" w14:textId="77777777" w:rsidR="00507CF3" w:rsidRPr="00B311E3" w:rsidRDefault="00507CF3" w:rsidP="0016520E">
            <w:pPr>
              <w:spacing w:line="276" w:lineRule="auto"/>
              <w:rPr>
                <w:rFonts w:cs="Segoe UI"/>
                <w:szCs w:val="20"/>
                <w:lang w:eastAsia="en-IN"/>
              </w:rPr>
            </w:pPr>
            <w:r w:rsidRPr="00B311E3">
              <w:rPr>
                <w:rFonts w:cs="Segoe UI"/>
                <w:szCs w:val="20"/>
                <w:lang w:eastAsia="en-IN"/>
              </w:rPr>
              <w:t>24</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908B0EF"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Active Perl</w:t>
            </w:r>
          </w:p>
        </w:tc>
        <w:tc>
          <w:tcPr>
            <w:tcW w:w="1269" w:type="pct"/>
            <w:tcBorders>
              <w:top w:val="single" w:sz="8" w:space="0" w:color="auto"/>
              <w:left w:val="single" w:sz="8" w:space="0" w:color="auto"/>
              <w:bottom w:val="single" w:sz="8" w:space="0" w:color="auto"/>
              <w:right w:val="single" w:sz="8" w:space="0" w:color="auto"/>
            </w:tcBorders>
            <w:hideMark/>
          </w:tcPr>
          <w:p w14:paraId="2D788144"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5.8.6</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303C946"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434D456A"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 xml:space="preserve">Software Testing, Unit Testing, Integration </w:t>
            </w:r>
            <w:proofErr w:type="gramStart"/>
            <w:r w:rsidRPr="00B311E3">
              <w:rPr>
                <w:rFonts w:cs="Segoe UI"/>
                <w:szCs w:val="20"/>
                <w:lang w:eastAsia="en-IN"/>
              </w:rPr>
              <w:t>Testing( VNV</w:t>
            </w:r>
            <w:proofErr w:type="gramEnd"/>
            <w:r w:rsidRPr="00B311E3">
              <w:rPr>
                <w:rFonts w:cs="Segoe UI"/>
                <w:szCs w:val="20"/>
                <w:lang w:eastAsia="en-IN"/>
              </w:rPr>
              <w:t xml:space="preserve"> uniphase)</w:t>
            </w:r>
          </w:p>
        </w:tc>
      </w:tr>
      <w:tr w:rsidR="00507CF3" w:rsidRPr="00B311E3" w14:paraId="417DAAB0"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947DE67" w14:textId="77777777" w:rsidR="00507CF3" w:rsidRPr="00B311E3" w:rsidRDefault="00507CF3" w:rsidP="0016520E">
            <w:pPr>
              <w:spacing w:line="276" w:lineRule="auto"/>
              <w:rPr>
                <w:rFonts w:cs="Segoe UI"/>
                <w:szCs w:val="20"/>
                <w:lang w:eastAsia="en-IN"/>
              </w:rPr>
            </w:pPr>
            <w:r w:rsidRPr="00B311E3">
              <w:rPr>
                <w:rFonts w:cs="Segoe UI"/>
                <w:szCs w:val="20"/>
                <w:lang w:eastAsia="en-IN"/>
              </w:rPr>
              <w:t>25</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52BDB66"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TRACE 32</w:t>
            </w:r>
          </w:p>
        </w:tc>
        <w:tc>
          <w:tcPr>
            <w:tcW w:w="1269" w:type="pct"/>
            <w:tcBorders>
              <w:top w:val="single" w:sz="8" w:space="0" w:color="auto"/>
              <w:left w:val="single" w:sz="8" w:space="0" w:color="auto"/>
              <w:bottom w:val="single" w:sz="8" w:space="0" w:color="auto"/>
              <w:right w:val="single" w:sz="8" w:space="0" w:color="auto"/>
            </w:tcBorders>
            <w:hideMark/>
          </w:tcPr>
          <w:p w14:paraId="2E8CCAEC"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vR2016.02.000072893</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A5184BE"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545E5207"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 xml:space="preserve">Software Testing, Unit Testing, Integration Testing </w:t>
            </w:r>
            <w:proofErr w:type="gramStart"/>
            <w:r w:rsidRPr="00B311E3">
              <w:rPr>
                <w:rFonts w:cs="Segoe UI"/>
                <w:szCs w:val="20"/>
                <w:lang w:eastAsia="en-IN"/>
              </w:rPr>
              <w:t>( VNV</w:t>
            </w:r>
            <w:proofErr w:type="gramEnd"/>
            <w:r w:rsidRPr="00B311E3">
              <w:rPr>
                <w:rFonts w:cs="Segoe UI"/>
                <w:szCs w:val="20"/>
                <w:lang w:eastAsia="en-IN"/>
              </w:rPr>
              <w:t xml:space="preserve"> uniphase)</w:t>
            </w:r>
          </w:p>
        </w:tc>
      </w:tr>
      <w:tr w:rsidR="00507CF3" w:rsidRPr="00B311E3" w14:paraId="6129D613"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D09FB1B" w14:textId="77777777" w:rsidR="00507CF3" w:rsidRPr="00B311E3" w:rsidRDefault="00507CF3" w:rsidP="0016520E">
            <w:pPr>
              <w:spacing w:line="276" w:lineRule="auto"/>
              <w:rPr>
                <w:rFonts w:cs="Segoe UI"/>
                <w:szCs w:val="20"/>
                <w:lang w:eastAsia="en-IN"/>
              </w:rPr>
            </w:pPr>
            <w:r w:rsidRPr="00B311E3">
              <w:rPr>
                <w:rFonts w:cs="Segoe UI"/>
                <w:szCs w:val="20"/>
                <w:lang w:eastAsia="en-IN"/>
              </w:rPr>
              <w:t>26</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2F2F421"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GHS Compiler</w:t>
            </w:r>
          </w:p>
        </w:tc>
        <w:tc>
          <w:tcPr>
            <w:tcW w:w="1269" w:type="pct"/>
            <w:tcBorders>
              <w:top w:val="single" w:sz="8" w:space="0" w:color="auto"/>
              <w:left w:val="single" w:sz="8" w:space="0" w:color="auto"/>
              <w:bottom w:val="single" w:sz="8" w:space="0" w:color="auto"/>
              <w:right w:val="single" w:sz="8" w:space="0" w:color="auto"/>
            </w:tcBorders>
            <w:hideMark/>
          </w:tcPr>
          <w:p w14:paraId="4D8C6E1A"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6.1.4</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F68CCAA"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12805AD8"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 xml:space="preserve">Software Testing, Unit Testing, Integration </w:t>
            </w:r>
            <w:proofErr w:type="gramStart"/>
            <w:r w:rsidRPr="00B311E3">
              <w:rPr>
                <w:rFonts w:cs="Segoe UI"/>
                <w:szCs w:val="20"/>
                <w:lang w:eastAsia="en-IN"/>
              </w:rPr>
              <w:t>Testing( VNV</w:t>
            </w:r>
            <w:proofErr w:type="gramEnd"/>
            <w:r w:rsidRPr="00B311E3">
              <w:rPr>
                <w:rFonts w:cs="Segoe UI"/>
                <w:szCs w:val="20"/>
                <w:lang w:eastAsia="en-IN"/>
              </w:rPr>
              <w:t xml:space="preserve"> uniphase)</w:t>
            </w:r>
          </w:p>
        </w:tc>
      </w:tr>
      <w:tr w:rsidR="00507CF3" w:rsidRPr="00B311E3" w14:paraId="16737043"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D068D4B" w14:textId="77777777" w:rsidR="00507CF3" w:rsidRPr="00B311E3" w:rsidRDefault="00507CF3" w:rsidP="0016520E">
            <w:pPr>
              <w:spacing w:line="276" w:lineRule="auto"/>
              <w:rPr>
                <w:rFonts w:cs="Segoe UI"/>
                <w:szCs w:val="20"/>
                <w:lang w:eastAsia="en-IN"/>
              </w:rPr>
            </w:pPr>
            <w:r w:rsidRPr="00B311E3">
              <w:rPr>
                <w:rFonts w:cs="Segoe UI"/>
                <w:szCs w:val="20"/>
                <w:lang w:eastAsia="en-IN"/>
              </w:rPr>
              <w:t>27</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F67296D"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Green Hills Probe V3</w:t>
            </w:r>
          </w:p>
        </w:tc>
        <w:tc>
          <w:tcPr>
            <w:tcW w:w="1269" w:type="pct"/>
            <w:tcBorders>
              <w:top w:val="single" w:sz="8" w:space="0" w:color="auto"/>
              <w:left w:val="single" w:sz="8" w:space="0" w:color="auto"/>
              <w:bottom w:val="single" w:sz="8" w:space="0" w:color="auto"/>
              <w:right w:val="single" w:sz="8" w:space="0" w:color="auto"/>
            </w:tcBorders>
            <w:hideMark/>
          </w:tcPr>
          <w:p w14:paraId="53ACF065"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5.0.8</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C8F3C91"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0E135368"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 xml:space="preserve">Software Testing, Unit Testing, Integration </w:t>
            </w:r>
            <w:proofErr w:type="gramStart"/>
            <w:r w:rsidRPr="00B311E3">
              <w:rPr>
                <w:rFonts w:cs="Segoe UI"/>
                <w:szCs w:val="20"/>
                <w:lang w:eastAsia="en-IN"/>
              </w:rPr>
              <w:t>Testing( VNV</w:t>
            </w:r>
            <w:proofErr w:type="gramEnd"/>
            <w:r w:rsidRPr="00B311E3">
              <w:rPr>
                <w:rFonts w:cs="Segoe UI"/>
                <w:szCs w:val="20"/>
                <w:lang w:eastAsia="en-IN"/>
              </w:rPr>
              <w:t xml:space="preserve"> uniphase)</w:t>
            </w:r>
          </w:p>
        </w:tc>
      </w:tr>
      <w:tr w:rsidR="00507CF3" w:rsidRPr="00B311E3" w14:paraId="12989EB2"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5A665A5" w14:textId="77777777" w:rsidR="00507CF3" w:rsidRPr="00B311E3" w:rsidRDefault="00507CF3" w:rsidP="0016520E">
            <w:pPr>
              <w:spacing w:line="276" w:lineRule="auto"/>
              <w:rPr>
                <w:rFonts w:cs="Segoe UI"/>
                <w:szCs w:val="20"/>
                <w:lang w:eastAsia="en-IN"/>
              </w:rPr>
            </w:pPr>
            <w:r w:rsidRPr="00B311E3">
              <w:rPr>
                <w:rFonts w:cs="Segoe UI"/>
                <w:szCs w:val="20"/>
                <w:lang w:eastAsia="en-IN"/>
              </w:rPr>
              <w:t>28</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B966AB2" w14:textId="77777777" w:rsidR="00507CF3" w:rsidRPr="00B311E3" w:rsidRDefault="00507CF3" w:rsidP="0016520E">
            <w:pPr>
              <w:spacing w:line="276" w:lineRule="auto"/>
              <w:jc w:val="left"/>
              <w:rPr>
                <w:rFonts w:cs="Segoe UI"/>
                <w:szCs w:val="20"/>
                <w:lang w:eastAsia="en-IN"/>
              </w:rPr>
            </w:pPr>
            <w:proofErr w:type="spellStart"/>
            <w:r w:rsidRPr="00B311E3">
              <w:rPr>
                <w:rFonts w:cs="Segoe UI"/>
                <w:szCs w:val="20"/>
                <w:lang w:eastAsia="en-IN"/>
              </w:rPr>
              <w:t>Medini</w:t>
            </w:r>
            <w:proofErr w:type="spellEnd"/>
            <w:r w:rsidRPr="00B311E3">
              <w:rPr>
                <w:rFonts w:cs="Segoe UI"/>
                <w:szCs w:val="20"/>
                <w:lang w:eastAsia="en-IN"/>
              </w:rPr>
              <w:t xml:space="preserve"> Analyzer</w:t>
            </w:r>
          </w:p>
        </w:tc>
        <w:tc>
          <w:tcPr>
            <w:tcW w:w="1269" w:type="pct"/>
            <w:tcBorders>
              <w:top w:val="single" w:sz="8" w:space="0" w:color="auto"/>
              <w:left w:val="single" w:sz="8" w:space="0" w:color="auto"/>
              <w:bottom w:val="single" w:sz="8" w:space="0" w:color="auto"/>
              <w:right w:val="single" w:sz="8" w:space="0" w:color="auto"/>
            </w:tcBorders>
            <w:hideMark/>
          </w:tcPr>
          <w:p w14:paraId="1487FCE4"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3.1.2.87457</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FFD8295"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7B875A1A" w14:textId="77777777" w:rsidR="00507CF3" w:rsidRPr="00B311E3" w:rsidRDefault="00507CF3" w:rsidP="0016520E">
            <w:pPr>
              <w:spacing w:line="276" w:lineRule="auto"/>
              <w:jc w:val="left"/>
              <w:rPr>
                <w:rFonts w:cs="Segoe UI"/>
                <w:szCs w:val="20"/>
                <w:lang w:eastAsia="en-IN"/>
              </w:rPr>
            </w:pPr>
            <w:proofErr w:type="gramStart"/>
            <w:r w:rsidRPr="00B311E3">
              <w:rPr>
                <w:rFonts w:cs="Segoe UI"/>
                <w:szCs w:val="20"/>
                <w:lang w:eastAsia="en-IN"/>
              </w:rPr>
              <w:t>Requirements( Systems</w:t>
            </w:r>
            <w:proofErr w:type="gramEnd"/>
            <w:r w:rsidRPr="00B311E3">
              <w:rPr>
                <w:rFonts w:cs="Segoe UI"/>
                <w:szCs w:val="20"/>
                <w:lang w:eastAsia="en-IN"/>
              </w:rPr>
              <w:t xml:space="preserve"> Uniphase) </w:t>
            </w:r>
          </w:p>
        </w:tc>
      </w:tr>
      <w:tr w:rsidR="00507CF3" w:rsidRPr="00B311E3" w14:paraId="7179F2EB"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40CC0E6" w14:textId="77777777" w:rsidR="00507CF3" w:rsidRPr="00B311E3" w:rsidRDefault="00507CF3" w:rsidP="0016520E">
            <w:pPr>
              <w:spacing w:line="276" w:lineRule="auto"/>
              <w:rPr>
                <w:rFonts w:cs="Segoe UI"/>
                <w:szCs w:val="20"/>
                <w:lang w:eastAsia="en-IN"/>
              </w:rPr>
            </w:pPr>
            <w:r w:rsidRPr="00B311E3">
              <w:rPr>
                <w:rFonts w:cs="Segoe UI"/>
                <w:szCs w:val="20"/>
                <w:lang w:eastAsia="en-IN"/>
              </w:rPr>
              <w:t>29</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850EDCD"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GHS Compiler Multi</w:t>
            </w:r>
          </w:p>
        </w:tc>
        <w:tc>
          <w:tcPr>
            <w:tcW w:w="1269" w:type="pct"/>
            <w:tcBorders>
              <w:top w:val="single" w:sz="8" w:space="0" w:color="auto"/>
              <w:left w:val="single" w:sz="8" w:space="0" w:color="auto"/>
              <w:bottom w:val="single" w:sz="8" w:space="0" w:color="auto"/>
              <w:right w:val="single" w:sz="8" w:space="0" w:color="auto"/>
            </w:tcBorders>
            <w:hideMark/>
          </w:tcPr>
          <w:p w14:paraId="53BFBECB"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7.1.4</w:t>
            </w: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E074C2E"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hideMark/>
          </w:tcPr>
          <w:p w14:paraId="79028A20"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 xml:space="preserve">Software Testing, Unit Testing, Integration </w:t>
            </w:r>
            <w:proofErr w:type="gramStart"/>
            <w:r w:rsidRPr="00B311E3">
              <w:rPr>
                <w:rFonts w:cs="Segoe UI"/>
                <w:szCs w:val="20"/>
                <w:lang w:eastAsia="en-IN"/>
              </w:rPr>
              <w:t>Testing( VNV</w:t>
            </w:r>
            <w:proofErr w:type="gramEnd"/>
            <w:r w:rsidRPr="00B311E3">
              <w:rPr>
                <w:rFonts w:cs="Segoe UI"/>
                <w:szCs w:val="20"/>
                <w:lang w:eastAsia="en-IN"/>
              </w:rPr>
              <w:t xml:space="preserve"> uniphase)</w:t>
            </w:r>
          </w:p>
        </w:tc>
      </w:tr>
      <w:tr w:rsidR="00507CF3" w:rsidRPr="008C0B36" w14:paraId="619AE4FF" w14:textId="77777777" w:rsidTr="0016520E">
        <w:trPr>
          <w:trHeight w:val="315"/>
        </w:trPr>
        <w:tc>
          <w:tcPr>
            <w:tcW w:w="66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6E6926F7" w14:textId="77777777" w:rsidR="00507CF3" w:rsidRPr="00B311E3" w:rsidRDefault="00507CF3" w:rsidP="0016520E">
            <w:pPr>
              <w:spacing w:line="276" w:lineRule="auto"/>
              <w:rPr>
                <w:rFonts w:cs="Segoe UI"/>
                <w:szCs w:val="20"/>
                <w:lang w:eastAsia="en-IN"/>
              </w:rPr>
            </w:pPr>
            <w:r w:rsidRPr="00B311E3">
              <w:rPr>
                <w:rFonts w:cs="Segoe UI"/>
                <w:szCs w:val="20"/>
                <w:lang w:eastAsia="en-IN"/>
              </w:rPr>
              <w:t>30</w:t>
            </w:r>
          </w:p>
        </w:tc>
        <w:tc>
          <w:tcPr>
            <w:tcW w:w="1052"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tcPr>
          <w:p w14:paraId="5308CCD6"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Timing architect</w:t>
            </w:r>
          </w:p>
        </w:tc>
        <w:tc>
          <w:tcPr>
            <w:tcW w:w="1269" w:type="pct"/>
            <w:tcBorders>
              <w:top w:val="single" w:sz="8" w:space="0" w:color="auto"/>
              <w:left w:val="single" w:sz="8" w:space="0" w:color="auto"/>
              <w:bottom w:val="single" w:sz="8" w:space="0" w:color="auto"/>
              <w:right w:val="single" w:sz="8" w:space="0" w:color="auto"/>
            </w:tcBorders>
          </w:tcPr>
          <w:p w14:paraId="13A7185E" w14:textId="77777777" w:rsidR="00507CF3" w:rsidRPr="00B311E3" w:rsidRDefault="00507CF3" w:rsidP="0016520E">
            <w:pPr>
              <w:spacing w:line="276" w:lineRule="auto"/>
              <w:jc w:val="left"/>
              <w:rPr>
                <w:rFonts w:cs="Segoe UI"/>
                <w:szCs w:val="20"/>
                <w:lang w:eastAsia="en-IN"/>
              </w:rPr>
            </w:pPr>
          </w:p>
        </w:tc>
        <w:tc>
          <w:tcPr>
            <w:tcW w:w="834"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0C5E93D6"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Tool</w:t>
            </w:r>
          </w:p>
        </w:tc>
        <w:tc>
          <w:tcPr>
            <w:tcW w:w="1182" w:type="pct"/>
            <w:tcBorders>
              <w:top w:val="single" w:sz="8" w:space="0" w:color="auto"/>
              <w:left w:val="single" w:sz="8" w:space="0" w:color="auto"/>
              <w:bottom w:val="single" w:sz="8" w:space="0" w:color="auto"/>
              <w:right w:val="single" w:sz="8" w:space="0" w:color="auto"/>
            </w:tcBorders>
            <w:vAlign w:val="center"/>
          </w:tcPr>
          <w:p w14:paraId="235A295F" w14:textId="77777777" w:rsidR="00507CF3" w:rsidRPr="00B311E3" w:rsidRDefault="00507CF3" w:rsidP="0016520E">
            <w:pPr>
              <w:spacing w:line="276" w:lineRule="auto"/>
              <w:jc w:val="left"/>
              <w:rPr>
                <w:rFonts w:cs="Segoe UI"/>
                <w:szCs w:val="20"/>
                <w:lang w:eastAsia="en-IN"/>
              </w:rPr>
            </w:pPr>
            <w:r w:rsidRPr="00B311E3">
              <w:rPr>
                <w:rFonts w:cs="Segoe UI"/>
                <w:szCs w:val="20"/>
                <w:lang w:eastAsia="en-IN"/>
              </w:rPr>
              <w:t>Timing analysis</w:t>
            </w:r>
            <w:proofErr w:type="gramStart"/>
            <w:r w:rsidRPr="00B311E3">
              <w:rPr>
                <w:rFonts w:cs="Segoe UI"/>
                <w:szCs w:val="20"/>
                <w:lang w:eastAsia="en-IN"/>
              </w:rPr>
              <w:t>. ,</w:t>
            </w:r>
            <w:proofErr w:type="gramEnd"/>
            <w:r w:rsidRPr="00B311E3">
              <w:rPr>
                <w:rFonts w:cs="Segoe UI"/>
                <w:szCs w:val="20"/>
                <w:lang w:eastAsia="en-IN"/>
              </w:rPr>
              <w:t xml:space="preserve"> </w:t>
            </w:r>
            <w:proofErr w:type="spellStart"/>
            <w:r w:rsidRPr="00B311E3">
              <w:rPr>
                <w:rFonts w:cs="Segoe UI"/>
                <w:szCs w:val="20"/>
                <w:lang w:eastAsia="en-IN"/>
              </w:rPr>
              <w:t>Architeture</w:t>
            </w:r>
            <w:proofErr w:type="spellEnd"/>
            <w:r w:rsidRPr="00B311E3">
              <w:rPr>
                <w:rFonts w:cs="Segoe UI"/>
                <w:szCs w:val="20"/>
                <w:lang w:eastAsia="en-IN"/>
              </w:rPr>
              <w:t xml:space="preserve"> phase</w:t>
            </w:r>
          </w:p>
          <w:p w14:paraId="54F1F6EE" w14:textId="77777777" w:rsidR="00507CF3" w:rsidRPr="00B311E3" w:rsidRDefault="00507CF3" w:rsidP="0016520E">
            <w:pPr>
              <w:spacing w:line="276" w:lineRule="auto"/>
              <w:jc w:val="left"/>
              <w:rPr>
                <w:rFonts w:cs="Segoe UI"/>
                <w:szCs w:val="20"/>
                <w:lang w:eastAsia="en-IN"/>
              </w:rPr>
            </w:pPr>
          </w:p>
        </w:tc>
      </w:tr>
    </w:tbl>
    <w:p w14:paraId="0E4FF0FE" w14:textId="77777777" w:rsidR="00507CF3" w:rsidRPr="008C0B36" w:rsidRDefault="00507CF3" w:rsidP="00507CF3">
      <w:pPr>
        <w:pStyle w:val="NormalSingleLine"/>
        <w:rPr>
          <w:rFonts w:asciiTheme="minorHAnsi" w:hAnsiTheme="minorHAnsi"/>
          <w:color w:val="auto"/>
          <w:sz w:val="18"/>
          <w:highlight w:val="yellow"/>
        </w:rPr>
      </w:pPr>
    </w:p>
    <w:p w14:paraId="2BDCF865" w14:textId="77777777" w:rsidR="00507CF3" w:rsidRPr="005665E4" w:rsidRDefault="00507CF3" w:rsidP="00881C0A">
      <w:pPr>
        <w:pStyle w:val="ListParagraph"/>
        <w:numPr>
          <w:ilvl w:val="0"/>
          <w:numId w:val="1"/>
        </w:numPr>
        <w:ind w:left="720"/>
      </w:pPr>
      <w:r w:rsidRPr="005665E4">
        <w:t>Activity Description</w:t>
      </w:r>
    </w:p>
    <w:p w14:paraId="57321667" w14:textId="77777777" w:rsidR="00507CF3" w:rsidRPr="005665E4" w:rsidRDefault="00507CF3" w:rsidP="00507CF3">
      <w:pPr>
        <w:ind w:left="360" w:firstLine="360"/>
        <w:rPr>
          <w:rFonts w:cs="Segoe UI"/>
          <w:b/>
          <w:szCs w:val="20"/>
        </w:rPr>
      </w:pPr>
      <w:r w:rsidRPr="005665E4">
        <w:rPr>
          <w:rFonts w:cs="Segoe UI"/>
          <w:b/>
          <w:szCs w:val="20"/>
        </w:rPr>
        <w:t>Perform Software Tool Evaluation:</w:t>
      </w:r>
    </w:p>
    <w:p w14:paraId="379253D9" w14:textId="77777777" w:rsidR="00507CF3" w:rsidRPr="005665E4" w:rsidRDefault="00507CF3" w:rsidP="00507CF3">
      <w:pPr>
        <w:numPr>
          <w:ilvl w:val="12"/>
          <w:numId w:val="0"/>
        </w:numPr>
        <w:ind w:left="360"/>
        <w:rPr>
          <w:rFonts w:cs="Segoe UI"/>
          <w:szCs w:val="20"/>
        </w:rPr>
      </w:pPr>
      <w:r w:rsidRPr="005665E4">
        <w:rPr>
          <w:rFonts w:cs="Segoe UI"/>
          <w:szCs w:val="20"/>
        </w:rPr>
        <w:t>During this activity, the software tools will be evaluated to determine the tool confidence level (TCL). To determine the required level of confidence in a software tool used within development the following criteria are evaluated:</w:t>
      </w:r>
    </w:p>
    <w:p w14:paraId="03A76AED" w14:textId="77777777" w:rsidR="00507CF3" w:rsidRPr="005665E4" w:rsidRDefault="00507CF3" w:rsidP="00507CF3">
      <w:pPr>
        <w:numPr>
          <w:ilvl w:val="12"/>
          <w:numId w:val="0"/>
        </w:numPr>
        <w:ind w:left="360"/>
        <w:rPr>
          <w:rFonts w:cs="Segoe UI"/>
          <w:szCs w:val="20"/>
        </w:rPr>
      </w:pPr>
      <w:r w:rsidRPr="005665E4">
        <w:rPr>
          <w:rFonts w:cs="Segoe UI"/>
          <w:szCs w:val="20"/>
        </w:rPr>
        <w:t xml:space="preserve">1. </w:t>
      </w:r>
      <w:r w:rsidRPr="005665E4">
        <w:rPr>
          <w:rFonts w:cs="Cambria"/>
          <w:szCs w:val="20"/>
        </w:rPr>
        <w:t>the possibility that the malfunctioning software tool and its corresponding erroneous output can introduce or fail to detect errors in a safety-related item or element being developed (Tool Impact TI</w:t>
      </w:r>
      <w:proofErr w:type="gramStart"/>
      <w:r w:rsidRPr="005665E4">
        <w:rPr>
          <w:rFonts w:cs="Cambria"/>
          <w:szCs w:val="20"/>
        </w:rPr>
        <w:t>);</w:t>
      </w:r>
      <w:proofErr w:type="gramEnd"/>
      <w:r w:rsidRPr="005665E4">
        <w:rPr>
          <w:rFonts w:cs="Cambria"/>
          <w:szCs w:val="20"/>
        </w:rPr>
        <w:t xml:space="preserve"> </w:t>
      </w:r>
    </w:p>
    <w:p w14:paraId="48BDB753" w14:textId="77777777" w:rsidR="00507CF3" w:rsidRPr="005665E4" w:rsidRDefault="00507CF3" w:rsidP="00507CF3">
      <w:pPr>
        <w:numPr>
          <w:ilvl w:val="12"/>
          <w:numId w:val="0"/>
        </w:numPr>
        <w:ind w:left="360"/>
        <w:rPr>
          <w:rFonts w:cs="Segoe UI"/>
          <w:szCs w:val="20"/>
        </w:rPr>
      </w:pPr>
      <w:r w:rsidRPr="005665E4">
        <w:rPr>
          <w:rFonts w:cs="Segoe UI"/>
          <w:szCs w:val="20"/>
        </w:rPr>
        <w:t xml:space="preserve">2. And </w:t>
      </w:r>
      <w:r w:rsidRPr="005665E4">
        <w:rPr>
          <w:szCs w:val="20"/>
        </w:rPr>
        <w:t xml:space="preserve">the confidence in preventing or detecting such errors in its corresponding output </w:t>
      </w:r>
      <w:r w:rsidRPr="005665E4">
        <w:rPr>
          <w:rFonts w:cs="Segoe UI"/>
          <w:szCs w:val="20"/>
        </w:rPr>
        <w:t>(Tool error Detection TD)</w:t>
      </w:r>
    </w:p>
    <w:p w14:paraId="312ED1F5" w14:textId="77777777" w:rsidR="00507CF3" w:rsidRPr="005665E4" w:rsidRDefault="00507CF3" w:rsidP="00507CF3">
      <w:pPr>
        <w:numPr>
          <w:ilvl w:val="12"/>
          <w:numId w:val="0"/>
        </w:numPr>
        <w:ind w:left="360"/>
        <w:rPr>
          <w:rFonts w:cs="Segoe UI"/>
          <w:szCs w:val="20"/>
        </w:rPr>
      </w:pPr>
      <w:r w:rsidRPr="005665E4">
        <w:rPr>
          <w:rFonts w:cs="Segoe UI"/>
          <w:szCs w:val="20"/>
        </w:rPr>
        <w:t>To evaluate the confidence in prevention or detection measures, measures internal to the software tool (</w:t>
      </w:r>
      <w:proofErr w:type="gramStart"/>
      <w:r w:rsidRPr="005665E4">
        <w:rPr>
          <w:rFonts w:cs="Segoe UI"/>
          <w:szCs w:val="20"/>
        </w:rPr>
        <w:t>e.g.</w:t>
      </w:r>
      <w:proofErr w:type="gramEnd"/>
      <w:r w:rsidRPr="005665E4">
        <w:rPr>
          <w:rFonts w:cs="Segoe UI"/>
          <w:szCs w:val="20"/>
        </w:rPr>
        <w:t xml:space="preserve"> monitoring) as well as measures external to the software tool (e.g. </w:t>
      </w:r>
      <w:r w:rsidRPr="005665E4">
        <w:rPr>
          <w:rFonts w:cs="Segoe UI"/>
          <w:b/>
          <w:szCs w:val="20"/>
        </w:rPr>
        <w:t>guidelines, tests, reviews</w:t>
      </w:r>
      <w:r w:rsidRPr="005665E4">
        <w:rPr>
          <w:rFonts w:cs="Segoe UI"/>
          <w:szCs w:val="20"/>
        </w:rPr>
        <w:t>) implemented in the development process of safety element are considered.</w:t>
      </w:r>
    </w:p>
    <w:p w14:paraId="6C395F92" w14:textId="77777777" w:rsidR="00507CF3" w:rsidRPr="008C0B36" w:rsidRDefault="00507CF3" w:rsidP="00507CF3">
      <w:pPr>
        <w:numPr>
          <w:ilvl w:val="12"/>
          <w:numId w:val="0"/>
        </w:numPr>
        <w:ind w:left="360"/>
        <w:rPr>
          <w:rFonts w:cs="Segoe UI"/>
          <w:szCs w:val="20"/>
          <w:highlight w:val="yellow"/>
        </w:rPr>
      </w:pPr>
    </w:p>
    <w:tbl>
      <w:tblPr>
        <w:tblW w:w="0" w:type="auto"/>
        <w:tblLook w:val="04A0" w:firstRow="1" w:lastRow="0" w:firstColumn="1" w:lastColumn="0" w:noHBand="0" w:noVBand="1"/>
      </w:tblPr>
      <w:tblGrid>
        <w:gridCol w:w="1529"/>
        <w:gridCol w:w="1905"/>
        <w:gridCol w:w="1902"/>
        <w:gridCol w:w="1875"/>
        <w:gridCol w:w="1850"/>
      </w:tblGrid>
      <w:tr w:rsidR="00507CF3" w:rsidRPr="005665E4" w14:paraId="100C4A3D" w14:textId="77777777" w:rsidTr="0016520E">
        <w:tc>
          <w:tcPr>
            <w:tcW w:w="1529" w:type="dxa"/>
            <w:tcBorders>
              <w:top w:val="single" w:sz="4" w:space="0" w:color="auto"/>
              <w:left w:val="single" w:sz="4" w:space="0" w:color="auto"/>
              <w:bottom w:val="single" w:sz="4" w:space="0" w:color="auto"/>
              <w:right w:val="single" w:sz="4" w:space="0" w:color="auto"/>
            </w:tcBorders>
          </w:tcPr>
          <w:p w14:paraId="70144D63" w14:textId="77777777" w:rsidR="00507CF3" w:rsidRPr="005665E4" w:rsidRDefault="00507CF3" w:rsidP="0016520E">
            <w:pPr>
              <w:numPr>
                <w:ilvl w:val="12"/>
                <w:numId w:val="0"/>
              </w:numPr>
              <w:rPr>
                <w:rFonts w:cs="Segoe UI"/>
                <w:szCs w:val="20"/>
              </w:rPr>
            </w:pPr>
          </w:p>
        </w:tc>
        <w:tc>
          <w:tcPr>
            <w:tcW w:w="1905" w:type="dxa"/>
            <w:tcBorders>
              <w:top w:val="single" w:sz="4" w:space="0" w:color="auto"/>
              <w:left w:val="single" w:sz="4" w:space="0" w:color="auto"/>
              <w:bottom w:val="single" w:sz="4" w:space="0" w:color="auto"/>
              <w:right w:val="single" w:sz="4" w:space="0" w:color="auto"/>
            </w:tcBorders>
          </w:tcPr>
          <w:p w14:paraId="55E9B7CA" w14:textId="77777777" w:rsidR="00507CF3" w:rsidRPr="005665E4" w:rsidRDefault="00507CF3" w:rsidP="0016520E">
            <w:pPr>
              <w:numPr>
                <w:ilvl w:val="12"/>
                <w:numId w:val="0"/>
              </w:numPr>
              <w:rPr>
                <w:rFonts w:cs="Segoe UI"/>
                <w:b/>
                <w:szCs w:val="20"/>
              </w:rPr>
            </w:pPr>
            <w:r w:rsidRPr="005665E4">
              <w:rPr>
                <w:rFonts w:cs="Segoe UI"/>
                <w:b/>
                <w:szCs w:val="20"/>
              </w:rPr>
              <w:t>Tool Detection</w:t>
            </w:r>
          </w:p>
          <w:p w14:paraId="023C9EB9" w14:textId="77777777" w:rsidR="00507CF3" w:rsidRPr="005665E4" w:rsidRDefault="00507CF3" w:rsidP="0016520E">
            <w:pPr>
              <w:numPr>
                <w:ilvl w:val="12"/>
                <w:numId w:val="0"/>
              </w:numPr>
              <w:rPr>
                <w:rFonts w:cs="Segoe UI"/>
                <w:szCs w:val="20"/>
              </w:rPr>
            </w:pPr>
          </w:p>
          <w:p w14:paraId="6AA1C69E" w14:textId="77777777" w:rsidR="00507CF3" w:rsidRPr="005665E4" w:rsidRDefault="00507CF3" w:rsidP="0016520E">
            <w:pPr>
              <w:numPr>
                <w:ilvl w:val="12"/>
                <w:numId w:val="0"/>
              </w:numPr>
              <w:rPr>
                <w:rFonts w:cs="Segoe UI"/>
                <w:szCs w:val="20"/>
              </w:rPr>
            </w:pPr>
          </w:p>
          <w:p w14:paraId="5B4D8A12" w14:textId="77777777" w:rsidR="00507CF3" w:rsidRPr="005665E4" w:rsidRDefault="00507CF3" w:rsidP="0016520E">
            <w:pPr>
              <w:numPr>
                <w:ilvl w:val="12"/>
                <w:numId w:val="0"/>
              </w:numPr>
              <w:rPr>
                <w:rFonts w:cs="Segoe UI"/>
                <w:szCs w:val="20"/>
              </w:rPr>
            </w:pPr>
          </w:p>
          <w:p w14:paraId="48B6A9E2" w14:textId="77777777" w:rsidR="00507CF3" w:rsidRPr="005665E4" w:rsidRDefault="00507CF3" w:rsidP="0016520E">
            <w:pPr>
              <w:numPr>
                <w:ilvl w:val="12"/>
                <w:numId w:val="0"/>
              </w:numPr>
              <w:rPr>
                <w:rFonts w:cs="Segoe UI"/>
                <w:szCs w:val="20"/>
              </w:rPr>
            </w:pPr>
          </w:p>
          <w:p w14:paraId="22A018AC" w14:textId="77777777" w:rsidR="00507CF3" w:rsidRPr="005665E4" w:rsidRDefault="00507CF3" w:rsidP="0016520E">
            <w:pPr>
              <w:numPr>
                <w:ilvl w:val="12"/>
                <w:numId w:val="0"/>
              </w:numPr>
              <w:rPr>
                <w:rFonts w:cs="Segoe UI"/>
                <w:szCs w:val="20"/>
              </w:rPr>
            </w:pPr>
          </w:p>
          <w:p w14:paraId="72DF4297" w14:textId="77777777" w:rsidR="00507CF3" w:rsidRPr="005665E4" w:rsidRDefault="00507CF3" w:rsidP="0016520E">
            <w:pPr>
              <w:numPr>
                <w:ilvl w:val="12"/>
                <w:numId w:val="0"/>
              </w:numPr>
              <w:rPr>
                <w:rFonts w:cs="Segoe UI"/>
                <w:szCs w:val="20"/>
              </w:rPr>
            </w:pPr>
          </w:p>
          <w:p w14:paraId="7A0A9F53" w14:textId="77777777" w:rsidR="00507CF3" w:rsidRPr="005665E4" w:rsidRDefault="00507CF3" w:rsidP="0016520E">
            <w:pPr>
              <w:numPr>
                <w:ilvl w:val="12"/>
                <w:numId w:val="0"/>
              </w:numPr>
              <w:rPr>
                <w:rFonts w:cs="Segoe UI"/>
                <w:szCs w:val="20"/>
              </w:rPr>
            </w:pPr>
            <w:r w:rsidRPr="005665E4">
              <w:rPr>
                <w:rFonts w:cs="Segoe UI"/>
                <w:szCs w:val="20"/>
              </w:rPr>
              <w:t xml:space="preserve">                 </w:t>
            </w:r>
          </w:p>
        </w:tc>
        <w:tc>
          <w:tcPr>
            <w:tcW w:w="1902" w:type="dxa"/>
            <w:tcBorders>
              <w:top w:val="single" w:sz="4" w:space="0" w:color="auto"/>
              <w:left w:val="single" w:sz="4" w:space="0" w:color="auto"/>
              <w:bottom w:val="single" w:sz="4" w:space="0" w:color="auto"/>
              <w:right w:val="single" w:sz="4" w:space="0" w:color="auto"/>
            </w:tcBorders>
            <w:hideMark/>
          </w:tcPr>
          <w:p w14:paraId="048F38C1" w14:textId="77777777" w:rsidR="00507CF3" w:rsidRPr="005665E4" w:rsidRDefault="00507CF3" w:rsidP="0016520E">
            <w:pPr>
              <w:numPr>
                <w:ilvl w:val="12"/>
                <w:numId w:val="0"/>
              </w:numPr>
              <w:rPr>
                <w:rFonts w:cs="Segoe UI"/>
                <w:b/>
                <w:szCs w:val="20"/>
              </w:rPr>
            </w:pPr>
            <w:r w:rsidRPr="005665E4">
              <w:rPr>
                <w:rFonts w:cs="Segoe UI"/>
                <w:b/>
                <w:szCs w:val="20"/>
              </w:rPr>
              <w:t>TD1</w:t>
            </w:r>
          </w:p>
          <w:p w14:paraId="0580F27F" w14:textId="77777777" w:rsidR="00507CF3" w:rsidRPr="005665E4" w:rsidRDefault="00507CF3" w:rsidP="0016520E">
            <w:pPr>
              <w:numPr>
                <w:ilvl w:val="12"/>
                <w:numId w:val="0"/>
              </w:numPr>
              <w:rPr>
                <w:rFonts w:cs="Segoe UI"/>
                <w:szCs w:val="20"/>
              </w:rPr>
            </w:pPr>
            <w:r w:rsidRPr="005665E4">
              <w:rPr>
                <w:rFonts w:cs="Segoe UI"/>
                <w:szCs w:val="20"/>
              </w:rPr>
              <w:t>(High degree of confidence in prevention or detection measures. Methods: process steps, redundancy or rationality checks in tool itself)</w:t>
            </w:r>
          </w:p>
        </w:tc>
        <w:tc>
          <w:tcPr>
            <w:tcW w:w="1875" w:type="dxa"/>
            <w:tcBorders>
              <w:top w:val="single" w:sz="4" w:space="0" w:color="auto"/>
              <w:left w:val="single" w:sz="4" w:space="0" w:color="auto"/>
              <w:bottom w:val="single" w:sz="4" w:space="0" w:color="auto"/>
              <w:right w:val="single" w:sz="4" w:space="0" w:color="auto"/>
            </w:tcBorders>
            <w:hideMark/>
          </w:tcPr>
          <w:p w14:paraId="3EE3B652" w14:textId="77777777" w:rsidR="00507CF3" w:rsidRPr="005665E4" w:rsidRDefault="00507CF3" w:rsidP="0016520E">
            <w:pPr>
              <w:numPr>
                <w:ilvl w:val="12"/>
                <w:numId w:val="0"/>
              </w:numPr>
              <w:rPr>
                <w:rFonts w:cs="Segoe UI"/>
                <w:b/>
                <w:szCs w:val="20"/>
              </w:rPr>
            </w:pPr>
            <w:r w:rsidRPr="005665E4">
              <w:rPr>
                <w:rFonts w:cs="Segoe UI"/>
                <w:b/>
                <w:szCs w:val="20"/>
              </w:rPr>
              <w:t>TD2</w:t>
            </w:r>
          </w:p>
          <w:p w14:paraId="40D64CDE" w14:textId="77777777" w:rsidR="00507CF3" w:rsidRPr="005665E4" w:rsidRDefault="00507CF3" w:rsidP="0016520E">
            <w:pPr>
              <w:numPr>
                <w:ilvl w:val="12"/>
                <w:numId w:val="0"/>
              </w:numPr>
              <w:rPr>
                <w:rFonts w:cs="Segoe UI"/>
                <w:szCs w:val="20"/>
              </w:rPr>
            </w:pPr>
            <w:r w:rsidRPr="005665E4">
              <w:rPr>
                <w:rFonts w:cs="Segoe UI"/>
                <w:szCs w:val="20"/>
              </w:rPr>
              <w:t>(Medium degree of confidence in prevention or detection measures.)</w:t>
            </w:r>
          </w:p>
        </w:tc>
        <w:tc>
          <w:tcPr>
            <w:tcW w:w="1850" w:type="dxa"/>
            <w:tcBorders>
              <w:top w:val="single" w:sz="4" w:space="0" w:color="auto"/>
              <w:left w:val="single" w:sz="4" w:space="0" w:color="auto"/>
              <w:bottom w:val="single" w:sz="4" w:space="0" w:color="auto"/>
              <w:right w:val="single" w:sz="4" w:space="0" w:color="auto"/>
            </w:tcBorders>
            <w:hideMark/>
          </w:tcPr>
          <w:p w14:paraId="784FBBC2" w14:textId="77777777" w:rsidR="00507CF3" w:rsidRPr="005665E4" w:rsidRDefault="00507CF3" w:rsidP="0016520E">
            <w:pPr>
              <w:numPr>
                <w:ilvl w:val="12"/>
                <w:numId w:val="0"/>
              </w:numPr>
              <w:rPr>
                <w:rFonts w:cs="Segoe UI"/>
                <w:b/>
                <w:szCs w:val="20"/>
              </w:rPr>
            </w:pPr>
            <w:r w:rsidRPr="005665E4">
              <w:rPr>
                <w:rFonts w:cs="Segoe UI"/>
                <w:b/>
                <w:szCs w:val="20"/>
              </w:rPr>
              <w:t>TD3</w:t>
            </w:r>
          </w:p>
          <w:p w14:paraId="25E2FCE3" w14:textId="77777777" w:rsidR="00507CF3" w:rsidRPr="005665E4" w:rsidRDefault="00507CF3" w:rsidP="0016520E">
            <w:pPr>
              <w:numPr>
                <w:ilvl w:val="12"/>
                <w:numId w:val="0"/>
              </w:numPr>
              <w:rPr>
                <w:rFonts w:cs="Segoe UI"/>
                <w:szCs w:val="20"/>
              </w:rPr>
            </w:pPr>
            <w:r w:rsidRPr="005665E4">
              <w:rPr>
                <w:rFonts w:cs="Segoe UI"/>
                <w:szCs w:val="20"/>
              </w:rPr>
              <w:t>(</w:t>
            </w:r>
            <w:proofErr w:type="gramStart"/>
            <w:r w:rsidRPr="005665E4">
              <w:rPr>
                <w:rFonts w:cs="Segoe UI"/>
                <w:szCs w:val="20"/>
              </w:rPr>
              <w:t>detection</w:t>
            </w:r>
            <w:proofErr w:type="gramEnd"/>
            <w:r w:rsidRPr="005665E4">
              <w:rPr>
                <w:rFonts w:cs="Segoe UI"/>
                <w:szCs w:val="20"/>
              </w:rPr>
              <w:t xml:space="preserve"> possible randomly only)</w:t>
            </w:r>
          </w:p>
        </w:tc>
      </w:tr>
      <w:tr w:rsidR="00507CF3" w:rsidRPr="005665E4" w14:paraId="111A2034" w14:textId="77777777" w:rsidTr="0016520E">
        <w:tc>
          <w:tcPr>
            <w:tcW w:w="1529" w:type="dxa"/>
            <w:vMerge w:val="restart"/>
            <w:tcBorders>
              <w:top w:val="single" w:sz="4" w:space="0" w:color="auto"/>
              <w:left w:val="single" w:sz="4" w:space="0" w:color="auto"/>
              <w:bottom w:val="single" w:sz="4" w:space="0" w:color="auto"/>
              <w:right w:val="single" w:sz="4" w:space="0" w:color="auto"/>
            </w:tcBorders>
            <w:hideMark/>
          </w:tcPr>
          <w:p w14:paraId="4288BB5C" w14:textId="77777777" w:rsidR="00507CF3" w:rsidRPr="005665E4" w:rsidRDefault="00507CF3" w:rsidP="0016520E">
            <w:pPr>
              <w:numPr>
                <w:ilvl w:val="12"/>
                <w:numId w:val="0"/>
              </w:numPr>
              <w:rPr>
                <w:rFonts w:cs="Segoe UI"/>
                <w:b/>
                <w:szCs w:val="20"/>
              </w:rPr>
            </w:pPr>
            <w:r w:rsidRPr="005665E4">
              <w:rPr>
                <w:rFonts w:cs="Segoe UI"/>
                <w:b/>
                <w:szCs w:val="20"/>
              </w:rPr>
              <w:t>Tool Impact</w:t>
            </w:r>
          </w:p>
        </w:tc>
        <w:tc>
          <w:tcPr>
            <w:tcW w:w="1905" w:type="dxa"/>
            <w:tcBorders>
              <w:top w:val="single" w:sz="4" w:space="0" w:color="auto"/>
              <w:left w:val="single" w:sz="4" w:space="0" w:color="auto"/>
              <w:bottom w:val="single" w:sz="4" w:space="0" w:color="auto"/>
              <w:right w:val="single" w:sz="4" w:space="0" w:color="auto"/>
            </w:tcBorders>
            <w:hideMark/>
          </w:tcPr>
          <w:p w14:paraId="128890EA" w14:textId="77777777" w:rsidR="00507CF3" w:rsidRPr="005665E4" w:rsidRDefault="00507CF3" w:rsidP="0016520E">
            <w:pPr>
              <w:numPr>
                <w:ilvl w:val="12"/>
                <w:numId w:val="0"/>
              </w:numPr>
              <w:rPr>
                <w:rFonts w:cs="Segoe UI"/>
                <w:b/>
                <w:szCs w:val="20"/>
              </w:rPr>
            </w:pPr>
            <w:r w:rsidRPr="005665E4">
              <w:rPr>
                <w:rFonts w:cs="Segoe UI"/>
                <w:b/>
                <w:szCs w:val="20"/>
              </w:rPr>
              <w:t>TI1</w:t>
            </w:r>
          </w:p>
          <w:p w14:paraId="1C2C2858" w14:textId="77777777" w:rsidR="00507CF3" w:rsidRPr="005665E4" w:rsidRDefault="00507CF3" w:rsidP="0016520E">
            <w:pPr>
              <w:numPr>
                <w:ilvl w:val="12"/>
                <w:numId w:val="0"/>
              </w:numPr>
              <w:rPr>
                <w:rFonts w:cs="Segoe UI"/>
                <w:szCs w:val="20"/>
              </w:rPr>
            </w:pPr>
            <w:r w:rsidRPr="005665E4">
              <w:rPr>
                <w:rFonts w:cs="Segoe UI"/>
                <w:szCs w:val="20"/>
              </w:rPr>
              <w:t>(No possibility that Safety element will be impacted by malfunction of Tool)</w:t>
            </w:r>
          </w:p>
        </w:tc>
        <w:tc>
          <w:tcPr>
            <w:tcW w:w="1902" w:type="dxa"/>
            <w:tcBorders>
              <w:top w:val="single" w:sz="4" w:space="0" w:color="auto"/>
              <w:left w:val="single" w:sz="4" w:space="0" w:color="auto"/>
              <w:bottom w:val="single" w:sz="4" w:space="0" w:color="auto"/>
              <w:right w:val="single" w:sz="4" w:space="0" w:color="auto"/>
            </w:tcBorders>
          </w:tcPr>
          <w:p w14:paraId="65146872" w14:textId="77777777" w:rsidR="00507CF3" w:rsidRPr="005665E4" w:rsidRDefault="00507CF3" w:rsidP="0016520E">
            <w:pPr>
              <w:numPr>
                <w:ilvl w:val="12"/>
                <w:numId w:val="0"/>
              </w:numPr>
              <w:rPr>
                <w:rFonts w:cs="Segoe UI"/>
                <w:szCs w:val="20"/>
              </w:rPr>
            </w:pPr>
            <w:r w:rsidRPr="005665E4">
              <w:rPr>
                <w:rFonts w:cs="Segoe UI"/>
                <w:szCs w:val="20"/>
              </w:rPr>
              <w:t>TCL1</w:t>
            </w:r>
          </w:p>
          <w:p w14:paraId="5AF7CB42" w14:textId="77777777" w:rsidR="00507CF3" w:rsidRPr="005665E4" w:rsidRDefault="00507CF3" w:rsidP="0016520E">
            <w:pPr>
              <w:numPr>
                <w:ilvl w:val="12"/>
                <w:numId w:val="0"/>
              </w:numPr>
              <w:rPr>
                <w:rFonts w:cs="Segoe UI"/>
                <w:szCs w:val="20"/>
              </w:rPr>
            </w:pPr>
          </w:p>
        </w:tc>
        <w:tc>
          <w:tcPr>
            <w:tcW w:w="1875" w:type="dxa"/>
            <w:tcBorders>
              <w:top w:val="single" w:sz="4" w:space="0" w:color="auto"/>
              <w:left w:val="single" w:sz="4" w:space="0" w:color="auto"/>
              <w:bottom w:val="single" w:sz="4" w:space="0" w:color="auto"/>
              <w:right w:val="single" w:sz="4" w:space="0" w:color="auto"/>
            </w:tcBorders>
          </w:tcPr>
          <w:p w14:paraId="6F3D87C1" w14:textId="77777777" w:rsidR="00507CF3" w:rsidRPr="005665E4" w:rsidRDefault="00507CF3" w:rsidP="0016520E">
            <w:pPr>
              <w:numPr>
                <w:ilvl w:val="12"/>
                <w:numId w:val="0"/>
              </w:numPr>
              <w:rPr>
                <w:rFonts w:cs="Segoe UI"/>
                <w:szCs w:val="20"/>
              </w:rPr>
            </w:pPr>
            <w:r w:rsidRPr="005665E4">
              <w:rPr>
                <w:rFonts w:cs="Segoe UI"/>
                <w:szCs w:val="20"/>
              </w:rPr>
              <w:t>TCL1</w:t>
            </w:r>
          </w:p>
          <w:p w14:paraId="268DDCB8" w14:textId="77777777" w:rsidR="00507CF3" w:rsidRPr="005665E4" w:rsidRDefault="00507CF3" w:rsidP="0016520E">
            <w:pPr>
              <w:numPr>
                <w:ilvl w:val="12"/>
                <w:numId w:val="0"/>
              </w:numPr>
              <w:rPr>
                <w:rFonts w:cs="Segoe UI"/>
                <w:szCs w:val="20"/>
              </w:rPr>
            </w:pPr>
          </w:p>
        </w:tc>
        <w:tc>
          <w:tcPr>
            <w:tcW w:w="1850" w:type="dxa"/>
            <w:tcBorders>
              <w:top w:val="single" w:sz="4" w:space="0" w:color="auto"/>
              <w:left w:val="single" w:sz="4" w:space="0" w:color="auto"/>
              <w:bottom w:val="single" w:sz="4" w:space="0" w:color="auto"/>
              <w:right w:val="single" w:sz="4" w:space="0" w:color="auto"/>
            </w:tcBorders>
          </w:tcPr>
          <w:p w14:paraId="2B593E03" w14:textId="77777777" w:rsidR="00507CF3" w:rsidRPr="005665E4" w:rsidRDefault="00507CF3" w:rsidP="0016520E">
            <w:pPr>
              <w:numPr>
                <w:ilvl w:val="12"/>
                <w:numId w:val="0"/>
              </w:numPr>
              <w:rPr>
                <w:rFonts w:cs="Segoe UI"/>
                <w:szCs w:val="20"/>
              </w:rPr>
            </w:pPr>
            <w:r w:rsidRPr="005665E4">
              <w:rPr>
                <w:rFonts w:cs="Segoe UI"/>
                <w:szCs w:val="20"/>
              </w:rPr>
              <w:t>TCL1</w:t>
            </w:r>
          </w:p>
          <w:p w14:paraId="19ACB14A" w14:textId="77777777" w:rsidR="00507CF3" w:rsidRPr="005665E4" w:rsidRDefault="00507CF3" w:rsidP="0016520E">
            <w:pPr>
              <w:numPr>
                <w:ilvl w:val="12"/>
                <w:numId w:val="0"/>
              </w:numPr>
              <w:rPr>
                <w:rFonts w:cs="Segoe UI"/>
                <w:szCs w:val="20"/>
              </w:rPr>
            </w:pPr>
          </w:p>
        </w:tc>
      </w:tr>
      <w:tr w:rsidR="00507CF3" w:rsidRPr="005665E4" w14:paraId="7D450695" w14:textId="77777777" w:rsidTr="0016520E">
        <w:tc>
          <w:tcPr>
            <w:tcW w:w="0" w:type="auto"/>
            <w:vMerge/>
            <w:tcBorders>
              <w:top w:val="single" w:sz="4" w:space="0" w:color="auto"/>
              <w:left w:val="single" w:sz="4" w:space="0" w:color="auto"/>
              <w:bottom w:val="single" w:sz="4" w:space="0" w:color="auto"/>
              <w:right w:val="single" w:sz="4" w:space="0" w:color="auto"/>
            </w:tcBorders>
            <w:vAlign w:val="center"/>
            <w:hideMark/>
          </w:tcPr>
          <w:p w14:paraId="325226D6" w14:textId="77777777" w:rsidR="00507CF3" w:rsidRPr="005665E4" w:rsidRDefault="00507CF3" w:rsidP="0016520E">
            <w:pPr>
              <w:spacing w:after="0"/>
              <w:jc w:val="left"/>
              <w:rPr>
                <w:rFonts w:cs="Segoe UI"/>
                <w:b/>
                <w:szCs w:val="20"/>
              </w:rPr>
            </w:pPr>
          </w:p>
        </w:tc>
        <w:tc>
          <w:tcPr>
            <w:tcW w:w="1905" w:type="dxa"/>
            <w:tcBorders>
              <w:top w:val="single" w:sz="4" w:space="0" w:color="auto"/>
              <w:left w:val="single" w:sz="4" w:space="0" w:color="auto"/>
              <w:bottom w:val="single" w:sz="4" w:space="0" w:color="auto"/>
              <w:right w:val="single" w:sz="4" w:space="0" w:color="auto"/>
            </w:tcBorders>
            <w:hideMark/>
          </w:tcPr>
          <w:p w14:paraId="14A89F36" w14:textId="77777777" w:rsidR="00507CF3" w:rsidRPr="005665E4" w:rsidRDefault="00507CF3" w:rsidP="0016520E">
            <w:pPr>
              <w:numPr>
                <w:ilvl w:val="12"/>
                <w:numId w:val="0"/>
              </w:numPr>
              <w:rPr>
                <w:rFonts w:cs="Segoe UI"/>
                <w:b/>
                <w:szCs w:val="20"/>
              </w:rPr>
            </w:pPr>
            <w:r w:rsidRPr="005665E4">
              <w:rPr>
                <w:rFonts w:cs="Segoe UI"/>
                <w:b/>
                <w:szCs w:val="20"/>
              </w:rPr>
              <w:t>TI2</w:t>
            </w:r>
          </w:p>
          <w:p w14:paraId="23F08853" w14:textId="77777777" w:rsidR="00507CF3" w:rsidRPr="005665E4" w:rsidRDefault="00507CF3" w:rsidP="0016520E">
            <w:pPr>
              <w:numPr>
                <w:ilvl w:val="12"/>
                <w:numId w:val="0"/>
              </w:numPr>
              <w:rPr>
                <w:rFonts w:cs="Segoe UI"/>
                <w:szCs w:val="20"/>
              </w:rPr>
            </w:pPr>
            <w:r w:rsidRPr="005665E4">
              <w:rPr>
                <w:rFonts w:cs="Segoe UI"/>
                <w:szCs w:val="20"/>
              </w:rPr>
              <w:t>(Safety element will be impacted by malfunction of Tool)</w:t>
            </w:r>
          </w:p>
        </w:tc>
        <w:tc>
          <w:tcPr>
            <w:tcW w:w="1902" w:type="dxa"/>
            <w:tcBorders>
              <w:top w:val="single" w:sz="4" w:space="0" w:color="auto"/>
              <w:left w:val="single" w:sz="4" w:space="0" w:color="auto"/>
              <w:bottom w:val="single" w:sz="4" w:space="0" w:color="auto"/>
              <w:right w:val="single" w:sz="4" w:space="0" w:color="auto"/>
            </w:tcBorders>
          </w:tcPr>
          <w:p w14:paraId="5DAAAA59" w14:textId="77777777" w:rsidR="00507CF3" w:rsidRPr="005665E4" w:rsidRDefault="00507CF3" w:rsidP="0016520E">
            <w:pPr>
              <w:numPr>
                <w:ilvl w:val="12"/>
                <w:numId w:val="0"/>
              </w:numPr>
              <w:rPr>
                <w:rFonts w:cs="Segoe UI"/>
                <w:szCs w:val="20"/>
              </w:rPr>
            </w:pPr>
            <w:r w:rsidRPr="005665E4">
              <w:rPr>
                <w:rFonts w:cs="Segoe UI"/>
                <w:szCs w:val="20"/>
              </w:rPr>
              <w:t>TCL1</w:t>
            </w:r>
          </w:p>
          <w:p w14:paraId="7755FC22" w14:textId="77777777" w:rsidR="00507CF3" w:rsidRPr="005665E4" w:rsidRDefault="00507CF3" w:rsidP="0016520E">
            <w:pPr>
              <w:numPr>
                <w:ilvl w:val="12"/>
                <w:numId w:val="0"/>
              </w:numPr>
              <w:rPr>
                <w:rFonts w:cs="Segoe UI"/>
                <w:szCs w:val="20"/>
              </w:rPr>
            </w:pPr>
          </w:p>
        </w:tc>
        <w:tc>
          <w:tcPr>
            <w:tcW w:w="1875" w:type="dxa"/>
            <w:tcBorders>
              <w:top w:val="single" w:sz="4" w:space="0" w:color="auto"/>
              <w:left w:val="single" w:sz="4" w:space="0" w:color="auto"/>
              <w:bottom w:val="single" w:sz="4" w:space="0" w:color="auto"/>
              <w:right w:val="single" w:sz="4" w:space="0" w:color="auto"/>
            </w:tcBorders>
          </w:tcPr>
          <w:p w14:paraId="38B6A275" w14:textId="77777777" w:rsidR="00507CF3" w:rsidRPr="005665E4" w:rsidRDefault="00507CF3" w:rsidP="0016520E">
            <w:pPr>
              <w:numPr>
                <w:ilvl w:val="12"/>
                <w:numId w:val="0"/>
              </w:numPr>
              <w:rPr>
                <w:rFonts w:cs="Segoe UI"/>
                <w:szCs w:val="20"/>
              </w:rPr>
            </w:pPr>
            <w:r w:rsidRPr="005665E4">
              <w:rPr>
                <w:rFonts w:cs="Segoe UI"/>
                <w:szCs w:val="20"/>
              </w:rPr>
              <w:t>TCL2</w:t>
            </w:r>
          </w:p>
          <w:p w14:paraId="518330F4" w14:textId="77777777" w:rsidR="00507CF3" w:rsidRPr="005665E4" w:rsidRDefault="00507CF3" w:rsidP="0016520E">
            <w:pPr>
              <w:numPr>
                <w:ilvl w:val="12"/>
                <w:numId w:val="0"/>
              </w:numPr>
              <w:rPr>
                <w:rFonts w:cs="Segoe UI"/>
                <w:szCs w:val="20"/>
              </w:rPr>
            </w:pPr>
          </w:p>
        </w:tc>
        <w:tc>
          <w:tcPr>
            <w:tcW w:w="1850" w:type="dxa"/>
            <w:tcBorders>
              <w:top w:val="single" w:sz="4" w:space="0" w:color="auto"/>
              <w:left w:val="single" w:sz="4" w:space="0" w:color="auto"/>
              <w:bottom w:val="single" w:sz="4" w:space="0" w:color="auto"/>
              <w:right w:val="single" w:sz="4" w:space="0" w:color="auto"/>
            </w:tcBorders>
            <w:hideMark/>
          </w:tcPr>
          <w:p w14:paraId="30F9E14D" w14:textId="77777777" w:rsidR="00507CF3" w:rsidRPr="005665E4" w:rsidRDefault="00507CF3" w:rsidP="0016520E">
            <w:pPr>
              <w:keepNext/>
              <w:numPr>
                <w:ilvl w:val="12"/>
                <w:numId w:val="0"/>
              </w:numPr>
              <w:rPr>
                <w:rFonts w:cs="Segoe UI"/>
                <w:szCs w:val="20"/>
              </w:rPr>
            </w:pPr>
            <w:r w:rsidRPr="005665E4">
              <w:rPr>
                <w:rFonts w:cs="Segoe UI"/>
                <w:szCs w:val="20"/>
              </w:rPr>
              <w:t>TCL3</w:t>
            </w:r>
          </w:p>
        </w:tc>
      </w:tr>
    </w:tbl>
    <w:p w14:paraId="5C1A8A7F" w14:textId="77777777" w:rsidR="00507CF3" w:rsidRPr="005665E4" w:rsidRDefault="00507CF3" w:rsidP="00507CF3">
      <w:pPr>
        <w:spacing w:before="120"/>
        <w:ind w:left="360"/>
        <w:jc w:val="center"/>
        <w:rPr>
          <w:b/>
          <w:szCs w:val="20"/>
        </w:rPr>
      </w:pPr>
      <w:r w:rsidRPr="005665E4">
        <w:rPr>
          <w:b/>
          <w:szCs w:val="20"/>
        </w:rPr>
        <w:t>Table 1: Determination of TCL</w:t>
      </w:r>
    </w:p>
    <w:p w14:paraId="01401A75" w14:textId="77777777" w:rsidR="00507CF3" w:rsidRPr="005665E4" w:rsidRDefault="00507CF3" w:rsidP="00507CF3">
      <w:pPr>
        <w:tabs>
          <w:tab w:val="left" w:pos="720"/>
        </w:tabs>
        <w:ind w:left="360"/>
        <w:jc w:val="center"/>
        <w:rPr>
          <w:rFonts w:cs="Segoe UI"/>
          <w:b/>
          <w:szCs w:val="20"/>
        </w:rPr>
      </w:pPr>
      <w:r w:rsidRPr="005665E4">
        <w:rPr>
          <w:rFonts w:cs="Segoe UI"/>
          <w:b/>
          <w:szCs w:val="20"/>
        </w:rPr>
        <w:t>(Ref: Table 3 ISO26262:8-11)</w:t>
      </w:r>
    </w:p>
    <w:p w14:paraId="1343B8B3" w14:textId="77777777" w:rsidR="00507CF3" w:rsidRPr="008C0B36" w:rsidRDefault="00507CF3" w:rsidP="00507CF3">
      <w:pPr>
        <w:ind w:left="360"/>
        <w:rPr>
          <w:rFonts w:cs="Segoe UI"/>
          <w:szCs w:val="20"/>
          <w:highlight w:val="yellow"/>
        </w:rPr>
      </w:pPr>
    </w:p>
    <w:p w14:paraId="2811555D" w14:textId="77777777" w:rsidR="00507CF3" w:rsidRPr="005665E4" w:rsidRDefault="00507CF3" w:rsidP="00507CF3">
      <w:pPr>
        <w:numPr>
          <w:ilvl w:val="12"/>
          <w:numId w:val="0"/>
        </w:numPr>
        <w:ind w:left="360"/>
        <w:rPr>
          <w:rFonts w:cs="Segoe UI"/>
          <w:szCs w:val="20"/>
        </w:rPr>
      </w:pPr>
      <w:r w:rsidRPr="005665E4">
        <w:rPr>
          <w:rFonts w:cs="Segoe UI"/>
          <w:szCs w:val="20"/>
        </w:rPr>
        <w:t>For software tool following shall be considered and available for the evaluation:</w:t>
      </w:r>
    </w:p>
    <w:p w14:paraId="3C04A7D1" w14:textId="77777777" w:rsidR="00507CF3" w:rsidRPr="005665E4" w:rsidRDefault="00507CF3" w:rsidP="00842396">
      <w:pPr>
        <w:numPr>
          <w:ilvl w:val="0"/>
          <w:numId w:val="98"/>
        </w:numPr>
        <w:spacing w:before="120" w:after="0"/>
        <w:ind w:left="1080"/>
        <w:jc w:val="left"/>
        <w:rPr>
          <w:rFonts w:cs="Segoe UI"/>
          <w:szCs w:val="20"/>
        </w:rPr>
      </w:pPr>
      <w:r w:rsidRPr="005665E4">
        <w:rPr>
          <w:rFonts w:cs="Segoe UI"/>
          <w:szCs w:val="20"/>
        </w:rPr>
        <w:t xml:space="preserve">Version </w:t>
      </w:r>
    </w:p>
    <w:p w14:paraId="19A6C2A6" w14:textId="77777777" w:rsidR="00507CF3" w:rsidRPr="005665E4" w:rsidRDefault="00507CF3" w:rsidP="00842396">
      <w:pPr>
        <w:numPr>
          <w:ilvl w:val="0"/>
          <w:numId w:val="98"/>
        </w:numPr>
        <w:spacing w:before="120" w:after="0"/>
        <w:ind w:left="1080"/>
        <w:jc w:val="left"/>
        <w:rPr>
          <w:rFonts w:cs="Segoe UI"/>
          <w:szCs w:val="20"/>
        </w:rPr>
      </w:pPr>
      <w:r w:rsidRPr="005665E4">
        <w:rPr>
          <w:rFonts w:cs="Segoe UI"/>
          <w:szCs w:val="20"/>
        </w:rPr>
        <w:t>User manual</w:t>
      </w:r>
    </w:p>
    <w:p w14:paraId="2D8621A3" w14:textId="77777777" w:rsidR="00507CF3" w:rsidRPr="005665E4" w:rsidRDefault="00507CF3" w:rsidP="00842396">
      <w:pPr>
        <w:numPr>
          <w:ilvl w:val="0"/>
          <w:numId w:val="98"/>
        </w:numPr>
        <w:spacing w:before="120" w:after="0"/>
        <w:ind w:left="1080"/>
        <w:jc w:val="left"/>
        <w:rPr>
          <w:rFonts w:cs="Segoe UI"/>
          <w:szCs w:val="20"/>
        </w:rPr>
      </w:pPr>
      <w:r w:rsidRPr="005665E4">
        <w:rPr>
          <w:rFonts w:cs="Segoe UI"/>
          <w:szCs w:val="20"/>
        </w:rPr>
        <w:t>Features</w:t>
      </w:r>
    </w:p>
    <w:p w14:paraId="0DC5410F" w14:textId="77777777" w:rsidR="00507CF3" w:rsidRPr="005665E4" w:rsidRDefault="00507CF3" w:rsidP="00842396">
      <w:pPr>
        <w:numPr>
          <w:ilvl w:val="0"/>
          <w:numId w:val="98"/>
        </w:numPr>
        <w:spacing w:before="120" w:after="0"/>
        <w:ind w:left="1080"/>
        <w:jc w:val="left"/>
        <w:rPr>
          <w:rFonts w:cs="Segoe UI"/>
          <w:szCs w:val="20"/>
        </w:rPr>
      </w:pPr>
      <w:r w:rsidRPr="005665E4">
        <w:rPr>
          <w:rFonts w:cs="Segoe UI"/>
          <w:szCs w:val="20"/>
        </w:rPr>
        <w:t>Configuration</w:t>
      </w:r>
    </w:p>
    <w:p w14:paraId="635DA3EE" w14:textId="77777777" w:rsidR="00507CF3" w:rsidRPr="005665E4" w:rsidRDefault="00507CF3" w:rsidP="00842396">
      <w:pPr>
        <w:numPr>
          <w:ilvl w:val="0"/>
          <w:numId w:val="98"/>
        </w:numPr>
        <w:spacing w:before="120" w:after="0"/>
        <w:ind w:left="1080"/>
        <w:jc w:val="left"/>
        <w:rPr>
          <w:rFonts w:cs="Segoe UI"/>
          <w:szCs w:val="20"/>
        </w:rPr>
      </w:pPr>
      <w:r w:rsidRPr="005665E4">
        <w:rPr>
          <w:rFonts w:cs="Segoe UI"/>
          <w:szCs w:val="20"/>
        </w:rPr>
        <w:t>Intended use</w:t>
      </w:r>
    </w:p>
    <w:p w14:paraId="1A66C63E" w14:textId="77777777" w:rsidR="00507CF3" w:rsidRPr="005665E4" w:rsidRDefault="00507CF3" w:rsidP="00842396">
      <w:pPr>
        <w:numPr>
          <w:ilvl w:val="0"/>
          <w:numId w:val="98"/>
        </w:numPr>
        <w:spacing w:before="120" w:after="0"/>
        <w:ind w:left="1080"/>
        <w:jc w:val="left"/>
        <w:rPr>
          <w:rFonts w:cs="Segoe UI"/>
          <w:szCs w:val="20"/>
        </w:rPr>
      </w:pPr>
      <w:r w:rsidRPr="005665E4">
        <w:rPr>
          <w:rFonts w:cs="Segoe UI"/>
          <w:szCs w:val="20"/>
        </w:rPr>
        <w:t>inputs and expected outputs</w:t>
      </w:r>
    </w:p>
    <w:p w14:paraId="73CFF7C3" w14:textId="77777777" w:rsidR="00507CF3" w:rsidRPr="005665E4" w:rsidRDefault="00507CF3" w:rsidP="00842396">
      <w:pPr>
        <w:numPr>
          <w:ilvl w:val="0"/>
          <w:numId w:val="98"/>
        </w:numPr>
        <w:spacing w:before="120" w:after="0"/>
        <w:ind w:left="1080"/>
        <w:jc w:val="left"/>
        <w:rPr>
          <w:rFonts w:cs="Segoe UI"/>
          <w:szCs w:val="20"/>
        </w:rPr>
      </w:pPr>
      <w:r w:rsidRPr="005665E4">
        <w:rPr>
          <w:rFonts w:cs="Segoe UI"/>
          <w:szCs w:val="20"/>
        </w:rPr>
        <w:t>Environmental and functional constraints</w:t>
      </w:r>
    </w:p>
    <w:p w14:paraId="0C60D95F" w14:textId="77777777" w:rsidR="00507CF3" w:rsidRPr="005665E4" w:rsidRDefault="00507CF3" w:rsidP="00842396">
      <w:pPr>
        <w:numPr>
          <w:ilvl w:val="0"/>
          <w:numId w:val="98"/>
        </w:numPr>
        <w:spacing w:before="120" w:after="0"/>
        <w:ind w:left="1080"/>
        <w:jc w:val="left"/>
        <w:rPr>
          <w:rFonts w:cs="Segoe UI"/>
          <w:szCs w:val="20"/>
        </w:rPr>
      </w:pPr>
      <w:r w:rsidRPr="005665E4">
        <w:rPr>
          <w:rFonts w:cs="Segoe UI"/>
          <w:szCs w:val="20"/>
        </w:rPr>
        <w:t>Known issues and workarounds</w:t>
      </w:r>
    </w:p>
    <w:p w14:paraId="7A7FC9C8" w14:textId="77777777" w:rsidR="00507CF3" w:rsidRPr="008C0B36" w:rsidRDefault="00507CF3" w:rsidP="00507CF3">
      <w:pPr>
        <w:ind w:left="360"/>
        <w:rPr>
          <w:rFonts w:cs="Segoe UI"/>
          <w:szCs w:val="20"/>
          <w:highlight w:val="yellow"/>
        </w:rPr>
      </w:pPr>
      <w:r w:rsidRPr="008C0B36">
        <w:rPr>
          <w:rFonts w:cs="Segoe UI"/>
          <w:szCs w:val="20"/>
          <w:highlight w:val="yellow"/>
        </w:rPr>
        <w:t xml:space="preserve"> </w:t>
      </w:r>
    </w:p>
    <w:p w14:paraId="136CE74F" w14:textId="77777777" w:rsidR="00507CF3" w:rsidRPr="00FD7D58" w:rsidRDefault="00507CF3" w:rsidP="00507CF3">
      <w:pPr>
        <w:numPr>
          <w:ilvl w:val="12"/>
          <w:numId w:val="0"/>
        </w:numPr>
        <w:ind w:left="360"/>
        <w:rPr>
          <w:rFonts w:cs="Segoe UI"/>
          <w:b/>
          <w:szCs w:val="20"/>
        </w:rPr>
      </w:pPr>
      <w:r w:rsidRPr="00FD7D58">
        <w:rPr>
          <w:rFonts w:cs="Segoe UI"/>
          <w:b/>
          <w:szCs w:val="20"/>
        </w:rPr>
        <w:t>Perform qualification of Software Tools if required:</w:t>
      </w:r>
    </w:p>
    <w:p w14:paraId="53F279AB" w14:textId="77777777" w:rsidR="00507CF3" w:rsidRPr="00FD7D58" w:rsidRDefault="00507CF3" w:rsidP="00507CF3">
      <w:pPr>
        <w:numPr>
          <w:ilvl w:val="12"/>
          <w:numId w:val="0"/>
        </w:numPr>
        <w:ind w:left="360"/>
        <w:rPr>
          <w:rFonts w:cs="Segoe UI"/>
          <w:szCs w:val="20"/>
        </w:rPr>
      </w:pPr>
      <w:r w:rsidRPr="00FD7D58">
        <w:rPr>
          <w:rFonts w:cs="Segoe UI"/>
          <w:szCs w:val="20"/>
        </w:rPr>
        <w:t>During this activity, if indicated by the determined tool confidence level (TCL2 or TCL3) then appropriate qualification methods are applied to comply with ASIL D. Otherwise (TCL1) there is no need to apply such qualification methods.</w:t>
      </w:r>
    </w:p>
    <w:p w14:paraId="18328943" w14:textId="77777777" w:rsidR="00507CF3" w:rsidRPr="008C0B36" w:rsidRDefault="00507CF3" w:rsidP="00507CF3">
      <w:pPr>
        <w:numPr>
          <w:ilvl w:val="12"/>
          <w:numId w:val="0"/>
        </w:numPr>
        <w:ind w:left="360"/>
        <w:rPr>
          <w:rFonts w:cs="Segoe UI"/>
          <w:highlight w:val="yellow"/>
        </w:rPr>
      </w:pPr>
    </w:p>
    <w:tbl>
      <w:tblPr>
        <w:tblStyle w:val="TableGrid"/>
        <w:tblW w:w="0" w:type="auto"/>
        <w:tblLook w:val="04A0" w:firstRow="1" w:lastRow="0" w:firstColumn="1" w:lastColumn="0" w:noHBand="0" w:noVBand="1"/>
      </w:tblPr>
      <w:tblGrid>
        <w:gridCol w:w="2265"/>
        <w:gridCol w:w="2265"/>
        <w:gridCol w:w="2265"/>
        <w:gridCol w:w="2266"/>
      </w:tblGrid>
      <w:tr w:rsidR="00507CF3" w:rsidRPr="00FD7D58" w14:paraId="7229347B" w14:textId="77777777" w:rsidTr="0016520E">
        <w:trPr>
          <w:tblHeader/>
        </w:trPr>
        <w:tc>
          <w:tcPr>
            <w:tcW w:w="2265" w:type="dxa"/>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65C897A5" w14:textId="77777777" w:rsidR="00507CF3" w:rsidRPr="00FD7D58" w:rsidRDefault="00507CF3" w:rsidP="0016520E">
            <w:pPr>
              <w:spacing w:line="276" w:lineRule="auto"/>
              <w:jc w:val="center"/>
              <w:rPr>
                <w:rFonts w:cs="Segoe UI"/>
                <w:b/>
                <w:bCs/>
                <w:szCs w:val="20"/>
                <w:lang w:eastAsia="en-IN"/>
              </w:rPr>
            </w:pPr>
            <w:proofErr w:type="spellStart"/>
            <w:r w:rsidRPr="00FD7D58">
              <w:rPr>
                <w:rFonts w:cs="Segoe UI"/>
                <w:b/>
                <w:bCs/>
                <w:szCs w:val="20"/>
                <w:lang w:eastAsia="en-IN"/>
              </w:rPr>
              <w:t>Sl.No</w:t>
            </w:r>
            <w:proofErr w:type="spellEnd"/>
            <w:r w:rsidRPr="00FD7D58">
              <w:rPr>
                <w:rFonts w:cs="Segoe UI"/>
                <w:b/>
                <w:bCs/>
                <w:szCs w:val="20"/>
                <w:lang w:eastAsia="en-IN"/>
              </w:rPr>
              <w:t>.</w:t>
            </w:r>
          </w:p>
        </w:tc>
        <w:tc>
          <w:tcPr>
            <w:tcW w:w="2265" w:type="dxa"/>
            <w:tcBorders>
              <w:top w:val="single" w:sz="4" w:space="0" w:color="auto"/>
              <w:left w:val="single" w:sz="4" w:space="0" w:color="auto"/>
              <w:bottom w:val="single" w:sz="4" w:space="0" w:color="auto"/>
              <w:right w:val="single" w:sz="4" w:space="0" w:color="auto"/>
            </w:tcBorders>
            <w:shd w:val="clear" w:color="auto" w:fill="8AF200" w:themeFill="accent1" w:themeFillShade="BF"/>
          </w:tcPr>
          <w:p w14:paraId="5B6E79A5" w14:textId="77777777" w:rsidR="00507CF3" w:rsidRPr="00FD7D58" w:rsidRDefault="00507CF3" w:rsidP="0016520E">
            <w:pPr>
              <w:spacing w:line="276" w:lineRule="auto"/>
              <w:jc w:val="center"/>
              <w:rPr>
                <w:rFonts w:cs="Segoe UI"/>
                <w:b/>
                <w:bCs/>
                <w:szCs w:val="20"/>
                <w:lang w:eastAsia="en-IN"/>
              </w:rPr>
            </w:pPr>
            <w:r w:rsidRPr="00FD7D58">
              <w:rPr>
                <w:rFonts w:cs="Segoe UI"/>
                <w:b/>
                <w:bCs/>
                <w:szCs w:val="20"/>
                <w:lang w:eastAsia="en-IN"/>
              </w:rPr>
              <w:t>Methods</w:t>
            </w:r>
          </w:p>
        </w:tc>
        <w:tc>
          <w:tcPr>
            <w:tcW w:w="2265" w:type="dxa"/>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383D8D94" w14:textId="77777777" w:rsidR="00507CF3" w:rsidRPr="00FD7D58" w:rsidRDefault="00507CF3" w:rsidP="0016520E">
            <w:pPr>
              <w:spacing w:line="276" w:lineRule="auto"/>
              <w:jc w:val="center"/>
              <w:rPr>
                <w:rFonts w:cs="Segoe UI"/>
                <w:b/>
                <w:bCs/>
                <w:szCs w:val="20"/>
                <w:lang w:eastAsia="en-IN"/>
              </w:rPr>
            </w:pPr>
            <w:r w:rsidRPr="00FD7D58">
              <w:rPr>
                <w:rFonts w:cs="Segoe UI"/>
                <w:b/>
                <w:bCs/>
                <w:szCs w:val="20"/>
                <w:lang w:eastAsia="en-IN"/>
              </w:rPr>
              <w:t>ASIL D</w:t>
            </w:r>
          </w:p>
          <w:p w14:paraId="2C6D2A0E" w14:textId="77777777" w:rsidR="00507CF3" w:rsidRPr="00FD7D58" w:rsidRDefault="00507CF3" w:rsidP="0016520E">
            <w:pPr>
              <w:spacing w:line="276" w:lineRule="auto"/>
              <w:jc w:val="center"/>
              <w:rPr>
                <w:rFonts w:cs="Segoe UI"/>
                <w:b/>
                <w:bCs/>
                <w:szCs w:val="20"/>
                <w:lang w:eastAsia="en-IN"/>
              </w:rPr>
            </w:pPr>
            <w:r w:rsidRPr="00FD7D58">
              <w:rPr>
                <w:rFonts w:cs="Segoe UI"/>
                <w:b/>
                <w:bCs/>
                <w:szCs w:val="20"/>
                <w:lang w:eastAsia="en-IN"/>
              </w:rPr>
              <w:t>(TCL3/TCL2)</w:t>
            </w:r>
          </w:p>
        </w:tc>
        <w:tc>
          <w:tcPr>
            <w:tcW w:w="2266" w:type="dxa"/>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72F312E8" w14:textId="77777777" w:rsidR="00507CF3" w:rsidRPr="00FD7D58" w:rsidRDefault="00507CF3" w:rsidP="0016520E">
            <w:pPr>
              <w:spacing w:line="276" w:lineRule="auto"/>
              <w:jc w:val="center"/>
              <w:rPr>
                <w:rFonts w:cs="Segoe UI"/>
                <w:b/>
                <w:bCs/>
                <w:szCs w:val="20"/>
                <w:lang w:eastAsia="en-IN"/>
              </w:rPr>
            </w:pPr>
            <w:r w:rsidRPr="00FD7D58">
              <w:rPr>
                <w:rFonts w:cs="Segoe UI"/>
                <w:b/>
                <w:bCs/>
                <w:szCs w:val="20"/>
                <w:lang w:eastAsia="en-IN"/>
              </w:rPr>
              <w:t>Method selection or argumentation</w:t>
            </w:r>
          </w:p>
        </w:tc>
      </w:tr>
      <w:tr w:rsidR="00507CF3" w:rsidRPr="00FD7D58" w14:paraId="0619A7EA" w14:textId="77777777" w:rsidTr="0016520E">
        <w:trPr>
          <w:trHeight w:val="854"/>
        </w:trPr>
        <w:tc>
          <w:tcPr>
            <w:tcW w:w="2265" w:type="dxa"/>
            <w:tcBorders>
              <w:top w:val="single" w:sz="4" w:space="0" w:color="auto"/>
              <w:left w:val="single" w:sz="4" w:space="0" w:color="auto"/>
              <w:bottom w:val="single" w:sz="4" w:space="0" w:color="auto"/>
              <w:right w:val="single" w:sz="4" w:space="0" w:color="auto"/>
            </w:tcBorders>
            <w:hideMark/>
          </w:tcPr>
          <w:p w14:paraId="31CF4999" w14:textId="77777777" w:rsidR="00507CF3" w:rsidRPr="00FD7D58" w:rsidRDefault="00507CF3" w:rsidP="0016520E">
            <w:pPr>
              <w:numPr>
                <w:ilvl w:val="12"/>
                <w:numId w:val="0"/>
              </w:numPr>
              <w:rPr>
                <w:rFonts w:cs="Segoe UI"/>
                <w:szCs w:val="20"/>
              </w:rPr>
            </w:pPr>
            <w:r w:rsidRPr="00FD7D58">
              <w:rPr>
                <w:rFonts w:cs="Segoe UI"/>
                <w:szCs w:val="20"/>
              </w:rPr>
              <w:t>1a</w:t>
            </w:r>
          </w:p>
        </w:tc>
        <w:tc>
          <w:tcPr>
            <w:tcW w:w="2265" w:type="dxa"/>
            <w:tcBorders>
              <w:top w:val="single" w:sz="4" w:space="0" w:color="auto"/>
              <w:left w:val="single" w:sz="4" w:space="0" w:color="auto"/>
              <w:bottom w:val="single" w:sz="4" w:space="0" w:color="auto"/>
              <w:right w:val="single" w:sz="4" w:space="0" w:color="auto"/>
            </w:tcBorders>
          </w:tcPr>
          <w:p w14:paraId="7847303F" w14:textId="77777777" w:rsidR="00507CF3" w:rsidRPr="00FD7D58" w:rsidRDefault="00507CF3" w:rsidP="0016520E">
            <w:pPr>
              <w:numPr>
                <w:ilvl w:val="12"/>
                <w:numId w:val="0"/>
              </w:numPr>
              <w:rPr>
                <w:rFonts w:cs="Segoe UI"/>
                <w:szCs w:val="20"/>
              </w:rPr>
            </w:pPr>
            <w:r w:rsidRPr="00FD7D58">
              <w:rPr>
                <w:rFonts w:cs="Segoe UI"/>
                <w:szCs w:val="20"/>
              </w:rPr>
              <w:t>Increased confidence from use in accordance with 11.4.7</w:t>
            </w:r>
          </w:p>
          <w:p w14:paraId="5E12CD88" w14:textId="77777777" w:rsidR="00507CF3" w:rsidRPr="00FD7D58" w:rsidRDefault="00507CF3" w:rsidP="0016520E">
            <w:pPr>
              <w:numPr>
                <w:ilvl w:val="12"/>
                <w:numId w:val="0"/>
              </w:numPr>
              <w:rPr>
                <w:rFonts w:cs="Segoe UI"/>
                <w:szCs w:val="20"/>
              </w:rPr>
            </w:pPr>
          </w:p>
        </w:tc>
        <w:tc>
          <w:tcPr>
            <w:tcW w:w="2265" w:type="dxa"/>
            <w:tcBorders>
              <w:top w:val="single" w:sz="4" w:space="0" w:color="auto"/>
              <w:left w:val="single" w:sz="4" w:space="0" w:color="auto"/>
              <w:bottom w:val="single" w:sz="4" w:space="0" w:color="auto"/>
              <w:right w:val="single" w:sz="4" w:space="0" w:color="auto"/>
            </w:tcBorders>
            <w:hideMark/>
          </w:tcPr>
          <w:p w14:paraId="1263C2EF" w14:textId="77777777" w:rsidR="00507CF3" w:rsidRPr="00FD7D58" w:rsidRDefault="00507CF3" w:rsidP="0016520E">
            <w:pPr>
              <w:numPr>
                <w:ilvl w:val="12"/>
                <w:numId w:val="0"/>
              </w:numPr>
              <w:jc w:val="center"/>
              <w:rPr>
                <w:rFonts w:cs="Segoe UI"/>
                <w:szCs w:val="20"/>
              </w:rPr>
            </w:pPr>
            <w:r w:rsidRPr="00FD7D58">
              <w:rPr>
                <w:rFonts w:cs="Segoe UI"/>
                <w:szCs w:val="20"/>
              </w:rPr>
              <w:t>+/+</w:t>
            </w:r>
          </w:p>
        </w:tc>
        <w:tc>
          <w:tcPr>
            <w:tcW w:w="2266" w:type="dxa"/>
            <w:tcBorders>
              <w:top w:val="single" w:sz="4" w:space="0" w:color="auto"/>
              <w:left w:val="single" w:sz="4" w:space="0" w:color="auto"/>
              <w:bottom w:val="single" w:sz="4" w:space="0" w:color="auto"/>
              <w:right w:val="single" w:sz="4" w:space="0" w:color="auto"/>
            </w:tcBorders>
            <w:hideMark/>
          </w:tcPr>
          <w:p w14:paraId="183A0D37" w14:textId="77777777" w:rsidR="00507CF3" w:rsidRPr="00FD7D58" w:rsidRDefault="00507CF3" w:rsidP="0016520E">
            <w:pPr>
              <w:numPr>
                <w:ilvl w:val="12"/>
                <w:numId w:val="0"/>
              </w:numPr>
              <w:rPr>
                <w:rFonts w:cs="Segoe UI"/>
                <w:szCs w:val="20"/>
              </w:rPr>
            </w:pPr>
            <w:r w:rsidRPr="00FD7D58">
              <w:rPr>
                <w:rFonts w:cs="Segoe UI"/>
                <w:szCs w:val="20"/>
              </w:rPr>
              <w:t>NA</w:t>
            </w:r>
          </w:p>
        </w:tc>
      </w:tr>
      <w:tr w:rsidR="00507CF3" w:rsidRPr="00FD7D58" w14:paraId="10DB386C" w14:textId="77777777" w:rsidTr="0016520E">
        <w:tc>
          <w:tcPr>
            <w:tcW w:w="2265" w:type="dxa"/>
            <w:tcBorders>
              <w:top w:val="single" w:sz="4" w:space="0" w:color="auto"/>
              <w:left w:val="single" w:sz="4" w:space="0" w:color="auto"/>
              <w:bottom w:val="single" w:sz="4" w:space="0" w:color="auto"/>
              <w:right w:val="single" w:sz="4" w:space="0" w:color="auto"/>
            </w:tcBorders>
            <w:hideMark/>
          </w:tcPr>
          <w:p w14:paraId="214B6093" w14:textId="77777777" w:rsidR="00507CF3" w:rsidRPr="00FD7D58" w:rsidRDefault="00507CF3" w:rsidP="0016520E">
            <w:pPr>
              <w:numPr>
                <w:ilvl w:val="12"/>
                <w:numId w:val="0"/>
              </w:numPr>
              <w:rPr>
                <w:rFonts w:cs="Segoe UI"/>
                <w:szCs w:val="20"/>
              </w:rPr>
            </w:pPr>
            <w:r w:rsidRPr="00FD7D58">
              <w:rPr>
                <w:rFonts w:cs="Segoe UI"/>
                <w:szCs w:val="20"/>
              </w:rPr>
              <w:t>1b</w:t>
            </w:r>
          </w:p>
        </w:tc>
        <w:tc>
          <w:tcPr>
            <w:tcW w:w="2265" w:type="dxa"/>
            <w:tcBorders>
              <w:top w:val="single" w:sz="4" w:space="0" w:color="auto"/>
              <w:left w:val="single" w:sz="4" w:space="0" w:color="auto"/>
              <w:bottom w:val="single" w:sz="4" w:space="0" w:color="auto"/>
              <w:right w:val="single" w:sz="4" w:space="0" w:color="auto"/>
            </w:tcBorders>
          </w:tcPr>
          <w:p w14:paraId="63C4B374" w14:textId="77777777" w:rsidR="00507CF3" w:rsidRPr="00FD7D58" w:rsidRDefault="00507CF3" w:rsidP="0016520E">
            <w:pPr>
              <w:numPr>
                <w:ilvl w:val="12"/>
                <w:numId w:val="0"/>
              </w:numPr>
              <w:rPr>
                <w:rFonts w:cs="Segoe UI"/>
                <w:szCs w:val="20"/>
              </w:rPr>
            </w:pPr>
            <w:r w:rsidRPr="00FD7D58">
              <w:rPr>
                <w:rFonts w:cs="Segoe UI"/>
                <w:szCs w:val="20"/>
              </w:rPr>
              <w:t>Evaluation of the tool development process in accordance with 11.4.8</w:t>
            </w:r>
          </w:p>
          <w:p w14:paraId="0C2550FF" w14:textId="77777777" w:rsidR="00507CF3" w:rsidRPr="00FD7D58" w:rsidRDefault="00507CF3" w:rsidP="0016520E">
            <w:pPr>
              <w:numPr>
                <w:ilvl w:val="12"/>
                <w:numId w:val="0"/>
              </w:numPr>
              <w:rPr>
                <w:rFonts w:cs="Segoe UI"/>
                <w:szCs w:val="20"/>
              </w:rPr>
            </w:pPr>
          </w:p>
        </w:tc>
        <w:tc>
          <w:tcPr>
            <w:tcW w:w="2265" w:type="dxa"/>
            <w:tcBorders>
              <w:top w:val="single" w:sz="4" w:space="0" w:color="auto"/>
              <w:left w:val="single" w:sz="4" w:space="0" w:color="auto"/>
              <w:bottom w:val="single" w:sz="4" w:space="0" w:color="auto"/>
              <w:right w:val="single" w:sz="4" w:space="0" w:color="auto"/>
            </w:tcBorders>
            <w:hideMark/>
          </w:tcPr>
          <w:p w14:paraId="0EA0F0AD" w14:textId="77777777" w:rsidR="00507CF3" w:rsidRPr="00FD7D58" w:rsidRDefault="00507CF3" w:rsidP="0016520E">
            <w:pPr>
              <w:numPr>
                <w:ilvl w:val="12"/>
                <w:numId w:val="0"/>
              </w:numPr>
              <w:jc w:val="center"/>
              <w:rPr>
                <w:rFonts w:cs="Segoe UI"/>
                <w:szCs w:val="20"/>
              </w:rPr>
            </w:pPr>
            <w:r w:rsidRPr="00FD7D58">
              <w:rPr>
                <w:rFonts w:cs="Segoe UI"/>
                <w:szCs w:val="20"/>
              </w:rPr>
              <w:t>+/+</w:t>
            </w:r>
          </w:p>
        </w:tc>
        <w:tc>
          <w:tcPr>
            <w:tcW w:w="2266" w:type="dxa"/>
            <w:tcBorders>
              <w:top w:val="single" w:sz="4" w:space="0" w:color="auto"/>
              <w:left w:val="single" w:sz="4" w:space="0" w:color="auto"/>
              <w:bottom w:val="single" w:sz="4" w:space="0" w:color="auto"/>
              <w:right w:val="single" w:sz="4" w:space="0" w:color="auto"/>
            </w:tcBorders>
            <w:hideMark/>
          </w:tcPr>
          <w:p w14:paraId="4F3DCC80" w14:textId="77777777" w:rsidR="00507CF3" w:rsidRPr="00FD7D58" w:rsidRDefault="00507CF3" w:rsidP="0016520E">
            <w:pPr>
              <w:numPr>
                <w:ilvl w:val="12"/>
                <w:numId w:val="0"/>
              </w:numPr>
              <w:rPr>
                <w:rFonts w:cs="Segoe UI"/>
                <w:szCs w:val="20"/>
              </w:rPr>
            </w:pPr>
            <w:r w:rsidRPr="00FD7D58">
              <w:rPr>
                <w:rFonts w:cs="Segoe UI"/>
                <w:szCs w:val="20"/>
              </w:rPr>
              <w:t>NA</w:t>
            </w:r>
          </w:p>
        </w:tc>
      </w:tr>
      <w:tr w:rsidR="00507CF3" w:rsidRPr="00FD7D58" w14:paraId="6DAC6E22" w14:textId="77777777" w:rsidTr="0016520E">
        <w:tc>
          <w:tcPr>
            <w:tcW w:w="2265" w:type="dxa"/>
            <w:tcBorders>
              <w:top w:val="single" w:sz="4" w:space="0" w:color="auto"/>
              <w:left w:val="single" w:sz="4" w:space="0" w:color="auto"/>
              <w:bottom w:val="single" w:sz="4" w:space="0" w:color="auto"/>
              <w:right w:val="single" w:sz="4" w:space="0" w:color="auto"/>
            </w:tcBorders>
            <w:hideMark/>
          </w:tcPr>
          <w:p w14:paraId="45104C9E" w14:textId="77777777" w:rsidR="00507CF3" w:rsidRPr="00FD7D58" w:rsidRDefault="00507CF3" w:rsidP="0016520E">
            <w:pPr>
              <w:numPr>
                <w:ilvl w:val="12"/>
                <w:numId w:val="0"/>
              </w:numPr>
              <w:rPr>
                <w:rFonts w:cs="Segoe UI"/>
                <w:szCs w:val="20"/>
              </w:rPr>
            </w:pPr>
            <w:r w:rsidRPr="00FD7D58">
              <w:rPr>
                <w:rFonts w:cs="Segoe UI"/>
                <w:szCs w:val="20"/>
              </w:rPr>
              <w:t>1c</w:t>
            </w:r>
          </w:p>
        </w:tc>
        <w:tc>
          <w:tcPr>
            <w:tcW w:w="2265" w:type="dxa"/>
            <w:tcBorders>
              <w:top w:val="single" w:sz="4" w:space="0" w:color="auto"/>
              <w:left w:val="single" w:sz="4" w:space="0" w:color="auto"/>
              <w:bottom w:val="single" w:sz="4" w:space="0" w:color="auto"/>
              <w:right w:val="single" w:sz="4" w:space="0" w:color="auto"/>
            </w:tcBorders>
          </w:tcPr>
          <w:p w14:paraId="1D582AE2" w14:textId="77777777" w:rsidR="00507CF3" w:rsidRPr="00FD7D58" w:rsidRDefault="00507CF3" w:rsidP="0016520E">
            <w:pPr>
              <w:numPr>
                <w:ilvl w:val="12"/>
                <w:numId w:val="0"/>
              </w:numPr>
              <w:rPr>
                <w:rFonts w:cs="Segoe UI"/>
                <w:szCs w:val="20"/>
              </w:rPr>
            </w:pPr>
            <w:r w:rsidRPr="00FD7D58">
              <w:rPr>
                <w:rFonts w:cs="Segoe UI"/>
                <w:szCs w:val="20"/>
              </w:rPr>
              <w:t>Validation of the software tool in accordance with 11.4.9</w:t>
            </w:r>
          </w:p>
          <w:p w14:paraId="5A71DFA4" w14:textId="77777777" w:rsidR="00507CF3" w:rsidRPr="00FD7D58" w:rsidRDefault="00507CF3" w:rsidP="0016520E">
            <w:pPr>
              <w:numPr>
                <w:ilvl w:val="12"/>
                <w:numId w:val="0"/>
              </w:numPr>
              <w:rPr>
                <w:rFonts w:cs="Segoe UI"/>
                <w:szCs w:val="20"/>
              </w:rPr>
            </w:pPr>
          </w:p>
        </w:tc>
        <w:tc>
          <w:tcPr>
            <w:tcW w:w="2265" w:type="dxa"/>
            <w:tcBorders>
              <w:top w:val="single" w:sz="4" w:space="0" w:color="auto"/>
              <w:left w:val="single" w:sz="4" w:space="0" w:color="auto"/>
              <w:bottom w:val="single" w:sz="4" w:space="0" w:color="auto"/>
              <w:right w:val="single" w:sz="4" w:space="0" w:color="auto"/>
            </w:tcBorders>
            <w:hideMark/>
          </w:tcPr>
          <w:p w14:paraId="5D9D719D" w14:textId="77777777" w:rsidR="00507CF3" w:rsidRPr="00FD7D58" w:rsidRDefault="00507CF3" w:rsidP="0016520E">
            <w:pPr>
              <w:numPr>
                <w:ilvl w:val="12"/>
                <w:numId w:val="0"/>
              </w:numPr>
              <w:jc w:val="center"/>
              <w:rPr>
                <w:rFonts w:cs="Segoe UI"/>
                <w:szCs w:val="20"/>
              </w:rPr>
            </w:pPr>
            <w:r w:rsidRPr="00FD7D58">
              <w:rPr>
                <w:rFonts w:cs="Segoe UI"/>
                <w:szCs w:val="20"/>
              </w:rPr>
              <w:t>++/++</w:t>
            </w:r>
          </w:p>
        </w:tc>
        <w:tc>
          <w:tcPr>
            <w:tcW w:w="2266" w:type="dxa"/>
            <w:tcBorders>
              <w:top w:val="single" w:sz="4" w:space="0" w:color="auto"/>
              <w:left w:val="single" w:sz="4" w:space="0" w:color="auto"/>
              <w:bottom w:val="single" w:sz="4" w:space="0" w:color="auto"/>
              <w:right w:val="single" w:sz="4" w:space="0" w:color="auto"/>
            </w:tcBorders>
            <w:hideMark/>
          </w:tcPr>
          <w:p w14:paraId="7C1C8878" w14:textId="77777777" w:rsidR="00507CF3" w:rsidRPr="00FD7D58" w:rsidRDefault="00507CF3" w:rsidP="0016520E">
            <w:pPr>
              <w:numPr>
                <w:ilvl w:val="12"/>
                <w:numId w:val="0"/>
              </w:numPr>
              <w:rPr>
                <w:rFonts w:cs="Segoe UI"/>
                <w:szCs w:val="20"/>
              </w:rPr>
            </w:pPr>
            <w:r w:rsidRPr="00FD7D58">
              <w:rPr>
                <w:rFonts w:cs="Segoe UI"/>
                <w:szCs w:val="20"/>
              </w:rPr>
              <w:t>If TCL comes to be 2 or 3 this method will be applicable and either KPIT or vendor will perform the same.</w:t>
            </w:r>
          </w:p>
        </w:tc>
      </w:tr>
      <w:tr w:rsidR="00507CF3" w:rsidRPr="00FD7D58" w14:paraId="30F36187" w14:textId="77777777" w:rsidTr="0016520E">
        <w:tc>
          <w:tcPr>
            <w:tcW w:w="2265" w:type="dxa"/>
            <w:tcBorders>
              <w:top w:val="single" w:sz="4" w:space="0" w:color="auto"/>
              <w:left w:val="single" w:sz="4" w:space="0" w:color="auto"/>
              <w:bottom w:val="single" w:sz="4" w:space="0" w:color="auto"/>
              <w:right w:val="single" w:sz="4" w:space="0" w:color="auto"/>
            </w:tcBorders>
            <w:hideMark/>
          </w:tcPr>
          <w:p w14:paraId="0B0A0903" w14:textId="77777777" w:rsidR="00507CF3" w:rsidRPr="00FD7D58" w:rsidRDefault="00507CF3" w:rsidP="0016520E">
            <w:pPr>
              <w:numPr>
                <w:ilvl w:val="12"/>
                <w:numId w:val="0"/>
              </w:numPr>
              <w:rPr>
                <w:rFonts w:cs="Segoe UI"/>
                <w:szCs w:val="20"/>
              </w:rPr>
            </w:pPr>
            <w:r w:rsidRPr="00FD7D58">
              <w:rPr>
                <w:rFonts w:cs="Segoe UI"/>
                <w:szCs w:val="20"/>
              </w:rPr>
              <w:t>1d</w:t>
            </w:r>
          </w:p>
        </w:tc>
        <w:tc>
          <w:tcPr>
            <w:tcW w:w="2265" w:type="dxa"/>
            <w:tcBorders>
              <w:top w:val="single" w:sz="4" w:space="0" w:color="auto"/>
              <w:left w:val="single" w:sz="4" w:space="0" w:color="auto"/>
              <w:bottom w:val="single" w:sz="4" w:space="0" w:color="auto"/>
              <w:right w:val="single" w:sz="4" w:space="0" w:color="auto"/>
            </w:tcBorders>
            <w:hideMark/>
          </w:tcPr>
          <w:p w14:paraId="1B0878E8" w14:textId="77777777" w:rsidR="00507CF3" w:rsidRPr="00FD7D58" w:rsidRDefault="00507CF3" w:rsidP="0016520E">
            <w:pPr>
              <w:numPr>
                <w:ilvl w:val="12"/>
                <w:numId w:val="0"/>
              </w:numPr>
              <w:rPr>
                <w:rFonts w:cs="Segoe UI"/>
                <w:szCs w:val="20"/>
              </w:rPr>
            </w:pPr>
            <w:r w:rsidRPr="00FD7D58">
              <w:rPr>
                <w:rFonts w:cs="Segoe UI"/>
                <w:szCs w:val="20"/>
              </w:rPr>
              <w:t>Development in accordance with a safety standard - a</w:t>
            </w:r>
          </w:p>
        </w:tc>
        <w:tc>
          <w:tcPr>
            <w:tcW w:w="2265" w:type="dxa"/>
            <w:tcBorders>
              <w:top w:val="single" w:sz="4" w:space="0" w:color="auto"/>
              <w:left w:val="single" w:sz="4" w:space="0" w:color="auto"/>
              <w:bottom w:val="single" w:sz="4" w:space="0" w:color="auto"/>
              <w:right w:val="single" w:sz="4" w:space="0" w:color="auto"/>
            </w:tcBorders>
            <w:hideMark/>
          </w:tcPr>
          <w:p w14:paraId="2F131454" w14:textId="77777777" w:rsidR="00507CF3" w:rsidRPr="00FD7D58" w:rsidRDefault="00507CF3" w:rsidP="0016520E">
            <w:pPr>
              <w:numPr>
                <w:ilvl w:val="12"/>
                <w:numId w:val="0"/>
              </w:numPr>
              <w:jc w:val="center"/>
              <w:rPr>
                <w:rFonts w:cs="Segoe UI"/>
                <w:szCs w:val="20"/>
              </w:rPr>
            </w:pPr>
            <w:r w:rsidRPr="00FD7D58">
              <w:rPr>
                <w:rFonts w:cs="Segoe UI"/>
                <w:szCs w:val="20"/>
              </w:rPr>
              <w:t>++/+</w:t>
            </w:r>
          </w:p>
        </w:tc>
        <w:tc>
          <w:tcPr>
            <w:tcW w:w="2266" w:type="dxa"/>
            <w:tcBorders>
              <w:top w:val="single" w:sz="4" w:space="0" w:color="auto"/>
              <w:left w:val="single" w:sz="4" w:space="0" w:color="auto"/>
              <w:bottom w:val="single" w:sz="4" w:space="0" w:color="auto"/>
              <w:right w:val="single" w:sz="4" w:space="0" w:color="auto"/>
            </w:tcBorders>
            <w:hideMark/>
          </w:tcPr>
          <w:p w14:paraId="09FFAF43" w14:textId="77777777" w:rsidR="00507CF3" w:rsidRPr="00FD7D58" w:rsidRDefault="00507CF3" w:rsidP="0016520E">
            <w:pPr>
              <w:keepNext/>
              <w:numPr>
                <w:ilvl w:val="12"/>
                <w:numId w:val="0"/>
              </w:numPr>
              <w:rPr>
                <w:rFonts w:cs="Segoe UI"/>
                <w:szCs w:val="20"/>
              </w:rPr>
            </w:pPr>
            <w:r w:rsidRPr="00FD7D58">
              <w:rPr>
                <w:rFonts w:cs="Segoe UI"/>
                <w:szCs w:val="20"/>
              </w:rPr>
              <w:t>KPIT will collect a statement from vendor stating that development is as per Safety standard.</w:t>
            </w:r>
          </w:p>
        </w:tc>
      </w:tr>
      <w:tr w:rsidR="00507CF3" w:rsidRPr="008C0B36" w14:paraId="5D38FB9C" w14:textId="77777777" w:rsidTr="0016520E">
        <w:tc>
          <w:tcPr>
            <w:tcW w:w="9061"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F136C3" w14:textId="77777777" w:rsidR="00507CF3" w:rsidRPr="00FD7D58" w:rsidRDefault="00507CF3" w:rsidP="0016520E">
            <w:pPr>
              <w:tabs>
                <w:tab w:val="left" w:pos="720"/>
              </w:tabs>
              <w:spacing w:after="0"/>
              <w:jc w:val="left"/>
              <w:rPr>
                <w:rFonts w:cs="Cambria"/>
                <w:sz w:val="18"/>
                <w:szCs w:val="18"/>
              </w:rPr>
            </w:pPr>
            <w:r w:rsidRPr="00FD7D58">
              <w:rPr>
                <w:sz w:val="18"/>
                <w:szCs w:val="18"/>
              </w:rPr>
              <w:t xml:space="preserve">a </w:t>
            </w:r>
            <w:r w:rsidRPr="00FD7D58">
              <w:rPr>
                <w:rFonts w:cs="Cambria"/>
                <w:sz w:val="18"/>
                <w:szCs w:val="18"/>
              </w:rPr>
              <w:t>No safety standard is fully applicable to the development of software tools. Instead, a relevant subset of requirements of the safety standard can be selected.</w:t>
            </w:r>
          </w:p>
          <w:p w14:paraId="57CE8B97" w14:textId="77777777" w:rsidR="00507CF3" w:rsidRPr="00FD7D58" w:rsidRDefault="00507CF3" w:rsidP="0016520E">
            <w:pPr>
              <w:tabs>
                <w:tab w:val="left" w:pos="720"/>
              </w:tabs>
              <w:spacing w:after="0"/>
              <w:jc w:val="left"/>
              <w:rPr>
                <w:rFonts w:cs="Cambria"/>
                <w:sz w:val="18"/>
                <w:szCs w:val="18"/>
              </w:rPr>
            </w:pPr>
          </w:p>
          <w:p w14:paraId="29CDF4E7" w14:textId="77777777" w:rsidR="00507CF3" w:rsidRPr="00FD7D58" w:rsidRDefault="00507CF3" w:rsidP="0016520E">
            <w:pPr>
              <w:tabs>
                <w:tab w:val="left" w:pos="720"/>
              </w:tabs>
              <w:spacing w:after="0"/>
              <w:jc w:val="left"/>
              <w:rPr>
                <w:rFonts w:cs="Segoe UI"/>
                <w:szCs w:val="20"/>
              </w:rPr>
            </w:pPr>
            <w:r w:rsidRPr="00FD7D58">
              <w:rPr>
                <w:rFonts w:cs="Cambria"/>
                <w:sz w:val="18"/>
                <w:szCs w:val="18"/>
              </w:rPr>
              <w:t>EXAMPLE Development of the software tool in accordance with ISO 26262, IEC 61508, EN 50128 or RTCA DO-178C.</w:t>
            </w:r>
          </w:p>
        </w:tc>
      </w:tr>
    </w:tbl>
    <w:p w14:paraId="6E198AA0" w14:textId="77777777" w:rsidR="00507CF3" w:rsidRPr="00FD7D58" w:rsidRDefault="00507CF3" w:rsidP="00507CF3">
      <w:pPr>
        <w:spacing w:before="120"/>
        <w:ind w:left="360"/>
        <w:jc w:val="center"/>
        <w:rPr>
          <w:b/>
          <w:szCs w:val="20"/>
        </w:rPr>
      </w:pPr>
      <w:r w:rsidRPr="00FD7D58">
        <w:rPr>
          <w:b/>
          <w:szCs w:val="20"/>
        </w:rPr>
        <w:t>Table 2: Methods for Tool Qualification</w:t>
      </w:r>
    </w:p>
    <w:p w14:paraId="64E81F19" w14:textId="77777777" w:rsidR="00507CF3" w:rsidRPr="00FD7D58" w:rsidRDefault="00507CF3" w:rsidP="00507CF3">
      <w:pPr>
        <w:tabs>
          <w:tab w:val="left" w:pos="720"/>
        </w:tabs>
        <w:ind w:left="360"/>
        <w:jc w:val="center"/>
        <w:rPr>
          <w:rFonts w:cs="Segoe UI"/>
          <w:b/>
          <w:szCs w:val="20"/>
        </w:rPr>
      </w:pPr>
      <w:r w:rsidRPr="00FD7D58">
        <w:rPr>
          <w:rFonts w:cs="Segoe UI"/>
          <w:b/>
          <w:szCs w:val="20"/>
        </w:rPr>
        <w:t>(Ref: Table 4/5 ISO26262:8-11)</w:t>
      </w:r>
    </w:p>
    <w:p w14:paraId="37FDEF67" w14:textId="77777777" w:rsidR="00507CF3" w:rsidRPr="008C0B36" w:rsidRDefault="00507CF3" w:rsidP="00507CF3">
      <w:pPr>
        <w:ind w:left="360"/>
        <w:rPr>
          <w:rFonts w:cs="Segoe UI"/>
          <w:szCs w:val="20"/>
          <w:highlight w:val="yellow"/>
        </w:rPr>
      </w:pPr>
    </w:p>
    <w:p w14:paraId="23D61CC9" w14:textId="77777777" w:rsidR="00507CF3" w:rsidRPr="00FD7D58" w:rsidRDefault="00507CF3" w:rsidP="00507CF3">
      <w:pPr>
        <w:tabs>
          <w:tab w:val="left" w:pos="720"/>
        </w:tabs>
        <w:ind w:left="360"/>
        <w:rPr>
          <w:rFonts w:cs="Segoe UI"/>
          <w:b/>
          <w:szCs w:val="20"/>
        </w:rPr>
      </w:pPr>
      <w:r w:rsidRPr="00FD7D58">
        <w:rPr>
          <w:rFonts w:cs="Segoe UI"/>
          <w:b/>
          <w:szCs w:val="20"/>
        </w:rPr>
        <w:t>Confirmation Review &amp; Rework of evaluation and qualification report of software Tool:</w:t>
      </w:r>
    </w:p>
    <w:p w14:paraId="681B00BE" w14:textId="77777777" w:rsidR="00507CF3" w:rsidRPr="00FD7D58" w:rsidRDefault="00507CF3" w:rsidP="00507CF3">
      <w:pPr>
        <w:tabs>
          <w:tab w:val="left" w:pos="720"/>
        </w:tabs>
        <w:ind w:left="360"/>
        <w:rPr>
          <w:rFonts w:cs="Segoe UI"/>
          <w:szCs w:val="20"/>
        </w:rPr>
      </w:pPr>
      <w:r w:rsidRPr="00FD7D58">
        <w:rPr>
          <w:rFonts w:cs="Segoe UI"/>
          <w:szCs w:val="20"/>
        </w:rPr>
        <w:t xml:space="preserve">During this activity, the Evaluation and qualification reports of software tools will be circulated to the Safety Consultant for review. The aim of the confirmation review will be Confirmation of the correct evaluation of the required level of confidence in the software tool(s) used in the development of a safety element and evaluation of the qualification of the software tool(s), considering the required level of confidence of the respective software tools. </w:t>
      </w:r>
    </w:p>
    <w:p w14:paraId="6EF85BED" w14:textId="77777777" w:rsidR="00507CF3" w:rsidRPr="00FD7D58" w:rsidRDefault="00507CF3" w:rsidP="00507CF3">
      <w:pPr>
        <w:numPr>
          <w:ilvl w:val="12"/>
          <w:numId w:val="0"/>
        </w:numPr>
        <w:ind w:left="360"/>
        <w:rPr>
          <w:rFonts w:cs="Segoe UI"/>
          <w:b/>
          <w:szCs w:val="20"/>
        </w:rPr>
      </w:pPr>
      <w:r w:rsidRPr="00FD7D58">
        <w:rPr>
          <w:rFonts w:cs="Segoe UI"/>
          <w:b/>
          <w:szCs w:val="20"/>
        </w:rPr>
        <w:t xml:space="preserve">Prepare Tool Usage Guidelines for software Tools: </w:t>
      </w:r>
    </w:p>
    <w:p w14:paraId="48EB8A4F" w14:textId="77777777" w:rsidR="00507CF3" w:rsidRPr="00FD7D58" w:rsidRDefault="00507CF3" w:rsidP="00507CF3">
      <w:pPr>
        <w:numPr>
          <w:ilvl w:val="12"/>
          <w:numId w:val="0"/>
        </w:numPr>
        <w:ind w:left="360"/>
        <w:rPr>
          <w:rFonts w:cs="Segoe UI"/>
          <w:szCs w:val="20"/>
        </w:rPr>
      </w:pPr>
      <w:r w:rsidRPr="00FD7D58">
        <w:rPr>
          <w:rFonts w:cs="Segoe UI"/>
          <w:szCs w:val="20"/>
        </w:rPr>
        <w:t>In this activity The Tools which are identified for the project, their usage guidelines will be prepared for the correct and optimum use of the tool.</w:t>
      </w:r>
    </w:p>
    <w:p w14:paraId="0F25D23E" w14:textId="77777777" w:rsidR="00507CF3" w:rsidRPr="00FD7D58" w:rsidRDefault="00507CF3" w:rsidP="00507CF3">
      <w:pPr>
        <w:numPr>
          <w:ilvl w:val="12"/>
          <w:numId w:val="0"/>
        </w:numPr>
        <w:ind w:left="360"/>
        <w:rPr>
          <w:rFonts w:cs="Segoe UI"/>
          <w:b/>
          <w:szCs w:val="20"/>
        </w:rPr>
      </w:pPr>
      <w:r w:rsidRPr="00FD7D58">
        <w:rPr>
          <w:rFonts w:cs="Segoe UI"/>
          <w:b/>
          <w:szCs w:val="20"/>
        </w:rPr>
        <w:t xml:space="preserve">Review and Rework Tool Usage Guidelines: </w:t>
      </w:r>
    </w:p>
    <w:p w14:paraId="38FF4A53" w14:textId="77777777" w:rsidR="00507CF3" w:rsidRPr="00FD7D58" w:rsidRDefault="00507CF3" w:rsidP="00507CF3">
      <w:pPr>
        <w:tabs>
          <w:tab w:val="left" w:pos="720"/>
        </w:tabs>
        <w:ind w:left="360"/>
        <w:jc w:val="left"/>
        <w:rPr>
          <w:rFonts w:cs="Segoe UI"/>
          <w:sz w:val="18"/>
          <w:szCs w:val="18"/>
        </w:rPr>
      </w:pPr>
      <w:r w:rsidRPr="00FD7D58">
        <w:rPr>
          <w:rFonts w:cs="Segoe UI"/>
          <w:szCs w:val="20"/>
        </w:rPr>
        <w:t>During this activity, Tool guidelines prepared for software tools will be reviewed by expert team members. The review comments for the Tool Usage Guidelines will be incorporated in Tool Usage Guideline documents.</w:t>
      </w:r>
    </w:p>
    <w:p w14:paraId="34D315AA" w14:textId="77777777" w:rsidR="00507CF3" w:rsidRPr="00FD7D58" w:rsidRDefault="00507CF3" w:rsidP="00507CF3">
      <w:pPr>
        <w:tabs>
          <w:tab w:val="left" w:pos="720"/>
        </w:tabs>
        <w:ind w:left="360"/>
        <w:jc w:val="left"/>
        <w:rPr>
          <w:rFonts w:cs="Segoe UI"/>
          <w:b/>
          <w:szCs w:val="20"/>
        </w:rPr>
      </w:pPr>
      <w:r w:rsidRPr="00FD7D58">
        <w:rPr>
          <w:rFonts w:cs="Segoe UI"/>
          <w:b/>
          <w:szCs w:val="20"/>
        </w:rPr>
        <w:t>Updates to Safety Case</w:t>
      </w:r>
    </w:p>
    <w:p w14:paraId="20F2E77D" w14:textId="77777777" w:rsidR="00507CF3" w:rsidRPr="00FD7D58" w:rsidRDefault="00507CF3" w:rsidP="00507CF3">
      <w:pPr>
        <w:tabs>
          <w:tab w:val="left" w:pos="720"/>
        </w:tabs>
        <w:ind w:left="360"/>
        <w:jc w:val="left"/>
      </w:pPr>
      <w:r w:rsidRPr="00FD7D58">
        <w:rPr>
          <w:rFonts w:cs="Segoe UI"/>
          <w:color w:val="000000"/>
          <w:szCs w:val="20"/>
        </w:rPr>
        <w:t xml:space="preserve">During this </w:t>
      </w:r>
      <w:r w:rsidRPr="00FD7D58">
        <w:rPr>
          <w:rFonts w:cs="Segoe UI"/>
          <w:szCs w:val="20"/>
        </w:rPr>
        <w:t>activity</w:t>
      </w:r>
      <w:r w:rsidRPr="00FD7D58">
        <w:rPr>
          <w:rFonts w:cs="Segoe UI"/>
          <w:color w:val="000000"/>
          <w:szCs w:val="20"/>
        </w:rPr>
        <w:t xml:space="preserve"> Safety Case document will be updated for Tool evaluation/qualification and their usage guideline derived in the above activity.</w:t>
      </w:r>
    </w:p>
    <w:p w14:paraId="21A759E3" w14:textId="77777777" w:rsidR="00507CF3" w:rsidRPr="00FD7D58" w:rsidRDefault="00507CF3" w:rsidP="00507CF3"/>
    <w:p w14:paraId="2C302B23" w14:textId="77777777" w:rsidR="00507CF3" w:rsidRPr="00FD7D58" w:rsidRDefault="00507CF3" w:rsidP="00507CF3">
      <w:pPr>
        <w:tabs>
          <w:tab w:val="left" w:pos="720"/>
        </w:tabs>
        <w:ind w:left="360"/>
        <w:jc w:val="left"/>
        <w:rPr>
          <w:rFonts w:cs="Segoe UI"/>
          <w:b/>
          <w:szCs w:val="20"/>
        </w:rPr>
      </w:pPr>
      <w:r w:rsidRPr="00FD7D58">
        <w:rPr>
          <w:rFonts w:cs="Segoe UI"/>
          <w:b/>
          <w:szCs w:val="20"/>
        </w:rPr>
        <w:t>Software Requirements subphase:</w:t>
      </w:r>
    </w:p>
    <w:p w14:paraId="4EF3B71B" w14:textId="77777777" w:rsidR="00507CF3" w:rsidRPr="00FD7D58" w:rsidRDefault="00507CF3" w:rsidP="00881C0A">
      <w:pPr>
        <w:pStyle w:val="ListParagraph"/>
        <w:numPr>
          <w:ilvl w:val="0"/>
          <w:numId w:val="1"/>
        </w:numPr>
        <w:ind w:left="720"/>
      </w:pPr>
      <w:r w:rsidRPr="00FD7D58">
        <w:t>Activity Description</w:t>
      </w:r>
    </w:p>
    <w:p w14:paraId="76C45508" w14:textId="77777777" w:rsidR="00507CF3" w:rsidRPr="00FD7D58" w:rsidRDefault="00507CF3" w:rsidP="00507CF3">
      <w:pPr>
        <w:numPr>
          <w:ilvl w:val="12"/>
          <w:numId w:val="0"/>
        </w:numPr>
        <w:ind w:left="360"/>
        <w:rPr>
          <w:rFonts w:cs="Segoe UI"/>
          <w:szCs w:val="20"/>
        </w:rPr>
      </w:pPr>
      <w:r w:rsidRPr="00FD7D58">
        <w:rPr>
          <w:rFonts w:cs="Segoe UI"/>
          <w:szCs w:val="20"/>
        </w:rPr>
        <w:t xml:space="preserve">The objective of this activity is to prepare </w:t>
      </w:r>
      <w:r w:rsidRPr="00FD7D58">
        <w:rPr>
          <w:szCs w:val="20"/>
        </w:rPr>
        <w:t>SW Requirement specifications</w:t>
      </w:r>
      <w:r w:rsidRPr="00FD7D58">
        <w:rPr>
          <w:rFonts w:cs="Segoe UI"/>
          <w:szCs w:val="20"/>
        </w:rPr>
        <w:t>. Following documents as shall be referred:</w:t>
      </w:r>
    </w:p>
    <w:p w14:paraId="64FF0605" w14:textId="77777777" w:rsidR="00507CF3" w:rsidRPr="00FD7D58" w:rsidRDefault="00507CF3" w:rsidP="00842396">
      <w:pPr>
        <w:pStyle w:val="ListParagraph"/>
        <w:widowControl w:val="0"/>
        <w:numPr>
          <w:ilvl w:val="0"/>
          <w:numId w:val="37"/>
        </w:numPr>
        <w:tabs>
          <w:tab w:val="clear" w:pos="864"/>
          <w:tab w:val="num" w:pos="1224"/>
        </w:tabs>
        <w:overflowPunct w:val="0"/>
        <w:autoSpaceDE w:val="0"/>
        <w:autoSpaceDN w:val="0"/>
        <w:adjustRightInd w:val="0"/>
        <w:spacing w:after="120"/>
        <w:ind w:left="1080" w:hanging="360"/>
        <w:contextualSpacing/>
        <w:rPr>
          <w:rFonts w:cs="Segoe UI"/>
          <w:bCs/>
          <w:szCs w:val="20"/>
        </w:rPr>
      </w:pPr>
      <w:r w:rsidRPr="00FD7D58">
        <w:rPr>
          <w:rFonts w:cs="Segoe UI"/>
          <w:bCs/>
          <w:szCs w:val="20"/>
        </w:rPr>
        <w:t>Product specifications (100 Level)</w:t>
      </w:r>
    </w:p>
    <w:p w14:paraId="2696E03C" w14:textId="77777777" w:rsidR="00507CF3" w:rsidRPr="00FD7D58" w:rsidRDefault="00507CF3" w:rsidP="00842396">
      <w:pPr>
        <w:pStyle w:val="ListParagraph"/>
        <w:widowControl w:val="0"/>
        <w:numPr>
          <w:ilvl w:val="0"/>
          <w:numId w:val="37"/>
        </w:numPr>
        <w:tabs>
          <w:tab w:val="clear" w:pos="864"/>
          <w:tab w:val="num" w:pos="1224"/>
        </w:tabs>
        <w:overflowPunct w:val="0"/>
        <w:autoSpaceDE w:val="0"/>
        <w:autoSpaceDN w:val="0"/>
        <w:adjustRightInd w:val="0"/>
        <w:spacing w:after="120"/>
        <w:ind w:left="1080" w:hanging="360"/>
        <w:contextualSpacing/>
        <w:rPr>
          <w:rFonts w:cs="Segoe UI"/>
          <w:bCs/>
          <w:szCs w:val="20"/>
        </w:rPr>
      </w:pPr>
      <w:r w:rsidRPr="00FD7D58">
        <w:rPr>
          <w:rFonts w:cs="Segoe UI"/>
          <w:bCs/>
          <w:szCs w:val="20"/>
        </w:rPr>
        <w:t>System Requirements including TSR (200 Level)</w:t>
      </w:r>
    </w:p>
    <w:p w14:paraId="05251F4A" w14:textId="77777777" w:rsidR="00507CF3" w:rsidRPr="00FD7D58" w:rsidRDefault="00507CF3" w:rsidP="00842396">
      <w:pPr>
        <w:pStyle w:val="ListParagraph"/>
        <w:widowControl w:val="0"/>
        <w:numPr>
          <w:ilvl w:val="0"/>
          <w:numId w:val="37"/>
        </w:numPr>
        <w:tabs>
          <w:tab w:val="clear" w:pos="864"/>
          <w:tab w:val="num" w:pos="1224"/>
        </w:tabs>
        <w:overflowPunct w:val="0"/>
        <w:autoSpaceDE w:val="0"/>
        <w:autoSpaceDN w:val="0"/>
        <w:adjustRightInd w:val="0"/>
        <w:spacing w:after="120"/>
        <w:ind w:left="1080" w:hanging="360"/>
        <w:contextualSpacing/>
        <w:rPr>
          <w:rFonts w:cs="Segoe UI"/>
          <w:bCs/>
          <w:szCs w:val="20"/>
        </w:rPr>
      </w:pPr>
      <w:r w:rsidRPr="00FD7D58">
        <w:rPr>
          <w:rFonts w:cs="Segoe UI"/>
          <w:bCs/>
          <w:szCs w:val="20"/>
        </w:rPr>
        <w:t>Technical Safety Concept (TSC)</w:t>
      </w:r>
    </w:p>
    <w:p w14:paraId="7C2E03EA" w14:textId="77777777" w:rsidR="00507CF3" w:rsidRPr="00FD7D58" w:rsidRDefault="00507CF3" w:rsidP="00842396">
      <w:pPr>
        <w:pStyle w:val="ListParagraph"/>
        <w:widowControl w:val="0"/>
        <w:numPr>
          <w:ilvl w:val="0"/>
          <w:numId w:val="37"/>
        </w:numPr>
        <w:tabs>
          <w:tab w:val="clear" w:pos="864"/>
          <w:tab w:val="num" w:pos="1224"/>
        </w:tabs>
        <w:overflowPunct w:val="0"/>
        <w:autoSpaceDE w:val="0"/>
        <w:autoSpaceDN w:val="0"/>
        <w:adjustRightInd w:val="0"/>
        <w:spacing w:after="120"/>
        <w:ind w:left="1080" w:hanging="360"/>
        <w:contextualSpacing/>
        <w:rPr>
          <w:rFonts w:cs="Segoe UI"/>
          <w:bCs/>
          <w:szCs w:val="20"/>
        </w:rPr>
      </w:pPr>
      <w:r w:rsidRPr="00FD7D58">
        <w:rPr>
          <w:rFonts w:cs="Segoe UI"/>
          <w:bCs/>
          <w:szCs w:val="20"/>
        </w:rPr>
        <w:t>System Design Architecture</w:t>
      </w:r>
    </w:p>
    <w:p w14:paraId="0C592464" w14:textId="77777777" w:rsidR="00507CF3" w:rsidRPr="00FD7D58" w:rsidRDefault="00507CF3" w:rsidP="00842396">
      <w:pPr>
        <w:pStyle w:val="ListParagraph"/>
        <w:widowControl w:val="0"/>
        <w:numPr>
          <w:ilvl w:val="0"/>
          <w:numId w:val="37"/>
        </w:numPr>
        <w:tabs>
          <w:tab w:val="clear" w:pos="864"/>
          <w:tab w:val="num" w:pos="1224"/>
        </w:tabs>
        <w:overflowPunct w:val="0"/>
        <w:autoSpaceDE w:val="0"/>
        <w:autoSpaceDN w:val="0"/>
        <w:adjustRightInd w:val="0"/>
        <w:spacing w:after="120"/>
        <w:ind w:left="1080" w:hanging="360"/>
        <w:contextualSpacing/>
        <w:rPr>
          <w:rFonts w:cs="Segoe UI"/>
          <w:bCs/>
          <w:szCs w:val="20"/>
        </w:rPr>
      </w:pPr>
      <w:r w:rsidRPr="00FD7D58">
        <w:rPr>
          <w:rFonts w:cs="Segoe UI"/>
          <w:bCs/>
          <w:szCs w:val="20"/>
        </w:rPr>
        <w:t>HSIS</w:t>
      </w:r>
    </w:p>
    <w:p w14:paraId="52D5D7E2" w14:textId="77777777" w:rsidR="00507CF3" w:rsidRPr="00FD7D58" w:rsidRDefault="00507CF3" w:rsidP="00842396">
      <w:pPr>
        <w:pStyle w:val="ListParagraph"/>
        <w:widowControl w:val="0"/>
        <w:numPr>
          <w:ilvl w:val="0"/>
          <w:numId w:val="37"/>
        </w:numPr>
        <w:tabs>
          <w:tab w:val="clear" w:pos="864"/>
          <w:tab w:val="num" w:pos="1224"/>
        </w:tabs>
        <w:overflowPunct w:val="0"/>
        <w:autoSpaceDE w:val="0"/>
        <w:autoSpaceDN w:val="0"/>
        <w:adjustRightInd w:val="0"/>
        <w:spacing w:after="120"/>
        <w:ind w:left="1080" w:hanging="360"/>
        <w:contextualSpacing/>
        <w:rPr>
          <w:rFonts w:cs="Segoe UI"/>
          <w:bCs/>
          <w:szCs w:val="20"/>
        </w:rPr>
      </w:pPr>
      <w:r w:rsidRPr="00FD7D58">
        <w:rPr>
          <w:szCs w:val="20"/>
        </w:rPr>
        <w:t>AUTOSAR Requirements (if applicable)</w:t>
      </w:r>
    </w:p>
    <w:p w14:paraId="70C7E4D9" w14:textId="77777777" w:rsidR="00507CF3" w:rsidRPr="00FD7D58" w:rsidRDefault="00507CF3" w:rsidP="00842396">
      <w:pPr>
        <w:pStyle w:val="ListParagraph"/>
        <w:widowControl w:val="0"/>
        <w:numPr>
          <w:ilvl w:val="0"/>
          <w:numId w:val="37"/>
        </w:numPr>
        <w:tabs>
          <w:tab w:val="clear" w:pos="864"/>
          <w:tab w:val="num" w:pos="1224"/>
        </w:tabs>
        <w:overflowPunct w:val="0"/>
        <w:autoSpaceDE w:val="0"/>
        <w:autoSpaceDN w:val="0"/>
        <w:adjustRightInd w:val="0"/>
        <w:spacing w:after="120"/>
        <w:ind w:left="1080" w:hanging="360"/>
        <w:contextualSpacing/>
        <w:rPr>
          <w:rFonts w:cs="Segoe UI"/>
          <w:bCs/>
          <w:szCs w:val="20"/>
        </w:rPr>
      </w:pPr>
      <w:r w:rsidRPr="00FD7D58">
        <w:rPr>
          <w:rFonts w:cs="Segoe UI"/>
          <w:bCs/>
          <w:szCs w:val="20"/>
        </w:rPr>
        <w:t>ISO26262 specifications</w:t>
      </w:r>
    </w:p>
    <w:p w14:paraId="3FA33A50" w14:textId="77777777" w:rsidR="00507CF3" w:rsidRPr="00FD7D58" w:rsidRDefault="00507CF3" w:rsidP="00842396">
      <w:pPr>
        <w:pStyle w:val="ListParagraph"/>
        <w:widowControl w:val="0"/>
        <w:numPr>
          <w:ilvl w:val="0"/>
          <w:numId w:val="37"/>
        </w:numPr>
        <w:tabs>
          <w:tab w:val="clear" w:pos="864"/>
          <w:tab w:val="num" w:pos="1224"/>
        </w:tabs>
        <w:overflowPunct w:val="0"/>
        <w:autoSpaceDE w:val="0"/>
        <w:autoSpaceDN w:val="0"/>
        <w:adjustRightInd w:val="0"/>
        <w:spacing w:after="120"/>
        <w:ind w:left="1080" w:hanging="360"/>
        <w:contextualSpacing/>
        <w:rPr>
          <w:rFonts w:cs="Segoe UI"/>
          <w:bCs/>
          <w:szCs w:val="20"/>
        </w:rPr>
      </w:pPr>
      <w:r w:rsidRPr="00FD7D58">
        <w:rPr>
          <w:rFonts w:cs="Segoe UI"/>
          <w:bCs/>
          <w:szCs w:val="20"/>
        </w:rPr>
        <w:t>ISO14229 specifications</w:t>
      </w:r>
    </w:p>
    <w:p w14:paraId="7400F509" w14:textId="77777777" w:rsidR="00507CF3" w:rsidRPr="00FD7D58" w:rsidRDefault="00507CF3" w:rsidP="00842396">
      <w:pPr>
        <w:pStyle w:val="ListParagraph"/>
        <w:widowControl w:val="0"/>
        <w:numPr>
          <w:ilvl w:val="0"/>
          <w:numId w:val="37"/>
        </w:numPr>
        <w:tabs>
          <w:tab w:val="clear" w:pos="864"/>
          <w:tab w:val="num" w:pos="1224"/>
        </w:tabs>
        <w:overflowPunct w:val="0"/>
        <w:autoSpaceDE w:val="0"/>
        <w:autoSpaceDN w:val="0"/>
        <w:adjustRightInd w:val="0"/>
        <w:spacing w:after="120"/>
        <w:ind w:left="1080" w:hanging="360"/>
        <w:contextualSpacing/>
        <w:rPr>
          <w:rFonts w:cs="Segoe UI"/>
          <w:bCs/>
          <w:szCs w:val="20"/>
        </w:rPr>
      </w:pPr>
      <w:r w:rsidRPr="00FD7D58">
        <w:rPr>
          <w:rFonts w:cs="Segoe UI"/>
          <w:bCs/>
          <w:szCs w:val="20"/>
        </w:rPr>
        <w:t>ISO15765 specifications</w:t>
      </w:r>
    </w:p>
    <w:p w14:paraId="63C562A3" w14:textId="77777777" w:rsidR="00507CF3" w:rsidRPr="00FD7D58" w:rsidRDefault="00507CF3" w:rsidP="00507CF3">
      <w:pPr>
        <w:ind w:left="360"/>
        <w:rPr>
          <w:rFonts w:cs="Segoe UI"/>
          <w:b/>
          <w:szCs w:val="20"/>
        </w:rPr>
      </w:pPr>
      <w:r w:rsidRPr="00FD7D58">
        <w:rPr>
          <w:rFonts w:cs="Segoe UI"/>
          <w:b/>
          <w:szCs w:val="20"/>
        </w:rPr>
        <w:t xml:space="preserve">Study Inputs and Prepare Software Requirement Specification document: </w:t>
      </w:r>
    </w:p>
    <w:p w14:paraId="2665F789" w14:textId="77777777" w:rsidR="00507CF3" w:rsidRPr="00FD7D58" w:rsidRDefault="00507CF3" w:rsidP="00507CF3">
      <w:pPr>
        <w:ind w:left="360"/>
        <w:rPr>
          <w:rFonts w:cs="Segoe UI"/>
          <w:szCs w:val="20"/>
        </w:rPr>
      </w:pPr>
      <w:r w:rsidRPr="00FD7D58">
        <w:rPr>
          <w:rFonts w:cs="Segoe UI"/>
          <w:szCs w:val="20"/>
        </w:rPr>
        <w:t>Derive the SW Requirement document, which contains the requirements applicable to KPIT.</w:t>
      </w:r>
    </w:p>
    <w:p w14:paraId="30D600F6" w14:textId="77777777" w:rsidR="00507CF3" w:rsidRPr="00FD7D58" w:rsidRDefault="00507CF3" w:rsidP="00507CF3">
      <w:pPr>
        <w:ind w:left="360"/>
        <w:rPr>
          <w:rFonts w:cs="Segoe UI"/>
          <w:bCs/>
          <w:szCs w:val="20"/>
        </w:rPr>
      </w:pPr>
      <w:r w:rsidRPr="00FD7D58">
        <w:rPr>
          <w:rFonts w:cs="Segoe UI"/>
          <w:bCs/>
          <w:szCs w:val="20"/>
        </w:rPr>
        <w:t xml:space="preserve">In this activity, Software Requirement Document will be prepared. Software Requirement Documents shall include all the requirements coming from various inputs. In preparation of SRS all the specified input documents will be </w:t>
      </w:r>
      <w:proofErr w:type="spellStart"/>
      <w:proofErr w:type="gramStart"/>
      <w:r w:rsidRPr="00FD7D58">
        <w:rPr>
          <w:rFonts w:cs="Segoe UI"/>
          <w:bCs/>
          <w:szCs w:val="20"/>
        </w:rPr>
        <w:t>analysed</w:t>
      </w:r>
      <w:proofErr w:type="spellEnd"/>
      <w:proofErr w:type="gramEnd"/>
      <w:r w:rsidRPr="00FD7D58">
        <w:rPr>
          <w:rFonts w:cs="Segoe UI"/>
          <w:bCs/>
          <w:szCs w:val="20"/>
        </w:rPr>
        <w:t xml:space="preserve"> and requirements will be captured. ASIL allocation from TSR shall be considered and the SW is to be developed as per respective ISO26262 ASIL compliance.</w:t>
      </w:r>
    </w:p>
    <w:p w14:paraId="1CEFAE11" w14:textId="77777777" w:rsidR="00507CF3" w:rsidRPr="00FD7D58" w:rsidRDefault="00507CF3" w:rsidP="00507CF3">
      <w:pPr>
        <w:numPr>
          <w:ilvl w:val="12"/>
          <w:numId w:val="0"/>
        </w:numPr>
        <w:ind w:left="360"/>
        <w:rPr>
          <w:rFonts w:cs="Segoe UI"/>
          <w:szCs w:val="20"/>
        </w:rPr>
      </w:pPr>
      <w:r w:rsidRPr="00FD7D58">
        <w:rPr>
          <w:rFonts w:cs="Segoe UI"/>
          <w:szCs w:val="20"/>
        </w:rPr>
        <w:t>Requirements shall be mentioned in natural language and semi-formal notations.</w:t>
      </w:r>
    </w:p>
    <w:p w14:paraId="31F58DB4" w14:textId="77777777" w:rsidR="00507CF3" w:rsidRPr="00FD7D58" w:rsidRDefault="00507CF3" w:rsidP="00507CF3">
      <w:pPr>
        <w:numPr>
          <w:ilvl w:val="12"/>
          <w:numId w:val="0"/>
        </w:numPr>
        <w:ind w:left="360"/>
        <w:rPr>
          <w:rFonts w:cs="Segoe UI"/>
          <w:szCs w:val="20"/>
          <w:lang w:val="en-GB"/>
        </w:rPr>
      </w:pPr>
      <w:r w:rsidRPr="00FD7D58">
        <w:rPr>
          <w:rFonts w:cs="Segoe UI"/>
          <w:szCs w:val="20"/>
          <w:lang w:val="en-GB"/>
        </w:rPr>
        <w:t>For each requirement following attributes shall be present:</w:t>
      </w:r>
    </w:p>
    <w:p w14:paraId="344A0FD4" w14:textId="77777777" w:rsidR="00507CF3" w:rsidRPr="00FD7D58" w:rsidRDefault="00507CF3" w:rsidP="00842396">
      <w:pPr>
        <w:pStyle w:val="ListParagraph"/>
        <w:widowControl w:val="0"/>
        <w:numPr>
          <w:ilvl w:val="0"/>
          <w:numId w:val="99"/>
        </w:numPr>
        <w:tabs>
          <w:tab w:val="left" w:pos="864"/>
        </w:tabs>
        <w:overflowPunct w:val="0"/>
        <w:autoSpaceDE w:val="0"/>
        <w:autoSpaceDN w:val="0"/>
        <w:adjustRightInd w:val="0"/>
        <w:rPr>
          <w:rFonts w:cs="Segoe UI"/>
          <w:szCs w:val="20"/>
          <w:lang w:val="en-GB"/>
        </w:rPr>
      </w:pPr>
      <w:r w:rsidRPr="00FD7D58">
        <w:rPr>
          <w:rFonts w:cs="Segoe UI"/>
          <w:szCs w:val="20"/>
          <w:lang w:val="en-GB"/>
        </w:rPr>
        <w:t>Requirement ID (</w:t>
      </w:r>
      <w:proofErr w:type="gramStart"/>
      <w:r w:rsidRPr="00FD7D58">
        <w:rPr>
          <w:rFonts w:cs="Segoe UI"/>
          <w:szCs w:val="20"/>
          <w:lang w:val="en-GB"/>
        </w:rPr>
        <w:t>e.g.</w:t>
      </w:r>
      <w:proofErr w:type="gramEnd"/>
      <w:r w:rsidRPr="00FD7D58">
        <w:rPr>
          <w:rFonts w:cs="Segoe UI"/>
          <w:szCs w:val="20"/>
          <w:lang w:val="en-GB"/>
        </w:rPr>
        <w:t xml:space="preserve"> generated from DNG)</w:t>
      </w:r>
    </w:p>
    <w:p w14:paraId="184DFEE7" w14:textId="77777777" w:rsidR="00507CF3" w:rsidRPr="00FD7D58" w:rsidRDefault="00507CF3" w:rsidP="00842396">
      <w:pPr>
        <w:pStyle w:val="ListParagraph"/>
        <w:widowControl w:val="0"/>
        <w:numPr>
          <w:ilvl w:val="0"/>
          <w:numId w:val="99"/>
        </w:numPr>
        <w:tabs>
          <w:tab w:val="left" w:pos="864"/>
        </w:tabs>
        <w:overflowPunct w:val="0"/>
        <w:autoSpaceDE w:val="0"/>
        <w:autoSpaceDN w:val="0"/>
        <w:adjustRightInd w:val="0"/>
        <w:rPr>
          <w:rFonts w:cs="Segoe UI"/>
          <w:szCs w:val="20"/>
          <w:lang w:val="en-GB"/>
        </w:rPr>
      </w:pPr>
      <w:r w:rsidRPr="00FD7D58">
        <w:rPr>
          <w:rFonts w:cs="Segoe UI"/>
          <w:szCs w:val="20"/>
          <w:lang w:val="en-GB"/>
        </w:rPr>
        <w:t>Requirement Category (Requirement Type)</w:t>
      </w:r>
    </w:p>
    <w:p w14:paraId="033890F4" w14:textId="77777777" w:rsidR="00507CF3" w:rsidRPr="00FD7D58" w:rsidRDefault="00507CF3" w:rsidP="00842396">
      <w:pPr>
        <w:pStyle w:val="ListParagraph"/>
        <w:widowControl w:val="0"/>
        <w:numPr>
          <w:ilvl w:val="0"/>
          <w:numId w:val="99"/>
        </w:numPr>
        <w:tabs>
          <w:tab w:val="left" w:pos="864"/>
        </w:tabs>
        <w:overflowPunct w:val="0"/>
        <w:autoSpaceDE w:val="0"/>
        <w:autoSpaceDN w:val="0"/>
        <w:adjustRightInd w:val="0"/>
        <w:rPr>
          <w:rFonts w:cs="Segoe UI"/>
          <w:szCs w:val="20"/>
          <w:lang w:val="en-GB"/>
        </w:rPr>
      </w:pPr>
      <w:r w:rsidRPr="00FD7D58">
        <w:rPr>
          <w:rFonts w:cs="Segoe UI"/>
          <w:szCs w:val="20"/>
          <w:lang w:val="en-GB"/>
        </w:rPr>
        <w:t>Safety Classification/ASIL (Safety/Safety Integrity Level)</w:t>
      </w:r>
    </w:p>
    <w:p w14:paraId="2C1D9A7D" w14:textId="77777777" w:rsidR="00507CF3" w:rsidRPr="00FD7D58" w:rsidRDefault="00507CF3" w:rsidP="00842396">
      <w:pPr>
        <w:pStyle w:val="ListParagraph"/>
        <w:widowControl w:val="0"/>
        <w:numPr>
          <w:ilvl w:val="0"/>
          <w:numId w:val="99"/>
        </w:numPr>
        <w:tabs>
          <w:tab w:val="left" w:pos="864"/>
        </w:tabs>
        <w:overflowPunct w:val="0"/>
        <w:autoSpaceDE w:val="0"/>
        <w:autoSpaceDN w:val="0"/>
        <w:adjustRightInd w:val="0"/>
        <w:rPr>
          <w:rFonts w:cs="Segoe UI"/>
          <w:szCs w:val="20"/>
        </w:rPr>
      </w:pPr>
      <w:r w:rsidRPr="00FD7D58">
        <w:rPr>
          <w:rFonts w:cs="Segoe UI"/>
          <w:szCs w:val="20"/>
          <w:lang w:val="en-GB"/>
        </w:rPr>
        <w:t>Requirement status (Requirement Rational/Coverage/Defect/Validation conclusion)</w:t>
      </w:r>
    </w:p>
    <w:p w14:paraId="06BC6995" w14:textId="77777777" w:rsidR="00507CF3" w:rsidRPr="00FD7D58" w:rsidRDefault="00507CF3" w:rsidP="00842396">
      <w:pPr>
        <w:pStyle w:val="ListParagraph"/>
        <w:widowControl w:val="0"/>
        <w:numPr>
          <w:ilvl w:val="0"/>
          <w:numId w:val="99"/>
        </w:numPr>
        <w:tabs>
          <w:tab w:val="left" w:pos="864"/>
        </w:tabs>
        <w:overflowPunct w:val="0"/>
        <w:autoSpaceDE w:val="0"/>
        <w:autoSpaceDN w:val="0"/>
        <w:adjustRightInd w:val="0"/>
        <w:rPr>
          <w:rFonts w:cs="Segoe UI"/>
          <w:szCs w:val="20"/>
        </w:rPr>
      </w:pPr>
      <w:r w:rsidRPr="00FD7D58">
        <w:rPr>
          <w:rFonts w:cs="Segoe UI"/>
          <w:szCs w:val="20"/>
          <w:lang w:val="en-GB"/>
        </w:rPr>
        <w:t>Remarks</w:t>
      </w:r>
    </w:p>
    <w:p w14:paraId="052B3E24" w14:textId="77777777" w:rsidR="00507CF3" w:rsidRPr="00FD7D58" w:rsidRDefault="00507CF3" w:rsidP="00507CF3">
      <w:pPr>
        <w:spacing w:after="0"/>
        <w:ind w:left="360"/>
        <w:rPr>
          <w:rFonts w:cs="Segoe UI"/>
          <w:szCs w:val="20"/>
        </w:rPr>
      </w:pPr>
    </w:p>
    <w:p w14:paraId="66FBA9B7" w14:textId="77777777" w:rsidR="00507CF3" w:rsidRPr="008C0B36" w:rsidRDefault="00507CF3" w:rsidP="00507CF3">
      <w:pPr>
        <w:numPr>
          <w:ilvl w:val="12"/>
          <w:numId w:val="0"/>
        </w:numPr>
        <w:ind w:left="360"/>
        <w:rPr>
          <w:rFonts w:cs="Segoe UI"/>
          <w:szCs w:val="20"/>
          <w:highlight w:val="yellow"/>
        </w:rPr>
      </w:pPr>
      <w:r w:rsidRPr="00FD7D58">
        <w:rPr>
          <w:rFonts w:cs="Segoe UI"/>
          <w:szCs w:val="20"/>
          <w:lang w:val="en-GB"/>
        </w:rPr>
        <w:t>Appropriate selection of methods as per table below shall be followed for specification of software requirements</w:t>
      </w:r>
      <w:r w:rsidRPr="00FD7D58">
        <w:rPr>
          <w:rFonts w:cs="Segoe UI"/>
          <w:szCs w:val="20"/>
        </w:rPr>
        <w:t>.</w:t>
      </w:r>
    </w:p>
    <w:tbl>
      <w:tblPr>
        <w:tblW w:w="5006" w:type="pct"/>
        <w:tblInd w:w="-113" w:type="dxa"/>
        <w:tblLook w:val="04A0" w:firstRow="1" w:lastRow="0" w:firstColumn="1" w:lastColumn="0" w:noHBand="0" w:noVBand="1"/>
      </w:tblPr>
      <w:tblGrid>
        <w:gridCol w:w="627"/>
        <w:gridCol w:w="2485"/>
        <w:gridCol w:w="881"/>
        <w:gridCol w:w="881"/>
        <w:gridCol w:w="881"/>
        <w:gridCol w:w="881"/>
        <w:gridCol w:w="3539"/>
      </w:tblGrid>
      <w:tr w:rsidR="00507CF3" w:rsidRPr="00FD7D58" w14:paraId="7F86CB58" w14:textId="77777777" w:rsidTr="0016520E">
        <w:trPr>
          <w:trHeight w:val="315"/>
          <w:tblHeader/>
        </w:trPr>
        <w:tc>
          <w:tcPr>
            <w:tcW w:w="308" w:type="pct"/>
            <w:tcBorders>
              <w:top w:val="single" w:sz="4" w:space="0" w:color="auto"/>
              <w:left w:val="single" w:sz="4" w:space="0" w:color="auto"/>
              <w:bottom w:val="single" w:sz="4" w:space="0" w:color="auto"/>
              <w:right w:val="single" w:sz="4" w:space="0" w:color="auto"/>
            </w:tcBorders>
            <w:shd w:val="clear" w:color="auto" w:fill="8AF200" w:themeFill="accent1" w:themeFillShade="BF"/>
            <w:vAlign w:val="center"/>
            <w:hideMark/>
          </w:tcPr>
          <w:p w14:paraId="5FAACBFD" w14:textId="77777777" w:rsidR="00507CF3" w:rsidRPr="00FD7D58" w:rsidRDefault="00507CF3" w:rsidP="0016520E">
            <w:pPr>
              <w:pStyle w:val="NormalSingleLine"/>
              <w:jc w:val="center"/>
              <w:rPr>
                <w:rFonts w:asciiTheme="minorHAnsi" w:hAnsiTheme="minorHAnsi"/>
                <w:b/>
                <w:bCs/>
                <w:lang w:eastAsia="en-IN"/>
              </w:rPr>
            </w:pPr>
            <w:r w:rsidRPr="00FD7D58">
              <w:rPr>
                <w:rFonts w:asciiTheme="minorHAnsi" w:hAnsiTheme="minorHAnsi"/>
                <w:b/>
                <w:bCs/>
                <w:lang w:eastAsia="en-IN"/>
              </w:rPr>
              <w:t>Sl. No.</w:t>
            </w:r>
          </w:p>
        </w:tc>
        <w:tc>
          <w:tcPr>
            <w:tcW w:w="1221" w:type="pct"/>
            <w:tcBorders>
              <w:top w:val="single" w:sz="4" w:space="0" w:color="auto"/>
              <w:left w:val="nil"/>
              <w:bottom w:val="single" w:sz="4" w:space="0" w:color="auto"/>
              <w:right w:val="single" w:sz="4" w:space="0" w:color="auto"/>
            </w:tcBorders>
            <w:shd w:val="clear" w:color="auto" w:fill="8AF200" w:themeFill="accent1" w:themeFillShade="BF"/>
            <w:hideMark/>
          </w:tcPr>
          <w:p w14:paraId="36608213" w14:textId="77777777" w:rsidR="00507CF3" w:rsidRPr="00FD7D58" w:rsidRDefault="00507CF3" w:rsidP="0016520E">
            <w:pPr>
              <w:pStyle w:val="NormalSingleLine"/>
              <w:jc w:val="center"/>
              <w:rPr>
                <w:rFonts w:asciiTheme="minorHAnsi" w:hAnsiTheme="minorHAnsi"/>
                <w:b/>
                <w:bCs/>
                <w:lang w:eastAsia="en-IN"/>
              </w:rPr>
            </w:pPr>
            <w:r w:rsidRPr="00FD7D58">
              <w:rPr>
                <w:rFonts w:asciiTheme="minorHAnsi" w:hAnsiTheme="minorHAnsi"/>
                <w:b/>
                <w:bCs/>
                <w:lang w:eastAsia="en-IN"/>
              </w:rPr>
              <w:t>Methods</w:t>
            </w:r>
          </w:p>
        </w:tc>
        <w:tc>
          <w:tcPr>
            <w:tcW w:w="433" w:type="pct"/>
            <w:tcBorders>
              <w:top w:val="single" w:sz="4" w:space="0" w:color="auto"/>
              <w:left w:val="nil"/>
              <w:bottom w:val="single" w:sz="4" w:space="0" w:color="auto"/>
              <w:right w:val="single" w:sz="4" w:space="0" w:color="auto"/>
            </w:tcBorders>
            <w:shd w:val="clear" w:color="auto" w:fill="8AF200" w:themeFill="accent1" w:themeFillShade="BF"/>
            <w:hideMark/>
          </w:tcPr>
          <w:p w14:paraId="2F6AF296" w14:textId="77777777" w:rsidR="00507CF3" w:rsidRPr="00FD7D58" w:rsidRDefault="00507CF3" w:rsidP="0016520E">
            <w:pPr>
              <w:pStyle w:val="NormalSingleLine"/>
              <w:jc w:val="center"/>
              <w:rPr>
                <w:rFonts w:asciiTheme="minorHAnsi" w:hAnsiTheme="minorHAnsi"/>
                <w:b/>
                <w:bCs/>
                <w:lang w:eastAsia="en-IN"/>
              </w:rPr>
            </w:pPr>
            <w:r w:rsidRPr="00FD7D58">
              <w:rPr>
                <w:rFonts w:asciiTheme="minorHAnsi" w:hAnsiTheme="minorHAnsi"/>
                <w:b/>
                <w:bCs/>
                <w:lang w:eastAsia="en-IN"/>
              </w:rPr>
              <w:t>ASIL A</w:t>
            </w:r>
          </w:p>
        </w:tc>
        <w:tc>
          <w:tcPr>
            <w:tcW w:w="433"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34E93C9C" w14:textId="77777777" w:rsidR="00507CF3" w:rsidRPr="00FD7D58" w:rsidRDefault="00507CF3" w:rsidP="0016520E">
            <w:pPr>
              <w:pStyle w:val="NormalSingleLine"/>
              <w:jc w:val="center"/>
              <w:rPr>
                <w:rFonts w:asciiTheme="minorHAnsi" w:hAnsiTheme="minorHAnsi"/>
                <w:b/>
                <w:bCs/>
                <w:lang w:eastAsia="en-IN"/>
              </w:rPr>
            </w:pPr>
            <w:r w:rsidRPr="00FD7D58">
              <w:rPr>
                <w:rFonts w:asciiTheme="minorHAnsi" w:hAnsiTheme="minorHAnsi"/>
                <w:b/>
                <w:bCs/>
                <w:lang w:eastAsia="en-IN"/>
              </w:rPr>
              <w:t>ASIL B</w:t>
            </w:r>
          </w:p>
        </w:tc>
        <w:tc>
          <w:tcPr>
            <w:tcW w:w="433"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72C6F786" w14:textId="77777777" w:rsidR="00507CF3" w:rsidRPr="00FD7D58" w:rsidRDefault="00507CF3" w:rsidP="0016520E">
            <w:pPr>
              <w:pStyle w:val="NormalSingleLine"/>
              <w:jc w:val="center"/>
              <w:rPr>
                <w:rFonts w:asciiTheme="minorHAnsi" w:hAnsiTheme="minorHAnsi"/>
                <w:b/>
                <w:bCs/>
                <w:lang w:eastAsia="en-IN"/>
              </w:rPr>
            </w:pPr>
            <w:r w:rsidRPr="00FD7D58">
              <w:rPr>
                <w:rFonts w:asciiTheme="minorHAnsi" w:hAnsiTheme="minorHAnsi"/>
                <w:b/>
                <w:bCs/>
                <w:lang w:eastAsia="en-IN"/>
              </w:rPr>
              <w:t>ASIL C</w:t>
            </w:r>
          </w:p>
        </w:tc>
        <w:tc>
          <w:tcPr>
            <w:tcW w:w="433"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5612BB20" w14:textId="77777777" w:rsidR="00507CF3" w:rsidRPr="00FD7D58" w:rsidRDefault="00507CF3" w:rsidP="0016520E">
            <w:pPr>
              <w:pStyle w:val="NormalSingleLine"/>
              <w:jc w:val="center"/>
              <w:rPr>
                <w:rFonts w:asciiTheme="minorHAnsi" w:hAnsiTheme="minorHAnsi"/>
                <w:b/>
                <w:bCs/>
                <w:lang w:eastAsia="en-IN"/>
              </w:rPr>
            </w:pPr>
            <w:r w:rsidRPr="00FD7D58">
              <w:rPr>
                <w:rFonts w:asciiTheme="minorHAnsi" w:hAnsiTheme="minorHAnsi"/>
                <w:b/>
                <w:bCs/>
                <w:lang w:eastAsia="en-IN"/>
              </w:rPr>
              <w:t>ASIL D</w:t>
            </w:r>
          </w:p>
        </w:tc>
        <w:tc>
          <w:tcPr>
            <w:tcW w:w="1739" w:type="pct"/>
            <w:tcBorders>
              <w:top w:val="single" w:sz="4" w:space="0" w:color="auto"/>
              <w:left w:val="nil"/>
              <w:bottom w:val="single" w:sz="4" w:space="0" w:color="auto"/>
              <w:right w:val="single" w:sz="8" w:space="0" w:color="auto"/>
            </w:tcBorders>
            <w:shd w:val="clear" w:color="auto" w:fill="8AF200" w:themeFill="accent1" w:themeFillShade="BF"/>
            <w:hideMark/>
          </w:tcPr>
          <w:p w14:paraId="27A1A6C0" w14:textId="77777777" w:rsidR="00507CF3" w:rsidRPr="00FD7D58" w:rsidRDefault="00507CF3" w:rsidP="0016520E">
            <w:pPr>
              <w:pStyle w:val="NormalSingleLine"/>
              <w:jc w:val="center"/>
              <w:rPr>
                <w:rFonts w:asciiTheme="minorHAnsi" w:hAnsiTheme="minorHAnsi"/>
                <w:b/>
                <w:bCs/>
                <w:lang w:eastAsia="en-IN"/>
              </w:rPr>
            </w:pPr>
            <w:r w:rsidRPr="00FD7D58">
              <w:rPr>
                <w:rFonts w:asciiTheme="minorHAnsi" w:hAnsiTheme="minorHAnsi"/>
                <w:b/>
                <w:bCs/>
                <w:lang w:eastAsia="en-IN"/>
              </w:rPr>
              <w:t>Argumentation</w:t>
            </w:r>
          </w:p>
        </w:tc>
      </w:tr>
      <w:tr w:rsidR="00507CF3" w:rsidRPr="00FD7D58" w14:paraId="29223937" w14:textId="77777777" w:rsidTr="0016520E">
        <w:trPr>
          <w:trHeight w:val="315"/>
        </w:trPr>
        <w:tc>
          <w:tcPr>
            <w:tcW w:w="308" w:type="pct"/>
            <w:tcBorders>
              <w:top w:val="single" w:sz="4" w:space="0" w:color="auto"/>
              <w:left w:val="single" w:sz="4" w:space="0" w:color="auto"/>
              <w:bottom w:val="single" w:sz="4" w:space="0" w:color="auto"/>
              <w:right w:val="single" w:sz="4" w:space="0" w:color="auto"/>
            </w:tcBorders>
            <w:vAlign w:val="center"/>
            <w:hideMark/>
          </w:tcPr>
          <w:p w14:paraId="7133E6A0" w14:textId="77777777" w:rsidR="00507CF3" w:rsidRPr="00FD7D58" w:rsidRDefault="00507CF3" w:rsidP="0016520E">
            <w:pPr>
              <w:pStyle w:val="NormalSingleLine"/>
              <w:rPr>
                <w:rFonts w:asciiTheme="minorHAnsi" w:hAnsiTheme="minorHAnsi"/>
              </w:rPr>
            </w:pPr>
            <w:r w:rsidRPr="00FD7D58">
              <w:rPr>
                <w:rFonts w:asciiTheme="minorHAnsi" w:hAnsiTheme="minorHAnsi"/>
              </w:rPr>
              <w:t>1a</w:t>
            </w:r>
          </w:p>
        </w:tc>
        <w:tc>
          <w:tcPr>
            <w:tcW w:w="1221" w:type="pct"/>
            <w:tcBorders>
              <w:top w:val="single" w:sz="4" w:space="0" w:color="auto"/>
              <w:left w:val="nil"/>
              <w:bottom w:val="single" w:sz="4" w:space="0" w:color="auto"/>
              <w:right w:val="single" w:sz="4" w:space="0" w:color="auto"/>
            </w:tcBorders>
            <w:vAlign w:val="center"/>
            <w:hideMark/>
          </w:tcPr>
          <w:p w14:paraId="6F238B79" w14:textId="77777777" w:rsidR="00507CF3" w:rsidRPr="00FD7D58" w:rsidRDefault="00507CF3" w:rsidP="0016520E">
            <w:pPr>
              <w:pStyle w:val="NormalSingleLine"/>
              <w:rPr>
                <w:rFonts w:asciiTheme="minorHAnsi" w:hAnsiTheme="minorHAnsi"/>
                <w:color w:val="auto"/>
              </w:rPr>
            </w:pPr>
            <w:r w:rsidRPr="00FD7D58">
              <w:rPr>
                <w:rFonts w:asciiTheme="minorHAnsi" w:hAnsiTheme="minorHAnsi"/>
                <w:color w:val="auto"/>
              </w:rPr>
              <w:t>Natural language</w:t>
            </w:r>
          </w:p>
        </w:tc>
        <w:tc>
          <w:tcPr>
            <w:tcW w:w="433" w:type="pct"/>
            <w:tcBorders>
              <w:top w:val="single" w:sz="4" w:space="0" w:color="auto"/>
              <w:left w:val="nil"/>
              <w:bottom w:val="single" w:sz="4" w:space="0" w:color="auto"/>
              <w:right w:val="single" w:sz="4" w:space="0" w:color="auto"/>
            </w:tcBorders>
            <w:vAlign w:val="center"/>
            <w:hideMark/>
          </w:tcPr>
          <w:p w14:paraId="41AA8AD5" w14:textId="77777777" w:rsidR="00507CF3" w:rsidRPr="00FD7D58" w:rsidRDefault="00507CF3" w:rsidP="0016520E">
            <w:pPr>
              <w:pStyle w:val="NormalSingleLine"/>
              <w:jc w:val="center"/>
              <w:rPr>
                <w:rFonts w:asciiTheme="minorHAnsi" w:hAnsiTheme="minorHAnsi"/>
              </w:rPr>
            </w:pPr>
            <w:r w:rsidRPr="00FD7D58">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469CDA2E" w14:textId="77777777" w:rsidR="00507CF3" w:rsidRPr="00FD7D58" w:rsidRDefault="00507CF3" w:rsidP="0016520E">
            <w:pPr>
              <w:pStyle w:val="NormalSingleLine"/>
              <w:jc w:val="center"/>
              <w:rPr>
                <w:rFonts w:asciiTheme="minorHAnsi" w:hAnsiTheme="minorHAnsi"/>
              </w:rPr>
            </w:pPr>
            <w:r w:rsidRPr="00FD7D58">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0A6AF786" w14:textId="77777777" w:rsidR="00507CF3" w:rsidRPr="00FD7D58" w:rsidRDefault="00507CF3" w:rsidP="0016520E">
            <w:pPr>
              <w:pStyle w:val="NormalSingleLine"/>
              <w:jc w:val="center"/>
              <w:rPr>
                <w:rFonts w:asciiTheme="minorHAnsi" w:hAnsiTheme="minorHAnsi"/>
              </w:rPr>
            </w:pPr>
            <w:r w:rsidRPr="00FD7D58">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44A676DE" w14:textId="77777777" w:rsidR="00507CF3" w:rsidRPr="00FD7D58" w:rsidRDefault="00507CF3" w:rsidP="0016520E">
            <w:pPr>
              <w:pStyle w:val="NormalSingleLine"/>
              <w:jc w:val="center"/>
              <w:rPr>
                <w:rFonts w:asciiTheme="minorHAnsi" w:hAnsiTheme="minorHAnsi"/>
              </w:rPr>
            </w:pPr>
            <w:r w:rsidRPr="00FD7D58">
              <w:rPr>
                <w:rFonts w:asciiTheme="minorHAnsi" w:hAnsiTheme="minorHAnsi"/>
              </w:rPr>
              <w:t>++</w:t>
            </w:r>
          </w:p>
        </w:tc>
        <w:tc>
          <w:tcPr>
            <w:tcW w:w="1739" w:type="pct"/>
            <w:tcBorders>
              <w:top w:val="single" w:sz="4" w:space="0" w:color="auto"/>
              <w:left w:val="nil"/>
              <w:bottom w:val="single" w:sz="4" w:space="0" w:color="auto"/>
              <w:right w:val="single" w:sz="8" w:space="0" w:color="auto"/>
            </w:tcBorders>
            <w:shd w:val="clear" w:color="auto" w:fill="FFFFFF"/>
            <w:vAlign w:val="center"/>
            <w:hideMark/>
          </w:tcPr>
          <w:p w14:paraId="412AFC6A" w14:textId="77777777" w:rsidR="00507CF3" w:rsidRPr="00FD7D58" w:rsidRDefault="00507CF3" w:rsidP="0016520E">
            <w:pPr>
              <w:pStyle w:val="NormalSingleLine"/>
              <w:rPr>
                <w:rFonts w:asciiTheme="minorHAnsi" w:hAnsiTheme="minorHAnsi"/>
              </w:rPr>
            </w:pPr>
            <w:r w:rsidRPr="00FD7D58">
              <w:rPr>
                <w:rFonts w:asciiTheme="minorHAnsi" w:hAnsiTheme="minorHAnsi"/>
              </w:rPr>
              <w:t>English Language shall be used.</w:t>
            </w:r>
          </w:p>
        </w:tc>
      </w:tr>
      <w:tr w:rsidR="00507CF3" w:rsidRPr="00FD7D58" w14:paraId="6E490962" w14:textId="77777777" w:rsidTr="0016520E">
        <w:trPr>
          <w:trHeight w:val="1133"/>
        </w:trPr>
        <w:tc>
          <w:tcPr>
            <w:tcW w:w="308" w:type="pct"/>
            <w:tcBorders>
              <w:top w:val="nil"/>
              <w:left w:val="single" w:sz="4" w:space="0" w:color="auto"/>
              <w:bottom w:val="single" w:sz="4" w:space="0" w:color="auto"/>
              <w:right w:val="single" w:sz="4" w:space="0" w:color="auto"/>
            </w:tcBorders>
            <w:vAlign w:val="center"/>
            <w:hideMark/>
          </w:tcPr>
          <w:p w14:paraId="20F9AA21" w14:textId="77777777" w:rsidR="00507CF3" w:rsidRPr="00FD7D58" w:rsidRDefault="00507CF3" w:rsidP="0016520E">
            <w:pPr>
              <w:pStyle w:val="NormalSingleLine"/>
              <w:rPr>
                <w:rFonts w:asciiTheme="minorHAnsi" w:hAnsiTheme="minorHAnsi"/>
              </w:rPr>
            </w:pPr>
            <w:r w:rsidRPr="00FD7D58">
              <w:rPr>
                <w:rFonts w:asciiTheme="minorHAnsi" w:hAnsiTheme="minorHAnsi"/>
              </w:rPr>
              <w:t>1b</w:t>
            </w:r>
          </w:p>
        </w:tc>
        <w:tc>
          <w:tcPr>
            <w:tcW w:w="1221" w:type="pct"/>
            <w:tcBorders>
              <w:top w:val="nil"/>
              <w:left w:val="nil"/>
              <w:bottom w:val="single" w:sz="4" w:space="0" w:color="auto"/>
              <w:right w:val="single" w:sz="4" w:space="0" w:color="auto"/>
            </w:tcBorders>
            <w:vAlign w:val="center"/>
            <w:hideMark/>
          </w:tcPr>
          <w:p w14:paraId="250081D7" w14:textId="77777777" w:rsidR="00507CF3" w:rsidRPr="00FD7D58" w:rsidRDefault="00507CF3" w:rsidP="0016520E">
            <w:pPr>
              <w:pStyle w:val="NormalSingleLine"/>
              <w:rPr>
                <w:rFonts w:asciiTheme="minorHAnsi" w:hAnsiTheme="minorHAnsi"/>
              </w:rPr>
            </w:pPr>
            <w:r w:rsidRPr="00FD7D58">
              <w:rPr>
                <w:rFonts w:asciiTheme="minorHAnsi" w:hAnsiTheme="minorHAnsi"/>
              </w:rPr>
              <w:t>Informal notations - a, b</w:t>
            </w:r>
          </w:p>
        </w:tc>
        <w:tc>
          <w:tcPr>
            <w:tcW w:w="433" w:type="pct"/>
            <w:tcBorders>
              <w:top w:val="single" w:sz="4" w:space="0" w:color="auto"/>
              <w:left w:val="nil"/>
              <w:bottom w:val="single" w:sz="4" w:space="0" w:color="auto"/>
              <w:right w:val="single" w:sz="4" w:space="0" w:color="auto"/>
            </w:tcBorders>
            <w:vAlign w:val="center"/>
            <w:hideMark/>
          </w:tcPr>
          <w:p w14:paraId="1F81E462" w14:textId="77777777" w:rsidR="00507CF3" w:rsidRPr="00FD7D58" w:rsidRDefault="00507CF3" w:rsidP="0016520E">
            <w:pPr>
              <w:pStyle w:val="NormalSingleLine"/>
              <w:jc w:val="center"/>
              <w:rPr>
                <w:rFonts w:asciiTheme="minorHAnsi" w:hAnsiTheme="minorHAnsi"/>
              </w:rPr>
            </w:pPr>
            <w:r w:rsidRPr="00FD7D58">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55233DD2" w14:textId="77777777" w:rsidR="00507CF3" w:rsidRPr="00FD7D58" w:rsidRDefault="00507CF3" w:rsidP="0016520E">
            <w:pPr>
              <w:pStyle w:val="NormalSingleLine"/>
              <w:jc w:val="center"/>
              <w:rPr>
                <w:rFonts w:asciiTheme="minorHAnsi" w:hAnsiTheme="minorHAnsi"/>
              </w:rPr>
            </w:pPr>
            <w:r w:rsidRPr="00FD7D58">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4407804C" w14:textId="77777777" w:rsidR="00507CF3" w:rsidRPr="00FD7D58" w:rsidRDefault="00507CF3" w:rsidP="0016520E">
            <w:pPr>
              <w:pStyle w:val="NormalSingleLine"/>
              <w:jc w:val="center"/>
              <w:rPr>
                <w:rFonts w:asciiTheme="minorHAnsi" w:hAnsiTheme="minorHAnsi"/>
              </w:rPr>
            </w:pPr>
            <w:r w:rsidRPr="00FD7D58">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6ED1C9BC" w14:textId="77777777" w:rsidR="00507CF3" w:rsidRPr="00FD7D58" w:rsidRDefault="00507CF3" w:rsidP="0016520E">
            <w:pPr>
              <w:pStyle w:val="NormalSingleLine"/>
              <w:jc w:val="center"/>
              <w:rPr>
                <w:rFonts w:asciiTheme="minorHAnsi" w:hAnsiTheme="minorHAnsi"/>
              </w:rPr>
            </w:pPr>
            <w:r w:rsidRPr="00FD7D58">
              <w:rPr>
                <w:rFonts w:asciiTheme="minorHAnsi" w:hAnsiTheme="minorHAnsi"/>
              </w:rPr>
              <w:t>+</w:t>
            </w:r>
          </w:p>
        </w:tc>
        <w:tc>
          <w:tcPr>
            <w:tcW w:w="1739" w:type="pct"/>
            <w:tcBorders>
              <w:top w:val="nil"/>
              <w:left w:val="nil"/>
              <w:bottom w:val="single" w:sz="4" w:space="0" w:color="auto"/>
              <w:right w:val="single" w:sz="8" w:space="0" w:color="auto"/>
            </w:tcBorders>
            <w:shd w:val="clear" w:color="auto" w:fill="FFFFFF"/>
            <w:vAlign w:val="center"/>
            <w:hideMark/>
          </w:tcPr>
          <w:p w14:paraId="0135213E" w14:textId="77777777" w:rsidR="00507CF3" w:rsidRPr="00FD7D58" w:rsidRDefault="00507CF3" w:rsidP="0016520E">
            <w:pPr>
              <w:pStyle w:val="NormalSingleLine"/>
              <w:rPr>
                <w:rFonts w:asciiTheme="minorHAnsi" w:hAnsiTheme="minorHAnsi"/>
              </w:rPr>
            </w:pPr>
            <w:r w:rsidRPr="00FD7D58">
              <w:rPr>
                <w:rFonts w:asciiTheme="minorHAnsi" w:hAnsiTheme="minorHAnsi"/>
              </w:rPr>
              <w:t>English Language shall be used.</w:t>
            </w:r>
          </w:p>
        </w:tc>
      </w:tr>
      <w:tr w:rsidR="00507CF3" w:rsidRPr="00FD7D58" w14:paraId="63C8966A" w14:textId="77777777" w:rsidTr="0016520E">
        <w:trPr>
          <w:trHeight w:val="315"/>
        </w:trPr>
        <w:tc>
          <w:tcPr>
            <w:tcW w:w="308" w:type="pct"/>
            <w:tcBorders>
              <w:top w:val="nil"/>
              <w:left w:val="single" w:sz="4" w:space="0" w:color="auto"/>
              <w:bottom w:val="single" w:sz="4" w:space="0" w:color="auto"/>
              <w:right w:val="single" w:sz="4" w:space="0" w:color="auto"/>
            </w:tcBorders>
            <w:vAlign w:val="center"/>
            <w:hideMark/>
          </w:tcPr>
          <w:p w14:paraId="02F9E7D9" w14:textId="77777777" w:rsidR="00507CF3" w:rsidRPr="00FD7D58" w:rsidRDefault="00507CF3" w:rsidP="0016520E">
            <w:pPr>
              <w:pStyle w:val="NormalSingleLine"/>
              <w:rPr>
                <w:rFonts w:asciiTheme="minorHAnsi" w:hAnsiTheme="minorHAnsi"/>
              </w:rPr>
            </w:pPr>
            <w:r w:rsidRPr="00FD7D58">
              <w:rPr>
                <w:rFonts w:asciiTheme="minorHAnsi" w:hAnsiTheme="minorHAnsi"/>
              </w:rPr>
              <w:t>1c</w:t>
            </w:r>
          </w:p>
        </w:tc>
        <w:tc>
          <w:tcPr>
            <w:tcW w:w="1221" w:type="pct"/>
            <w:tcBorders>
              <w:top w:val="nil"/>
              <w:left w:val="nil"/>
              <w:bottom w:val="single" w:sz="4" w:space="0" w:color="auto"/>
              <w:right w:val="single" w:sz="4" w:space="0" w:color="auto"/>
            </w:tcBorders>
            <w:vAlign w:val="center"/>
            <w:hideMark/>
          </w:tcPr>
          <w:p w14:paraId="4840166C" w14:textId="77777777" w:rsidR="00507CF3" w:rsidRPr="00FD7D58" w:rsidRDefault="00507CF3" w:rsidP="0016520E">
            <w:pPr>
              <w:pStyle w:val="NormalSingleLine"/>
              <w:rPr>
                <w:rFonts w:asciiTheme="minorHAnsi" w:hAnsiTheme="minorHAnsi"/>
              </w:rPr>
            </w:pPr>
            <w:r w:rsidRPr="00FD7D58">
              <w:rPr>
                <w:rFonts w:asciiTheme="minorHAnsi" w:hAnsiTheme="minorHAnsi"/>
              </w:rPr>
              <w:t>Semi-formal notations - a, b, c, d</w:t>
            </w:r>
          </w:p>
        </w:tc>
        <w:tc>
          <w:tcPr>
            <w:tcW w:w="433" w:type="pct"/>
            <w:tcBorders>
              <w:top w:val="single" w:sz="4" w:space="0" w:color="auto"/>
              <w:left w:val="nil"/>
              <w:bottom w:val="single" w:sz="4" w:space="0" w:color="auto"/>
              <w:right w:val="single" w:sz="4" w:space="0" w:color="auto"/>
            </w:tcBorders>
            <w:vAlign w:val="center"/>
            <w:hideMark/>
          </w:tcPr>
          <w:p w14:paraId="5DA8F59E" w14:textId="77777777" w:rsidR="00507CF3" w:rsidRPr="00FD7D58" w:rsidRDefault="00507CF3" w:rsidP="0016520E">
            <w:pPr>
              <w:pStyle w:val="NormalSingleLine"/>
              <w:jc w:val="center"/>
              <w:rPr>
                <w:rFonts w:asciiTheme="minorHAnsi" w:hAnsiTheme="minorHAnsi"/>
              </w:rPr>
            </w:pPr>
            <w:r w:rsidRPr="00FD7D58">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35E38AB6" w14:textId="77777777" w:rsidR="00507CF3" w:rsidRPr="00FD7D58" w:rsidRDefault="00507CF3" w:rsidP="0016520E">
            <w:pPr>
              <w:pStyle w:val="NormalSingleLine"/>
              <w:jc w:val="center"/>
              <w:rPr>
                <w:rFonts w:asciiTheme="minorHAnsi" w:hAnsiTheme="minorHAnsi"/>
              </w:rPr>
            </w:pPr>
            <w:r w:rsidRPr="00FD7D58">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754D3990" w14:textId="77777777" w:rsidR="00507CF3" w:rsidRPr="00FD7D58" w:rsidRDefault="00507CF3" w:rsidP="0016520E">
            <w:pPr>
              <w:pStyle w:val="NormalSingleLine"/>
              <w:jc w:val="center"/>
              <w:rPr>
                <w:rFonts w:asciiTheme="minorHAnsi" w:hAnsiTheme="minorHAnsi"/>
              </w:rPr>
            </w:pPr>
            <w:r w:rsidRPr="00FD7D58">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2EA63429" w14:textId="77777777" w:rsidR="00507CF3" w:rsidRPr="00FD7D58" w:rsidRDefault="00507CF3" w:rsidP="0016520E">
            <w:pPr>
              <w:pStyle w:val="NormalSingleLine"/>
              <w:jc w:val="center"/>
              <w:rPr>
                <w:rFonts w:asciiTheme="minorHAnsi" w:hAnsiTheme="minorHAnsi"/>
              </w:rPr>
            </w:pPr>
            <w:r w:rsidRPr="00FD7D58">
              <w:rPr>
                <w:rFonts w:asciiTheme="minorHAnsi" w:hAnsiTheme="minorHAnsi"/>
              </w:rPr>
              <w:t>++</w:t>
            </w:r>
          </w:p>
        </w:tc>
        <w:tc>
          <w:tcPr>
            <w:tcW w:w="1739" w:type="pct"/>
            <w:tcBorders>
              <w:top w:val="nil"/>
              <w:left w:val="nil"/>
              <w:bottom w:val="single" w:sz="4" w:space="0" w:color="auto"/>
              <w:right w:val="single" w:sz="8" w:space="0" w:color="auto"/>
            </w:tcBorders>
            <w:shd w:val="clear" w:color="auto" w:fill="FFFFFF"/>
            <w:vAlign w:val="center"/>
            <w:hideMark/>
          </w:tcPr>
          <w:p w14:paraId="392BE3A2" w14:textId="77777777" w:rsidR="00507CF3" w:rsidRPr="00FD7D58" w:rsidRDefault="00507CF3" w:rsidP="0016520E">
            <w:pPr>
              <w:pStyle w:val="NormalSingleLine"/>
              <w:rPr>
                <w:rFonts w:asciiTheme="minorHAnsi" w:hAnsiTheme="minorHAnsi"/>
              </w:rPr>
            </w:pPr>
            <w:r w:rsidRPr="00FD7D58">
              <w:rPr>
                <w:rFonts w:asciiTheme="minorHAnsi" w:hAnsiTheme="minorHAnsi"/>
              </w:rPr>
              <w:t>AUTOSAR standard notations shall be followed.</w:t>
            </w:r>
          </w:p>
        </w:tc>
      </w:tr>
      <w:tr w:rsidR="00507CF3" w:rsidRPr="00FD7D58" w14:paraId="7C8D402D" w14:textId="77777777" w:rsidTr="0016520E">
        <w:trPr>
          <w:trHeight w:val="630"/>
        </w:trPr>
        <w:tc>
          <w:tcPr>
            <w:tcW w:w="308" w:type="pct"/>
            <w:tcBorders>
              <w:top w:val="nil"/>
              <w:left w:val="single" w:sz="4" w:space="0" w:color="auto"/>
              <w:bottom w:val="single" w:sz="4" w:space="0" w:color="auto"/>
              <w:right w:val="single" w:sz="4" w:space="0" w:color="auto"/>
            </w:tcBorders>
            <w:vAlign w:val="center"/>
            <w:hideMark/>
          </w:tcPr>
          <w:p w14:paraId="213F552C" w14:textId="77777777" w:rsidR="00507CF3" w:rsidRPr="00FD7D58" w:rsidRDefault="00507CF3" w:rsidP="0016520E">
            <w:pPr>
              <w:pStyle w:val="NormalSingleLine"/>
              <w:rPr>
                <w:rFonts w:asciiTheme="minorHAnsi" w:hAnsiTheme="minorHAnsi"/>
              </w:rPr>
            </w:pPr>
            <w:r w:rsidRPr="00FD7D58">
              <w:rPr>
                <w:rFonts w:asciiTheme="minorHAnsi" w:hAnsiTheme="minorHAnsi"/>
              </w:rPr>
              <w:t>1d</w:t>
            </w:r>
          </w:p>
        </w:tc>
        <w:tc>
          <w:tcPr>
            <w:tcW w:w="1221" w:type="pct"/>
            <w:tcBorders>
              <w:top w:val="nil"/>
              <w:left w:val="nil"/>
              <w:bottom w:val="single" w:sz="4" w:space="0" w:color="auto"/>
              <w:right w:val="single" w:sz="4" w:space="0" w:color="auto"/>
            </w:tcBorders>
            <w:vAlign w:val="center"/>
            <w:hideMark/>
          </w:tcPr>
          <w:p w14:paraId="15B34BB5" w14:textId="77777777" w:rsidR="00507CF3" w:rsidRPr="00FD7D58" w:rsidRDefault="00507CF3" w:rsidP="0016520E">
            <w:pPr>
              <w:pStyle w:val="NormalSingleLine"/>
              <w:rPr>
                <w:rFonts w:asciiTheme="minorHAnsi" w:hAnsiTheme="minorHAnsi"/>
              </w:rPr>
            </w:pPr>
            <w:r w:rsidRPr="00FD7D58">
              <w:rPr>
                <w:rFonts w:asciiTheme="minorHAnsi" w:hAnsiTheme="minorHAnsi"/>
              </w:rPr>
              <w:t>Formal notations - a</w:t>
            </w:r>
          </w:p>
        </w:tc>
        <w:tc>
          <w:tcPr>
            <w:tcW w:w="433" w:type="pct"/>
            <w:tcBorders>
              <w:top w:val="single" w:sz="4" w:space="0" w:color="auto"/>
              <w:left w:val="nil"/>
              <w:bottom w:val="single" w:sz="4" w:space="0" w:color="auto"/>
              <w:right w:val="single" w:sz="4" w:space="0" w:color="auto"/>
            </w:tcBorders>
            <w:vAlign w:val="center"/>
            <w:hideMark/>
          </w:tcPr>
          <w:p w14:paraId="1A6C269D" w14:textId="77777777" w:rsidR="00507CF3" w:rsidRPr="00FD7D58" w:rsidRDefault="00507CF3" w:rsidP="0016520E">
            <w:pPr>
              <w:pStyle w:val="NormalSingleLine"/>
              <w:jc w:val="center"/>
              <w:rPr>
                <w:rFonts w:asciiTheme="minorHAnsi" w:hAnsiTheme="minorHAnsi"/>
              </w:rPr>
            </w:pPr>
            <w:r w:rsidRPr="00FD7D58">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42120FEE" w14:textId="77777777" w:rsidR="00507CF3" w:rsidRPr="00FD7D58" w:rsidRDefault="00507CF3" w:rsidP="0016520E">
            <w:pPr>
              <w:pStyle w:val="NormalSingleLine"/>
              <w:jc w:val="center"/>
              <w:rPr>
                <w:rFonts w:asciiTheme="minorHAnsi" w:hAnsiTheme="minorHAnsi"/>
              </w:rPr>
            </w:pPr>
            <w:r w:rsidRPr="00FD7D58">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49F9EE75" w14:textId="77777777" w:rsidR="00507CF3" w:rsidRPr="00FD7D58" w:rsidRDefault="00507CF3" w:rsidP="0016520E">
            <w:pPr>
              <w:pStyle w:val="NormalSingleLine"/>
              <w:jc w:val="center"/>
              <w:rPr>
                <w:rFonts w:asciiTheme="minorHAnsi" w:hAnsiTheme="minorHAnsi"/>
              </w:rPr>
            </w:pPr>
            <w:r w:rsidRPr="00FD7D58">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143DE5E8" w14:textId="77777777" w:rsidR="00507CF3" w:rsidRPr="00FD7D58" w:rsidRDefault="00507CF3" w:rsidP="0016520E">
            <w:pPr>
              <w:pStyle w:val="NormalSingleLine"/>
              <w:jc w:val="center"/>
              <w:rPr>
                <w:rFonts w:asciiTheme="minorHAnsi" w:hAnsiTheme="minorHAnsi"/>
              </w:rPr>
            </w:pPr>
            <w:r w:rsidRPr="00FD7D58">
              <w:rPr>
                <w:rFonts w:asciiTheme="minorHAnsi" w:hAnsiTheme="minorHAnsi"/>
              </w:rPr>
              <w:t>+</w:t>
            </w:r>
          </w:p>
        </w:tc>
        <w:tc>
          <w:tcPr>
            <w:tcW w:w="1739" w:type="pct"/>
            <w:tcBorders>
              <w:top w:val="nil"/>
              <w:left w:val="nil"/>
              <w:bottom w:val="single" w:sz="4" w:space="0" w:color="auto"/>
              <w:right w:val="single" w:sz="8" w:space="0" w:color="auto"/>
            </w:tcBorders>
            <w:shd w:val="clear" w:color="auto" w:fill="FFFFFF"/>
            <w:vAlign w:val="center"/>
            <w:hideMark/>
          </w:tcPr>
          <w:p w14:paraId="25A9C23C" w14:textId="77777777" w:rsidR="00507CF3" w:rsidRPr="00FD7D58" w:rsidRDefault="00507CF3" w:rsidP="0016520E">
            <w:pPr>
              <w:pStyle w:val="NormalSingleLine"/>
              <w:rPr>
                <w:rFonts w:asciiTheme="minorHAnsi" w:hAnsiTheme="minorHAnsi"/>
              </w:rPr>
            </w:pPr>
            <w:r w:rsidRPr="00FD7D58">
              <w:rPr>
                <w:rFonts w:asciiTheme="minorHAnsi" w:hAnsiTheme="minorHAnsi"/>
              </w:rPr>
              <w:t>Not considered</w:t>
            </w:r>
          </w:p>
        </w:tc>
      </w:tr>
      <w:tr w:rsidR="00507CF3" w:rsidRPr="005F5644" w14:paraId="6D021D24" w14:textId="77777777" w:rsidTr="0016520E">
        <w:trPr>
          <w:trHeight w:val="315"/>
        </w:trPr>
        <w:tc>
          <w:tcPr>
            <w:tcW w:w="5000" w:type="pct"/>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E3EA05" w14:textId="77777777" w:rsidR="00507CF3" w:rsidRPr="00FD7D58" w:rsidRDefault="00507CF3" w:rsidP="0016520E">
            <w:pPr>
              <w:pStyle w:val="NormalSingleLine"/>
              <w:rPr>
                <w:rFonts w:asciiTheme="minorHAnsi" w:hAnsiTheme="minorHAnsi"/>
                <w:sz w:val="18"/>
              </w:rPr>
            </w:pPr>
            <w:proofErr w:type="spellStart"/>
            <w:r w:rsidRPr="00FD7D58">
              <w:rPr>
                <w:rFonts w:asciiTheme="minorHAnsi" w:hAnsiTheme="minorHAnsi"/>
                <w:sz w:val="18"/>
              </w:rPr>
              <w:t>a</w:t>
            </w:r>
            <w:proofErr w:type="spellEnd"/>
            <w:r w:rsidRPr="00FD7D58">
              <w:rPr>
                <w:rFonts w:asciiTheme="minorHAnsi" w:hAnsiTheme="minorHAnsi"/>
                <w:sz w:val="18"/>
              </w:rPr>
              <w:t xml:space="preserve"> </w:t>
            </w:r>
            <w:proofErr w:type="gramStart"/>
            <w:r w:rsidRPr="00FD7D58">
              <w:rPr>
                <w:rFonts w:asciiTheme="minorHAnsi" w:hAnsiTheme="minorHAnsi"/>
                <w:sz w:val="18"/>
              </w:rPr>
              <w:t>An</w:t>
            </w:r>
            <w:proofErr w:type="gramEnd"/>
            <w:r w:rsidRPr="00FD7D58">
              <w:rPr>
                <w:rFonts w:asciiTheme="minorHAnsi" w:hAnsiTheme="minorHAnsi"/>
                <w:sz w:val="18"/>
              </w:rPr>
              <w:t xml:space="preserve"> appropriate selection of methods for the specification of safety requirement considers their adequacy to achieve the characteristics of safety requirement according to 6.4.2 for a specific issue to be specified, its complexity or the knowledge of the persons specifying or managing safety requirements. Examples include the use of state graphs or diagrams for specifying the complex behavior of software or hardware including many states or/and complex transitions.</w:t>
            </w:r>
          </w:p>
          <w:p w14:paraId="2F959C68" w14:textId="77777777" w:rsidR="00507CF3" w:rsidRPr="00FD7D58" w:rsidRDefault="00507CF3" w:rsidP="0016520E">
            <w:pPr>
              <w:pStyle w:val="NormalSingleLine"/>
              <w:rPr>
                <w:rFonts w:asciiTheme="minorHAnsi" w:hAnsiTheme="minorHAnsi"/>
                <w:sz w:val="18"/>
              </w:rPr>
            </w:pPr>
          </w:p>
          <w:p w14:paraId="199E0C6A" w14:textId="77777777" w:rsidR="00507CF3" w:rsidRPr="00FD7D58" w:rsidRDefault="00507CF3" w:rsidP="0016520E">
            <w:pPr>
              <w:pStyle w:val="NormalSingleLine"/>
              <w:rPr>
                <w:rFonts w:asciiTheme="minorHAnsi" w:hAnsiTheme="minorHAnsi"/>
                <w:sz w:val="18"/>
              </w:rPr>
            </w:pPr>
            <w:r w:rsidRPr="00FD7D58">
              <w:rPr>
                <w:rFonts w:asciiTheme="minorHAnsi" w:hAnsiTheme="minorHAnsi"/>
                <w:sz w:val="18"/>
              </w:rPr>
              <w:t xml:space="preserve">b </w:t>
            </w:r>
            <w:proofErr w:type="gramStart"/>
            <w:r w:rsidRPr="00FD7D58">
              <w:rPr>
                <w:rFonts w:asciiTheme="minorHAnsi" w:hAnsiTheme="minorHAnsi"/>
                <w:sz w:val="18"/>
              </w:rPr>
              <w:t>For</w:t>
            </w:r>
            <w:proofErr w:type="gramEnd"/>
            <w:r w:rsidRPr="00FD7D58">
              <w:rPr>
                <w:rFonts w:asciiTheme="minorHAnsi" w:hAnsiTheme="minorHAnsi"/>
                <w:sz w:val="18"/>
              </w:rPr>
              <w:t xml:space="preserve"> higher level safety requirements (e.g. safety goals, functional and technical safety requirements) natural language and other types of informal notations are the most appropriate forms, though some requirements may be better handled with semi-formal notations.</w:t>
            </w:r>
          </w:p>
          <w:p w14:paraId="5F4EEEAF" w14:textId="77777777" w:rsidR="00507CF3" w:rsidRPr="00FD7D58" w:rsidRDefault="00507CF3" w:rsidP="0016520E">
            <w:pPr>
              <w:pStyle w:val="NormalSingleLine"/>
              <w:rPr>
                <w:rFonts w:asciiTheme="minorHAnsi" w:hAnsiTheme="minorHAnsi"/>
                <w:sz w:val="18"/>
              </w:rPr>
            </w:pPr>
          </w:p>
          <w:p w14:paraId="7227A7E8" w14:textId="77777777" w:rsidR="00507CF3" w:rsidRPr="00FD7D58" w:rsidRDefault="00507CF3" w:rsidP="0016520E">
            <w:pPr>
              <w:pStyle w:val="NormalSingleLine"/>
              <w:rPr>
                <w:rFonts w:asciiTheme="minorHAnsi" w:hAnsiTheme="minorHAnsi"/>
                <w:sz w:val="18"/>
              </w:rPr>
            </w:pPr>
            <w:r w:rsidRPr="00FD7D58">
              <w:rPr>
                <w:rFonts w:asciiTheme="minorHAnsi" w:hAnsiTheme="minorHAnsi"/>
                <w:sz w:val="18"/>
              </w:rPr>
              <w:t>c Semi-formal notation formulates requirements using natural language that is supplemented by mathematical or graphical elements such as equations, graphs, diagrams, flow charts, timing diagrams, and many other forms of representation (</w:t>
            </w:r>
            <w:proofErr w:type="gramStart"/>
            <w:r w:rsidRPr="00FD7D58">
              <w:rPr>
                <w:rFonts w:asciiTheme="minorHAnsi" w:hAnsiTheme="minorHAnsi"/>
                <w:sz w:val="18"/>
              </w:rPr>
              <w:t>e.g.</w:t>
            </w:r>
            <w:proofErr w:type="gramEnd"/>
            <w:r w:rsidRPr="00FD7D58">
              <w:rPr>
                <w:rFonts w:asciiTheme="minorHAnsi" w:hAnsiTheme="minorHAnsi"/>
                <w:sz w:val="18"/>
              </w:rPr>
              <w:t xml:space="preserve"> UML® and </w:t>
            </w:r>
            <w:proofErr w:type="spellStart"/>
            <w:r w:rsidRPr="00FD7D58">
              <w:rPr>
                <w:rFonts w:asciiTheme="minorHAnsi" w:hAnsiTheme="minorHAnsi"/>
                <w:sz w:val="18"/>
              </w:rPr>
              <w:t>SysML</w:t>
            </w:r>
            <w:proofErr w:type="spellEnd"/>
            <w:r w:rsidRPr="00FD7D58">
              <w:rPr>
                <w:rFonts w:asciiTheme="minorHAnsi" w:hAnsiTheme="minorHAnsi"/>
                <w:sz w:val="18"/>
              </w:rPr>
              <w:t>™). Examples include model-based techniques and applying templates and controlled vocabulary for requirement sentences in natural language.</w:t>
            </w:r>
          </w:p>
          <w:p w14:paraId="7661648B" w14:textId="77777777" w:rsidR="00507CF3" w:rsidRPr="00FD7D58" w:rsidRDefault="00507CF3" w:rsidP="0016520E">
            <w:pPr>
              <w:pStyle w:val="NormalSingleLine"/>
              <w:rPr>
                <w:rFonts w:asciiTheme="minorHAnsi" w:hAnsiTheme="minorHAnsi"/>
                <w:sz w:val="18"/>
              </w:rPr>
            </w:pPr>
          </w:p>
          <w:p w14:paraId="115B0CAE" w14:textId="77777777" w:rsidR="00507CF3" w:rsidRPr="005F5644" w:rsidRDefault="00507CF3" w:rsidP="0016520E">
            <w:pPr>
              <w:pStyle w:val="NormalSingleLine"/>
              <w:rPr>
                <w:rFonts w:asciiTheme="minorHAnsi" w:hAnsiTheme="minorHAnsi"/>
                <w:sz w:val="18"/>
              </w:rPr>
            </w:pPr>
            <w:r w:rsidRPr="00FD7D58">
              <w:rPr>
                <w:rFonts w:asciiTheme="minorHAnsi" w:hAnsiTheme="minorHAnsi"/>
                <w:sz w:val="18"/>
              </w:rPr>
              <w:t xml:space="preserve">d </w:t>
            </w:r>
            <w:proofErr w:type="gramStart"/>
            <w:r w:rsidRPr="00FD7D58">
              <w:rPr>
                <w:rFonts w:asciiTheme="minorHAnsi" w:hAnsiTheme="minorHAnsi"/>
                <w:sz w:val="18"/>
              </w:rPr>
              <w:t>For</w:t>
            </w:r>
            <w:proofErr w:type="gramEnd"/>
            <w:r w:rsidRPr="00FD7D58">
              <w:rPr>
                <w:rFonts w:asciiTheme="minorHAnsi" w:hAnsiTheme="minorHAnsi"/>
                <w:sz w:val="18"/>
              </w:rPr>
              <w:t xml:space="preserve"> lower-level safety requirements where precise hardware and software behaviors and capabilities may be specified, semi-formal notations are more appropriate due to greater clarity. However, even here it may not be possible or necessary to use semi-formal techniques for every requirement.</w:t>
            </w:r>
          </w:p>
        </w:tc>
      </w:tr>
    </w:tbl>
    <w:p w14:paraId="0524D52F" w14:textId="77777777" w:rsidR="00507CF3" w:rsidRPr="005F5644" w:rsidRDefault="00507CF3" w:rsidP="00507CF3">
      <w:pPr>
        <w:spacing w:before="120"/>
        <w:ind w:left="360"/>
        <w:jc w:val="center"/>
        <w:rPr>
          <w:rFonts w:cs="Segoe UI"/>
          <w:b/>
          <w:szCs w:val="20"/>
        </w:rPr>
      </w:pPr>
      <w:r w:rsidRPr="005F5644">
        <w:rPr>
          <w:b/>
          <w:szCs w:val="20"/>
        </w:rPr>
        <w:t>Table 3</w:t>
      </w:r>
      <w:r w:rsidRPr="005F5644">
        <w:rPr>
          <w:rFonts w:cs="Segoe UI"/>
          <w:b/>
          <w:szCs w:val="20"/>
        </w:rPr>
        <w:t xml:space="preserve"> Specifying safety requirements</w:t>
      </w:r>
    </w:p>
    <w:p w14:paraId="71131D26" w14:textId="77777777" w:rsidR="00507CF3" w:rsidRDefault="00507CF3" w:rsidP="00507CF3">
      <w:pPr>
        <w:ind w:left="360"/>
        <w:jc w:val="center"/>
        <w:rPr>
          <w:rFonts w:cs="Segoe UI"/>
          <w:b/>
          <w:color w:val="auto"/>
          <w:szCs w:val="20"/>
          <w:lang w:val="en-GB"/>
        </w:rPr>
      </w:pPr>
      <w:r w:rsidRPr="005F5644">
        <w:rPr>
          <w:rFonts w:cs="Segoe UI"/>
          <w:b/>
          <w:color w:val="auto"/>
          <w:szCs w:val="20"/>
          <w:lang w:val="en-GB"/>
        </w:rPr>
        <w:t>(Ref: Table 1 ISO26262:8-6)</w:t>
      </w:r>
    </w:p>
    <w:p w14:paraId="05523A09" w14:textId="77777777" w:rsidR="00507CF3" w:rsidRPr="005F5644" w:rsidRDefault="00507CF3" w:rsidP="00507CF3">
      <w:pPr>
        <w:ind w:left="360"/>
        <w:rPr>
          <w:rFonts w:cs="Segoe UI"/>
          <w:b/>
          <w:color w:val="auto"/>
          <w:szCs w:val="20"/>
          <w:lang w:val="en-GB"/>
        </w:rPr>
      </w:pPr>
    </w:p>
    <w:p w14:paraId="3E892F3B" w14:textId="77777777" w:rsidR="00507CF3" w:rsidRPr="005F5644" w:rsidRDefault="00507CF3" w:rsidP="00507CF3">
      <w:pPr>
        <w:widowControl w:val="0"/>
        <w:tabs>
          <w:tab w:val="left" w:pos="864"/>
        </w:tabs>
        <w:overflowPunct w:val="0"/>
        <w:autoSpaceDE w:val="0"/>
        <w:autoSpaceDN w:val="0"/>
        <w:adjustRightInd w:val="0"/>
        <w:ind w:left="360"/>
        <w:rPr>
          <w:rFonts w:cs="Segoe UI"/>
          <w:szCs w:val="20"/>
        </w:rPr>
      </w:pPr>
      <w:r>
        <w:rPr>
          <w:rFonts w:cs="Segoe UI"/>
          <w:color w:val="000000"/>
        </w:rPr>
        <w:tab/>
      </w:r>
      <w:r w:rsidRPr="005F5644">
        <w:rPr>
          <w:rFonts w:cs="Segoe UI"/>
          <w:szCs w:val="20"/>
        </w:rPr>
        <w:t>Requirement Management strategy document mentioned in the link below shall be referred for the same and traceability (in DNG) between Requirements shall be provided.</w:t>
      </w:r>
    </w:p>
    <w:p w14:paraId="2FE5BA9C" w14:textId="77777777" w:rsidR="00507CF3" w:rsidRPr="005F5644" w:rsidRDefault="00771A0E" w:rsidP="00507CF3">
      <w:pPr>
        <w:widowControl w:val="0"/>
        <w:tabs>
          <w:tab w:val="left" w:pos="864"/>
        </w:tabs>
        <w:overflowPunct w:val="0"/>
        <w:autoSpaceDE w:val="0"/>
        <w:autoSpaceDN w:val="0"/>
        <w:adjustRightInd w:val="0"/>
        <w:ind w:left="360"/>
        <w:rPr>
          <w:rFonts w:cs="Segoe UI"/>
          <w:szCs w:val="20"/>
        </w:rPr>
      </w:pPr>
      <w:hyperlink r:id="rId70" w:anchor="action=com.ibm.rdm.web.pages.showArtifactV2&amp;artifactURI=https%3A%2F%2Floutcsvrtcp01.napa.ad.etn.com%3A9443%2Frm%2Fresources%2F_9Uy4IdumEeiQR8CGNEJSYg&amp;vvc.configuration=https%3A%2F%2Floutcsvrtcp01.napa.ad.etn.com%3A9443%2Frm%2Fcm%2Fstream%2F_DPrZtlSFEeiSR9QaYprQmA&amp;componentURI=https%3A%2F%2Floutcsvrtcp01.napa.ad.etn.com%3A9443%2Frm%2Frm-projects%2F_DKdigVSFEeiSR9QaYprQmA%2Fcomponents%2F_DPiPwlSFEeiSR9QaYprQmA" w:history="1">
        <w:r w:rsidR="00507CF3" w:rsidRPr="005F5644">
          <w:rPr>
            <w:rStyle w:val="Hyperlink"/>
            <w:rFonts w:cs="Segoe UI"/>
            <w:szCs w:val="20"/>
          </w:rPr>
          <w:t>DNG link for Requirement Management strategy</w:t>
        </w:r>
      </w:hyperlink>
    </w:p>
    <w:p w14:paraId="1B34B3CA" w14:textId="77777777" w:rsidR="00507CF3" w:rsidRPr="005F5644" w:rsidRDefault="00507CF3" w:rsidP="00507CF3">
      <w:pPr>
        <w:spacing w:after="0"/>
        <w:ind w:left="360"/>
        <w:rPr>
          <w:rFonts w:cs="Segoe UI"/>
          <w:bCs/>
          <w:szCs w:val="20"/>
        </w:rPr>
      </w:pPr>
    </w:p>
    <w:p w14:paraId="4FE1F9F0" w14:textId="77777777" w:rsidR="00507CF3" w:rsidRPr="005F5644" w:rsidRDefault="00507CF3" w:rsidP="00507CF3">
      <w:pPr>
        <w:numPr>
          <w:ilvl w:val="12"/>
          <w:numId w:val="0"/>
        </w:numPr>
        <w:ind w:left="360"/>
        <w:rPr>
          <w:rFonts w:cs="Segoe UI"/>
          <w:b/>
          <w:szCs w:val="20"/>
        </w:rPr>
      </w:pPr>
      <w:r w:rsidRPr="005F5644">
        <w:rPr>
          <w:rFonts w:cs="Segoe UI"/>
          <w:b/>
          <w:szCs w:val="20"/>
        </w:rPr>
        <w:t xml:space="preserve">Review &amp; Rework SRS document: </w:t>
      </w:r>
    </w:p>
    <w:p w14:paraId="2B3E56D0" w14:textId="77777777" w:rsidR="00507CF3" w:rsidRPr="005F5644" w:rsidRDefault="00507CF3" w:rsidP="00507CF3">
      <w:pPr>
        <w:ind w:left="360"/>
        <w:rPr>
          <w:rFonts w:cs="Segoe UI"/>
          <w:color w:val="auto"/>
          <w:szCs w:val="20"/>
          <w:lang w:val="en-GB"/>
        </w:rPr>
      </w:pPr>
      <w:r w:rsidRPr="005F5644">
        <w:rPr>
          <w:rFonts w:cs="Segoe UI"/>
          <w:color w:val="auto"/>
          <w:szCs w:val="20"/>
          <w:lang w:val="en-GB"/>
        </w:rPr>
        <w:t>During this activity, Requirements will be verified by Review and inspection (Screen) as described in “Verification and Validation Strategy” section 4.5 of this document. SRS document will be reviewed against review checklist by expert team members and SRS document will be updated based on review comments. There will be two reviews conducted based on two separate checklist one is technical review checklist and second is Safety checklist which is based on the ISO26262-8:6. SSR shall undergo Safety review.</w:t>
      </w:r>
    </w:p>
    <w:p w14:paraId="11952F40" w14:textId="77777777" w:rsidR="00507CF3" w:rsidRPr="005F5644" w:rsidRDefault="00507CF3" w:rsidP="00507CF3">
      <w:pPr>
        <w:spacing w:after="0"/>
        <w:ind w:left="360"/>
        <w:rPr>
          <w:rFonts w:cs="Segoe UI"/>
          <w:szCs w:val="20"/>
        </w:rPr>
      </w:pPr>
    </w:p>
    <w:tbl>
      <w:tblPr>
        <w:tblW w:w="5006" w:type="pct"/>
        <w:tblLook w:val="04A0" w:firstRow="1" w:lastRow="0" w:firstColumn="1" w:lastColumn="0" w:noHBand="0" w:noVBand="1"/>
      </w:tblPr>
      <w:tblGrid>
        <w:gridCol w:w="627"/>
        <w:gridCol w:w="2485"/>
        <w:gridCol w:w="881"/>
        <w:gridCol w:w="881"/>
        <w:gridCol w:w="881"/>
        <w:gridCol w:w="881"/>
        <w:gridCol w:w="3539"/>
      </w:tblGrid>
      <w:tr w:rsidR="00507CF3" w:rsidRPr="005F5644" w14:paraId="3BFA98A9" w14:textId="77777777" w:rsidTr="0016520E">
        <w:trPr>
          <w:trHeight w:val="315"/>
          <w:tblHeader/>
        </w:trPr>
        <w:tc>
          <w:tcPr>
            <w:tcW w:w="308" w:type="pct"/>
            <w:tcBorders>
              <w:top w:val="single" w:sz="4" w:space="0" w:color="auto"/>
              <w:left w:val="single" w:sz="4" w:space="0" w:color="auto"/>
              <w:bottom w:val="single" w:sz="4" w:space="0" w:color="auto"/>
              <w:right w:val="single" w:sz="4" w:space="0" w:color="auto"/>
            </w:tcBorders>
            <w:shd w:val="clear" w:color="auto" w:fill="8AF200" w:themeFill="accent1" w:themeFillShade="BF"/>
            <w:vAlign w:val="center"/>
            <w:hideMark/>
          </w:tcPr>
          <w:p w14:paraId="23425AE1" w14:textId="77777777" w:rsidR="00507CF3" w:rsidRPr="005F5644" w:rsidRDefault="00507CF3" w:rsidP="0016520E">
            <w:pPr>
              <w:pStyle w:val="NormalSingleLine"/>
              <w:jc w:val="center"/>
              <w:rPr>
                <w:rFonts w:asciiTheme="minorHAnsi" w:hAnsiTheme="minorHAnsi"/>
                <w:b/>
                <w:bCs/>
              </w:rPr>
            </w:pPr>
            <w:r w:rsidRPr="005F5644">
              <w:rPr>
                <w:rFonts w:asciiTheme="minorHAnsi" w:hAnsiTheme="minorHAnsi"/>
                <w:b/>
                <w:bCs/>
              </w:rPr>
              <w:t>Sl. No.</w:t>
            </w:r>
          </w:p>
        </w:tc>
        <w:tc>
          <w:tcPr>
            <w:tcW w:w="1221" w:type="pct"/>
            <w:tcBorders>
              <w:top w:val="single" w:sz="4" w:space="0" w:color="auto"/>
              <w:left w:val="nil"/>
              <w:bottom w:val="single" w:sz="4" w:space="0" w:color="auto"/>
              <w:right w:val="single" w:sz="4" w:space="0" w:color="auto"/>
            </w:tcBorders>
            <w:shd w:val="clear" w:color="auto" w:fill="8AF200" w:themeFill="accent1" w:themeFillShade="BF"/>
            <w:hideMark/>
          </w:tcPr>
          <w:p w14:paraId="43A53F28" w14:textId="77777777" w:rsidR="00507CF3" w:rsidRPr="005F5644" w:rsidRDefault="00507CF3" w:rsidP="0016520E">
            <w:pPr>
              <w:pStyle w:val="NormalSingleLine"/>
              <w:jc w:val="center"/>
              <w:rPr>
                <w:rFonts w:asciiTheme="minorHAnsi" w:hAnsiTheme="minorHAnsi"/>
                <w:b/>
                <w:bCs/>
              </w:rPr>
            </w:pPr>
            <w:r w:rsidRPr="005F5644">
              <w:rPr>
                <w:rFonts w:asciiTheme="minorHAnsi" w:hAnsiTheme="minorHAnsi"/>
                <w:b/>
                <w:bCs/>
              </w:rPr>
              <w:t>Methods</w:t>
            </w:r>
          </w:p>
        </w:tc>
        <w:tc>
          <w:tcPr>
            <w:tcW w:w="433" w:type="pct"/>
            <w:tcBorders>
              <w:top w:val="single" w:sz="4" w:space="0" w:color="auto"/>
              <w:left w:val="nil"/>
              <w:bottom w:val="single" w:sz="4" w:space="0" w:color="auto"/>
              <w:right w:val="single" w:sz="4" w:space="0" w:color="auto"/>
            </w:tcBorders>
            <w:shd w:val="clear" w:color="auto" w:fill="8AF200" w:themeFill="accent1" w:themeFillShade="BF"/>
            <w:hideMark/>
          </w:tcPr>
          <w:p w14:paraId="3574BE12" w14:textId="77777777" w:rsidR="00507CF3" w:rsidRPr="005F5644" w:rsidRDefault="00507CF3" w:rsidP="0016520E">
            <w:pPr>
              <w:pStyle w:val="NormalSingleLine"/>
              <w:jc w:val="center"/>
              <w:rPr>
                <w:rFonts w:asciiTheme="minorHAnsi" w:hAnsiTheme="minorHAnsi"/>
                <w:b/>
                <w:bCs/>
              </w:rPr>
            </w:pPr>
            <w:r w:rsidRPr="005F5644">
              <w:rPr>
                <w:rFonts w:asciiTheme="minorHAnsi" w:hAnsiTheme="minorHAnsi"/>
                <w:b/>
                <w:bCs/>
              </w:rPr>
              <w:t>ASIL A</w:t>
            </w:r>
          </w:p>
        </w:tc>
        <w:tc>
          <w:tcPr>
            <w:tcW w:w="433"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5AAC7887" w14:textId="77777777" w:rsidR="00507CF3" w:rsidRPr="005F5644" w:rsidRDefault="00507CF3" w:rsidP="0016520E">
            <w:pPr>
              <w:pStyle w:val="NormalSingleLine"/>
              <w:jc w:val="center"/>
              <w:rPr>
                <w:rFonts w:asciiTheme="minorHAnsi" w:hAnsiTheme="minorHAnsi"/>
                <w:b/>
                <w:bCs/>
              </w:rPr>
            </w:pPr>
            <w:r w:rsidRPr="005F5644">
              <w:rPr>
                <w:rFonts w:asciiTheme="minorHAnsi" w:hAnsiTheme="minorHAnsi"/>
                <w:b/>
                <w:bCs/>
              </w:rPr>
              <w:t>ASIL B</w:t>
            </w:r>
          </w:p>
        </w:tc>
        <w:tc>
          <w:tcPr>
            <w:tcW w:w="433"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2598B188" w14:textId="77777777" w:rsidR="00507CF3" w:rsidRPr="005F5644" w:rsidRDefault="00507CF3" w:rsidP="0016520E">
            <w:pPr>
              <w:pStyle w:val="NormalSingleLine"/>
              <w:jc w:val="center"/>
              <w:rPr>
                <w:rFonts w:asciiTheme="minorHAnsi" w:hAnsiTheme="minorHAnsi"/>
                <w:b/>
                <w:bCs/>
              </w:rPr>
            </w:pPr>
            <w:r w:rsidRPr="005F5644">
              <w:rPr>
                <w:rFonts w:asciiTheme="minorHAnsi" w:hAnsiTheme="minorHAnsi"/>
                <w:b/>
                <w:bCs/>
              </w:rPr>
              <w:t>ASIL C</w:t>
            </w:r>
          </w:p>
        </w:tc>
        <w:tc>
          <w:tcPr>
            <w:tcW w:w="433"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6DDF63C1" w14:textId="77777777" w:rsidR="00507CF3" w:rsidRPr="005F5644" w:rsidRDefault="00507CF3" w:rsidP="0016520E">
            <w:pPr>
              <w:pStyle w:val="NormalSingleLine"/>
              <w:jc w:val="center"/>
              <w:rPr>
                <w:rFonts w:asciiTheme="minorHAnsi" w:hAnsiTheme="minorHAnsi"/>
                <w:b/>
                <w:bCs/>
              </w:rPr>
            </w:pPr>
            <w:r w:rsidRPr="005F5644">
              <w:rPr>
                <w:rFonts w:asciiTheme="minorHAnsi" w:hAnsiTheme="minorHAnsi"/>
                <w:b/>
                <w:bCs/>
              </w:rPr>
              <w:t>ASIL D</w:t>
            </w:r>
          </w:p>
        </w:tc>
        <w:tc>
          <w:tcPr>
            <w:tcW w:w="1739" w:type="pct"/>
            <w:tcBorders>
              <w:top w:val="single" w:sz="4" w:space="0" w:color="auto"/>
              <w:left w:val="nil"/>
              <w:bottom w:val="single" w:sz="4" w:space="0" w:color="auto"/>
              <w:right w:val="single" w:sz="8" w:space="0" w:color="auto"/>
            </w:tcBorders>
            <w:shd w:val="clear" w:color="auto" w:fill="8AF200" w:themeFill="accent1" w:themeFillShade="BF"/>
            <w:hideMark/>
          </w:tcPr>
          <w:p w14:paraId="2E02C98B" w14:textId="77777777" w:rsidR="00507CF3" w:rsidRPr="005F5644" w:rsidRDefault="00507CF3" w:rsidP="0016520E">
            <w:pPr>
              <w:pStyle w:val="NormalSingleLine"/>
              <w:jc w:val="center"/>
              <w:rPr>
                <w:rFonts w:asciiTheme="minorHAnsi" w:hAnsiTheme="minorHAnsi"/>
                <w:b/>
                <w:bCs/>
              </w:rPr>
            </w:pPr>
            <w:r w:rsidRPr="005F5644">
              <w:rPr>
                <w:rFonts w:asciiTheme="minorHAnsi" w:hAnsiTheme="minorHAnsi"/>
                <w:b/>
                <w:bCs/>
              </w:rPr>
              <w:t>Argumentation</w:t>
            </w:r>
          </w:p>
        </w:tc>
      </w:tr>
      <w:tr w:rsidR="00507CF3" w:rsidRPr="005F5644" w14:paraId="0FBC8D7D" w14:textId="77777777" w:rsidTr="0016520E">
        <w:trPr>
          <w:trHeight w:val="315"/>
        </w:trPr>
        <w:tc>
          <w:tcPr>
            <w:tcW w:w="308" w:type="pct"/>
            <w:tcBorders>
              <w:top w:val="single" w:sz="4" w:space="0" w:color="auto"/>
              <w:left w:val="single" w:sz="4" w:space="0" w:color="auto"/>
              <w:bottom w:val="single" w:sz="4" w:space="0" w:color="auto"/>
              <w:right w:val="single" w:sz="4" w:space="0" w:color="auto"/>
            </w:tcBorders>
            <w:vAlign w:val="center"/>
            <w:hideMark/>
          </w:tcPr>
          <w:p w14:paraId="17BF69F5" w14:textId="77777777" w:rsidR="00507CF3" w:rsidRPr="005F5644" w:rsidRDefault="00507CF3" w:rsidP="0016520E">
            <w:pPr>
              <w:pStyle w:val="NormalSingleLine"/>
              <w:rPr>
                <w:rFonts w:asciiTheme="minorHAnsi" w:hAnsiTheme="minorHAnsi"/>
              </w:rPr>
            </w:pPr>
            <w:r w:rsidRPr="005F5644">
              <w:rPr>
                <w:rFonts w:asciiTheme="minorHAnsi" w:hAnsiTheme="minorHAnsi"/>
              </w:rPr>
              <w:t>1a</w:t>
            </w:r>
          </w:p>
        </w:tc>
        <w:tc>
          <w:tcPr>
            <w:tcW w:w="1221" w:type="pct"/>
            <w:tcBorders>
              <w:top w:val="single" w:sz="4" w:space="0" w:color="auto"/>
              <w:left w:val="nil"/>
              <w:bottom w:val="single" w:sz="4" w:space="0" w:color="auto"/>
              <w:right w:val="single" w:sz="4" w:space="0" w:color="auto"/>
            </w:tcBorders>
            <w:vAlign w:val="center"/>
            <w:hideMark/>
          </w:tcPr>
          <w:p w14:paraId="25509853" w14:textId="77777777" w:rsidR="00507CF3" w:rsidRPr="005F5644" w:rsidRDefault="00507CF3" w:rsidP="0016520E">
            <w:pPr>
              <w:pStyle w:val="NormalSingleLine"/>
              <w:rPr>
                <w:rFonts w:asciiTheme="minorHAnsi" w:hAnsiTheme="minorHAnsi"/>
              </w:rPr>
            </w:pPr>
            <w:r w:rsidRPr="005F5644">
              <w:rPr>
                <w:rFonts w:asciiTheme="minorHAnsi" w:hAnsiTheme="minorHAnsi"/>
              </w:rPr>
              <w:t>Verification by walk-through</w:t>
            </w:r>
          </w:p>
        </w:tc>
        <w:tc>
          <w:tcPr>
            <w:tcW w:w="433" w:type="pct"/>
            <w:tcBorders>
              <w:top w:val="single" w:sz="4" w:space="0" w:color="auto"/>
              <w:left w:val="nil"/>
              <w:bottom w:val="single" w:sz="4" w:space="0" w:color="auto"/>
              <w:right w:val="single" w:sz="4" w:space="0" w:color="auto"/>
            </w:tcBorders>
            <w:vAlign w:val="center"/>
            <w:hideMark/>
          </w:tcPr>
          <w:p w14:paraId="1FF0641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643CD28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0C6618E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o</w:t>
            </w:r>
          </w:p>
        </w:tc>
        <w:tc>
          <w:tcPr>
            <w:tcW w:w="433" w:type="pct"/>
            <w:tcBorders>
              <w:top w:val="single" w:sz="4" w:space="0" w:color="auto"/>
              <w:left w:val="single" w:sz="4" w:space="0" w:color="auto"/>
              <w:bottom w:val="single" w:sz="4" w:space="0" w:color="auto"/>
              <w:right w:val="single" w:sz="4" w:space="0" w:color="auto"/>
            </w:tcBorders>
            <w:vAlign w:val="center"/>
            <w:hideMark/>
          </w:tcPr>
          <w:p w14:paraId="43D734A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o</w:t>
            </w:r>
          </w:p>
        </w:tc>
        <w:tc>
          <w:tcPr>
            <w:tcW w:w="1739" w:type="pct"/>
            <w:tcBorders>
              <w:top w:val="single" w:sz="4" w:space="0" w:color="auto"/>
              <w:left w:val="nil"/>
              <w:bottom w:val="single" w:sz="4" w:space="0" w:color="auto"/>
              <w:right w:val="single" w:sz="8" w:space="0" w:color="auto"/>
            </w:tcBorders>
            <w:shd w:val="clear" w:color="auto" w:fill="FFFFFF"/>
            <w:vAlign w:val="center"/>
            <w:hideMark/>
          </w:tcPr>
          <w:p w14:paraId="320BF4D6" w14:textId="77777777" w:rsidR="00507CF3" w:rsidRPr="005F5644" w:rsidRDefault="00507CF3" w:rsidP="0016520E">
            <w:pPr>
              <w:pStyle w:val="NormalSingleLine"/>
              <w:rPr>
                <w:rFonts w:asciiTheme="minorHAnsi" w:hAnsiTheme="minorHAnsi"/>
              </w:rPr>
            </w:pPr>
            <w:r w:rsidRPr="005F5644">
              <w:rPr>
                <w:rFonts w:asciiTheme="minorHAnsi" w:hAnsiTheme="minorHAnsi"/>
              </w:rPr>
              <w:t>NA</w:t>
            </w:r>
          </w:p>
        </w:tc>
      </w:tr>
      <w:tr w:rsidR="00507CF3" w:rsidRPr="005F5644" w14:paraId="3BB6F6FF" w14:textId="77777777" w:rsidTr="0016520E">
        <w:trPr>
          <w:trHeight w:val="1133"/>
        </w:trPr>
        <w:tc>
          <w:tcPr>
            <w:tcW w:w="308" w:type="pct"/>
            <w:tcBorders>
              <w:top w:val="nil"/>
              <w:left w:val="single" w:sz="4" w:space="0" w:color="auto"/>
              <w:bottom w:val="single" w:sz="4" w:space="0" w:color="auto"/>
              <w:right w:val="single" w:sz="4" w:space="0" w:color="auto"/>
            </w:tcBorders>
            <w:vAlign w:val="center"/>
            <w:hideMark/>
          </w:tcPr>
          <w:p w14:paraId="4F8C9C6C" w14:textId="77777777" w:rsidR="00507CF3" w:rsidRPr="005F5644" w:rsidRDefault="00507CF3" w:rsidP="0016520E">
            <w:pPr>
              <w:pStyle w:val="NormalSingleLine"/>
              <w:rPr>
                <w:rFonts w:asciiTheme="minorHAnsi" w:hAnsiTheme="minorHAnsi"/>
              </w:rPr>
            </w:pPr>
            <w:r w:rsidRPr="005F5644">
              <w:rPr>
                <w:rFonts w:asciiTheme="minorHAnsi" w:hAnsiTheme="minorHAnsi"/>
              </w:rPr>
              <w:t>1b</w:t>
            </w:r>
          </w:p>
        </w:tc>
        <w:tc>
          <w:tcPr>
            <w:tcW w:w="1221" w:type="pct"/>
            <w:tcBorders>
              <w:top w:val="nil"/>
              <w:left w:val="nil"/>
              <w:bottom w:val="single" w:sz="4" w:space="0" w:color="auto"/>
              <w:right w:val="single" w:sz="4" w:space="0" w:color="auto"/>
            </w:tcBorders>
            <w:vAlign w:val="center"/>
            <w:hideMark/>
          </w:tcPr>
          <w:p w14:paraId="6059B4EC" w14:textId="77777777" w:rsidR="00507CF3" w:rsidRPr="005F5644" w:rsidRDefault="00507CF3" w:rsidP="0016520E">
            <w:pPr>
              <w:pStyle w:val="NormalSingleLine"/>
              <w:rPr>
                <w:rFonts w:asciiTheme="minorHAnsi" w:hAnsiTheme="minorHAnsi"/>
              </w:rPr>
            </w:pPr>
            <w:r w:rsidRPr="005F5644">
              <w:rPr>
                <w:rFonts w:asciiTheme="minorHAnsi" w:hAnsiTheme="minorHAnsi"/>
              </w:rPr>
              <w:t>Verification by inspection</w:t>
            </w:r>
          </w:p>
        </w:tc>
        <w:tc>
          <w:tcPr>
            <w:tcW w:w="433" w:type="pct"/>
            <w:tcBorders>
              <w:top w:val="single" w:sz="4" w:space="0" w:color="auto"/>
              <w:left w:val="nil"/>
              <w:bottom w:val="single" w:sz="4" w:space="0" w:color="auto"/>
              <w:right w:val="single" w:sz="4" w:space="0" w:color="auto"/>
            </w:tcBorders>
            <w:vAlign w:val="center"/>
            <w:hideMark/>
          </w:tcPr>
          <w:p w14:paraId="6C7EABD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5292EC0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6974FCA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480CF95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39" w:type="pct"/>
            <w:tcBorders>
              <w:top w:val="nil"/>
              <w:left w:val="nil"/>
              <w:bottom w:val="single" w:sz="4" w:space="0" w:color="auto"/>
              <w:right w:val="single" w:sz="8" w:space="0" w:color="auto"/>
            </w:tcBorders>
            <w:shd w:val="clear" w:color="auto" w:fill="FFFFFF"/>
            <w:vAlign w:val="center"/>
            <w:hideMark/>
          </w:tcPr>
          <w:p w14:paraId="34C66FAC" w14:textId="77777777" w:rsidR="00507CF3" w:rsidRPr="005F5644" w:rsidRDefault="00507CF3" w:rsidP="0016520E">
            <w:pPr>
              <w:pStyle w:val="NormalSingleLine"/>
              <w:rPr>
                <w:rFonts w:asciiTheme="minorHAnsi" w:hAnsiTheme="minorHAnsi"/>
              </w:rPr>
            </w:pPr>
            <w:r w:rsidRPr="005F5644">
              <w:rPr>
                <w:rFonts w:asciiTheme="minorHAnsi" w:hAnsiTheme="minorHAnsi"/>
              </w:rPr>
              <w:t>Review, Inspection (Screen).</w:t>
            </w:r>
          </w:p>
        </w:tc>
      </w:tr>
      <w:tr w:rsidR="00507CF3" w:rsidRPr="005F5644" w14:paraId="774851F6" w14:textId="77777777" w:rsidTr="0016520E">
        <w:trPr>
          <w:trHeight w:val="315"/>
        </w:trPr>
        <w:tc>
          <w:tcPr>
            <w:tcW w:w="308" w:type="pct"/>
            <w:tcBorders>
              <w:top w:val="nil"/>
              <w:left w:val="single" w:sz="4" w:space="0" w:color="auto"/>
              <w:bottom w:val="single" w:sz="4" w:space="0" w:color="auto"/>
              <w:right w:val="single" w:sz="4" w:space="0" w:color="auto"/>
            </w:tcBorders>
            <w:vAlign w:val="center"/>
            <w:hideMark/>
          </w:tcPr>
          <w:p w14:paraId="752E627C" w14:textId="77777777" w:rsidR="00507CF3" w:rsidRPr="005F5644" w:rsidRDefault="00507CF3" w:rsidP="0016520E">
            <w:pPr>
              <w:pStyle w:val="NormalSingleLine"/>
              <w:rPr>
                <w:rFonts w:asciiTheme="minorHAnsi" w:hAnsiTheme="minorHAnsi"/>
              </w:rPr>
            </w:pPr>
            <w:r w:rsidRPr="005F5644">
              <w:rPr>
                <w:rFonts w:asciiTheme="minorHAnsi" w:hAnsiTheme="minorHAnsi"/>
              </w:rPr>
              <w:t>1c</w:t>
            </w:r>
          </w:p>
        </w:tc>
        <w:tc>
          <w:tcPr>
            <w:tcW w:w="1221" w:type="pct"/>
            <w:tcBorders>
              <w:top w:val="nil"/>
              <w:left w:val="nil"/>
              <w:bottom w:val="single" w:sz="4" w:space="0" w:color="auto"/>
              <w:right w:val="single" w:sz="4" w:space="0" w:color="auto"/>
            </w:tcBorders>
            <w:vAlign w:val="center"/>
            <w:hideMark/>
          </w:tcPr>
          <w:p w14:paraId="0F8524B0" w14:textId="77777777" w:rsidR="00507CF3" w:rsidRPr="005F5644" w:rsidRDefault="00507CF3" w:rsidP="0016520E">
            <w:pPr>
              <w:pStyle w:val="NormalSingleLine"/>
              <w:rPr>
                <w:rFonts w:asciiTheme="minorHAnsi" w:hAnsiTheme="minorHAnsi"/>
              </w:rPr>
            </w:pPr>
            <w:r w:rsidRPr="005F5644">
              <w:rPr>
                <w:rFonts w:asciiTheme="minorHAnsi" w:hAnsiTheme="minorHAnsi"/>
              </w:rPr>
              <w:t>Semi-formal verification - a</w:t>
            </w:r>
          </w:p>
        </w:tc>
        <w:tc>
          <w:tcPr>
            <w:tcW w:w="433" w:type="pct"/>
            <w:tcBorders>
              <w:top w:val="single" w:sz="4" w:space="0" w:color="auto"/>
              <w:left w:val="nil"/>
              <w:bottom w:val="single" w:sz="4" w:space="0" w:color="auto"/>
              <w:right w:val="single" w:sz="4" w:space="0" w:color="auto"/>
            </w:tcBorders>
            <w:vAlign w:val="center"/>
            <w:hideMark/>
          </w:tcPr>
          <w:p w14:paraId="01DD2E5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1D46534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2DF5CF0C"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4A14BA5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39" w:type="pct"/>
            <w:tcBorders>
              <w:top w:val="nil"/>
              <w:left w:val="nil"/>
              <w:bottom w:val="single" w:sz="4" w:space="0" w:color="auto"/>
              <w:right w:val="single" w:sz="8" w:space="0" w:color="auto"/>
            </w:tcBorders>
            <w:shd w:val="clear" w:color="auto" w:fill="FFFFFF"/>
            <w:vAlign w:val="center"/>
            <w:hideMark/>
          </w:tcPr>
          <w:p w14:paraId="183D007C" w14:textId="77777777" w:rsidR="00507CF3" w:rsidRPr="005F5644" w:rsidRDefault="00507CF3" w:rsidP="0016520E">
            <w:pPr>
              <w:pStyle w:val="NormalSingleLine"/>
              <w:rPr>
                <w:rFonts w:asciiTheme="minorHAnsi" w:hAnsiTheme="minorHAnsi"/>
              </w:rPr>
            </w:pPr>
            <w:r w:rsidRPr="005F5644">
              <w:rPr>
                <w:rFonts w:asciiTheme="minorHAnsi" w:hAnsiTheme="minorHAnsi"/>
              </w:rPr>
              <w:t>Review, Inspection (Screen).</w:t>
            </w:r>
          </w:p>
        </w:tc>
      </w:tr>
      <w:tr w:rsidR="00507CF3" w:rsidRPr="005F5644" w14:paraId="5E008B39" w14:textId="77777777" w:rsidTr="0016520E">
        <w:trPr>
          <w:trHeight w:val="630"/>
        </w:trPr>
        <w:tc>
          <w:tcPr>
            <w:tcW w:w="308" w:type="pct"/>
            <w:tcBorders>
              <w:top w:val="nil"/>
              <w:left w:val="single" w:sz="4" w:space="0" w:color="auto"/>
              <w:bottom w:val="single" w:sz="4" w:space="0" w:color="auto"/>
              <w:right w:val="single" w:sz="4" w:space="0" w:color="auto"/>
            </w:tcBorders>
            <w:vAlign w:val="center"/>
            <w:hideMark/>
          </w:tcPr>
          <w:p w14:paraId="2C7D3E0F" w14:textId="77777777" w:rsidR="00507CF3" w:rsidRPr="005F5644" w:rsidRDefault="00507CF3" w:rsidP="0016520E">
            <w:pPr>
              <w:pStyle w:val="NormalSingleLine"/>
              <w:rPr>
                <w:rFonts w:asciiTheme="minorHAnsi" w:hAnsiTheme="minorHAnsi"/>
              </w:rPr>
            </w:pPr>
            <w:r w:rsidRPr="005F5644">
              <w:rPr>
                <w:rFonts w:asciiTheme="minorHAnsi" w:hAnsiTheme="minorHAnsi"/>
              </w:rPr>
              <w:t>1d</w:t>
            </w:r>
          </w:p>
        </w:tc>
        <w:tc>
          <w:tcPr>
            <w:tcW w:w="1221" w:type="pct"/>
            <w:tcBorders>
              <w:top w:val="nil"/>
              <w:left w:val="nil"/>
              <w:bottom w:val="single" w:sz="4" w:space="0" w:color="auto"/>
              <w:right w:val="single" w:sz="4" w:space="0" w:color="auto"/>
            </w:tcBorders>
            <w:vAlign w:val="center"/>
            <w:hideMark/>
          </w:tcPr>
          <w:p w14:paraId="5BC28A4F" w14:textId="77777777" w:rsidR="00507CF3" w:rsidRPr="005F5644" w:rsidRDefault="00507CF3" w:rsidP="0016520E">
            <w:pPr>
              <w:pStyle w:val="NormalSingleLine"/>
              <w:rPr>
                <w:rFonts w:asciiTheme="minorHAnsi" w:hAnsiTheme="minorHAnsi"/>
              </w:rPr>
            </w:pPr>
            <w:r w:rsidRPr="005F5644">
              <w:rPr>
                <w:rFonts w:asciiTheme="minorHAnsi" w:hAnsiTheme="minorHAnsi"/>
              </w:rPr>
              <w:t>Formal verification - a</w:t>
            </w:r>
          </w:p>
        </w:tc>
        <w:tc>
          <w:tcPr>
            <w:tcW w:w="433" w:type="pct"/>
            <w:tcBorders>
              <w:top w:val="single" w:sz="4" w:space="0" w:color="auto"/>
              <w:left w:val="nil"/>
              <w:bottom w:val="single" w:sz="4" w:space="0" w:color="auto"/>
              <w:right w:val="single" w:sz="4" w:space="0" w:color="auto"/>
            </w:tcBorders>
            <w:vAlign w:val="center"/>
            <w:hideMark/>
          </w:tcPr>
          <w:p w14:paraId="5140CFC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o</w:t>
            </w:r>
          </w:p>
        </w:tc>
        <w:tc>
          <w:tcPr>
            <w:tcW w:w="433" w:type="pct"/>
            <w:tcBorders>
              <w:top w:val="single" w:sz="4" w:space="0" w:color="auto"/>
              <w:left w:val="single" w:sz="4" w:space="0" w:color="auto"/>
              <w:bottom w:val="single" w:sz="4" w:space="0" w:color="auto"/>
              <w:right w:val="single" w:sz="4" w:space="0" w:color="auto"/>
            </w:tcBorders>
            <w:vAlign w:val="center"/>
            <w:hideMark/>
          </w:tcPr>
          <w:p w14:paraId="3E6F6E9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53F26F4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16A390CC"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39" w:type="pct"/>
            <w:tcBorders>
              <w:top w:val="nil"/>
              <w:left w:val="nil"/>
              <w:bottom w:val="single" w:sz="4" w:space="0" w:color="auto"/>
              <w:right w:val="single" w:sz="8" w:space="0" w:color="auto"/>
            </w:tcBorders>
            <w:shd w:val="clear" w:color="auto" w:fill="FFFFFF"/>
            <w:vAlign w:val="center"/>
            <w:hideMark/>
          </w:tcPr>
          <w:p w14:paraId="1BF696B6" w14:textId="77777777" w:rsidR="00507CF3" w:rsidRPr="005F5644" w:rsidRDefault="00507CF3" w:rsidP="0016520E">
            <w:pPr>
              <w:pStyle w:val="NormalSingleLine"/>
              <w:rPr>
                <w:rFonts w:asciiTheme="minorHAnsi" w:hAnsiTheme="minorHAnsi"/>
              </w:rPr>
            </w:pPr>
            <w:r w:rsidRPr="005F5644">
              <w:rPr>
                <w:rFonts w:asciiTheme="minorHAnsi" w:hAnsiTheme="minorHAnsi"/>
              </w:rPr>
              <w:t>NA</w:t>
            </w:r>
          </w:p>
        </w:tc>
      </w:tr>
      <w:tr w:rsidR="00507CF3" w:rsidRPr="005F5644" w14:paraId="0AF60A93" w14:textId="77777777" w:rsidTr="0016520E">
        <w:trPr>
          <w:trHeight w:val="315"/>
        </w:trPr>
        <w:tc>
          <w:tcPr>
            <w:tcW w:w="5000" w:type="pct"/>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E9F202" w14:textId="77777777" w:rsidR="00507CF3" w:rsidRPr="005F5644" w:rsidRDefault="00507CF3" w:rsidP="0016520E">
            <w:pPr>
              <w:pStyle w:val="NormalSingleLine"/>
              <w:rPr>
                <w:rFonts w:asciiTheme="minorHAnsi" w:hAnsiTheme="minorHAnsi"/>
              </w:rPr>
            </w:pPr>
            <w:r w:rsidRPr="005F5644">
              <w:rPr>
                <w:rFonts w:asciiTheme="minorHAnsi" w:hAnsiTheme="minorHAnsi"/>
              </w:rPr>
              <w:t>a Verification can be supported by executable models.</w:t>
            </w:r>
          </w:p>
        </w:tc>
      </w:tr>
    </w:tbl>
    <w:p w14:paraId="1C0066B2" w14:textId="77777777" w:rsidR="00507CF3" w:rsidRPr="005F5644" w:rsidRDefault="00507CF3" w:rsidP="00507CF3">
      <w:pPr>
        <w:spacing w:before="120"/>
        <w:ind w:left="360"/>
        <w:jc w:val="center"/>
        <w:rPr>
          <w:rFonts w:cs="Segoe UI"/>
          <w:b/>
          <w:szCs w:val="20"/>
        </w:rPr>
      </w:pPr>
      <w:r w:rsidRPr="005F5644">
        <w:rPr>
          <w:b/>
          <w:szCs w:val="20"/>
        </w:rPr>
        <w:t xml:space="preserve">Table </w:t>
      </w:r>
      <w:r>
        <w:rPr>
          <w:b/>
          <w:szCs w:val="20"/>
        </w:rPr>
        <w:t>5</w:t>
      </w:r>
      <w:r w:rsidRPr="005F5644">
        <w:rPr>
          <w:rFonts w:cs="Segoe UI"/>
          <w:b/>
          <w:szCs w:val="20"/>
        </w:rPr>
        <w:t xml:space="preserve"> Methods for the verification of safety requirements</w:t>
      </w:r>
    </w:p>
    <w:p w14:paraId="56708478" w14:textId="77777777" w:rsidR="00507CF3" w:rsidRPr="005F5644" w:rsidRDefault="00507CF3" w:rsidP="00507CF3">
      <w:pPr>
        <w:ind w:left="360"/>
        <w:jc w:val="center"/>
        <w:rPr>
          <w:rFonts w:cs="Segoe UI"/>
          <w:b/>
          <w:color w:val="auto"/>
          <w:szCs w:val="20"/>
          <w:lang w:val="en-GB"/>
        </w:rPr>
      </w:pPr>
      <w:r w:rsidRPr="005F5644">
        <w:rPr>
          <w:rFonts w:cs="Segoe UI"/>
          <w:b/>
          <w:color w:val="auto"/>
          <w:szCs w:val="20"/>
          <w:lang w:val="en-GB"/>
        </w:rPr>
        <w:t>(Ref: Table 2 ISO26262:8-6)</w:t>
      </w:r>
    </w:p>
    <w:p w14:paraId="3596C636" w14:textId="77777777" w:rsidR="00507CF3" w:rsidRPr="005F5644" w:rsidRDefault="00507CF3" w:rsidP="00507CF3">
      <w:pPr>
        <w:spacing w:after="0"/>
        <w:ind w:left="360"/>
        <w:rPr>
          <w:rFonts w:cs="Segoe UI"/>
          <w:color w:val="auto"/>
        </w:rPr>
      </w:pPr>
    </w:p>
    <w:p w14:paraId="743EDE8E" w14:textId="77777777" w:rsidR="00507CF3" w:rsidRPr="005F5644" w:rsidRDefault="00507CF3" w:rsidP="00507CF3">
      <w:pPr>
        <w:spacing w:after="0"/>
        <w:ind w:left="360"/>
        <w:rPr>
          <w:rFonts w:cs="Segoe UI"/>
          <w:b/>
          <w:color w:val="auto"/>
        </w:rPr>
      </w:pPr>
      <w:r w:rsidRPr="005F5644">
        <w:rPr>
          <w:rFonts w:cs="Segoe UI"/>
          <w:b/>
          <w:szCs w:val="20"/>
        </w:rPr>
        <w:t>Refine/Update HSI Document</w:t>
      </w:r>
    </w:p>
    <w:p w14:paraId="2AECDEBB" w14:textId="77777777" w:rsidR="00507CF3" w:rsidRPr="005F5644" w:rsidRDefault="00507CF3" w:rsidP="00507CF3">
      <w:pPr>
        <w:spacing w:after="0"/>
        <w:ind w:left="360"/>
        <w:rPr>
          <w:rFonts w:cs="Segoe UI"/>
          <w:color w:val="auto"/>
        </w:rPr>
      </w:pPr>
      <w:r w:rsidRPr="005F5644">
        <w:rPr>
          <w:rFonts w:cs="Segoe UI"/>
          <w:color w:val="auto"/>
        </w:rPr>
        <w:t xml:space="preserve">Hardware dependent modules shall refine Hardware software interface specifications (HSIS) in this activity. HSIS will be detailed down to a level allowing the correct control and usage of hardware and shall describe each safety-related dependency between hardware and software. </w:t>
      </w:r>
    </w:p>
    <w:p w14:paraId="5C296A33" w14:textId="77777777" w:rsidR="00507CF3" w:rsidRPr="005F5644" w:rsidRDefault="00507CF3" w:rsidP="00507CF3">
      <w:pPr>
        <w:spacing w:after="0"/>
        <w:ind w:left="360"/>
        <w:rPr>
          <w:rFonts w:cs="Segoe UI"/>
          <w:color w:val="auto"/>
        </w:rPr>
      </w:pPr>
      <w:r w:rsidRPr="005F5644">
        <w:rPr>
          <w:rFonts w:cs="Segoe UI"/>
          <w:color w:val="auto"/>
        </w:rPr>
        <w:t>Inputs from KPIT are provided to customer and HSI document is maintained by customer.</w:t>
      </w:r>
    </w:p>
    <w:p w14:paraId="3BDBFE32" w14:textId="77777777" w:rsidR="00507CF3" w:rsidRPr="005F5644" w:rsidRDefault="00507CF3" w:rsidP="00507CF3">
      <w:pPr>
        <w:spacing w:after="0"/>
        <w:ind w:left="360"/>
        <w:rPr>
          <w:rFonts w:cs="Segoe UI"/>
          <w:color w:val="auto"/>
        </w:rPr>
      </w:pPr>
    </w:p>
    <w:p w14:paraId="01B38B93" w14:textId="77777777" w:rsidR="00507CF3" w:rsidRPr="005F5644" w:rsidRDefault="00507CF3" w:rsidP="00507CF3">
      <w:pPr>
        <w:spacing w:after="0"/>
        <w:ind w:left="360"/>
        <w:rPr>
          <w:rFonts w:cs="Segoe UI"/>
          <w:bCs/>
          <w:color w:val="auto"/>
        </w:rPr>
      </w:pPr>
    </w:p>
    <w:p w14:paraId="5FFE3DD9" w14:textId="77777777" w:rsidR="00507CF3" w:rsidRPr="005F5644" w:rsidRDefault="00507CF3" w:rsidP="00507CF3">
      <w:pPr>
        <w:spacing w:after="0"/>
        <w:ind w:left="360"/>
        <w:rPr>
          <w:rFonts w:cs="Segoe UI"/>
          <w:b/>
          <w:color w:val="auto"/>
        </w:rPr>
      </w:pPr>
      <w:r w:rsidRPr="005F5644">
        <w:rPr>
          <w:rFonts w:cs="Segoe UI"/>
          <w:b/>
          <w:szCs w:val="20"/>
        </w:rPr>
        <w:t>Review &amp; Rework of HSIS (refined)</w:t>
      </w:r>
    </w:p>
    <w:p w14:paraId="3797978F" w14:textId="77777777" w:rsidR="00507CF3" w:rsidRPr="005F5644" w:rsidRDefault="00507CF3" w:rsidP="00507CF3">
      <w:pPr>
        <w:ind w:left="360"/>
        <w:rPr>
          <w:rFonts w:cs="Segoe UI"/>
          <w:color w:val="auto"/>
          <w:szCs w:val="20"/>
          <w:lang w:val="en-GB"/>
        </w:rPr>
      </w:pPr>
      <w:r w:rsidRPr="005F5644">
        <w:rPr>
          <w:rFonts w:cs="Segoe UI"/>
          <w:color w:val="auto"/>
          <w:szCs w:val="20"/>
          <w:lang w:val="en-GB"/>
        </w:rPr>
        <w:t xml:space="preserve">In this activity HSI inputs provided by KPIT will be reviewed by the customer to check the completeness and the adequacy of it for correct control and usage of the hardware. </w:t>
      </w:r>
    </w:p>
    <w:p w14:paraId="4D9E1EBE" w14:textId="77777777" w:rsidR="00507CF3" w:rsidRPr="005F5644" w:rsidRDefault="00507CF3" w:rsidP="00507CF3">
      <w:pPr>
        <w:spacing w:after="0"/>
        <w:ind w:left="360"/>
        <w:rPr>
          <w:rFonts w:cs="Segoe UI"/>
          <w:color w:val="auto"/>
          <w:szCs w:val="20"/>
          <w:lang w:val="en-GB"/>
        </w:rPr>
      </w:pPr>
    </w:p>
    <w:p w14:paraId="460E380A" w14:textId="77777777" w:rsidR="00507CF3" w:rsidRPr="005F5644" w:rsidRDefault="00507CF3" w:rsidP="00507CF3">
      <w:pPr>
        <w:ind w:left="360"/>
        <w:jc w:val="left"/>
        <w:rPr>
          <w:rFonts w:cs="Segoe UI"/>
          <w:b/>
          <w:color w:val="auto"/>
          <w:szCs w:val="20"/>
          <w:lang w:val="en-GB"/>
        </w:rPr>
      </w:pPr>
      <w:r w:rsidRPr="005F5644">
        <w:rPr>
          <w:rFonts w:cs="Segoe UI"/>
          <w:b/>
          <w:color w:val="auto"/>
          <w:szCs w:val="20"/>
          <w:lang w:val="en-GB"/>
        </w:rPr>
        <w:t>Update Safety Case</w:t>
      </w:r>
    </w:p>
    <w:p w14:paraId="2A88A962" w14:textId="77777777" w:rsidR="00507CF3" w:rsidRPr="005F5644" w:rsidRDefault="00507CF3" w:rsidP="00507CF3">
      <w:pPr>
        <w:tabs>
          <w:tab w:val="left" w:pos="720"/>
        </w:tabs>
        <w:ind w:left="360"/>
        <w:jc w:val="left"/>
      </w:pPr>
      <w:r w:rsidRPr="005F5644">
        <w:rPr>
          <w:rFonts w:cs="Segoe UI"/>
          <w:szCs w:val="20"/>
        </w:rPr>
        <w:t>During this activity Safety Case document will be updated for SSR and HSIS (refined) derived in the above activity. This includes capturing evidence of safety activities carried out during this subphase</w:t>
      </w:r>
      <w:r w:rsidRPr="005F5644">
        <w:rPr>
          <w:rFonts w:cs="Segoe UI"/>
        </w:rPr>
        <w:t>.</w:t>
      </w:r>
    </w:p>
    <w:p w14:paraId="57D6CE98" w14:textId="77777777" w:rsidR="00507CF3" w:rsidRPr="005F5644" w:rsidRDefault="00507CF3" w:rsidP="00507CF3">
      <w:pPr>
        <w:pStyle w:val="Heading3"/>
        <w:ind w:left="1080"/>
        <w:rPr>
          <w:rFonts w:asciiTheme="minorHAnsi" w:hAnsiTheme="minorHAnsi"/>
        </w:rPr>
      </w:pPr>
      <w:r w:rsidRPr="005F5644">
        <w:rPr>
          <w:rFonts w:asciiTheme="minorHAnsi" w:hAnsiTheme="minorHAnsi"/>
        </w:rPr>
        <w:t>Screen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398"/>
        <w:gridCol w:w="6764"/>
      </w:tblGrid>
      <w:tr w:rsidR="00507CF3" w:rsidRPr="005F5644" w14:paraId="511A05A1" w14:textId="77777777" w:rsidTr="0016520E">
        <w:trPr>
          <w:cantSplit/>
        </w:trPr>
        <w:tc>
          <w:tcPr>
            <w:tcW w:w="1672" w:type="pct"/>
            <w:shd w:val="clear" w:color="auto" w:fill="B0FF45" w:themeFill="accent1"/>
          </w:tcPr>
          <w:p w14:paraId="66C08DAF"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Type of Screen</w:t>
            </w:r>
          </w:p>
        </w:tc>
        <w:tc>
          <w:tcPr>
            <w:tcW w:w="3328" w:type="pct"/>
          </w:tcPr>
          <w:p w14:paraId="04086512" w14:textId="77777777" w:rsidR="00507CF3" w:rsidRPr="005F5644" w:rsidRDefault="00507CF3" w:rsidP="0016520E">
            <w:pPr>
              <w:pStyle w:val="NormalSingleLine"/>
              <w:rPr>
                <w:rFonts w:asciiTheme="minorHAnsi" w:hAnsiTheme="minorHAnsi"/>
              </w:rPr>
            </w:pPr>
            <w:r w:rsidRPr="005F5644">
              <w:rPr>
                <w:rFonts w:asciiTheme="minorHAnsi" w:hAnsiTheme="minorHAnsi"/>
              </w:rPr>
              <w:t>Technical Screen</w:t>
            </w:r>
          </w:p>
        </w:tc>
      </w:tr>
    </w:tbl>
    <w:p w14:paraId="6E56E420" w14:textId="77777777" w:rsidR="00507CF3" w:rsidRPr="005F5644" w:rsidRDefault="00507CF3" w:rsidP="00507CF3">
      <w:pPr>
        <w:ind w:left="360"/>
        <w:rPr>
          <w:sz w:val="4"/>
        </w:rPr>
      </w:pPr>
    </w:p>
    <w:p w14:paraId="167A9C62" w14:textId="77777777" w:rsidR="00507CF3" w:rsidRPr="005F5644" w:rsidRDefault="00507CF3" w:rsidP="00881C0A">
      <w:pPr>
        <w:pStyle w:val="ListParagraph"/>
        <w:numPr>
          <w:ilvl w:val="0"/>
          <w:numId w:val="1"/>
        </w:numPr>
        <w:ind w:left="720"/>
      </w:pPr>
      <w:r w:rsidRPr="005F5644">
        <w:t>Products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455"/>
        <w:gridCol w:w="6707"/>
      </w:tblGrid>
      <w:tr w:rsidR="00507CF3" w:rsidRPr="005F5644" w14:paraId="4292F8C1" w14:textId="77777777" w:rsidTr="0016520E">
        <w:trPr>
          <w:cantSplit/>
        </w:trPr>
        <w:tc>
          <w:tcPr>
            <w:tcW w:w="1700" w:type="pct"/>
            <w:shd w:val="clear" w:color="auto" w:fill="B0FF45" w:themeFill="accent1"/>
          </w:tcPr>
          <w:p w14:paraId="78CE1FB5" w14:textId="77777777" w:rsidR="00507CF3" w:rsidRPr="005F5644" w:rsidRDefault="00507CF3" w:rsidP="0016520E">
            <w:pPr>
              <w:pStyle w:val="ListParagraph"/>
              <w:ind w:hanging="360"/>
              <w:rPr>
                <w:b/>
              </w:rPr>
            </w:pPr>
            <w:r w:rsidRPr="005F5644">
              <w:t>List of Upstream Products</w:t>
            </w:r>
          </w:p>
        </w:tc>
        <w:tc>
          <w:tcPr>
            <w:tcW w:w="3300" w:type="pct"/>
          </w:tcPr>
          <w:p w14:paraId="16A3673B" w14:textId="77777777" w:rsidR="00507CF3" w:rsidRPr="005F5644" w:rsidRDefault="00507CF3" w:rsidP="00842396">
            <w:pPr>
              <w:pStyle w:val="NormalSingleLine"/>
              <w:numPr>
                <w:ilvl w:val="0"/>
                <w:numId w:val="106"/>
              </w:numPr>
              <w:textAlignment w:val="auto"/>
              <w:rPr>
                <w:rFonts w:asciiTheme="minorHAnsi" w:hAnsiTheme="minorHAnsi"/>
              </w:rPr>
            </w:pPr>
            <w:r w:rsidRPr="005F5644">
              <w:rPr>
                <w:rFonts w:asciiTheme="minorHAnsi" w:hAnsiTheme="minorHAnsi"/>
              </w:rPr>
              <w:t>Project Proposal PPT</w:t>
            </w:r>
          </w:p>
          <w:p w14:paraId="15BBFB4F" w14:textId="77777777" w:rsidR="00507CF3" w:rsidRPr="005F5644" w:rsidRDefault="00507CF3" w:rsidP="00842396">
            <w:pPr>
              <w:pStyle w:val="NormalSingleLine"/>
              <w:numPr>
                <w:ilvl w:val="0"/>
                <w:numId w:val="106"/>
              </w:numPr>
              <w:textAlignment w:val="auto"/>
              <w:rPr>
                <w:rFonts w:asciiTheme="minorHAnsi" w:hAnsiTheme="minorHAnsi"/>
              </w:rPr>
            </w:pPr>
            <w:r w:rsidRPr="005F5644">
              <w:rPr>
                <w:rFonts w:asciiTheme="minorHAnsi" w:hAnsiTheme="minorHAnsi"/>
              </w:rPr>
              <w:t>SDPS_ INVERTER DESIGN</w:t>
            </w:r>
          </w:p>
          <w:p w14:paraId="67A4B401" w14:textId="77777777" w:rsidR="00507CF3" w:rsidRPr="005F5644" w:rsidRDefault="00507CF3" w:rsidP="00842396">
            <w:pPr>
              <w:pStyle w:val="NormalSingleLine"/>
              <w:numPr>
                <w:ilvl w:val="0"/>
                <w:numId w:val="106"/>
              </w:numPr>
              <w:textAlignment w:val="auto"/>
              <w:rPr>
                <w:rFonts w:asciiTheme="minorHAnsi" w:hAnsiTheme="minorHAnsi"/>
              </w:rPr>
            </w:pPr>
            <w:r w:rsidRPr="005F5644">
              <w:rPr>
                <w:rFonts w:asciiTheme="minorHAnsi" w:hAnsiTheme="minorHAnsi"/>
              </w:rPr>
              <w:t>100 Level Requirement Specification</w:t>
            </w:r>
          </w:p>
          <w:p w14:paraId="349A6DF2" w14:textId="77777777" w:rsidR="00507CF3" w:rsidRPr="005F5644" w:rsidRDefault="00507CF3" w:rsidP="0016520E">
            <w:pPr>
              <w:pStyle w:val="NormalSingleLine"/>
              <w:textAlignment w:val="auto"/>
              <w:rPr>
                <w:rFonts w:asciiTheme="minorHAnsi" w:hAnsiTheme="minorHAnsi"/>
              </w:rPr>
            </w:pPr>
          </w:p>
          <w:p w14:paraId="23789FC1" w14:textId="77777777" w:rsidR="00507CF3" w:rsidRPr="005F5644" w:rsidRDefault="00507CF3" w:rsidP="0016520E">
            <w:pPr>
              <w:rPr>
                <w:b/>
              </w:rPr>
            </w:pPr>
            <w:r w:rsidRPr="005F5644">
              <w:rPr>
                <w:b/>
              </w:rPr>
              <w:t>Tool Evaluation and Qualification subphase:</w:t>
            </w:r>
          </w:p>
          <w:p w14:paraId="6595637C" w14:textId="77777777" w:rsidR="00507CF3" w:rsidRPr="005F5644" w:rsidRDefault="00507CF3" w:rsidP="00842396">
            <w:pPr>
              <w:pStyle w:val="ListParagraph"/>
              <w:numPr>
                <w:ilvl w:val="0"/>
                <w:numId w:val="107"/>
              </w:numPr>
              <w:rPr>
                <w:color w:val="000000"/>
                <w:szCs w:val="20"/>
              </w:rPr>
            </w:pPr>
            <w:r w:rsidRPr="005F5644">
              <w:rPr>
                <w:szCs w:val="20"/>
              </w:rPr>
              <w:t>SDPS_ INVERTER DESIGN</w:t>
            </w:r>
          </w:p>
          <w:p w14:paraId="2F168AFA" w14:textId="77777777" w:rsidR="00507CF3" w:rsidRPr="005F5644" w:rsidRDefault="00507CF3" w:rsidP="00842396">
            <w:pPr>
              <w:pStyle w:val="ListParagraph"/>
              <w:numPr>
                <w:ilvl w:val="0"/>
                <w:numId w:val="107"/>
              </w:numPr>
              <w:rPr>
                <w:szCs w:val="20"/>
              </w:rPr>
            </w:pPr>
            <w:r w:rsidRPr="005F5644">
              <w:rPr>
                <w:szCs w:val="20"/>
              </w:rPr>
              <w:t xml:space="preserve">List of tools </w:t>
            </w:r>
          </w:p>
          <w:p w14:paraId="0EDE6720" w14:textId="77777777" w:rsidR="00507CF3" w:rsidRPr="005F5644" w:rsidRDefault="00507CF3" w:rsidP="00842396">
            <w:pPr>
              <w:pStyle w:val="ListParagraph"/>
              <w:numPr>
                <w:ilvl w:val="0"/>
                <w:numId w:val="107"/>
              </w:numPr>
              <w:rPr>
                <w:szCs w:val="20"/>
              </w:rPr>
            </w:pPr>
            <w:r w:rsidRPr="005F5644">
              <w:rPr>
                <w:szCs w:val="20"/>
              </w:rPr>
              <w:t>User manual and/or Safety user manual for the software tool (from an external source)</w:t>
            </w:r>
          </w:p>
          <w:p w14:paraId="0526E2FD" w14:textId="77777777" w:rsidR="00507CF3" w:rsidRPr="005F5644" w:rsidRDefault="00507CF3" w:rsidP="00842396">
            <w:pPr>
              <w:pStyle w:val="ListParagraph"/>
              <w:numPr>
                <w:ilvl w:val="0"/>
                <w:numId w:val="107"/>
              </w:numPr>
              <w:rPr>
                <w:szCs w:val="20"/>
              </w:rPr>
            </w:pPr>
            <w:r w:rsidRPr="005F5644">
              <w:rPr>
                <w:szCs w:val="20"/>
              </w:rPr>
              <w:t>Environment and Constraints of the software tool (from an external source)</w:t>
            </w:r>
          </w:p>
          <w:p w14:paraId="3FDEA567" w14:textId="77777777" w:rsidR="00507CF3" w:rsidRPr="005F5644" w:rsidRDefault="00507CF3" w:rsidP="0016520E"/>
          <w:p w14:paraId="5B7C41AC" w14:textId="77777777" w:rsidR="00507CF3" w:rsidRPr="005F5644" w:rsidRDefault="00507CF3" w:rsidP="0016520E">
            <w:pPr>
              <w:rPr>
                <w:b/>
              </w:rPr>
            </w:pPr>
            <w:r w:rsidRPr="005F5644">
              <w:rPr>
                <w:b/>
              </w:rPr>
              <w:t>Software Requirements subphase:</w:t>
            </w:r>
          </w:p>
          <w:p w14:paraId="48F05AD8" w14:textId="77777777" w:rsidR="00507CF3" w:rsidRPr="005F5644" w:rsidRDefault="00507CF3" w:rsidP="00842396">
            <w:pPr>
              <w:pStyle w:val="NormalSingleLine"/>
              <w:numPr>
                <w:ilvl w:val="0"/>
                <w:numId w:val="108"/>
              </w:numPr>
              <w:textAlignment w:val="auto"/>
              <w:rPr>
                <w:rFonts w:asciiTheme="minorHAnsi" w:hAnsiTheme="minorHAnsi"/>
              </w:rPr>
            </w:pPr>
            <w:r w:rsidRPr="005F5644">
              <w:rPr>
                <w:rFonts w:asciiTheme="minorHAnsi" w:hAnsiTheme="minorHAnsi"/>
              </w:rPr>
              <w:t>Product specifications (100 Level)</w:t>
            </w:r>
          </w:p>
          <w:p w14:paraId="47D9F7DF" w14:textId="77777777" w:rsidR="00507CF3" w:rsidRPr="005F5644" w:rsidRDefault="00507CF3" w:rsidP="00842396">
            <w:pPr>
              <w:pStyle w:val="NormalSingleLine"/>
              <w:numPr>
                <w:ilvl w:val="0"/>
                <w:numId w:val="108"/>
              </w:numPr>
              <w:textAlignment w:val="auto"/>
              <w:rPr>
                <w:rFonts w:asciiTheme="minorHAnsi" w:hAnsiTheme="minorHAnsi"/>
              </w:rPr>
            </w:pPr>
            <w:r w:rsidRPr="005F5644">
              <w:rPr>
                <w:rFonts w:asciiTheme="minorHAnsi" w:hAnsiTheme="minorHAnsi"/>
              </w:rPr>
              <w:t>System Requirements including TSR (200 Level)</w:t>
            </w:r>
          </w:p>
          <w:p w14:paraId="1006F2F7" w14:textId="77777777" w:rsidR="00507CF3" w:rsidRPr="005F5644" w:rsidRDefault="00507CF3" w:rsidP="00842396">
            <w:pPr>
              <w:pStyle w:val="NormalSingleLine"/>
              <w:numPr>
                <w:ilvl w:val="0"/>
                <w:numId w:val="108"/>
              </w:numPr>
              <w:textAlignment w:val="auto"/>
              <w:rPr>
                <w:rFonts w:asciiTheme="minorHAnsi" w:hAnsiTheme="minorHAnsi"/>
              </w:rPr>
            </w:pPr>
            <w:r w:rsidRPr="005F5644">
              <w:rPr>
                <w:rFonts w:asciiTheme="minorHAnsi" w:hAnsiTheme="minorHAnsi"/>
              </w:rPr>
              <w:t>Technical Safety Concept (TSC)</w:t>
            </w:r>
          </w:p>
          <w:p w14:paraId="75A3B61C" w14:textId="77777777" w:rsidR="00507CF3" w:rsidRPr="005F5644" w:rsidRDefault="00507CF3" w:rsidP="00842396">
            <w:pPr>
              <w:pStyle w:val="NormalSingleLine"/>
              <w:numPr>
                <w:ilvl w:val="0"/>
                <w:numId w:val="108"/>
              </w:numPr>
              <w:textAlignment w:val="auto"/>
              <w:rPr>
                <w:rFonts w:asciiTheme="minorHAnsi" w:hAnsiTheme="minorHAnsi"/>
              </w:rPr>
            </w:pPr>
            <w:r w:rsidRPr="005F5644">
              <w:rPr>
                <w:rFonts w:asciiTheme="minorHAnsi" w:hAnsiTheme="minorHAnsi"/>
              </w:rPr>
              <w:t>System Design Architecture</w:t>
            </w:r>
          </w:p>
          <w:p w14:paraId="248E3BD9" w14:textId="77777777" w:rsidR="00507CF3" w:rsidRPr="005F5644" w:rsidRDefault="00507CF3" w:rsidP="00842396">
            <w:pPr>
              <w:pStyle w:val="NormalSingleLine"/>
              <w:numPr>
                <w:ilvl w:val="0"/>
                <w:numId w:val="108"/>
              </w:numPr>
              <w:textAlignment w:val="auto"/>
              <w:rPr>
                <w:rFonts w:asciiTheme="minorHAnsi" w:hAnsiTheme="minorHAnsi"/>
              </w:rPr>
            </w:pPr>
            <w:r w:rsidRPr="005F5644">
              <w:rPr>
                <w:rFonts w:asciiTheme="minorHAnsi" w:hAnsiTheme="minorHAnsi"/>
              </w:rPr>
              <w:t>HSIS</w:t>
            </w:r>
          </w:p>
          <w:p w14:paraId="7F9AA80E" w14:textId="77777777" w:rsidR="00507CF3" w:rsidRPr="005F5644" w:rsidRDefault="00507CF3" w:rsidP="00842396">
            <w:pPr>
              <w:pStyle w:val="NormalSingleLine"/>
              <w:numPr>
                <w:ilvl w:val="0"/>
                <w:numId w:val="108"/>
              </w:numPr>
              <w:textAlignment w:val="auto"/>
              <w:rPr>
                <w:rFonts w:asciiTheme="minorHAnsi" w:hAnsiTheme="minorHAnsi"/>
              </w:rPr>
            </w:pPr>
            <w:r w:rsidRPr="005F5644">
              <w:rPr>
                <w:rFonts w:asciiTheme="minorHAnsi" w:hAnsiTheme="minorHAnsi"/>
              </w:rPr>
              <w:t>AUTOSAR Requirements (if applicable)</w:t>
            </w:r>
          </w:p>
          <w:p w14:paraId="6B2E1213" w14:textId="77777777" w:rsidR="00507CF3" w:rsidRPr="005F5644" w:rsidRDefault="00507CF3" w:rsidP="00842396">
            <w:pPr>
              <w:pStyle w:val="NormalSingleLine"/>
              <w:numPr>
                <w:ilvl w:val="0"/>
                <w:numId w:val="108"/>
              </w:numPr>
              <w:textAlignment w:val="auto"/>
              <w:rPr>
                <w:rFonts w:asciiTheme="minorHAnsi" w:hAnsiTheme="minorHAnsi"/>
              </w:rPr>
            </w:pPr>
            <w:r w:rsidRPr="005F5644">
              <w:rPr>
                <w:rFonts w:asciiTheme="minorHAnsi" w:hAnsiTheme="minorHAnsi"/>
              </w:rPr>
              <w:t>ISO26262 specifications</w:t>
            </w:r>
          </w:p>
          <w:p w14:paraId="61785FCE" w14:textId="77777777" w:rsidR="00507CF3" w:rsidRPr="005F5644" w:rsidRDefault="00507CF3" w:rsidP="00842396">
            <w:pPr>
              <w:pStyle w:val="NormalSingleLine"/>
              <w:numPr>
                <w:ilvl w:val="0"/>
                <w:numId w:val="108"/>
              </w:numPr>
              <w:textAlignment w:val="auto"/>
              <w:rPr>
                <w:rFonts w:asciiTheme="minorHAnsi" w:hAnsiTheme="minorHAnsi"/>
              </w:rPr>
            </w:pPr>
            <w:r w:rsidRPr="005F5644">
              <w:rPr>
                <w:rFonts w:asciiTheme="minorHAnsi" w:hAnsiTheme="minorHAnsi"/>
              </w:rPr>
              <w:t>ISO14229 specifications</w:t>
            </w:r>
          </w:p>
          <w:p w14:paraId="62005A3E" w14:textId="77777777" w:rsidR="00507CF3" w:rsidRPr="005F5644" w:rsidRDefault="00507CF3" w:rsidP="00842396">
            <w:pPr>
              <w:pStyle w:val="NormalSingleLine"/>
              <w:numPr>
                <w:ilvl w:val="0"/>
                <w:numId w:val="108"/>
              </w:numPr>
              <w:textAlignment w:val="auto"/>
              <w:rPr>
                <w:rFonts w:asciiTheme="minorHAnsi" w:hAnsiTheme="minorHAnsi"/>
              </w:rPr>
            </w:pPr>
            <w:r w:rsidRPr="005F5644">
              <w:rPr>
                <w:rFonts w:asciiTheme="minorHAnsi" w:hAnsiTheme="minorHAnsi"/>
              </w:rPr>
              <w:t>ISO15765 specifications</w:t>
            </w:r>
          </w:p>
        </w:tc>
      </w:tr>
      <w:tr w:rsidR="00507CF3" w:rsidRPr="005F5644" w14:paraId="22F6E212" w14:textId="77777777" w:rsidTr="0016520E">
        <w:trPr>
          <w:cantSplit/>
        </w:trPr>
        <w:tc>
          <w:tcPr>
            <w:tcW w:w="1700" w:type="pct"/>
            <w:shd w:val="clear" w:color="auto" w:fill="B0FF45" w:themeFill="accent1"/>
          </w:tcPr>
          <w:p w14:paraId="1B5DE419"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List of Downstream Products</w:t>
            </w:r>
          </w:p>
        </w:tc>
        <w:tc>
          <w:tcPr>
            <w:tcW w:w="3300" w:type="pct"/>
          </w:tcPr>
          <w:p w14:paraId="7C0460B4" w14:textId="77777777" w:rsidR="00507CF3" w:rsidRPr="005F5644" w:rsidRDefault="00507CF3" w:rsidP="0016520E">
            <w:pPr>
              <w:pStyle w:val="NormalSingleLine"/>
              <w:textAlignment w:val="auto"/>
              <w:rPr>
                <w:rFonts w:asciiTheme="minorHAnsi" w:hAnsiTheme="minorHAnsi"/>
              </w:rPr>
            </w:pPr>
            <w:r>
              <w:rPr>
                <w:rFonts w:asciiTheme="minorHAnsi" w:hAnsiTheme="minorHAnsi"/>
              </w:rPr>
              <w:t>NA</w:t>
            </w:r>
          </w:p>
          <w:p w14:paraId="4EFEE07C" w14:textId="77777777" w:rsidR="00507CF3" w:rsidRPr="005F5644" w:rsidRDefault="00507CF3" w:rsidP="0016520E"/>
        </w:tc>
      </w:tr>
      <w:tr w:rsidR="00507CF3" w:rsidRPr="005F5644" w14:paraId="213F60AC" w14:textId="77777777" w:rsidTr="0016520E">
        <w:trPr>
          <w:cantSplit/>
        </w:trPr>
        <w:tc>
          <w:tcPr>
            <w:tcW w:w="1700" w:type="pct"/>
            <w:shd w:val="clear" w:color="auto" w:fill="B0FF45" w:themeFill="accent1"/>
          </w:tcPr>
          <w:p w14:paraId="744B8B07"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List of Horizontal Products</w:t>
            </w:r>
          </w:p>
        </w:tc>
        <w:tc>
          <w:tcPr>
            <w:tcW w:w="3300" w:type="pct"/>
          </w:tcPr>
          <w:p w14:paraId="1121781E" w14:textId="77777777" w:rsidR="00507CF3" w:rsidRPr="00245617" w:rsidRDefault="00507CF3" w:rsidP="00842396">
            <w:pPr>
              <w:pStyle w:val="NormalSingleLine"/>
              <w:numPr>
                <w:ilvl w:val="0"/>
                <w:numId w:val="109"/>
              </w:numPr>
              <w:rPr>
                <w:rFonts w:asciiTheme="minorHAnsi" w:hAnsiTheme="minorHAnsi"/>
              </w:rPr>
            </w:pPr>
            <w:r w:rsidRPr="00245617">
              <w:rPr>
                <w:rFonts w:asciiTheme="minorHAnsi" w:hAnsiTheme="minorHAnsi"/>
              </w:rPr>
              <w:t>^FSMP</w:t>
            </w:r>
          </w:p>
          <w:p w14:paraId="4C09D204" w14:textId="77777777" w:rsidR="00507CF3" w:rsidRPr="00245617" w:rsidRDefault="00507CF3" w:rsidP="00842396">
            <w:pPr>
              <w:pStyle w:val="NormalSingleLine"/>
              <w:numPr>
                <w:ilvl w:val="0"/>
                <w:numId w:val="109"/>
              </w:numPr>
              <w:rPr>
                <w:rFonts w:asciiTheme="minorHAnsi" w:hAnsiTheme="minorHAnsi"/>
              </w:rPr>
            </w:pPr>
            <w:r w:rsidRPr="00245617">
              <w:rPr>
                <w:rFonts w:asciiTheme="minorHAnsi" w:hAnsiTheme="minorHAnsi"/>
              </w:rPr>
              <w:t>^TSR</w:t>
            </w:r>
          </w:p>
          <w:p w14:paraId="2FCAC95B" w14:textId="77777777" w:rsidR="00507CF3" w:rsidRPr="00245617" w:rsidRDefault="00507CF3" w:rsidP="00842396">
            <w:pPr>
              <w:pStyle w:val="NormalSingleLine"/>
              <w:numPr>
                <w:ilvl w:val="0"/>
                <w:numId w:val="109"/>
              </w:numPr>
              <w:rPr>
                <w:rFonts w:asciiTheme="minorHAnsi" w:hAnsiTheme="minorHAnsi"/>
              </w:rPr>
            </w:pPr>
            <w:r w:rsidRPr="00245617">
              <w:rPr>
                <w:rFonts w:asciiTheme="minorHAnsi" w:hAnsiTheme="minorHAnsi"/>
              </w:rPr>
              <w:t>^System FTA</w:t>
            </w:r>
          </w:p>
          <w:p w14:paraId="119B831A" w14:textId="77777777" w:rsidR="00507CF3" w:rsidRPr="00245617" w:rsidRDefault="00507CF3" w:rsidP="00842396">
            <w:pPr>
              <w:pStyle w:val="NormalSingleLine"/>
              <w:numPr>
                <w:ilvl w:val="0"/>
                <w:numId w:val="109"/>
              </w:numPr>
              <w:rPr>
                <w:rFonts w:asciiTheme="minorHAnsi" w:hAnsiTheme="minorHAnsi"/>
              </w:rPr>
            </w:pPr>
            <w:r w:rsidRPr="00245617">
              <w:rPr>
                <w:rFonts w:asciiTheme="minorHAnsi" w:hAnsiTheme="minorHAnsi"/>
              </w:rPr>
              <w:t>^HSR</w:t>
            </w:r>
          </w:p>
          <w:p w14:paraId="16012429" w14:textId="77777777" w:rsidR="00507CF3" w:rsidRPr="00245617" w:rsidRDefault="00507CF3" w:rsidP="00842396">
            <w:pPr>
              <w:pStyle w:val="NormalSingleLine"/>
              <w:numPr>
                <w:ilvl w:val="0"/>
                <w:numId w:val="109"/>
              </w:numPr>
              <w:rPr>
                <w:rFonts w:asciiTheme="minorHAnsi" w:hAnsiTheme="minorHAnsi"/>
              </w:rPr>
            </w:pPr>
            <w:r w:rsidRPr="00245617">
              <w:rPr>
                <w:rFonts w:asciiTheme="minorHAnsi" w:hAnsiTheme="minorHAnsi"/>
              </w:rPr>
              <w:t>SSR (Software Safety Requirements)</w:t>
            </w:r>
          </w:p>
          <w:p w14:paraId="44D4F6B6" w14:textId="77777777" w:rsidR="00507CF3" w:rsidRPr="00245617" w:rsidRDefault="00507CF3" w:rsidP="00842396">
            <w:pPr>
              <w:pStyle w:val="NormalSingleLine"/>
              <w:numPr>
                <w:ilvl w:val="0"/>
                <w:numId w:val="109"/>
              </w:numPr>
              <w:rPr>
                <w:rFonts w:asciiTheme="minorHAnsi" w:hAnsiTheme="minorHAnsi"/>
              </w:rPr>
            </w:pPr>
            <w:r w:rsidRPr="00245617">
              <w:rPr>
                <w:rFonts w:asciiTheme="minorHAnsi" w:hAnsiTheme="minorHAnsi"/>
              </w:rPr>
              <w:t>^FMEDA</w:t>
            </w:r>
          </w:p>
          <w:p w14:paraId="39097856" w14:textId="77777777" w:rsidR="00507CF3" w:rsidRPr="00245617" w:rsidRDefault="00507CF3" w:rsidP="00842396">
            <w:pPr>
              <w:pStyle w:val="NormalSingleLine"/>
              <w:numPr>
                <w:ilvl w:val="0"/>
                <w:numId w:val="109"/>
              </w:numPr>
              <w:rPr>
                <w:rFonts w:asciiTheme="minorHAnsi" w:hAnsiTheme="minorHAnsi"/>
              </w:rPr>
            </w:pPr>
            <w:r w:rsidRPr="00245617">
              <w:rPr>
                <w:rFonts w:asciiTheme="minorHAnsi" w:hAnsiTheme="minorHAnsi"/>
              </w:rPr>
              <w:t>^HW FTA</w:t>
            </w:r>
          </w:p>
          <w:p w14:paraId="3B5A5B60" w14:textId="77777777" w:rsidR="00507CF3" w:rsidRPr="00245617" w:rsidRDefault="00507CF3" w:rsidP="00842396">
            <w:pPr>
              <w:pStyle w:val="NormalSingleLine"/>
              <w:numPr>
                <w:ilvl w:val="0"/>
                <w:numId w:val="109"/>
              </w:numPr>
              <w:rPr>
                <w:rFonts w:asciiTheme="minorHAnsi" w:hAnsiTheme="minorHAnsi"/>
              </w:rPr>
            </w:pPr>
            <w:r w:rsidRPr="00245617">
              <w:rPr>
                <w:rFonts w:asciiTheme="minorHAnsi" w:hAnsiTheme="minorHAnsi"/>
              </w:rPr>
              <w:t>^Updated HSIS</w:t>
            </w:r>
          </w:p>
          <w:p w14:paraId="14704D71" w14:textId="77777777" w:rsidR="00507CF3" w:rsidRPr="00245617" w:rsidRDefault="00507CF3" w:rsidP="00842396">
            <w:pPr>
              <w:pStyle w:val="NormalSingleLine"/>
              <w:numPr>
                <w:ilvl w:val="0"/>
                <w:numId w:val="109"/>
              </w:numPr>
              <w:rPr>
                <w:rFonts w:asciiTheme="minorHAnsi" w:hAnsiTheme="minorHAnsi"/>
              </w:rPr>
            </w:pPr>
            <w:r w:rsidRPr="00245617">
              <w:rPr>
                <w:rFonts w:asciiTheme="minorHAnsi" w:hAnsiTheme="minorHAnsi"/>
              </w:rPr>
              <w:t>^SW Tool document</w:t>
            </w:r>
          </w:p>
          <w:p w14:paraId="33579A2E" w14:textId="77777777" w:rsidR="00507CF3" w:rsidRPr="00245617" w:rsidRDefault="00507CF3" w:rsidP="00842396">
            <w:pPr>
              <w:pStyle w:val="NormalSingleLine"/>
              <w:numPr>
                <w:ilvl w:val="0"/>
                <w:numId w:val="109"/>
              </w:numPr>
              <w:rPr>
                <w:rFonts w:asciiTheme="minorHAnsi" w:hAnsiTheme="minorHAnsi"/>
              </w:rPr>
            </w:pPr>
            <w:r w:rsidRPr="00245617">
              <w:rPr>
                <w:rFonts w:asciiTheme="minorHAnsi" w:hAnsiTheme="minorHAnsi"/>
              </w:rPr>
              <w:t>^SW Tool Qualification</w:t>
            </w:r>
          </w:p>
          <w:p w14:paraId="42C29E0B" w14:textId="77777777" w:rsidR="00507CF3" w:rsidRPr="00245617" w:rsidRDefault="00507CF3" w:rsidP="00842396">
            <w:pPr>
              <w:pStyle w:val="NormalSingleLine"/>
              <w:numPr>
                <w:ilvl w:val="0"/>
                <w:numId w:val="109"/>
              </w:numPr>
              <w:rPr>
                <w:rFonts w:asciiTheme="minorHAnsi" w:hAnsiTheme="minorHAnsi"/>
              </w:rPr>
            </w:pPr>
            <w:r w:rsidRPr="00245617">
              <w:rPr>
                <w:rFonts w:asciiTheme="minorHAnsi" w:hAnsiTheme="minorHAnsi"/>
              </w:rPr>
              <w:t>SW DFMEA</w:t>
            </w:r>
          </w:p>
          <w:p w14:paraId="3F35E2D7" w14:textId="77777777" w:rsidR="00507CF3" w:rsidRPr="00245617" w:rsidRDefault="00507CF3" w:rsidP="00842396">
            <w:pPr>
              <w:pStyle w:val="NormalSingleLine"/>
              <w:numPr>
                <w:ilvl w:val="0"/>
                <w:numId w:val="109"/>
              </w:numPr>
              <w:rPr>
                <w:rFonts w:asciiTheme="minorHAnsi" w:hAnsiTheme="minorHAnsi"/>
              </w:rPr>
            </w:pPr>
            <w:r w:rsidRPr="00245617">
              <w:rPr>
                <w:rFonts w:asciiTheme="minorHAnsi" w:hAnsiTheme="minorHAnsi"/>
              </w:rPr>
              <w:t>SW FTA</w:t>
            </w:r>
          </w:p>
          <w:p w14:paraId="114C1997" w14:textId="77777777" w:rsidR="00507CF3" w:rsidRPr="00245617" w:rsidRDefault="00507CF3" w:rsidP="00842396">
            <w:pPr>
              <w:pStyle w:val="NormalSingleLine"/>
              <w:numPr>
                <w:ilvl w:val="0"/>
                <w:numId w:val="109"/>
              </w:numPr>
              <w:rPr>
                <w:rFonts w:asciiTheme="minorHAnsi" w:hAnsiTheme="minorHAnsi"/>
              </w:rPr>
            </w:pPr>
            <w:r w:rsidRPr="00245617">
              <w:rPr>
                <w:rFonts w:asciiTheme="minorHAnsi" w:hAnsiTheme="minorHAnsi"/>
              </w:rPr>
              <w:t>SW DFA</w:t>
            </w:r>
          </w:p>
          <w:p w14:paraId="2F7E7446" w14:textId="77777777" w:rsidR="00507CF3" w:rsidRPr="005F5644" w:rsidRDefault="00507CF3" w:rsidP="00842396">
            <w:pPr>
              <w:pStyle w:val="NormalSingleLine"/>
              <w:numPr>
                <w:ilvl w:val="0"/>
                <w:numId w:val="109"/>
              </w:numPr>
              <w:rPr>
                <w:rFonts w:asciiTheme="minorHAnsi" w:hAnsiTheme="minorHAnsi"/>
              </w:rPr>
            </w:pPr>
            <w:r w:rsidRPr="00245617">
              <w:rPr>
                <w:rFonts w:asciiTheme="minorHAnsi" w:hAnsiTheme="minorHAnsi"/>
              </w:rPr>
              <w:t>SW Safety Analysis</w:t>
            </w:r>
          </w:p>
        </w:tc>
      </w:tr>
    </w:tbl>
    <w:p w14:paraId="176C65A7" w14:textId="77777777" w:rsidR="00507CF3" w:rsidRPr="005F5644" w:rsidRDefault="00507CF3" w:rsidP="00507CF3">
      <w:pPr>
        <w:ind w:left="360"/>
        <w:rPr>
          <w:sz w:val="10"/>
        </w:rPr>
      </w:pPr>
    </w:p>
    <w:p w14:paraId="34846FDD" w14:textId="77777777" w:rsidR="00507CF3" w:rsidRPr="005F5644" w:rsidRDefault="00507CF3" w:rsidP="00881C0A">
      <w:pPr>
        <w:pStyle w:val="ListParagraph"/>
        <w:numPr>
          <w:ilvl w:val="0"/>
          <w:numId w:val="1"/>
        </w:numPr>
        <w:ind w:left="720"/>
      </w:pPr>
      <w:r w:rsidRPr="005F5644">
        <w:t>Screen Scope</w:t>
      </w:r>
    </w:p>
    <w:p w14:paraId="57C453F7" w14:textId="77777777" w:rsidR="00507CF3" w:rsidRPr="005F5644" w:rsidRDefault="00507CF3" w:rsidP="00507CF3">
      <w:pPr>
        <w:pStyle w:val="NormalBold"/>
        <w:ind w:left="360" w:firstLine="360"/>
        <w:rPr>
          <w:rFonts w:asciiTheme="minorHAnsi" w:hAnsiTheme="minorHAnsi"/>
          <w:snapToGrid w:val="0"/>
          <w:szCs w:val="22"/>
        </w:rPr>
      </w:pPr>
    </w:p>
    <w:p w14:paraId="21D60D0A" w14:textId="77777777" w:rsidR="00507CF3" w:rsidRPr="005F5644" w:rsidRDefault="00507CF3" w:rsidP="00507CF3">
      <w:pPr>
        <w:pStyle w:val="NormalBold"/>
        <w:ind w:left="360" w:firstLine="360"/>
        <w:rPr>
          <w:rFonts w:asciiTheme="minorHAnsi" w:hAnsiTheme="minorHAnsi"/>
          <w:snapToGrid w:val="0"/>
          <w:szCs w:val="22"/>
        </w:rPr>
      </w:pPr>
      <w:r w:rsidRPr="005F5644">
        <w:rPr>
          <w:rFonts w:asciiTheme="minorHAnsi" w:hAnsiTheme="minorHAnsi"/>
          <w:snapToGrid w:val="0"/>
          <w:szCs w:val="22"/>
        </w:rPr>
        <w:t xml:space="preserve">Upstream View: </w:t>
      </w:r>
    </w:p>
    <w:p w14:paraId="2BBEF819" w14:textId="77777777" w:rsidR="00507CF3" w:rsidRPr="005F5644" w:rsidRDefault="00507CF3" w:rsidP="00507CF3">
      <w:pPr>
        <w:ind w:left="360" w:firstLine="360"/>
        <w:rPr>
          <w:szCs w:val="20"/>
        </w:rPr>
      </w:pPr>
      <w:r w:rsidRPr="005F5644">
        <w:rPr>
          <w:szCs w:val="20"/>
        </w:rPr>
        <w:t>Functional safety artifacts will be created as per system requirements based on PSA.</w:t>
      </w:r>
    </w:p>
    <w:p w14:paraId="5840AB27" w14:textId="77777777" w:rsidR="00507CF3" w:rsidRPr="005F5644" w:rsidRDefault="00507CF3" w:rsidP="00507CF3">
      <w:pPr>
        <w:ind w:left="360" w:firstLine="360"/>
        <w:rPr>
          <w:szCs w:val="20"/>
        </w:rPr>
      </w:pPr>
      <w:r w:rsidRPr="005F5644">
        <w:rPr>
          <w:szCs w:val="20"/>
        </w:rPr>
        <w:t>HSR and SSR will be traced to TSR in the system requirement specifications in the DNG.</w:t>
      </w:r>
    </w:p>
    <w:p w14:paraId="43F2C95D" w14:textId="77777777" w:rsidR="00507CF3" w:rsidRPr="005F5644" w:rsidRDefault="00507CF3" w:rsidP="00507CF3">
      <w:pPr>
        <w:pStyle w:val="NormalBold"/>
        <w:ind w:left="360" w:firstLine="360"/>
        <w:rPr>
          <w:rFonts w:asciiTheme="minorHAnsi" w:hAnsiTheme="minorHAnsi"/>
          <w:snapToGrid w:val="0"/>
          <w:szCs w:val="22"/>
        </w:rPr>
      </w:pPr>
      <w:r w:rsidRPr="005F5644">
        <w:rPr>
          <w:rFonts w:asciiTheme="minorHAnsi" w:hAnsiTheme="minorHAnsi"/>
          <w:snapToGrid w:val="0"/>
          <w:szCs w:val="22"/>
        </w:rPr>
        <w:t>Downstream View:</w:t>
      </w:r>
    </w:p>
    <w:p w14:paraId="5423D897" w14:textId="77777777" w:rsidR="00507CF3" w:rsidRPr="005F5644" w:rsidRDefault="00507CF3" w:rsidP="00507CF3">
      <w:pPr>
        <w:ind w:left="720"/>
        <w:rPr>
          <w:snapToGrid w:val="0"/>
        </w:rPr>
      </w:pPr>
      <w:r w:rsidRPr="005F5644">
        <w:rPr>
          <w:snapToGrid w:val="0"/>
        </w:rPr>
        <w:t>The Functional safety artifacts can be followed for the subsequent Uniphase of project execution</w:t>
      </w:r>
    </w:p>
    <w:p w14:paraId="7E38F098" w14:textId="77777777" w:rsidR="00507CF3" w:rsidRPr="005F5644" w:rsidRDefault="00507CF3" w:rsidP="00507CF3">
      <w:pPr>
        <w:pStyle w:val="NormalBold"/>
        <w:ind w:left="360" w:firstLine="360"/>
        <w:rPr>
          <w:rFonts w:asciiTheme="minorHAnsi" w:hAnsiTheme="minorHAnsi"/>
          <w:snapToGrid w:val="0"/>
          <w:szCs w:val="22"/>
        </w:rPr>
      </w:pPr>
      <w:r w:rsidRPr="005F5644">
        <w:rPr>
          <w:rFonts w:asciiTheme="minorHAnsi" w:hAnsiTheme="minorHAnsi"/>
          <w:snapToGrid w:val="0"/>
          <w:szCs w:val="22"/>
        </w:rPr>
        <w:t>Quality and Configuration Manager View:</w:t>
      </w:r>
    </w:p>
    <w:p w14:paraId="6972EBF4" w14:textId="77777777" w:rsidR="00507CF3" w:rsidRPr="005F5644" w:rsidRDefault="00507CF3" w:rsidP="00507CF3">
      <w:pPr>
        <w:ind w:left="360" w:firstLine="360"/>
        <w:rPr>
          <w:snapToGrid w:val="0"/>
        </w:rPr>
      </w:pPr>
      <w:r w:rsidRPr="005F5644">
        <w:rPr>
          <w:snapToGrid w:val="0"/>
        </w:rPr>
        <w:t xml:space="preserve">The products are as per the KPIT Screen guidelines for Quality and CM View. </w:t>
      </w:r>
    </w:p>
    <w:p w14:paraId="78D2EFD7" w14:textId="77777777" w:rsidR="00507CF3" w:rsidRPr="005F5644" w:rsidRDefault="00507CF3" w:rsidP="00507CF3">
      <w:pPr>
        <w:ind w:left="360" w:firstLine="360"/>
        <w:rPr>
          <w:snapToGrid w:val="0"/>
        </w:rPr>
      </w:pPr>
      <w:r w:rsidRPr="005F5644">
        <w:rPr>
          <w:snapToGrid w:val="0"/>
        </w:rPr>
        <w:t>The product will follow CM guidelines for release process as well as with CM audit process</w:t>
      </w:r>
    </w:p>
    <w:p w14:paraId="4F480324" w14:textId="77777777" w:rsidR="00507CF3" w:rsidRPr="005F5644" w:rsidRDefault="00507CF3" w:rsidP="00507CF3">
      <w:pPr>
        <w:ind w:left="360" w:firstLine="360"/>
        <w:rPr>
          <w:snapToGrid w:val="0"/>
        </w:rPr>
      </w:pPr>
    </w:p>
    <w:p w14:paraId="18AD559F" w14:textId="77777777" w:rsidR="00507CF3" w:rsidRPr="005F5644" w:rsidRDefault="00507CF3" w:rsidP="00507CF3">
      <w:pPr>
        <w:pStyle w:val="NormalBold"/>
        <w:ind w:left="360" w:firstLine="360"/>
        <w:rPr>
          <w:rFonts w:asciiTheme="minorHAnsi" w:hAnsiTheme="minorHAnsi"/>
          <w:snapToGrid w:val="0"/>
          <w:szCs w:val="22"/>
        </w:rPr>
      </w:pPr>
      <w:r w:rsidRPr="005F5644">
        <w:rPr>
          <w:rFonts w:asciiTheme="minorHAnsi" w:hAnsiTheme="minorHAnsi"/>
          <w:snapToGrid w:val="0"/>
          <w:szCs w:val="22"/>
        </w:rPr>
        <w:t xml:space="preserve">Tool Evaluation and </w:t>
      </w:r>
      <w:r w:rsidRPr="005F5644">
        <w:rPr>
          <w:rFonts w:asciiTheme="minorHAnsi" w:hAnsiTheme="minorHAnsi" w:cs="Segoe UI"/>
        </w:rPr>
        <w:t>Qualification</w:t>
      </w:r>
      <w:r w:rsidRPr="005F5644">
        <w:rPr>
          <w:rFonts w:asciiTheme="minorHAnsi" w:hAnsiTheme="minorHAnsi"/>
          <w:snapToGrid w:val="0"/>
          <w:szCs w:val="22"/>
        </w:rPr>
        <w:t xml:space="preserve"> subphase:</w:t>
      </w:r>
    </w:p>
    <w:p w14:paraId="4CBA6A8F" w14:textId="77777777" w:rsidR="00507CF3" w:rsidRPr="005F5644" w:rsidRDefault="00507CF3" w:rsidP="00507CF3">
      <w:pPr>
        <w:pStyle w:val="NormalBold"/>
        <w:ind w:left="720"/>
        <w:rPr>
          <w:rFonts w:asciiTheme="minorHAnsi" w:hAnsiTheme="minorHAnsi"/>
          <w:snapToGrid w:val="0"/>
          <w:szCs w:val="22"/>
        </w:rPr>
      </w:pPr>
      <w:r w:rsidRPr="005F5644">
        <w:rPr>
          <w:rFonts w:asciiTheme="minorHAnsi" w:hAnsiTheme="minorHAnsi"/>
          <w:snapToGrid w:val="0"/>
          <w:szCs w:val="22"/>
        </w:rPr>
        <w:t xml:space="preserve">Upstream View: </w:t>
      </w:r>
    </w:p>
    <w:p w14:paraId="2696D9D3" w14:textId="77777777" w:rsidR="00507CF3" w:rsidRPr="005F5644" w:rsidRDefault="00507CF3" w:rsidP="00881C0A">
      <w:pPr>
        <w:pStyle w:val="NormalBold"/>
        <w:numPr>
          <w:ilvl w:val="1"/>
          <w:numId w:val="1"/>
        </w:numPr>
        <w:ind w:left="1440"/>
        <w:rPr>
          <w:rFonts w:asciiTheme="minorHAnsi" w:hAnsiTheme="minorHAnsi"/>
          <w:b w:val="0"/>
          <w:bCs w:val="0"/>
          <w:snapToGrid w:val="0"/>
          <w:szCs w:val="22"/>
        </w:rPr>
      </w:pPr>
      <w:r w:rsidRPr="005F5644">
        <w:rPr>
          <w:rFonts w:asciiTheme="minorHAnsi" w:hAnsiTheme="minorHAnsi"/>
          <w:b w:val="0"/>
          <w:bCs w:val="0"/>
          <w:snapToGrid w:val="0"/>
          <w:szCs w:val="22"/>
        </w:rPr>
        <w:t>Tools which are to be used in the entire project duration are covered</w:t>
      </w:r>
    </w:p>
    <w:p w14:paraId="042F4062" w14:textId="77777777" w:rsidR="00507CF3" w:rsidRPr="005F5644" w:rsidRDefault="00507CF3" w:rsidP="00881C0A">
      <w:pPr>
        <w:pStyle w:val="NormalBold"/>
        <w:numPr>
          <w:ilvl w:val="1"/>
          <w:numId w:val="1"/>
        </w:numPr>
        <w:ind w:left="1440"/>
        <w:rPr>
          <w:rFonts w:asciiTheme="minorHAnsi" w:hAnsiTheme="minorHAnsi"/>
          <w:b w:val="0"/>
          <w:bCs w:val="0"/>
          <w:snapToGrid w:val="0"/>
          <w:szCs w:val="22"/>
        </w:rPr>
      </w:pPr>
      <w:r w:rsidRPr="005F5644">
        <w:rPr>
          <w:rFonts w:asciiTheme="minorHAnsi" w:hAnsiTheme="minorHAnsi"/>
          <w:b w:val="0"/>
          <w:bCs w:val="0"/>
          <w:snapToGrid w:val="0"/>
          <w:szCs w:val="22"/>
        </w:rPr>
        <w:t xml:space="preserve">User manual, configuration details, known issues are </w:t>
      </w:r>
      <w:proofErr w:type="spellStart"/>
      <w:r w:rsidRPr="005F5644">
        <w:rPr>
          <w:rFonts w:asciiTheme="minorHAnsi" w:hAnsiTheme="minorHAnsi"/>
          <w:b w:val="0"/>
          <w:bCs w:val="0"/>
          <w:snapToGrid w:val="0"/>
          <w:szCs w:val="22"/>
        </w:rPr>
        <w:t>analysed</w:t>
      </w:r>
      <w:proofErr w:type="spellEnd"/>
    </w:p>
    <w:p w14:paraId="23C5A314" w14:textId="77777777" w:rsidR="00507CF3" w:rsidRPr="005F5644" w:rsidRDefault="00507CF3" w:rsidP="00881C0A">
      <w:pPr>
        <w:pStyle w:val="NormalBold"/>
        <w:numPr>
          <w:ilvl w:val="1"/>
          <w:numId w:val="1"/>
        </w:numPr>
        <w:ind w:left="1440"/>
        <w:rPr>
          <w:rFonts w:asciiTheme="minorHAnsi" w:hAnsiTheme="minorHAnsi"/>
          <w:b w:val="0"/>
          <w:bCs w:val="0"/>
          <w:snapToGrid w:val="0"/>
          <w:szCs w:val="22"/>
        </w:rPr>
      </w:pPr>
      <w:r w:rsidRPr="005F5644">
        <w:rPr>
          <w:rFonts w:asciiTheme="minorHAnsi" w:hAnsiTheme="minorHAnsi"/>
          <w:b w:val="0"/>
          <w:bCs w:val="0"/>
          <w:snapToGrid w:val="0"/>
          <w:szCs w:val="22"/>
        </w:rPr>
        <w:t>Tool version mentioned and available for the project are matching</w:t>
      </w:r>
    </w:p>
    <w:p w14:paraId="700E07EF" w14:textId="77777777" w:rsidR="00507CF3" w:rsidRPr="005F5644" w:rsidRDefault="00507CF3" w:rsidP="00881C0A">
      <w:pPr>
        <w:pStyle w:val="NormalBold"/>
        <w:numPr>
          <w:ilvl w:val="1"/>
          <w:numId w:val="1"/>
        </w:numPr>
        <w:ind w:left="1440"/>
        <w:rPr>
          <w:rFonts w:asciiTheme="minorHAnsi" w:hAnsiTheme="minorHAnsi"/>
          <w:b w:val="0"/>
          <w:bCs w:val="0"/>
          <w:snapToGrid w:val="0"/>
          <w:szCs w:val="22"/>
        </w:rPr>
      </w:pPr>
      <w:r w:rsidRPr="005F5644">
        <w:rPr>
          <w:rFonts w:asciiTheme="minorHAnsi" w:hAnsiTheme="minorHAnsi"/>
          <w:b w:val="0"/>
          <w:bCs w:val="0"/>
          <w:snapToGrid w:val="0"/>
          <w:szCs w:val="22"/>
        </w:rPr>
        <w:t>Tools are evaluated and qualified, if required, correctly</w:t>
      </w:r>
    </w:p>
    <w:p w14:paraId="65535B93" w14:textId="77777777" w:rsidR="00507CF3" w:rsidRPr="005F5644" w:rsidRDefault="00507CF3" w:rsidP="00881C0A">
      <w:pPr>
        <w:pStyle w:val="NormalBold"/>
        <w:numPr>
          <w:ilvl w:val="1"/>
          <w:numId w:val="1"/>
        </w:numPr>
        <w:ind w:left="1440"/>
        <w:rPr>
          <w:rFonts w:asciiTheme="minorHAnsi" w:hAnsiTheme="minorHAnsi"/>
          <w:b w:val="0"/>
          <w:bCs w:val="0"/>
          <w:snapToGrid w:val="0"/>
          <w:szCs w:val="22"/>
        </w:rPr>
      </w:pPr>
      <w:r w:rsidRPr="005F5644">
        <w:rPr>
          <w:rFonts w:asciiTheme="minorHAnsi" w:hAnsiTheme="minorHAnsi"/>
          <w:b w:val="0"/>
          <w:bCs w:val="0"/>
          <w:snapToGrid w:val="0"/>
          <w:szCs w:val="22"/>
        </w:rPr>
        <w:t>Tool Usage Guidelines are updated as appropriate</w:t>
      </w:r>
    </w:p>
    <w:p w14:paraId="49ED0B11" w14:textId="77777777" w:rsidR="00507CF3" w:rsidRPr="005F5644" w:rsidRDefault="00507CF3" w:rsidP="00507CF3">
      <w:pPr>
        <w:pStyle w:val="NormalBold"/>
        <w:ind w:left="720"/>
        <w:rPr>
          <w:rFonts w:asciiTheme="minorHAnsi" w:hAnsiTheme="minorHAnsi" w:cs="Segoe UI"/>
        </w:rPr>
      </w:pPr>
      <w:r w:rsidRPr="005F5644">
        <w:rPr>
          <w:rFonts w:asciiTheme="minorHAnsi" w:hAnsiTheme="minorHAnsi"/>
          <w:snapToGrid w:val="0"/>
          <w:szCs w:val="22"/>
        </w:rPr>
        <w:t>Downstream</w:t>
      </w:r>
      <w:r w:rsidRPr="005F5644">
        <w:rPr>
          <w:rFonts w:asciiTheme="minorHAnsi" w:hAnsiTheme="minorHAnsi" w:cs="Segoe UI"/>
        </w:rPr>
        <w:t xml:space="preserve"> View:</w:t>
      </w:r>
    </w:p>
    <w:p w14:paraId="25CE5DE6" w14:textId="77777777" w:rsidR="00507CF3" w:rsidRPr="005F5644" w:rsidRDefault="00507CF3" w:rsidP="00881C0A">
      <w:pPr>
        <w:pStyle w:val="NormalBold"/>
        <w:numPr>
          <w:ilvl w:val="1"/>
          <w:numId w:val="1"/>
        </w:numPr>
        <w:ind w:left="1440"/>
        <w:rPr>
          <w:rFonts w:asciiTheme="minorHAnsi" w:hAnsiTheme="minorHAnsi"/>
          <w:b w:val="0"/>
          <w:bCs w:val="0"/>
          <w:snapToGrid w:val="0"/>
          <w:szCs w:val="22"/>
        </w:rPr>
      </w:pPr>
      <w:r w:rsidRPr="005F5644">
        <w:rPr>
          <w:rFonts w:asciiTheme="minorHAnsi" w:hAnsiTheme="minorHAnsi"/>
          <w:b w:val="0"/>
          <w:bCs w:val="0"/>
          <w:snapToGrid w:val="0"/>
          <w:szCs w:val="22"/>
        </w:rPr>
        <w:t>Tools which are to be used in the entire project duration are evaluated correctly</w:t>
      </w:r>
    </w:p>
    <w:p w14:paraId="78F50868" w14:textId="77777777" w:rsidR="00507CF3" w:rsidRPr="005F5644" w:rsidRDefault="00507CF3" w:rsidP="00881C0A">
      <w:pPr>
        <w:pStyle w:val="NormalBold"/>
        <w:numPr>
          <w:ilvl w:val="1"/>
          <w:numId w:val="1"/>
        </w:numPr>
        <w:ind w:left="1440"/>
        <w:rPr>
          <w:rFonts w:asciiTheme="minorHAnsi" w:hAnsiTheme="minorHAnsi"/>
          <w:b w:val="0"/>
          <w:bCs w:val="0"/>
          <w:snapToGrid w:val="0"/>
          <w:szCs w:val="22"/>
        </w:rPr>
      </w:pPr>
      <w:r w:rsidRPr="005F5644">
        <w:rPr>
          <w:rFonts w:asciiTheme="minorHAnsi" w:hAnsiTheme="minorHAnsi"/>
          <w:b w:val="0"/>
          <w:bCs w:val="0"/>
          <w:snapToGrid w:val="0"/>
          <w:szCs w:val="22"/>
        </w:rPr>
        <w:t>Tool Usage Guidelines are understandable and optimal</w:t>
      </w:r>
    </w:p>
    <w:p w14:paraId="6B508566" w14:textId="77777777" w:rsidR="00507CF3" w:rsidRPr="005F5644" w:rsidRDefault="00507CF3" w:rsidP="00507CF3">
      <w:pPr>
        <w:pStyle w:val="NormalBold"/>
        <w:ind w:left="720"/>
        <w:rPr>
          <w:rFonts w:asciiTheme="minorHAnsi" w:hAnsiTheme="minorHAnsi"/>
          <w:snapToGrid w:val="0"/>
        </w:rPr>
      </w:pPr>
      <w:r w:rsidRPr="005F5644">
        <w:rPr>
          <w:rFonts w:asciiTheme="minorHAnsi" w:hAnsiTheme="minorHAnsi"/>
          <w:snapToGrid w:val="0"/>
          <w:szCs w:val="22"/>
        </w:rPr>
        <w:t>Quality and Configuration Manager View:</w:t>
      </w:r>
    </w:p>
    <w:p w14:paraId="0B1A9192" w14:textId="77777777" w:rsidR="00507CF3" w:rsidRPr="005F5644" w:rsidRDefault="00507CF3" w:rsidP="00507CF3">
      <w:pPr>
        <w:pStyle w:val="NormalBold"/>
        <w:ind w:left="1080"/>
        <w:rPr>
          <w:rFonts w:asciiTheme="minorHAnsi" w:hAnsiTheme="minorHAnsi"/>
          <w:b w:val="0"/>
          <w:bCs w:val="0"/>
          <w:snapToGrid w:val="0"/>
          <w:szCs w:val="18"/>
        </w:rPr>
      </w:pPr>
      <w:r w:rsidRPr="005F5644">
        <w:rPr>
          <w:rFonts w:asciiTheme="minorHAnsi" w:hAnsiTheme="minorHAnsi" w:cs="Segoe UI"/>
          <w:b w:val="0"/>
          <w:bCs w:val="0"/>
        </w:rPr>
        <w:t xml:space="preserve"> The products are </w:t>
      </w:r>
      <w:r w:rsidRPr="005F5644">
        <w:rPr>
          <w:rFonts w:asciiTheme="minorHAnsi" w:hAnsiTheme="minorHAnsi"/>
          <w:b w:val="0"/>
          <w:bCs w:val="0"/>
          <w:snapToGrid w:val="0"/>
          <w:szCs w:val="22"/>
        </w:rPr>
        <w:t>as</w:t>
      </w:r>
      <w:r w:rsidRPr="005F5644">
        <w:rPr>
          <w:rFonts w:asciiTheme="minorHAnsi" w:hAnsiTheme="minorHAnsi" w:cs="Segoe UI"/>
          <w:b w:val="0"/>
          <w:bCs w:val="0"/>
        </w:rPr>
        <w:t xml:space="preserve"> per the KPIT Screen guidelines.</w:t>
      </w:r>
    </w:p>
    <w:p w14:paraId="154F36BA" w14:textId="77777777" w:rsidR="00507CF3" w:rsidRPr="005F5644" w:rsidRDefault="00507CF3" w:rsidP="00507CF3"/>
    <w:p w14:paraId="1AF34940" w14:textId="77777777" w:rsidR="00507CF3" w:rsidRPr="005F5644" w:rsidRDefault="00507CF3" w:rsidP="00507CF3">
      <w:pPr>
        <w:pStyle w:val="NormalSingleLine"/>
        <w:ind w:left="720"/>
        <w:textAlignment w:val="auto"/>
        <w:rPr>
          <w:rFonts w:asciiTheme="minorHAnsi" w:hAnsiTheme="minorHAnsi"/>
          <w:b/>
        </w:rPr>
      </w:pPr>
      <w:r w:rsidRPr="005F5644">
        <w:rPr>
          <w:rFonts w:asciiTheme="minorHAnsi" w:hAnsiTheme="minorHAnsi"/>
          <w:b/>
        </w:rPr>
        <w:t>Software Requirements subphase:</w:t>
      </w:r>
    </w:p>
    <w:p w14:paraId="024DE143" w14:textId="77777777" w:rsidR="00507CF3" w:rsidRPr="005F5644" w:rsidRDefault="00507CF3" w:rsidP="00507CF3">
      <w:pPr>
        <w:pStyle w:val="NormalBold"/>
        <w:ind w:left="360" w:firstLine="360"/>
        <w:rPr>
          <w:rFonts w:asciiTheme="minorHAnsi" w:hAnsiTheme="minorHAnsi"/>
          <w:snapToGrid w:val="0"/>
          <w:szCs w:val="22"/>
        </w:rPr>
      </w:pPr>
      <w:r w:rsidRPr="005F5644">
        <w:rPr>
          <w:rFonts w:asciiTheme="minorHAnsi" w:hAnsiTheme="minorHAnsi"/>
          <w:snapToGrid w:val="0"/>
          <w:szCs w:val="22"/>
        </w:rPr>
        <w:t xml:space="preserve">Upstream View: </w:t>
      </w:r>
    </w:p>
    <w:p w14:paraId="00C785FC" w14:textId="77777777" w:rsidR="00507CF3" w:rsidRPr="005F5644" w:rsidRDefault="00507CF3" w:rsidP="00507CF3">
      <w:pPr>
        <w:ind w:left="720"/>
        <w:rPr>
          <w:b/>
          <w:bCs/>
          <w:szCs w:val="20"/>
        </w:rPr>
      </w:pPr>
      <w:r w:rsidRPr="005F5644">
        <w:rPr>
          <w:b/>
          <w:bCs/>
          <w:szCs w:val="20"/>
        </w:rPr>
        <w:t>SRS:</w:t>
      </w:r>
    </w:p>
    <w:p w14:paraId="016BC256" w14:textId="77777777" w:rsidR="00507CF3" w:rsidRPr="005F5644" w:rsidRDefault="00507CF3" w:rsidP="00507CF3">
      <w:pPr>
        <w:ind w:left="720"/>
        <w:rPr>
          <w:szCs w:val="20"/>
        </w:rPr>
      </w:pPr>
      <w:r w:rsidRPr="005F5644">
        <w:rPr>
          <w:szCs w:val="20"/>
        </w:rPr>
        <w:t xml:space="preserve">The screener shall check if all the inputs required for SRS are correctly, completely identified and the correct/latest version of requirement documents are analyzed. </w:t>
      </w:r>
    </w:p>
    <w:p w14:paraId="1E0B00AE" w14:textId="77777777" w:rsidR="00507CF3" w:rsidRPr="005F5644" w:rsidRDefault="00507CF3" w:rsidP="00507CF3">
      <w:pPr>
        <w:ind w:left="720"/>
        <w:rPr>
          <w:szCs w:val="20"/>
        </w:rPr>
      </w:pPr>
      <w:r w:rsidRPr="005F5644">
        <w:rPr>
          <w:szCs w:val="20"/>
        </w:rPr>
        <w:t>The screener shall also ensure that all the open points (logged in DNG) references, AUTOSAR SWS references (if applicable) and TSR specification references are correct and complete.</w:t>
      </w:r>
    </w:p>
    <w:p w14:paraId="2725D6B4" w14:textId="77777777" w:rsidR="00507CF3" w:rsidRPr="005F5644" w:rsidRDefault="00507CF3" w:rsidP="00507CF3">
      <w:pPr>
        <w:ind w:left="720"/>
        <w:rPr>
          <w:szCs w:val="20"/>
        </w:rPr>
      </w:pPr>
      <w:r w:rsidRPr="005F5644">
        <w:rPr>
          <w:szCs w:val="20"/>
        </w:rPr>
        <w:t>SW Requirements and SSR will be traced to System Requirements and TSR respectively in the system requirement specifications in the DNG.</w:t>
      </w:r>
    </w:p>
    <w:p w14:paraId="71AA8BFB" w14:textId="77777777" w:rsidR="00507CF3" w:rsidRPr="005F5644" w:rsidRDefault="00507CF3" w:rsidP="00507CF3">
      <w:pPr>
        <w:ind w:left="720"/>
        <w:rPr>
          <w:rFonts w:cs="Segoe UI"/>
          <w:snapToGrid w:val="0"/>
          <w:szCs w:val="20"/>
          <w:lang w:val="en-GB"/>
        </w:rPr>
      </w:pPr>
      <w:r w:rsidRPr="005F5644">
        <w:rPr>
          <w:b/>
          <w:bCs/>
          <w:szCs w:val="20"/>
        </w:rPr>
        <w:t>HS</w:t>
      </w:r>
      <w:r w:rsidRPr="005F5644">
        <w:rPr>
          <w:rFonts w:cs="Segoe UI"/>
          <w:b/>
          <w:bCs/>
          <w:snapToGrid w:val="0"/>
          <w:szCs w:val="20"/>
          <w:lang w:val="en-GB"/>
        </w:rPr>
        <w:t>IS</w:t>
      </w:r>
      <w:r w:rsidRPr="005F5644">
        <w:rPr>
          <w:rFonts w:cs="Segoe UI"/>
          <w:snapToGrid w:val="0"/>
          <w:szCs w:val="20"/>
          <w:lang w:val="en-GB"/>
        </w:rPr>
        <w:t>:</w:t>
      </w:r>
    </w:p>
    <w:p w14:paraId="36C91F29" w14:textId="77777777" w:rsidR="00507CF3" w:rsidRPr="005F5644" w:rsidRDefault="00507CF3" w:rsidP="00507CF3">
      <w:pPr>
        <w:ind w:left="720"/>
        <w:rPr>
          <w:szCs w:val="20"/>
        </w:rPr>
      </w:pPr>
      <w:r w:rsidRPr="005F5644">
        <w:rPr>
          <w:rFonts w:cs="Segoe UI"/>
          <w:snapToGrid w:val="0"/>
          <w:szCs w:val="20"/>
          <w:lang w:val="en-GB"/>
        </w:rPr>
        <w:t xml:space="preserve">The screener shall check the completeness of the HSIS w.r.t required interaction for software to </w:t>
      </w:r>
      <w:r w:rsidRPr="005F5644">
        <w:rPr>
          <w:szCs w:val="20"/>
        </w:rPr>
        <w:t>work</w:t>
      </w:r>
      <w:r w:rsidRPr="005F5644">
        <w:rPr>
          <w:rFonts w:cs="Segoe UI"/>
          <w:snapToGrid w:val="0"/>
          <w:szCs w:val="20"/>
          <w:lang w:val="en-GB"/>
        </w:rPr>
        <w:t xml:space="preserve"> correctly.</w:t>
      </w:r>
    </w:p>
    <w:p w14:paraId="5CBD2EDA" w14:textId="77777777" w:rsidR="00507CF3" w:rsidRPr="005F5644" w:rsidRDefault="00507CF3" w:rsidP="00507CF3">
      <w:pPr>
        <w:pStyle w:val="NormalBold"/>
        <w:ind w:left="360" w:firstLine="360"/>
        <w:rPr>
          <w:rFonts w:asciiTheme="minorHAnsi" w:hAnsiTheme="minorHAnsi"/>
          <w:snapToGrid w:val="0"/>
          <w:szCs w:val="22"/>
        </w:rPr>
      </w:pPr>
      <w:r w:rsidRPr="005F5644">
        <w:rPr>
          <w:rFonts w:asciiTheme="minorHAnsi" w:hAnsiTheme="minorHAnsi"/>
          <w:snapToGrid w:val="0"/>
          <w:szCs w:val="22"/>
        </w:rPr>
        <w:t>Downstream View:</w:t>
      </w:r>
    </w:p>
    <w:p w14:paraId="60BB3B8F" w14:textId="77777777" w:rsidR="00507CF3" w:rsidRPr="005F5644" w:rsidRDefault="00507CF3" w:rsidP="00507CF3">
      <w:pPr>
        <w:ind w:left="720"/>
        <w:rPr>
          <w:b/>
          <w:bCs/>
          <w:szCs w:val="20"/>
        </w:rPr>
      </w:pPr>
      <w:r w:rsidRPr="005F5644">
        <w:rPr>
          <w:b/>
          <w:bCs/>
          <w:szCs w:val="20"/>
        </w:rPr>
        <w:t>SRS:</w:t>
      </w:r>
    </w:p>
    <w:p w14:paraId="09E8B90A" w14:textId="77777777" w:rsidR="00507CF3" w:rsidRPr="005F5644" w:rsidRDefault="00507CF3" w:rsidP="00507CF3">
      <w:pPr>
        <w:ind w:left="720"/>
        <w:rPr>
          <w:szCs w:val="20"/>
        </w:rPr>
      </w:pPr>
      <w:r w:rsidRPr="005F5644">
        <w:rPr>
          <w:szCs w:val="20"/>
        </w:rPr>
        <w:t xml:space="preserve">The screener shall check the usability of the SRS for the next Software Architecture subphase preparation of the project. </w:t>
      </w:r>
    </w:p>
    <w:p w14:paraId="400F712D" w14:textId="77777777" w:rsidR="00507CF3" w:rsidRPr="005F5644" w:rsidRDefault="00507CF3" w:rsidP="00507CF3">
      <w:pPr>
        <w:ind w:left="720"/>
        <w:rPr>
          <w:szCs w:val="20"/>
        </w:rPr>
      </w:pPr>
      <w:r w:rsidRPr="005F5644">
        <w:rPr>
          <w:szCs w:val="20"/>
        </w:rPr>
        <w:t xml:space="preserve">The screener shall ensure that the SRS items are without any ambiguous statements. </w:t>
      </w:r>
      <w:proofErr w:type="gramStart"/>
      <w:r w:rsidRPr="005F5644">
        <w:rPr>
          <w:szCs w:val="20"/>
        </w:rPr>
        <w:t>Also</w:t>
      </w:r>
      <w:proofErr w:type="gramEnd"/>
      <w:r w:rsidRPr="005F5644">
        <w:rPr>
          <w:szCs w:val="20"/>
        </w:rPr>
        <w:t xml:space="preserve"> if there are any open points still requiring clarification from the customer, the screener shall ensure that those open points are raised in DNG for the same. </w:t>
      </w:r>
    </w:p>
    <w:p w14:paraId="2B759C32" w14:textId="77777777" w:rsidR="00507CF3" w:rsidRPr="005F5644" w:rsidRDefault="00507CF3" w:rsidP="00507CF3">
      <w:pPr>
        <w:ind w:left="720"/>
        <w:rPr>
          <w:szCs w:val="20"/>
        </w:rPr>
      </w:pPr>
      <w:r w:rsidRPr="005F5644">
        <w:rPr>
          <w:szCs w:val="20"/>
        </w:rPr>
        <w:t>Screener shall also ensure that the responses from the customer on open points in DNG are updated in the SRS document.</w:t>
      </w:r>
    </w:p>
    <w:p w14:paraId="59F603A1" w14:textId="77777777" w:rsidR="00507CF3" w:rsidRPr="005F5644" w:rsidRDefault="00507CF3" w:rsidP="00507CF3">
      <w:pPr>
        <w:ind w:left="720"/>
        <w:rPr>
          <w:b/>
          <w:bCs/>
          <w:szCs w:val="20"/>
        </w:rPr>
      </w:pPr>
      <w:r w:rsidRPr="005F5644">
        <w:rPr>
          <w:b/>
          <w:bCs/>
          <w:szCs w:val="20"/>
        </w:rPr>
        <w:t>HSIS:</w:t>
      </w:r>
    </w:p>
    <w:p w14:paraId="4DF60CAE" w14:textId="77777777" w:rsidR="00507CF3" w:rsidRPr="005F5644" w:rsidRDefault="00507CF3" w:rsidP="00507CF3">
      <w:pPr>
        <w:ind w:left="720"/>
        <w:rPr>
          <w:szCs w:val="20"/>
        </w:rPr>
      </w:pPr>
      <w:r w:rsidRPr="005F5644">
        <w:rPr>
          <w:szCs w:val="20"/>
        </w:rPr>
        <w:t>The screener shall check if HSIS derived is sufficient for the implementation of software.</w:t>
      </w:r>
    </w:p>
    <w:p w14:paraId="73515D34" w14:textId="77777777" w:rsidR="00507CF3" w:rsidRPr="005F5644" w:rsidRDefault="00507CF3" w:rsidP="00507CF3">
      <w:pPr>
        <w:pStyle w:val="NormalBold"/>
        <w:ind w:left="360" w:firstLine="360"/>
        <w:rPr>
          <w:rFonts w:asciiTheme="minorHAnsi" w:hAnsiTheme="minorHAnsi"/>
          <w:snapToGrid w:val="0"/>
          <w:szCs w:val="22"/>
        </w:rPr>
      </w:pPr>
      <w:r w:rsidRPr="005F5644">
        <w:rPr>
          <w:rFonts w:asciiTheme="minorHAnsi" w:hAnsiTheme="minorHAnsi"/>
          <w:snapToGrid w:val="0"/>
          <w:szCs w:val="22"/>
        </w:rPr>
        <w:t>Quality and Configuration Manager View:</w:t>
      </w:r>
    </w:p>
    <w:p w14:paraId="1371869C" w14:textId="77777777" w:rsidR="00507CF3" w:rsidRPr="005F5644" w:rsidRDefault="00507CF3" w:rsidP="00507CF3">
      <w:pPr>
        <w:ind w:left="360" w:firstLine="360"/>
        <w:rPr>
          <w:snapToGrid w:val="0"/>
        </w:rPr>
      </w:pPr>
      <w:r w:rsidRPr="005F5644">
        <w:rPr>
          <w:snapToGrid w:val="0"/>
        </w:rPr>
        <w:t xml:space="preserve">The products are as per the KPIT Screen guidelines for CM and Quality view. </w:t>
      </w:r>
    </w:p>
    <w:p w14:paraId="0545C5C0" w14:textId="77777777" w:rsidR="00507CF3" w:rsidRPr="005F5644" w:rsidRDefault="00507CF3" w:rsidP="00507CF3">
      <w:pPr>
        <w:ind w:left="360" w:firstLine="360"/>
      </w:pPr>
      <w:r w:rsidRPr="005F5644">
        <w:rPr>
          <w:snapToGrid w:val="0"/>
        </w:rPr>
        <w:t>The product will follow CM guidelines for release process as well as with CM audit process.</w:t>
      </w:r>
    </w:p>
    <w:p w14:paraId="60BFF744" w14:textId="77777777" w:rsidR="00507CF3" w:rsidRDefault="00507CF3" w:rsidP="00507CF3"/>
    <w:p w14:paraId="3F7DE576" w14:textId="77777777" w:rsidR="00507CF3" w:rsidRDefault="00507CF3" w:rsidP="00842396">
      <w:pPr>
        <w:pStyle w:val="Heading3"/>
        <w:numPr>
          <w:ilvl w:val="2"/>
          <w:numId w:val="24"/>
        </w:numPr>
        <w:ind w:left="1800" w:hanging="360"/>
        <w:rPr>
          <w:rFonts w:asciiTheme="minorHAnsi" w:hAnsiTheme="minorHAnsi"/>
          <w:sz w:val="24"/>
        </w:rPr>
      </w:pPr>
      <w:r>
        <w:rPr>
          <w:rFonts w:asciiTheme="minorHAnsi" w:hAnsiTheme="minorHAnsi"/>
        </w:rPr>
        <w:t>Store</w:t>
      </w:r>
    </w:p>
    <w:p w14:paraId="5BD8C013" w14:textId="77777777" w:rsidR="00507CF3" w:rsidRDefault="00507CF3" w:rsidP="00507CF3">
      <w:pPr>
        <w:pStyle w:val="NormalSingleLine"/>
        <w:rPr>
          <w:rFonts w:asciiTheme="minorHAnsi" w:hAnsiTheme="minorHAnsi"/>
          <w:szCs w:val="22"/>
        </w:rPr>
      </w:pPr>
      <w:r>
        <w:rPr>
          <w:rFonts w:asciiTheme="minorHAnsi" w:hAnsiTheme="minorHAnsi"/>
          <w:szCs w:val="22"/>
        </w:rPr>
        <w:t>&lt; I/O/P/I - Input Product / Output Product / Pre-requisite Product / Intermediate Product &gt;</w:t>
      </w:r>
    </w:p>
    <w:p w14:paraId="254D7B6F" w14:textId="77777777" w:rsidR="00507CF3" w:rsidRDefault="00507CF3" w:rsidP="00507CF3">
      <w:pPr>
        <w:pStyle w:val="NormalSingleLine"/>
        <w:rPr>
          <w:rFonts w:asciiTheme="minorHAnsi" w:hAnsiTheme="minorHAnsi"/>
          <w:szCs w:val="22"/>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870"/>
        <w:gridCol w:w="1656"/>
        <w:gridCol w:w="5071"/>
        <w:gridCol w:w="1177"/>
        <w:gridCol w:w="1388"/>
      </w:tblGrid>
      <w:tr w:rsidR="00507CF3" w:rsidRPr="005F5644" w14:paraId="07BAAEB9" w14:textId="77777777" w:rsidTr="0016520E">
        <w:tc>
          <w:tcPr>
            <w:tcW w:w="428" w:type="pct"/>
            <w:shd w:val="clear" w:color="auto" w:fill="B0FF45" w:themeFill="accent1"/>
          </w:tcPr>
          <w:p w14:paraId="288525B2"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I/O/P/I</w:t>
            </w:r>
          </w:p>
        </w:tc>
        <w:tc>
          <w:tcPr>
            <w:tcW w:w="815" w:type="pct"/>
            <w:shd w:val="clear" w:color="auto" w:fill="B0FF45" w:themeFill="accent1"/>
          </w:tcPr>
          <w:p w14:paraId="1703E560"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 xml:space="preserve">Product Name </w:t>
            </w:r>
          </w:p>
        </w:tc>
        <w:tc>
          <w:tcPr>
            <w:tcW w:w="2495" w:type="pct"/>
            <w:shd w:val="clear" w:color="auto" w:fill="B0FF45" w:themeFill="accent1"/>
          </w:tcPr>
          <w:p w14:paraId="0B8340D6"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CI Identifier</w:t>
            </w:r>
          </w:p>
        </w:tc>
        <w:tc>
          <w:tcPr>
            <w:tcW w:w="579" w:type="pct"/>
            <w:shd w:val="clear" w:color="auto" w:fill="B0FF45" w:themeFill="accent1"/>
          </w:tcPr>
          <w:p w14:paraId="455B049E"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Source</w:t>
            </w:r>
          </w:p>
        </w:tc>
        <w:tc>
          <w:tcPr>
            <w:tcW w:w="683" w:type="pct"/>
            <w:shd w:val="clear" w:color="auto" w:fill="B0FF45" w:themeFill="accent1"/>
          </w:tcPr>
          <w:p w14:paraId="4FCD080D"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Destination</w:t>
            </w:r>
          </w:p>
        </w:tc>
      </w:tr>
      <w:tr w:rsidR="00507CF3" w:rsidRPr="005F5644" w14:paraId="3DDD39D4" w14:textId="77777777" w:rsidTr="0016520E">
        <w:tc>
          <w:tcPr>
            <w:tcW w:w="428" w:type="pct"/>
          </w:tcPr>
          <w:p w14:paraId="1FCD9413"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I/-/-/-</w:t>
            </w:r>
          </w:p>
        </w:tc>
        <w:tc>
          <w:tcPr>
            <w:tcW w:w="815" w:type="pct"/>
          </w:tcPr>
          <w:p w14:paraId="2CB65E77" w14:textId="77777777" w:rsidR="00507CF3" w:rsidRPr="00E75A63" w:rsidRDefault="00507CF3" w:rsidP="0016520E">
            <w:pPr>
              <w:pStyle w:val="NormalBold"/>
              <w:rPr>
                <w:rFonts w:asciiTheme="minorHAnsi" w:hAnsiTheme="minorHAnsi" w:cs="Segoe UI"/>
                <w:b w:val="0"/>
                <w:color w:val="161718" w:themeColor="dark1"/>
                <w:kern w:val="24"/>
              </w:rPr>
            </w:pPr>
            <w:r w:rsidRPr="00E75A63">
              <w:rPr>
                <w:rFonts w:asciiTheme="minorHAnsi" w:hAnsiTheme="minorHAnsi" w:cs="Segoe UI"/>
                <w:b w:val="0"/>
                <w:color w:val="161718" w:themeColor="dark1"/>
                <w:kern w:val="24"/>
              </w:rPr>
              <w:t>Project Proposal PPT</w:t>
            </w:r>
          </w:p>
          <w:p w14:paraId="6B52D298" w14:textId="77777777" w:rsidR="00507CF3" w:rsidRPr="00E75A63" w:rsidRDefault="00507CF3" w:rsidP="0016520E">
            <w:pPr>
              <w:pStyle w:val="NormalBold"/>
              <w:rPr>
                <w:rFonts w:asciiTheme="minorHAnsi" w:eastAsiaTheme="minorEastAsia" w:hAnsiTheme="minorHAnsi" w:cs="Segoe UI"/>
                <w:b w:val="0"/>
                <w:bCs w:val="0"/>
                <w:color w:val="161718" w:themeColor="dark1"/>
                <w:kern w:val="24"/>
              </w:rPr>
            </w:pPr>
          </w:p>
        </w:tc>
        <w:tc>
          <w:tcPr>
            <w:tcW w:w="2495" w:type="pct"/>
          </w:tcPr>
          <w:p w14:paraId="6366097A" w14:textId="77777777" w:rsidR="00507CF3" w:rsidRPr="00E75A63" w:rsidRDefault="00507CF3" w:rsidP="0016520E">
            <w:pPr>
              <w:pStyle w:val="NormalBold"/>
              <w:spacing w:line="276" w:lineRule="auto"/>
              <w:rPr>
                <w:rFonts w:asciiTheme="minorHAnsi" w:hAnsiTheme="minorHAnsi" w:cs="Segoe UI"/>
                <w:b w:val="0"/>
                <w:color w:val="161718" w:themeColor="dark1"/>
                <w:kern w:val="24"/>
              </w:rPr>
            </w:pPr>
            <w:r w:rsidRPr="00E75A63">
              <w:rPr>
                <w:rFonts w:asciiTheme="minorHAnsi" w:hAnsiTheme="minorHAnsi" w:cs="Segoe UI"/>
                <w:b w:val="0"/>
                <w:color w:val="161718" w:themeColor="dark1"/>
                <w:kern w:val="24"/>
              </w:rPr>
              <w:t>KPIT_Proposal_Eaton_NPe_M2_</w:t>
            </w:r>
          </w:p>
          <w:p w14:paraId="5C867BB0" w14:textId="77777777" w:rsidR="00507CF3" w:rsidRPr="00E75A63" w:rsidRDefault="00507CF3" w:rsidP="0016520E">
            <w:pPr>
              <w:pStyle w:val="NormalBold"/>
              <w:rPr>
                <w:rFonts w:asciiTheme="minorHAnsi" w:eastAsiaTheme="minorEastAsia" w:hAnsiTheme="minorHAnsi" w:cs="Segoe UI"/>
                <w:b w:val="0"/>
                <w:bCs w:val="0"/>
                <w:color w:val="161718" w:themeColor="dark1"/>
                <w:kern w:val="24"/>
              </w:rPr>
            </w:pPr>
            <w:r w:rsidRPr="00E75A63">
              <w:rPr>
                <w:rFonts w:asciiTheme="minorHAnsi" w:hAnsiTheme="minorHAnsi" w:cs="Segoe UI"/>
                <w:b w:val="0"/>
                <w:color w:val="161718" w:themeColor="dark1"/>
                <w:kern w:val="24"/>
              </w:rPr>
              <w:t>Inverter_Program_V1.2</w:t>
            </w:r>
          </w:p>
        </w:tc>
        <w:tc>
          <w:tcPr>
            <w:tcW w:w="579" w:type="pct"/>
          </w:tcPr>
          <w:p w14:paraId="2E43FE22"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KPIT</w:t>
            </w:r>
          </w:p>
          <w:p w14:paraId="0179271C"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p>
        </w:tc>
        <w:tc>
          <w:tcPr>
            <w:tcW w:w="683" w:type="pct"/>
          </w:tcPr>
          <w:p w14:paraId="1FDE1EF6" w14:textId="77777777" w:rsidR="00507CF3" w:rsidRPr="005F5644" w:rsidRDefault="00507CF3" w:rsidP="0016520E">
            <w:pPr>
              <w:pStyle w:val="NormalBold"/>
              <w:rPr>
                <w:rFonts w:asciiTheme="minorHAnsi" w:hAnsiTheme="minorHAnsi" w:cs="Segoe UI"/>
                <w:b w:val="0"/>
                <w:color w:val="161718" w:themeColor="dark1"/>
                <w:kern w:val="24"/>
              </w:rPr>
            </w:pPr>
            <w:r>
              <w:rPr>
                <w:rFonts w:asciiTheme="minorHAnsi" w:hAnsiTheme="minorHAnsi" w:cs="Segoe UI"/>
                <w:b w:val="0"/>
                <w:color w:val="161718" w:themeColor="dark1"/>
                <w:kern w:val="24"/>
              </w:rPr>
              <w:t>FUSA Uniphase</w:t>
            </w:r>
          </w:p>
          <w:p w14:paraId="27568947"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p>
        </w:tc>
      </w:tr>
      <w:tr w:rsidR="00507CF3" w:rsidRPr="005F5644" w14:paraId="6827E5AE" w14:textId="77777777" w:rsidTr="0016520E">
        <w:tc>
          <w:tcPr>
            <w:tcW w:w="428" w:type="pct"/>
          </w:tcPr>
          <w:p w14:paraId="6B0051B8"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I/-/-/-</w:t>
            </w:r>
          </w:p>
        </w:tc>
        <w:tc>
          <w:tcPr>
            <w:tcW w:w="815" w:type="pct"/>
          </w:tcPr>
          <w:p w14:paraId="064BDDF5"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*SDPS_ INVERTER DESIGN</w:t>
            </w:r>
          </w:p>
        </w:tc>
        <w:tc>
          <w:tcPr>
            <w:tcW w:w="2495" w:type="pct"/>
          </w:tcPr>
          <w:p w14:paraId="278EB8E0"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_Dual_Core_SDPS</w:t>
            </w:r>
          </w:p>
        </w:tc>
        <w:tc>
          <w:tcPr>
            <w:tcW w:w="579" w:type="pct"/>
          </w:tcPr>
          <w:p w14:paraId="29573E0C"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Planning</w:t>
            </w:r>
            <w:r>
              <w:rPr>
                <w:rFonts w:asciiTheme="minorHAnsi" w:eastAsiaTheme="minorEastAsia" w:hAnsiTheme="minorHAnsi" w:cs="Segoe UI"/>
                <w:b w:val="0"/>
                <w:bCs w:val="0"/>
                <w:color w:val="161718" w:themeColor="dark1"/>
                <w:kern w:val="24"/>
              </w:rPr>
              <w:t xml:space="preserve"> Uniphase</w:t>
            </w:r>
          </w:p>
        </w:tc>
        <w:tc>
          <w:tcPr>
            <w:tcW w:w="683" w:type="pct"/>
          </w:tcPr>
          <w:p w14:paraId="12F40F94" w14:textId="77777777" w:rsidR="00507CF3" w:rsidRPr="005F5644" w:rsidRDefault="00507CF3" w:rsidP="0016520E">
            <w:pPr>
              <w:pStyle w:val="NormalBold"/>
              <w:rPr>
                <w:rFonts w:asciiTheme="minorHAnsi" w:hAnsiTheme="minorHAnsi" w:cs="Segoe UI"/>
                <w:b w:val="0"/>
                <w:color w:val="161718" w:themeColor="dark1"/>
                <w:kern w:val="24"/>
              </w:rPr>
            </w:pPr>
            <w:r>
              <w:rPr>
                <w:rFonts w:asciiTheme="minorHAnsi" w:hAnsiTheme="minorHAnsi" w:cs="Segoe UI"/>
                <w:b w:val="0"/>
                <w:color w:val="161718" w:themeColor="dark1"/>
                <w:kern w:val="24"/>
              </w:rPr>
              <w:t>FUSA Uniphase</w:t>
            </w:r>
          </w:p>
          <w:p w14:paraId="3806639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p>
        </w:tc>
      </w:tr>
      <w:tr w:rsidR="00507CF3" w:rsidRPr="005F5644" w14:paraId="1D670469" w14:textId="77777777" w:rsidTr="0016520E">
        <w:tc>
          <w:tcPr>
            <w:tcW w:w="428" w:type="pct"/>
          </w:tcPr>
          <w:p w14:paraId="5DA34323"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bookmarkStart w:id="42" w:name="_Hlk85447246"/>
            <w:r w:rsidRPr="005F5644">
              <w:rPr>
                <w:rFonts w:asciiTheme="minorHAnsi" w:hAnsiTheme="minorHAnsi" w:cs="Segoe UI"/>
                <w:b w:val="0"/>
                <w:color w:val="161718" w:themeColor="dark1"/>
                <w:kern w:val="24"/>
              </w:rPr>
              <w:t>I/-/-/-</w:t>
            </w:r>
          </w:p>
        </w:tc>
        <w:tc>
          <w:tcPr>
            <w:tcW w:w="815" w:type="pct"/>
          </w:tcPr>
          <w:p w14:paraId="5B538A60"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DIA Document </w:t>
            </w:r>
          </w:p>
        </w:tc>
        <w:tc>
          <w:tcPr>
            <w:tcW w:w="2495" w:type="pct"/>
          </w:tcPr>
          <w:p w14:paraId="2EF07DF6" w14:textId="77777777" w:rsidR="00507CF3"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Eaton_NPe_</w:t>
            </w:r>
            <w:r>
              <w:rPr>
                <w:rFonts w:asciiTheme="minorHAnsi" w:hAnsiTheme="minorHAnsi" w:cs="Segoe UI"/>
                <w:b w:val="0"/>
                <w:color w:val="161718" w:themeColor="dark1"/>
                <w:kern w:val="24"/>
              </w:rPr>
              <w:t>M3_</w:t>
            </w:r>
            <w:r w:rsidRPr="005F5644">
              <w:rPr>
                <w:rFonts w:asciiTheme="minorHAnsi" w:hAnsiTheme="minorHAnsi" w:cs="Segoe UI"/>
                <w:b w:val="0"/>
                <w:color w:val="161718" w:themeColor="dark1"/>
                <w:kern w:val="24"/>
              </w:rPr>
              <w:t>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_Dual_Core_</w:t>
            </w:r>
            <w:r w:rsidRPr="005F5644">
              <w:rPr>
                <w:rFonts w:asciiTheme="minorHAnsi" w:eastAsiaTheme="minorEastAsia" w:hAnsiTheme="minorHAnsi" w:cs="Segoe UI"/>
                <w:b w:val="0"/>
                <w:bCs w:val="0"/>
                <w:color w:val="161718" w:themeColor="dark1"/>
                <w:kern w:val="24"/>
              </w:rPr>
              <w:t>Eaton_KPIT_DIA</w:t>
            </w:r>
          </w:p>
          <w:p w14:paraId="5B1D0E39" w14:textId="77777777" w:rsidR="00507CF3" w:rsidRPr="003426FE" w:rsidRDefault="00507CF3" w:rsidP="0016520E">
            <w:pPr>
              <w:rPr>
                <w:szCs w:val="20"/>
              </w:rPr>
            </w:pPr>
            <w:r w:rsidRPr="003426FE">
              <w:rPr>
                <w:szCs w:val="20"/>
              </w:rPr>
              <w:t xml:space="preserve">*M2 specific documents will be identified and tagged to M2 project id. </w:t>
            </w:r>
            <w:proofErr w:type="gramStart"/>
            <w:r w:rsidRPr="003426FE">
              <w:rPr>
                <w:szCs w:val="20"/>
              </w:rPr>
              <w:t>Ex :</w:t>
            </w:r>
            <w:proofErr w:type="gramEnd"/>
            <w:r w:rsidRPr="003426FE">
              <w:rPr>
                <w:szCs w:val="20"/>
              </w:rPr>
              <w:t xml:space="preserve"> Impact Analysis</w:t>
            </w:r>
          </w:p>
        </w:tc>
        <w:tc>
          <w:tcPr>
            <w:tcW w:w="579" w:type="pct"/>
          </w:tcPr>
          <w:p w14:paraId="04B781F8"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proofErr w:type="spellStart"/>
            <w:r w:rsidRPr="005F5644">
              <w:rPr>
                <w:rFonts w:asciiTheme="minorHAnsi" w:eastAsiaTheme="minorEastAsia" w:hAnsiTheme="minorHAnsi" w:cs="Segoe UI"/>
                <w:b w:val="0"/>
                <w:bCs w:val="0"/>
                <w:color w:val="161718" w:themeColor="dark1"/>
                <w:kern w:val="24"/>
              </w:rPr>
              <w:t>FuSa</w:t>
            </w:r>
            <w:proofErr w:type="spellEnd"/>
            <w:r w:rsidRPr="005F5644">
              <w:rPr>
                <w:rFonts w:asciiTheme="minorHAnsi" w:eastAsiaTheme="minorEastAsia" w:hAnsiTheme="minorHAnsi" w:cs="Segoe UI"/>
                <w:b w:val="0"/>
                <w:bCs w:val="0"/>
                <w:color w:val="161718" w:themeColor="dark1"/>
                <w:kern w:val="24"/>
              </w:rPr>
              <w:t xml:space="preserve"> Uniphase </w:t>
            </w:r>
          </w:p>
        </w:tc>
        <w:tc>
          <w:tcPr>
            <w:tcW w:w="683" w:type="pct"/>
          </w:tcPr>
          <w:p w14:paraId="0F01B1BB" w14:textId="77777777" w:rsidR="00507CF3" w:rsidRPr="005F5644" w:rsidRDefault="00507CF3" w:rsidP="0016520E">
            <w:pPr>
              <w:pStyle w:val="NormalBold"/>
              <w:rPr>
                <w:rFonts w:asciiTheme="minorHAnsi" w:hAnsiTheme="minorHAnsi" w:cs="Segoe UI"/>
                <w:b w:val="0"/>
                <w:color w:val="161718" w:themeColor="dark1"/>
                <w:kern w:val="24"/>
              </w:rPr>
            </w:pPr>
            <w:r>
              <w:rPr>
                <w:rFonts w:asciiTheme="minorHAnsi" w:hAnsiTheme="minorHAnsi" w:cs="Segoe UI"/>
                <w:b w:val="0"/>
                <w:color w:val="161718" w:themeColor="dark1"/>
                <w:kern w:val="24"/>
              </w:rPr>
              <w:t>FUSA Uniphase</w:t>
            </w:r>
          </w:p>
          <w:p w14:paraId="4F0C13F9"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p>
        </w:tc>
      </w:tr>
      <w:bookmarkEnd w:id="42"/>
      <w:tr w:rsidR="00507CF3" w:rsidRPr="005F5644" w14:paraId="7532DDDD" w14:textId="77777777" w:rsidTr="0016520E">
        <w:tc>
          <w:tcPr>
            <w:tcW w:w="428" w:type="pct"/>
          </w:tcPr>
          <w:p w14:paraId="1420F887"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815" w:type="pct"/>
          </w:tcPr>
          <w:p w14:paraId="4FEB185A" w14:textId="77777777" w:rsidR="00507CF3" w:rsidRPr="005F5644" w:rsidRDefault="00507CF3" w:rsidP="0016520E">
            <w:pPr>
              <w:pStyle w:val="NormalBold"/>
              <w:jc w:val="left"/>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Functional Safety Requirement </w:t>
            </w:r>
          </w:p>
        </w:tc>
        <w:tc>
          <w:tcPr>
            <w:tcW w:w="2495" w:type="pct"/>
          </w:tcPr>
          <w:p w14:paraId="09120F36" w14:textId="77777777" w:rsidR="00507CF3" w:rsidRPr="005F5644" w:rsidRDefault="00507CF3" w:rsidP="0016520E">
            <w:pPr>
              <w:pStyle w:val="NormalBold"/>
              <w:rPr>
                <w:rFonts w:asciiTheme="minorHAnsi" w:hAnsiTheme="minorHAnsi" w:cs="Segoe UI"/>
                <w:b w:val="0"/>
                <w:color w:val="161718" w:themeColor="dark1"/>
                <w:kern w:val="24"/>
              </w:rPr>
            </w:pPr>
            <w:proofErr w:type="spellStart"/>
            <w:r w:rsidRPr="005F5644">
              <w:rPr>
                <w:rFonts w:asciiTheme="minorHAnsi" w:hAnsiTheme="minorHAnsi" w:cs="Segoe UI"/>
                <w:b w:val="0"/>
                <w:color w:val="161718" w:themeColor="dark1"/>
                <w:kern w:val="24"/>
              </w:rPr>
              <w:t>Eaton_Inverter_Functional</w:t>
            </w:r>
            <w:proofErr w:type="spellEnd"/>
            <w:r w:rsidRPr="005F5644">
              <w:rPr>
                <w:rFonts w:asciiTheme="minorHAnsi" w:hAnsiTheme="minorHAnsi" w:cs="Segoe UI"/>
                <w:b w:val="0"/>
                <w:color w:val="161718" w:themeColor="dark1"/>
                <w:kern w:val="24"/>
              </w:rPr>
              <w:t xml:space="preserve"> Safety Concept and Requirement</w:t>
            </w:r>
          </w:p>
        </w:tc>
        <w:tc>
          <w:tcPr>
            <w:tcW w:w="579" w:type="pct"/>
          </w:tcPr>
          <w:p w14:paraId="14DE4E48"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Customer </w:t>
            </w:r>
          </w:p>
        </w:tc>
        <w:tc>
          <w:tcPr>
            <w:tcW w:w="683" w:type="pct"/>
          </w:tcPr>
          <w:p w14:paraId="2F6DD475" w14:textId="77777777" w:rsidR="00507CF3" w:rsidRPr="005F5644" w:rsidRDefault="00507CF3" w:rsidP="0016520E">
            <w:pPr>
              <w:pStyle w:val="NormalBold"/>
              <w:rPr>
                <w:rFonts w:asciiTheme="minorHAnsi" w:hAnsiTheme="minorHAnsi" w:cs="Segoe UI"/>
                <w:b w:val="0"/>
                <w:color w:val="161718" w:themeColor="dark1"/>
                <w:kern w:val="24"/>
              </w:rPr>
            </w:pPr>
            <w:r>
              <w:rPr>
                <w:rFonts w:asciiTheme="minorHAnsi" w:hAnsiTheme="minorHAnsi" w:cs="Segoe UI"/>
                <w:b w:val="0"/>
                <w:color w:val="161718" w:themeColor="dark1"/>
                <w:kern w:val="24"/>
              </w:rPr>
              <w:t>FUSA Uniphase</w:t>
            </w:r>
          </w:p>
          <w:p w14:paraId="237C5E1A" w14:textId="77777777" w:rsidR="00507CF3" w:rsidRPr="005F5644" w:rsidRDefault="00507CF3" w:rsidP="0016520E">
            <w:pPr>
              <w:pStyle w:val="NormalBold"/>
              <w:rPr>
                <w:rFonts w:asciiTheme="minorHAnsi" w:hAnsiTheme="minorHAnsi" w:cs="Segoe UI"/>
                <w:b w:val="0"/>
                <w:color w:val="161718" w:themeColor="dark1"/>
                <w:kern w:val="24"/>
              </w:rPr>
            </w:pPr>
          </w:p>
        </w:tc>
      </w:tr>
      <w:tr w:rsidR="00507CF3" w:rsidRPr="005F5644" w14:paraId="42B4E6EA" w14:textId="77777777" w:rsidTr="0016520E">
        <w:tc>
          <w:tcPr>
            <w:tcW w:w="428" w:type="pct"/>
          </w:tcPr>
          <w:p w14:paraId="3B765FFF"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eastAsiaTheme="minorEastAsia" w:hAnsiTheme="minorHAnsi" w:cs="Segoe UI"/>
                <w:b w:val="0"/>
                <w:color w:val="161718" w:themeColor="dark1"/>
                <w:kern w:val="24"/>
              </w:rPr>
              <w:t>I/-/-/-</w:t>
            </w:r>
          </w:p>
        </w:tc>
        <w:tc>
          <w:tcPr>
            <w:tcW w:w="815" w:type="pct"/>
          </w:tcPr>
          <w:p w14:paraId="474D8517" w14:textId="77777777" w:rsidR="00507CF3" w:rsidRPr="005F5644" w:rsidRDefault="00507CF3" w:rsidP="0016520E">
            <w:pPr>
              <w:pStyle w:val="NormalBold"/>
              <w:jc w:val="left"/>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Fault reaction Plan</w:t>
            </w:r>
          </w:p>
        </w:tc>
        <w:tc>
          <w:tcPr>
            <w:tcW w:w="2495" w:type="pct"/>
          </w:tcPr>
          <w:p w14:paraId="03F799D4"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NPe_M3</w:t>
            </w:r>
            <w:r>
              <w:rPr>
                <w:rFonts w:asciiTheme="minorHAnsi" w:hAnsiTheme="minorHAnsi" w:cs="Segoe UI"/>
                <w:b w:val="0"/>
                <w:color w:val="161718" w:themeColor="dark1"/>
                <w:kern w:val="24"/>
              </w:rPr>
              <w:t>_M2</w:t>
            </w:r>
            <w:r w:rsidRPr="005F5644">
              <w:rPr>
                <w:rFonts w:asciiTheme="minorHAnsi" w:hAnsiTheme="minorHAnsi" w:cs="Segoe UI"/>
                <w:b w:val="0"/>
                <w:color w:val="161718" w:themeColor="dark1"/>
                <w:kern w:val="24"/>
              </w:rPr>
              <w:t>_Dual_Core_Systems_Fault _</w:t>
            </w:r>
            <w:proofErr w:type="spellStart"/>
            <w:r w:rsidRPr="005F5644">
              <w:rPr>
                <w:rFonts w:asciiTheme="minorHAnsi" w:hAnsiTheme="minorHAnsi" w:cs="Segoe UI"/>
                <w:b w:val="0"/>
                <w:color w:val="161718" w:themeColor="dark1"/>
                <w:kern w:val="24"/>
              </w:rPr>
              <w:t>Reaction</w:t>
            </w:r>
            <w:r>
              <w:rPr>
                <w:rFonts w:asciiTheme="minorHAnsi" w:hAnsiTheme="minorHAnsi" w:cs="Segoe UI"/>
                <w:b w:val="0"/>
                <w:color w:val="161718" w:themeColor="dark1"/>
                <w:kern w:val="24"/>
              </w:rPr>
              <w:t>_</w:t>
            </w:r>
            <w:r w:rsidRPr="005F5644">
              <w:rPr>
                <w:rFonts w:asciiTheme="minorHAnsi" w:hAnsiTheme="minorHAnsi" w:cs="Segoe UI"/>
                <w:b w:val="0"/>
                <w:color w:val="161718" w:themeColor="dark1"/>
                <w:kern w:val="24"/>
              </w:rPr>
              <w:t>Plan</w:t>
            </w:r>
            <w:proofErr w:type="spellEnd"/>
          </w:p>
        </w:tc>
        <w:tc>
          <w:tcPr>
            <w:tcW w:w="579" w:type="pct"/>
          </w:tcPr>
          <w:p w14:paraId="4CD4FEA8" w14:textId="77777777" w:rsidR="00507CF3" w:rsidRPr="005F5644" w:rsidRDefault="00507CF3" w:rsidP="0016520E">
            <w:pPr>
              <w:pStyle w:val="NormalBold"/>
              <w:rPr>
                <w:rFonts w:asciiTheme="minorHAnsi" w:hAnsiTheme="minorHAnsi" w:cs="Segoe UI"/>
                <w:b w:val="0"/>
                <w:color w:val="161718" w:themeColor="dark1"/>
                <w:kern w:val="24"/>
              </w:rPr>
            </w:pPr>
            <w:r>
              <w:rPr>
                <w:rFonts w:asciiTheme="minorHAnsi" w:hAnsiTheme="minorHAnsi" w:cs="Segoe UI"/>
                <w:b w:val="0"/>
                <w:color w:val="161718" w:themeColor="dark1"/>
                <w:kern w:val="24"/>
              </w:rPr>
              <w:t>Systems Uniphase</w:t>
            </w:r>
          </w:p>
        </w:tc>
        <w:tc>
          <w:tcPr>
            <w:tcW w:w="683" w:type="pct"/>
          </w:tcPr>
          <w:p w14:paraId="223A460E" w14:textId="77777777" w:rsidR="00507CF3" w:rsidRPr="005F5644" w:rsidRDefault="00507CF3" w:rsidP="0016520E">
            <w:pPr>
              <w:pStyle w:val="NormalBold"/>
              <w:rPr>
                <w:rFonts w:asciiTheme="minorHAnsi" w:hAnsiTheme="minorHAnsi" w:cs="Segoe UI"/>
                <w:b w:val="0"/>
                <w:color w:val="161718" w:themeColor="dark1"/>
                <w:kern w:val="24"/>
              </w:rPr>
            </w:pPr>
            <w:r>
              <w:rPr>
                <w:rFonts w:asciiTheme="minorHAnsi" w:hAnsiTheme="minorHAnsi" w:cs="Segoe UI"/>
                <w:b w:val="0"/>
                <w:color w:val="161718" w:themeColor="dark1"/>
                <w:kern w:val="24"/>
              </w:rPr>
              <w:t>FUSA Uniphase</w:t>
            </w:r>
          </w:p>
          <w:p w14:paraId="309E4474" w14:textId="77777777" w:rsidR="00507CF3" w:rsidRPr="005F5644" w:rsidRDefault="00507CF3" w:rsidP="0016520E">
            <w:pPr>
              <w:pStyle w:val="NormalBold"/>
              <w:rPr>
                <w:rFonts w:asciiTheme="minorHAnsi" w:hAnsiTheme="minorHAnsi" w:cs="Segoe UI"/>
                <w:b w:val="0"/>
                <w:color w:val="161718" w:themeColor="dark1"/>
                <w:kern w:val="24"/>
              </w:rPr>
            </w:pPr>
          </w:p>
        </w:tc>
      </w:tr>
      <w:tr w:rsidR="00507CF3" w:rsidRPr="005F5644" w14:paraId="61015E60" w14:textId="77777777" w:rsidTr="0016520E">
        <w:tc>
          <w:tcPr>
            <w:tcW w:w="428" w:type="pct"/>
          </w:tcPr>
          <w:p w14:paraId="310B7181"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eastAsiaTheme="minorEastAsia" w:hAnsiTheme="minorHAnsi" w:cs="Segoe UI"/>
                <w:b w:val="0"/>
                <w:color w:val="161718" w:themeColor="dark1"/>
                <w:kern w:val="24"/>
              </w:rPr>
              <w:t>I/-/-/-</w:t>
            </w:r>
          </w:p>
        </w:tc>
        <w:tc>
          <w:tcPr>
            <w:tcW w:w="815" w:type="pct"/>
          </w:tcPr>
          <w:p w14:paraId="1F0E3B2E" w14:textId="77777777" w:rsidR="00507CF3" w:rsidRPr="005F5644" w:rsidRDefault="00507CF3" w:rsidP="0016520E">
            <w:pPr>
              <w:pStyle w:val="NormalBold"/>
              <w:jc w:val="left"/>
              <w:rPr>
                <w:rFonts w:asciiTheme="minorHAnsi" w:hAnsiTheme="minorHAnsi" w:cs="Segoe UI"/>
                <w:b w:val="0"/>
                <w:color w:val="161718" w:themeColor="dark1"/>
                <w:kern w:val="24"/>
              </w:rPr>
            </w:pPr>
            <w:r w:rsidRPr="005F5644">
              <w:rPr>
                <w:rFonts w:asciiTheme="minorHAnsi" w:hAnsiTheme="minorHAnsi"/>
                <w:b w:val="0"/>
                <w:bCs w:val="0"/>
                <w:color w:val="000000"/>
              </w:rPr>
              <w:t>SW Safety Analysis</w:t>
            </w:r>
          </w:p>
        </w:tc>
        <w:tc>
          <w:tcPr>
            <w:tcW w:w="2495" w:type="pct"/>
          </w:tcPr>
          <w:p w14:paraId="00011AF9"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Eaton_NPe_M3</w:t>
            </w:r>
            <w:r>
              <w:rPr>
                <w:rFonts w:asciiTheme="minorHAnsi" w:hAnsiTheme="minorHAnsi" w:cs="Segoe UI"/>
                <w:b w:val="0"/>
                <w:color w:val="161718" w:themeColor="dark1"/>
                <w:kern w:val="24"/>
              </w:rPr>
              <w:t>_M2</w:t>
            </w:r>
            <w:r w:rsidRPr="005F5644">
              <w:rPr>
                <w:rFonts w:asciiTheme="minorHAnsi" w:hAnsiTheme="minorHAnsi" w:cs="Segoe UI"/>
                <w:b w:val="0"/>
                <w:color w:val="161718" w:themeColor="dark1"/>
                <w:kern w:val="24"/>
              </w:rPr>
              <w:t>_Dual_Core_SW Safety Analysis Report</w:t>
            </w:r>
          </w:p>
        </w:tc>
        <w:tc>
          <w:tcPr>
            <w:tcW w:w="579" w:type="pct"/>
          </w:tcPr>
          <w:p w14:paraId="45746BF8" w14:textId="77777777" w:rsidR="00507CF3" w:rsidRPr="005F5644" w:rsidRDefault="00507CF3" w:rsidP="0016520E">
            <w:pPr>
              <w:pStyle w:val="NormalBold"/>
              <w:rPr>
                <w:rFonts w:asciiTheme="minorHAnsi" w:hAnsiTheme="minorHAnsi" w:cs="Segoe UI"/>
                <w:b w:val="0"/>
                <w:color w:val="161718" w:themeColor="dark1"/>
                <w:kern w:val="24"/>
              </w:rPr>
            </w:pPr>
            <w:r>
              <w:rPr>
                <w:rFonts w:asciiTheme="minorHAnsi" w:hAnsiTheme="minorHAnsi" w:cs="Segoe UI"/>
                <w:b w:val="0"/>
                <w:color w:val="161718" w:themeColor="dark1"/>
                <w:kern w:val="24"/>
              </w:rPr>
              <w:t>Systems Uniphase</w:t>
            </w:r>
          </w:p>
        </w:tc>
        <w:tc>
          <w:tcPr>
            <w:tcW w:w="683" w:type="pct"/>
          </w:tcPr>
          <w:p w14:paraId="1E5ED4B3" w14:textId="77777777" w:rsidR="00507CF3" w:rsidRPr="005F5644" w:rsidRDefault="00507CF3" w:rsidP="0016520E">
            <w:pPr>
              <w:pStyle w:val="NormalBold"/>
              <w:rPr>
                <w:rFonts w:asciiTheme="minorHAnsi" w:hAnsiTheme="minorHAnsi" w:cs="Segoe UI"/>
                <w:b w:val="0"/>
                <w:color w:val="161718" w:themeColor="dark1"/>
                <w:kern w:val="24"/>
              </w:rPr>
            </w:pPr>
            <w:r>
              <w:rPr>
                <w:rFonts w:asciiTheme="minorHAnsi" w:hAnsiTheme="minorHAnsi" w:cs="Segoe UI"/>
                <w:b w:val="0"/>
                <w:color w:val="161718" w:themeColor="dark1"/>
                <w:kern w:val="24"/>
              </w:rPr>
              <w:t>FUSA Uniphase</w:t>
            </w:r>
          </w:p>
          <w:p w14:paraId="3712A2EE" w14:textId="77777777" w:rsidR="00507CF3" w:rsidRPr="005F5644" w:rsidRDefault="00507CF3" w:rsidP="0016520E">
            <w:pPr>
              <w:pStyle w:val="NormalBold"/>
              <w:rPr>
                <w:rFonts w:asciiTheme="minorHAnsi" w:hAnsiTheme="minorHAnsi" w:cs="Segoe UI"/>
                <w:b w:val="0"/>
                <w:color w:val="161718" w:themeColor="dark1"/>
                <w:kern w:val="24"/>
              </w:rPr>
            </w:pPr>
          </w:p>
        </w:tc>
      </w:tr>
      <w:tr w:rsidR="00507CF3" w:rsidRPr="005F5644" w14:paraId="01B659A6" w14:textId="77777777" w:rsidTr="0016520E">
        <w:tc>
          <w:tcPr>
            <w:tcW w:w="428" w:type="pct"/>
          </w:tcPr>
          <w:p w14:paraId="0C8E6185"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eastAsiaTheme="minorEastAsia" w:hAnsiTheme="minorHAnsi" w:cs="Segoe UI"/>
                <w:b w:val="0"/>
                <w:color w:val="161718" w:themeColor="dark1"/>
                <w:kern w:val="24"/>
              </w:rPr>
              <w:t>I/-/-/-</w:t>
            </w:r>
          </w:p>
        </w:tc>
        <w:tc>
          <w:tcPr>
            <w:tcW w:w="815" w:type="pct"/>
          </w:tcPr>
          <w:p w14:paraId="4D3FDA39" w14:textId="77777777" w:rsidR="00507CF3" w:rsidRPr="005F5644" w:rsidRDefault="00507CF3" w:rsidP="0016520E">
            <w:pPr>
              <w:pStyle w:val="NormalBold"/>
              <w:jc w:val="left"/>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System</w:t>
            </w:r>
            <w:r>
              <w:rPr>
                <w:rFonts w:asciiTheme="minorHAnsi" w:hAnsiTheme="minorHAnsi" w:cs="Segoe UI"/>
                <w:b w:val="0"/>
                <w:color w:val="161718" w:themeColor="dark1"/>
                <w:kern w:val="24"/>
              </w:rPr>
              <w:t xml:space="preserve">s </w:t>
            </w:r>
            <w:r w:rsidRPr="005F5644">
              <w:rPr>
                <w:rFonts w:asciiTheme="minorHAnsi" w:hAnsiTheme="minorHAnsi" w:cs="Segoe UI"/>
                <w:b w:val="0"/>
                <w:color w:val="161718" w:themeColor="dark1"/>
                <w:kern w:val="24"/>
              </w:rPr>
              <w:t>Requirement</w:t>
            </w:r>
            <w:r>
              <w:rPr>
                <w:rFonts w:asciiTheme="minorHAnsi" w:hAnsiTheme="minorHAnsi" w:cs="Segoe UI"/>
                <w:b w:val="0"/>
                <w:color w:val="161718" w:themeColor="dark1"/>
                <w:kern w:val="24"/>
              </w:rPr>
              <w:t>s (200</w:t>
            </w:r>
            <w:proofErr w:type="gramStart"/>
            <w:r>
              <w:rPr>
                <w:rFonts w:asciiTheme="minorHAnsi" w:hAnsiTheme="minorHAnsi" w:cs="Segoe UI"/>
                <w:b w:val="0"/>
                <w:color w:val="161718" w:themeColor="dark1"/>
                <w:kern w:val="24"/>
              </w:rPr>
              <w:t>L )</w:t>
            </w:r>
            <w:proofErr w:type="gramEnd"/>
          </w:p>
        </w:tc>
        <w:tc>
          <w:tcPr>
            <w:tcW w:w="2495" w:type="pct"/>
          </w:tcPr>
          <w:p w14:paraId="25A38B4F"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NPe_M3</w:t>
            </w:r>
            <w:r>
              <w:rPr>
                <w:rFonts w:asciiTheme="minorHAnsi" w:hAnsiTheme="minorHAnsi" w:cs="Segoe UI"/>
                <w:b w:val="0"/>
                <w:color w:val="161718" w:themeColor="dark1"/>
                <w:kern w:val="24"/>
              </w:rPr>
              <w:t>_M2</w:t>
            </w:r>
            <w:r w:rsidRPr="005F5644">
              <w:rPr>
                <w:rFonts w:asciiTheme="minorHAnsi" w:hAnsiTheme="minorHAnsi" w:cs="Segoe UI"/>
                <w:b w:val="0"/>
                <w:color w:val="161718" w:themeColor="dark1"/>
                <w:kern w:val="24"/>
              </w:rPr>
              <w:t xml:space="preserve">_Dual_Core _200_Level_System_Requirement </w:t>
            </w:r>
          </w:p>
        </w:tc>
        <w:tc>
          <w:tcPr>
            <w:tcW w:w="579" w:type="pct"/>
          </w:tcPr>
          <w:p w14:paraId="0E241DEF" w14:textId="77777777" w:rsidR="00507CF3" w:rsidRPr="005F5644" w:rsidRDefault="00507CF3" w:rsidP="0016520E">
            <w:pPr>
              <w:pStyle w:val="NormalBold"/>
              <w:rPr>
                <w:rFonts w:asciiTheme="minorHAnsi" w:hAnsiTheme="minorHAnsi" w:cs="Segoe UI"/>
                <w:b w:val="0"/>
                <w:color w:val="161718" w:themeColor="dark1"/>
                <w:kern w:val="24"/>
              </w:rPr>
            </w:pPr>
            <w:r>
              <w:rPr>
                <w:rFonts w:asciiTheme="minorHAnsi" w:hAnsiTheme="minorHAnsi" w:cs="Segoe UI"/>
                <w:b w:val="0"/>
                <w:color w:val="161718" w:themeColor="dark1"/>
                <w:kern w:val="24"/>
              </w:rPr>
              <w:t>Systems Uniphase</w:t>
            </w:r>
          </w:p>
        </w:tc>
        <w:tc>
          <w:tcPr>
            <w:tcW w:w="683" w:type="pct"/>
          </w:tcPr>
          <w:p w14:paraId="1A9D1133" w14:textId="77777777" w:rsidR="00507CF3" w:rsidRPr="005F5644" w:rsidRDefault="00507CF3" w:rsidP="0016520E">
            <w:pPr>
              <w:pStyle w:val="NormalBold"/>
              <w:rPr>
                <w:rFonts w:asciiTheme="minorHAnsi" w:hAnsiTheme="minorHAnsi" w:cs="Segoe UI"/>
                <w:b w:val="0"/>
                <w:color w:val="161718" w:themeColor="dark1"/>
                <w:kern w:val="24"/>
              </w:rPr>
            </w:pPr>
            <w:r>
              <w:rPr>
                <w:rFonts w:asciiTheme="minorHAnsi" w:hAnsiTheme="minorHAnsi" w:cs="Segoe UI"/>
                <w:b w:val="0"/>
                <w:color w:val="161718" w:themeColor="dark1"/>
                <w:kern w:val="24"/>
              </w:rPr>
              <w:t>FUSA Uniphase</w:t>
            </w:r>
          </w:p>
          <w:p w14:paraId="16A98DEC" w14:textId="77777777" w:rsidR="00507CF3" w:rsidRPr="005F5644" w:rsidRDefault="00507CF3" w:rsidP="0016520E">
            <w:pPr>
              <w:pStyle w:val="NormalBold"/>
              <w:rPr>
                <w:rFonts w:asciiTheme="minorHAnsi" w:hAnsiTheme="minorHAnsi" w:cs="Segoe UI"/>
                <w:b w:val="0"/>
                <w:color w:val="161718" w:themeColor="dark1"/>
                <w:kern w:val="24"/>
              </w:rPr>
            </w:pPr>
          </w:p>
        </w:tc>
      </w:tr>
      <w:tr w:rsidR="00507CF3" w:rsidRPr="005F5644" w14:paraId="5C96AA8E" w14:textId="77777777" w:rsidTr="0016520E">
        <w:tc>
          <w:tcPr>
            <w:tcW w:w="428" w:type="pct"/>
          </w:tcPr>
          <w:p w14:paraId="4B99F0A6"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eastAsiaTheme="minorEastAsia" w:hAnsiTheme="minorHAnsi" w:cs="Segoe UI"/>
                <w:b w:val="0"/>
                <w:color w:val="161718" w:themeColor="dark1"/>
                <w:kern w:val="24"/>
              </w:rPr>
              <w:t>I/-/-/-</w:t>
            </w:r>
          </w:p>
        </w:tc>
        <w:tc>
          <w:tcPr>
            <w:tcW w:w="815" w:type="pct"/>
          </w:tcPr>
          <w:p w14:paraId="6BB1E4C0" w14:textId="77777777" w:rsidR="00507CF3" w:rsidRPr="005F5644" w:rsidRDefault="00507CF3" w:rsidP="0016520E">
            <w:pPr>
              <w:pStyle w:val="NormalBold"/>
              <w:jc w:val="left"/>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High Level SW Requirement</w:t>
            </w:r>
            <w:r>
              <w:rPr>
                <w:rFonts w:asciiTheme="minorHAnsi" w:hAnsiTheme="minorHAnsi" w:cs="Segoe UI"/>
                <w:b w:val="0"/>
                <w:color w:val="161718" w:themeColor="dark1"/>
                <w:kern w:val="24"/>
              </w:rPr>
              <w:t xml:space="preserve"> (300L)</w:t>
            </w:r>
          </w:p>
        </w:tc>
        <w:tc>
          <w:tcPr>
            <w:tcW w:w="2495" w:type="pct"/>
          </w:tcPr>
          <w:p w14:paraId="22A17F6E"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NPe_M3</w:t>
            </w:r>
            <w:r>
              <w:rPr>
                <w:rFonts w:asciiTheme="minorHAnsi" w:hAnsiTheme="minorHAnsi" w:cs="Segoe UI"/>
                <w:b w:val="0"/>
                <w:color w:val="161718" w:themeColor="dark1"/>
                <w:kern w:val="24"/>
              </w:rPr>
              <w:t>_M2</w:t>
            </w:r>
            <w:r w:rsidRPr="005F5644">
              <w:rPr>
                <w:rFonts w:asciiTheme="minorHAnsi" w:hAnsiTheme="minorHAnsi" w:cs="Segoe UI"/>
                <w:b w:val="0"/>
                <w:color w:val="161718" w:themeColor="dark1"/>
                <w:kern w:val="24"/>
              </w:rPr>
              <w:t xml:space="preserve">_Dual_Core_300_Level_HighLevel </w:t>
            </w:r>
            <w:proofErr w:type="spellStart"/>
            <w:r w:rsidRPr="005F5644">
              <w:rPr>
                <w:rFonts w:asciiTheme="minorHAnsi" w:hAnsiTheme="minorHAnsi" w:cs="Segoe UI"/>
                <w:b w:val="0"/>
                <w:color w:val="161718" w:themeColor="dark1"/>
                <w:kern w:val="24"/>
              </w:rPr>
              <w:t>SW_requirement</w:t>
            </w:r>
            <w:proofErr w:type="spellEnd"/>
          </w:p>
        </w:tc>
        <w:tc>
          <w:tcPr>
            <w:tcW w:w="579" w:type="pct"/>
          </w:tcPr>
          <w:p w14:paraId="28A2652C" w14:textId="77777777" w:rsidR="00507CF3" w:rsidRPr="005F5644" w:rsidRDefault="00507CF3" w:rsidP="0016520E">
            <w:pPr>
              <w:pStyle w:val="NormalBold"/>
              <w:rPr>
                <w:rFonts w:asciiTheme="minorHAnsi" w:hAnsiTheme="minorHAnsi" w:cs="Segoe UI"/>
                <w:b w:val="0"/>
                <w:color w:val="161718" w:themeColor="dark1"/>
                <w:kern w:val="24"/>
              </w:rPr>
            </w:pPr>
            <w:r>
              <w:rPr>
                <w:rFonts w:asciiTheme="minorHAnsi" w:hAnsiTheme="minorHAnsi" w:cs="Segoe UI"/>
                <w:b w:val="0"/>
                <w:color w:val="161718" w:themeColor="dark1"/>
                <w:kern w:val="24"/>
              </w:rPr>
              <w:t>Systems Uniphase</w:t>
            </w:r>
          </w:p>
        </w:tc>
        <w:tc>
          <w:tcPr>
            <w:tcW w:w="683" w:type="pct"/>
          </w:tcPr>
          <w:p w14:paraId="79100406" w14:textId="77777777" w:rsidR="00507CF3" w:rsidRPr="005F5644" w:rsidRDefault="00507CF3" w:rsidP="0016520E">
            <w:pPr>
              <w:pStyle w:val="NormalBold"/>
              <w:rPr>
                <w:rFonts w:asciiTheme="minorHAnsi" w:hAnsiTheme="minorHAnsi" w:cs="Segoe UI"/>
                <w:b w:val="0"/>
                <w:color w:val="161718" w:themeColor="dark1"/>
                <w:kern w:val="24"/>
              </w:rPr>
            </w:pPr>
            <w:r>
              <w:rPr>
                <w:rFonts w:asciiTheme="minorHAnsi" w:hAnsiTheme="minorHAnsi" w:cs="Segoe UI"/>
                <w:b w:val="0"/>
                <w:color w:val="161718" w:themeColor="dark1"/>
                <w:kern w:val="24"/>
              </w:rPr>
              <w:t>FUSA Uniphase</w:t>
            </w:r>
          </w:p>
          <w:p w14:paraId="76775F79" w14:textId="77777777" w:rsidR="00507CF3" w:rsidRPr="005F5644" w:rsidRDefault="00507CF3" w:rsidP="0016520E">
            <w:pPr>
              <w:pStyle w:val="NormalBold"/>
              <w:rPr>
                <w:rFonts w:asciiTheme="minorHAnsi" w:hAnsiTheme="minorHAnsi" w:cs="Segoe UI"/>
                <w:b w:val="0"/>
                <w:color w:val="161718" w:themeColor="dark1"/>
                <w:kern w:val="24"/>
              </w:rPr>
            </w:pPr>
          </w:p>
        </w:tc>
      </w:tr>
      <w:tr w:rsidR="00507CF3" w:rsidRPr="005F5644" w14:paraId="2C40C363" w14:textId="77777777" w:rsidTr="0016520E">
        <w:tc>
          <w:tcPr>
            <w:tcW w:w="428" w:type="pct"/>
          </w:tcPr>
          <w:p w14:paraId="1B19DE55"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eastAsiaTheme="minorEastAsia" w:hAnsiTheme="minorHAnsi" w:cs="Segoe UI"/>
                <w:b w:val="0"/>
                <w:color w:val="161718" w:themeColor="dark1"/>
                <w:kern w:val="24"/>
              </w:rPr>
              <w:t>I/-/-/-</w:t>
            </w:r>
          </w:p>
        </w:tc>
        <w:tc>
          <w:tcPr>
            <w:tcW w:w="815" w:type="pct"/>
          </w:tcPr>
          <w:p w14:paraId="4A732710" w14:textId="77777777" w:rsidR="00507CF3" w:rsidRPr="005F5644" w:rsidRDefault="00507CF3" w:rsidP="0016520E">
            <w:pPr>
              <w:pStyle w:val="NormalBold"/>
              <w:jc w:val="left"/>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CAN Signal List</w:t>
            </w:r>
          </w:p>
        </w:tc>
        <w:tc>
          <w:tcPr>
            <w:tcW w:w="2495" w:type="pct"/>
          </w:tcPr>
          <w:p w14:paraId="3EAE75E4"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NPe_M3</w:t>
            </w:r>
            <w:r>
              <w:rPr>
                <w:rFonts w:asciiTheme="minorHAnsi" w:hAnsiTheme="minorHAnsi" w:cs="Segoe UI"/>
                <w:b w:val="0"/>
                <w:color w:val="161718" w:themeColor="dark1"/>
                <w:kern w:val="24"/>
              </w:rPr>
              <w:t>_M2</w:t>
            </w:r>
            <w:r w:rsidRPr="005F5644">
              <w:rPr>
                <w:rFonts w:asciiTheme="minorHAnsi" w:hAnsiTheme="minorHAnsi" w:cs="Segoe UI"/>
                <w:b w:val="0"/>
                <w:color w:val="161718" w:themeColor="dark1"/>
                <w:kern w:val="24"/>
              </w:rPr>
              <w:t>_Dual_Core _</w:t>
            </w:r>
            <w:proofErr w:type="spellStart"/>
            <w:r w:rsidRPr="005F5644">
              <w:rPr>
                <w:rFonts w:asciiTheme="minorHAnsi" w:hAnsiTheme="minorHAnsi" w:cs="Segoe UI"/>
                <w:b w:val="0"/>
                <w:color w:val="161718" w:themeColor="dark1"/>
                <w:kern w:val="24"/>
              </w:rPr>
              <w:t>CAN_Signal_List</w:t>
            </w:r>
            <w:proofErr w:type="spellEnd"/>
          </w:p>
        </w:tc>
        <w:tc>
          <w:tcPr>
            <w:tcW w:w="579" w:type="pct"/>
          </w:tcPr>
          <w:p w14:paraId="45ED86F1" w14:textId="77777777" w:rsidR="00507CF3" w:rsidRPr="005F5644" w:rsidRDefault="00507CF3" w:rsidP="0016520E">
            <w:pPr>
              <w:pStyle w:val="NormalBold"/>
              <w:rPr>
                <w:rFonts w:asciiTheme="minorHAnsi" w:hAnsiTheme="minorHAnsi" w:cs="Segoe UI"/>
                <w:b w:val="0"/>
                <w:color w:val="161718" w:themeColor="dark1"/>
                <w:kern w:val="24"/>
              </w:rPr>
            </w:pPr>
            <w:r>
              <w:rPr>
                <w:rFonts w:asciiTheme="minorHAnsi" w:hAnsiTheme="minorHAnsi" w:cs="Segoe UI"/>
                <w:b w:val="0"/>
                <w:color w:val="161718" w:themeColor="dark1"/>
                <w:kern w:val="24"/>
              </w:rPr>
              <w:t>Systems Uniphase</w:t>
            </w:r>
          </w:p>
        </w:tc>
        <w:tc>
          <w:tcPr>
            <w:tcW w:w="683" w:type="pct"/>
          </w:tcPr>
          <w:p w14:paraId="445EA098" w14:textId="77777777" w:rsidR="00507CF3" w:rsidRPr="005F5644" w:rsidRDefault="00507CF3" w:rsidP="0016520E">
            <w:pPr>
              <w:pStyle w:val="NormalBold"/>
              <w:rPr>
                <w:rFonts w:asciiTheme="minorHAnsi" w:hAnsiTheme="minorHAnsi" w:cs="Segoe UI"/>
                <w:b w:val="0"/>
                <w:color w:val="161718" w:themeColor="dark1"/>
                <w:kern w:val="24"/>
              </w:rPr>
            </w:pPr>
            <w:r>
              <w:rPr>
                <w:rFonts w:asciiTheme="minorHAnsi" w:hAnsiTheme="minorHAnsi" w:cs="Segoe UI"/>
                <w:b w:val="0"/>
                <w:color w:val="161718" w:themeColor="dark1"/>
                <w:kern w:val="24"/>
              </w:rPr>
              <w:t>FUSA Uniphase</w:t>
            </w:r>
          </w:p>
          <w:p w14:paraId="7D43C746" w14:textId="77777777" w:rsidR="00507CF3" w:rsidRPr="005F5644" w:rsidRDefault="00507CF3" w:rsidP="0016520E">
            <w:pPr>
              <w:pStyle w:val="NormalBold"/>
              <w:rPr>
                <w:rFonts w:asciiTheme="minorHAnsi" w:hAnsiTheme="minorHAnsi" w:cs="Segoe UI"/>
                <w:b w:val="0"/>
                <w:color w:val="161718" w:themeColor="dark1"/>
                <w:kern w:val="24"/>
              </w:rPr>
            </w:pPr>
          </w:p>
        </w:tc>
      </w:tr>
      <w:tr w:rsidR="00507CF3" w:rsidRPr="005F5644" w14:paraId="160DF82A" w14:textId="77777777" w:rsidTr="0016520E">
        <w:tc>
          <w:tcPr>
            <w:tcW w:w="428" w:type="pct"/>
          </w:tcPr>
          <w:p w14:paraId="4B9489A7"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-/O/-/-</w:t>
            </w:r>
          </w:p>
        </w:tc>
        <w:tc>
          <w:tcPr>
            <w:tcW w:w="815" w:type="pct"/>
          </w:tcPr>
          <w:p w14:paraId="1C719999"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^FSMP</w:t>
            </w:r>
          </w:p>
        </w:tc>
        <w:tc>
          <w:tcPr>
            <w:tcW w:w="2495" w:type="pct"/>
          </w:tcPr>
          <w:p w14:paraId="4D1E3276"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proofErr w:type="spellStart"/>
            <w:r w:rsidRPr="005F5644">
              <w:rPr>
                <w:rFonts w:asciiTheme="minorHAnsi" w:hAnsiTheme="minorHAnsi" w:cs="Segoe UI"/>
                <w:b w:val="0"/>
                <w:color w:val="161718" w:themeColor="dark1"/>
                <w:kern w:val="24"/>
              </w:rPr>
              <w:t>Eaton_Inverter</w:t>
            </w:r>
            <w:proofErr w:type="spellEnd"/>
            <w:r w:rsidRPr="005F5644">
              <w:rPr>
                <w:rFonts w:asciiTheme="minorHAnsi" w:hAnsiTheme="minorHAnsi" w:cs="Segoe UI"/>
                <w:b w:val="0"/>
                <w:color w:val="161718" w:themeColor="dark1"/>
                <w:kern w:val="24"/>
              </w:rPr>
              <w:t xml:space="preserve">_ </w:t>
            </w:r>
            <w:proofErr w:type="spellStart"/>
            <w:r w:rsidRPr="005F5644">
              <w:rPr>
                <w:rFonts w:asciiTheme="minorHAnsi" w:hAnsiTheme="minorHAnsi" w:cs="Segoe UI"/>
                <w:b w:val="0"/>
                <w:color w:val="161718" w:themeColor="dark1"/>
                <w:kern w:val="24"/>
              </w:rPr>
              <w:t>Functional_Safety_Management_Plan</w:t>
            </w:r>
            <w:proofErr w:type="spellEnd"/>
          </w:p>
        </w:tc>
        <w:tc>
          <w:tcPr>
            <w:tcW w:w="579" w:type="pct"/>
          </w:tcPr>
          <w:p w14:paraId="1A82B555"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FUSA Uniphase</w:t>
            </w:r>
          </w:p>
        </w:tc>
        <w:tc>
          <w:tcPr>
            <w:tcW w:w="683" w:type="pct"/>
          </w:tcPr>
          <w:p w14:paraId="237336E7"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970F08">
              <w:rPr>
                <w:rFonts w:asciiTheme="minorHAnsi" w:hAnsiTheme="minorHAnsi" w:cs="Segoe UI"/>
                <w:b w:val="0"/>
                <w:color w:val="161718" w:themeColor="dark1"/>
                <w:kern w:val="24"/>
              </w:rPr>
              <w:t>Customer</w:t>
            </w:r>
          </w:p>
        </w:tc>
      </w:tr>
      <w:tr w:rsidR="00507CF3" w:rsidRPr="005F5644" w14:paraId="2FECB513" w14:textId="77777777" w:rsidTr="0016520E">
        <w:tc>
          <w:tcPr>
            <w:tcW w:w="428" w:type="pct"/>
          </w:tcPr>
          <w:p w14:paraId="30F6183C"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-/O/-/-</w:t>
            </w:r>
          </w:p>
        </w:tc>
        <w:tc>
          <w:tcPr>
            <w:tcW w:w="815" w:type="pct"/>
          </w:tcPr>
          <w:p w14:paraId="6C0C7961"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^TSR</w:t>
            </w:r>
          </w:p>
        </w:tc>
        <w:tc>
          <w:tcPr>
            <w:tcW w:w="2495" w:type="pct"/>
          </w:tcPr>
          <w:p w14:paraId="3599784C"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proofErr w:type="spellStart"/>
            <w:r w:rsidRPr="005F5644">
              <w:rPr>
                <w:rFonts w:asciiTheme="minorHAnsi" w:hAnsiTheme="minorHAnsi" w:cs="Segoe UI"/>
                <w:b w:val="0"/>
                <w:color w:val="161718" w:themeColor="dark1"/>
                <w:kern w:val="24"/>
              </w:rPr>
              <w:t>Eaton_Inverter_Technical_Safety_requirement</w:t>
            </w:r>
            <w:proofErr w:type="spellEnd"/>
            <w:r w:rsidRPr="005F5644">
              <w:rPr>
                <w:rFonts w:asciiTheme="minorHAnsi" w:hAnsiTheme="minorHAnsi" w:cs="Segoe UI"/>
                <w:b w:val="0"/>
                <w:color w:val="161718" w:themeColor="dark1"/>
                <w:kern w:val="24"/>
              </w:rPr>
              <w:t xml:space="preserve"> </w:t>
            </w:r>
          </w:p>
        </w:tc>
        <w:tc>
          <w:tcPr>
            <w:tcW w:w="579" w:type="pct"/>
          </w:tcPr>
          <w:p w14:paraId="5BA8D167"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FUSA Uniphase</w:t>
            </w:r>
          </w:p>
        </w:tc>
        <w:tc>
          <w:tcPr>
            <w:tcW w:w="683" w:type="pct"/>
          </w:tcPr>
          <w:p w14:paraId="7676356E"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970F08">
              <w:rPr>
                <w:rFonts w:asciiTheme="minorHAnsi" w:hAnsiTheme="minorHAnsi" w:cs="Segoe UI"/>
                <w:b w:val="0"/>
                <w:color w:val="161718" w:themeColor="dark1"/>
                <w:kern w:val="24"/>
              </w:rPr>
              <w:t>Customer</w:t>
            </w:r>
          </w:p>
        </w:tc>
      </w:tr>
      <w:tr w:rsidR="00507CF3" w:rsidRPr="005F5644" w14:paraId="4E1AD392" w14:textId="77777777" w:rsidTr="0016520E">
        <w:tc>
          <w:tcPr>
            <w:tcW w:w="428" w:type="pct"/>
          </w:tcPr>
          <w:p w14:paraId="26EB53F9"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-/O/-/-</w:t>
            </w:r>
          </w:p>
        </w:tc>
        <w:tc>
          <w:tcPr>
            <w:tcW w:w="815" w:type="pct"/>
          </w:tcPr>
          <w:p w14:paraId="2D014888"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^System FTA</w:t>
            </w:r>
          </w:p>
        </w:tc>
        <w:tc>
          <w:tcPr>
            <w:tcW w:w="2495" w:type="pct"/>
          </w:tcPr>
          <w:p w14:paraId="2548516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proofErr w:type="spellStart"/>
            <w:r w:rsidRPr="005F5644">
              <w:rPr>
                <w:rFonts w:asciiTheme="minorHAnsi" w:hAnsiTheme="minorHAnsi" w:cs="Segoe UI"/>
                <w:b w:val="0"/>
                <w:color w:val="161718" w:themeColor="dark1"/>
                <w:kern w:val="24"/>
              </w:rPr>
              <w:t>Eaton_Inverter_System_FTA</w:t>
            </w:r>
            <w:proofErr w:type="spellEnd"/>
          </w:p>
        </w:tc>
        <w:tc>
          <w:tcPr>
            <w:tcW w:w="579" w:type="pct"/>
          </w:tcPr>
          <w:p w14:paraId="62681856"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FUSA Uniphase</w:t>
            </w:r>
          </w:p>
        </w:tc>
        <w:tc>
          <w:tcPr>
            <w:tcW w:w="683" w:type="pct"/>
          </w:tcPr>
          <w:p w14:paraId="4E7A8A5C"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970F08">
              <w:rPr>
                <w:rFonts w:asciiTheme="minorHAnsi" w:hAnsiTheme="minorHAnsi" w:cs="Segoe UI"/>
                <w:b w:val="0"/>
                <w:color w:val="161718" w:themeColor="dark1"/>
                <w:kern w:val="24"/>
              </w:rPr>
              <w:t>Customer</w:t>
            </w:r>
          </w:p>
        </w:tc>
      </w:tr>
      <w:tr w:rsidR="00507CF3" w:rsidRPr="005F5644" w14:paraId="4106D908" w14:textId="77777777" w:rsidTr="0016520E">
        <w:tc>
          <w:tcPr>
            <w:tcW w:w="428" w:type="pct"/>
          </w:tcPr>
          <w:p w14:paraId="7633744F"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-/O/-/-</w:t>
            </w:r>
          </w:p>
        </w:tc>
        <w:tc>
          <w:tcPr>
            <w:tcW w:w="815" w:type="pct"/>
          </w:tcPr>
          <w:p w14:paraId="2F01E699"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^HSR</w:t>
            </w:r>
          </w:p>
        </w:tc>
        <w:tc>
          <w:tcPr>
            <w:tcW w:w="2495" w:type="pct"/>
          </w:tcPr>
          <w:p w14:paraId="76F844A2"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proofErr w:type="spellStart"/>
            <w:r w:rsidRPr="005F5644">
              <w:rPr>
                <w:rFonts w:asciiTheme="minorHAnsi" w:hAnsiTheme="minorHAnsi" w:cs="Segoe UI"/>
                <w:b w:val="0"/>
                <w:color w:val="161718" w:themeColor="dark1"/>
                <w:kern w:val="24"/>
              </w:rPr>
              <w:t>Eaton_Inverter_Hardware_Safety_requirement</w:t>
            </w:r>
            <w:proofErr w:type="spellEnd"/>
          </w:p>
        </w:tc>
        <w:tc>
          <w:tcPr>
            <w:tcW w:w="579" w:type="pct"/>
          </w:tcPr>
          <w:p w14:paraId="2D6DFEE0"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FUSA Uniphase</w:t>
            </w:r>
          </w:p>
        </w:tc>
        <w:tc>
          <w:tcPr>
            <w:tcW w:w="683" w:type="pct"/>
          </w:tcPr>
          <w:p w14:paraId="6FD7B34F"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970F08">
              <w:rPr>
                <w:rFonts w:asciiTheme="minorHAnsi" w:hAnsiTheme="minorHAnsi" w:cs="Segoe UI"/>
                <w:b w:val="0"/>
                <w:color w:val="161718" w:themeColor="dark1"/>
                <w:kern w:val="24"/>
              </w:rPr>
              <w:t>Customer</w:t>
            </w:r>
          </w:p>
        </w:tc>
      </w:tr>
      <w:tr w:rsidR="00507CF3" w:rsidRPr="005F5644" w14:paraId="47551F94" w14:textId="77777777" w:rsidTr="0016520E">
        <w:tc>
          <w:tcPr>
            <w:tcW w:w="428" w:type="pct"/>
          </w:tcPr>
          <w:p w14:paraId="3EC0E125"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-/O/-/-</w:t>
            </w:r>
          </w:p>
        </w:tc>
        <w:tc>
          <w:tcPr>
            <w:tcW w:w="815" w:type="pct"/>
          </w:tcPr>
          <w:p w14:paraId="088A2F19"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SSR</w:t>
            </w:r>
            <w:r>
              <w:rPr>
                <w:rFonts w:asciiTheme="minorHAnsi" w:hAnsiTheme="minorHAnsi" w:cs="Segoe UI"/>
                <w:b w:val="0"/>
                <w:color w:val="161718" w:themeColor="dark1"/>
                <w:kern w:val="24"/>
              </w:rPr>
              <w:t xml:space="preserve"> (Software Safety Requirements)</w:t>
            </w:r>
          </w:p>
        </w:tc>
        <w:tc>
          <w:tcPr>
            <w:tcW w:w="2495" w:type="pct"/>
          </w:tcPr>
          <w:p w14:paraId="383D7FB7"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Eaton_NPe_M3</w:t>
            </w:r>
            <w:r>
              <w:rPr>
                <w:rFonts w:asciiTheme="minorHAnsi" w:hAnsiTheme="minorHAnsi" w:cs="Segoe UI"/>
                <w:b w:val="0"/>
                <w:color w:val="161718" w:themeColor="dark1"/>
                <w:kern w:val="24"/>
              </w:rPr>
              <w:t>_M2</w:t>
            </w:r>
            <w:r w:rsidRPr="005F5644">
              <w:rPr>
                <w:rFonts w:asciiTheme="minorHAnsi" w:hAnsiTheme="minorHAnsi" w:cs="Segoe UI"/>
                <w:b w:val="0"/>
                <w:color w:val="161718" w:themeColor="dark1"/>
                <w:kern w:val="24"/>
              </w:rPr>
              <w:t>_Dual_Core_SW _</w:t>
            </w:r>
            <w:proofErr w:type="spellStart"/>
            <w:r w:rsidRPr="005F5644">
              <w:rPr>
                <w:rFonts w:asciiTheme="minorHAnsi" w:hAnsiTheme="minorHAnsi" w:cs="Segoe UI"/>
                <w:b w:val="0"/>
                <w:color w:val="161718" w:themeColor="dark1"/>
                <w:kern w:val="24"/>
              </w:rPr>
              <w:t>Software_Safety_</w:t>
            </w:r>
            <w:r>
              <w:rPr>
                <w:rFonts w:asciiTheme="minorHAnsi" w:hAnsiTheme="minorHAnsi" w:cs="Segoe UI"/>
                <w:b w:val="0"/>
                <w:color w:val="161718" w:themeColor="dark1"/>
                <w:kern w:val="24"/>
              </w:rPr>
              <w:t>R</w:t>
            </w:r>
            <w:r w:rsidRPr="005F5644">
              <w:rPr>
                <w:rFonts w:asciiTheme="minorHAnsi" w:hAnsiTheme="minorHAnsi" w:cs="Segoe UI"/>
                <w:b w:val="0"/>
                <w:color w:val="161718" w:themeColor="dark1"/>
                <w:kern w:val="24"/>
              </w:rPr>
              <w:t>equirement</w:t>
            </w:r>
            <w:r>
              <w:rPr>
                <w:rFonts w:asciiTheme="minorHAnsi" w:hAnsiTheme="minorHAnsi" w:cs="Segoe UI"/>
                <w:b w:val="0"/>
                <w:color w:val="161718" w:themeColor="dark1"/>
                <w:kern w:val="24"/>
              </w:rPr>
              <w:t>s</w:t>
            </w:r>
            <w:proofErr w:type="spellEnd"/>
          </w:p>
        </w:tc>
        <w:tc>
          <w:tcPr>
            <w:tcW w:w="579" w:type="pct"/>
          </w:tcPr>
          <w:p w14:paraId="2A595AB6"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FUSA Uniphase</w:t>
            </w:r>
          </w:p>
        </w:tc>
        <w:tc>
          <w:tcPr>
            <w:tcW w:w="683" w:type="pct"/>
          </w:tcPr>
          <w:p w14:paraId="40F9B9AE"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970F08">
              <w:rPr>
                <w:rFonts w:asciiTheme="minorHAnsi" w:hAnsiTheme="minorHAnsi" w:cs="Segoe UI"/>
                <w:b w:val="0"/>
                <w:color w:val="161718" w:themeColor="dark1"/>
                <w:kern w:val="24"/>
              </w:rPr>
              <w:t>Customer</w:t>
            </w:r>
          </w:p>
        </w:tc>
      </w:tr>
      <w:tr w:rsidR="00507CF3" w:rsidRPr="005F5644" w14:paraId="7DE7E628" w14:textId="77777777" w:rsidTr="0016520E">
        <w:tc>
          <w:tcPr>
            <w:tcW w:w="428" w:type="pct"/>
          </w:tcPr>
          <w:p w14:paraId="27A942A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-/O/-/-</w:t>
            </w:r>
          </w:p>
        </w:tc>
        <w:tc>
          <w:tcPr>
            <w:tcW w:w="815" w:type="pct"/>
          </w:tcPr>
          <w:p w14:paraId="236F3BB1"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^FMEDA</w:t>
            </w:r>
          </w:p>
        </w:tc>
        <w:tc>
          <w:tcPr>
            <w:tcW w:w="2495" w:type="pct"/>
          </w:tcPr>
          <w:p w14:paraId="7D51B729"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proofErr w:type="spellStart"/>
            <w:r w:rsidRPr="005F5644">
              <w:rPr>
                <w:rFonts w:asciiTheme="minorHAnsi" w:hAnsiTheme="minorHAnsi" w:cs="Segoe UI"/>
                <w:b w:val="0"/>
                <w:color w:val="161718" w:themeColor="dark1"/>
                <w:kern w:val="24"/>
              </w:rPr>
              <w:t>Eaton_Inverter_HW_FMEDA</w:t>
            </w:r>
            <w:proofErr w:type="spellEnd"/>
          </w:p>
        </w:tc>
        <w:tc>
          <w:tcPr>
            <w:tcW w:w="579" w:type="pct"/>
          </w:tcPr>
          <w:p w14:paraId="42EC9322"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FUSA Uniphase</w:t>
            </w:r>
          </w:p>
        </w:tc>
        <w:tc>
          <w:tcPr>
            <w:tcW w:w="683" w:type="pct"/>
          </w:tcPr>
          <w:p w14:paraId="08D56748"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970F08">
              <w:rPr>
                <w:rFonts w:asciiTheme="minorHAnsi" w:hAnsiTheme="minorHAnsi" w:cs="Segoe UI"/>
                <w:b w:val="0"/>
                <w:color w:val="161718" w:themeColor="dark1"/>
                <w:kern w:val="24"/>
              </w:rPr>
              <w:t>Customer</w:t>
            </w:r>
          </w:p>
        </w:tc>
      </w:tr>
      <w:tr w:rsidR="00507CF3" w:rsidRPr="005F5644" w14:paraId="019A7258" w14:textId="77777777" w:rsidTr="0016520E">
        <w:tc>
          <w:tcPr>
            <w:tcW w:w="428" w:type="pct"/>
          </w:tcPr>
          <w:p w14:paraId="447584CB"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-/O/-/-</w:t>
            </w:r>
          </w:p>
        </w:tc>
        <w:tc>
          <w:tcPr>
            <w:tcW w:w="815" w:type="pct"/>
          </w:tcPr>
          <w:p w14:paraId="6B7427C0"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^HW FTA</w:t>
            </w:r>
          </w:p>
        </w:tc>
        <w:tc>
          <w:tcPr>
            <w:tcW w:w="2495" w:type="pct"/>
          </w:tcPr>
          <w:p w14:paraId="6225DFF1"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proofErr w:type="spellStart"/>
            <w:r w:rsidRPr="005F5644">
              <w:rPr>
                <w:rFonts w:asciiTheme="minorHAnsi" w:hAnsiTheme="minorHAnsi" w:cs="Segoe UI"/>
                <w:b w:val="0"/>
                <w:color w:val="161718" w:themeColor="dark1"/>
                <w:kern w:val="24"/>
              </w:rPr>
              <w:t>Eaton_Inverter_HW_FTA</w:t>
            </w:r>
            <w:proofErr w:type="spellEnd"/>
          </w:p>
        </w:tc>
        <w:tc>
          <w:tcPr>
            <w:tcW w:w="579" w:type="pct"/>
          </w:tcPr>
          <w:p w14:paraId="620D0FAB"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FUSA Uniphase</w:t>
            </w:r>
          </w:p>
        </w:tc>
        <w:tc>
          <w:tcPr>
            <w:tcW w:w="683" w:type="pct"/>
          </w:tcPr>
          <w:p w14:paraId="2A1EFB46"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970F08">
              <w:rPr>
                <w:rFonts w:asciiTheme="minorHAnsi" w:hAnsiTheme="minorHAnsi" w:cs="Segoe UI"/>
                <w:b w:val="0"/>
                <w:color w:val="161718" w:themeColor="dark1"/>
                <w:kern w:val="24"/>
              </w:rPr>
              <w:t>Customer</w:t>
            </w:r>
          </w:p>
        </w:tc>
      </w:tr>
      <w:tr w:rsidR="00507CF3" w:rsidRPr="005F5644" w14:paraId="758DA305" w14:textId="77777777" w:rsidTr="0016520E">
        <w:tc>
          <w:tcPr>
            <w:tcW w:w="428" w:type="pct"/>
          </w:tcPr>
          <w:p w14:paraId="1D213924"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-/O/-/-</w:t>
            </w:r>
          </w:p>
        </w:tc>
        <w:tc>
          <w:tcPr>
            <w:tcW w:w="815" w:type="pct"/>
          </w:tcPr>
          <w:p w14:paraId="1E99E323"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^Updated HSIS</w:t>
            </w:r>
          </w:p>
        </w:tc>
        <w:tc>
          <w:tcPr>
            <w:tcW w:w="2495" w:type="pct"/>
          </w:tcPr>
          <w:p w14:paraId="10AB7884"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proofErr w:type="spellStart"/>
            <w:r w:rsidRPr="005F5644">
              <w:rPr>
                <w:rFonts w:asciiTheme="minorHAnsi" w:hAnsiTheme="minorHAnsi" w:cs="Segoe UI"/>
                <w:b w:val="0"/>
                <w:color w:val="161718" w:themeColor="dark1"/>
                <w:kern w:val="24"/>
              </w:rPr>
              <w:t>Eaton_Inverter_HSIS</w:t>
            </w:r>
            <w:proofErr w:type="spellEnd"/>
            <w:r w:rsidRPr="005F5644">
              <w:rPr>
                <w:rFonts w:asciiTheme="minorHAnsi" w:hAnsiTheme="minorHAnsi" w:cs="Segoe UI"/>
                <w:b w:val="0"/>
                <w:color w:val="161718" w:themeColor="dark1"/>
                <w:kern w:val="24"/>
              </w:rPr>
              <w:t xml:space="preserve"> as per FMEDA</w:t>
            </w:r>
          </w:p>
        </w:tc>
        <w:tc>
          <w:tcPr>
            <w:tcW w:w="579" w:type="pct"/>
          </w:tcPr>
          <w:p w14:paraId="1D3B2407"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FUSA Uniphase</w:t>
            </w:r>
          </w:p>
        </w:tc>
        <w:tc>
          <w:tcPr>
            <w:tcW w:w="683" w:type="pct"/>
          </w:tcPr>
          <w:p w14:paraId="00E1E7FE"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970F08">
              <w:rPr>
                <w:rFonts w:asciiTheme="minorHAnsi" w:hAnsiTheme="minorHAnsi" w:cs="Segoe UI"/>
                <w:b w:val="0"/>
                <w:color w:val="161718" w:themeColor="dark1"/>
                <w:kern w:val="24"/>
              </w:rPr>
              <w:t>Customer</w:t>
            </w:r>
          </w:p>
        </w:tc>
      </w:tr>
      <w:tr w:rsidR="00507CF3" w:rsidRPr="005F5644" w14:paraId="2CD46F1E" w14:textId="77777777" w:rsidTr="0016520E">
        <w:tc>
          <w:tcPr>
            <w:tcW w:w="428" w:type="pct"/>
          </w:tcPr>
          <w:p w14:paraId="55B3F1A9"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-/O/-/-</w:t>
            </w:r>
          </w:p>
        </w:tc>
        <w:tc>
          <w:tcPr>
            <w:tcW w:w="815" w:type="pct"/>
          </w:tcPr>
          <w:p w14:paraId="734AD14F"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^SW Tool document</w:t>
            </w:r>
          </w:p>
        </w:tc>
        <w:tc>
          <w:tcPr>
            <w:tcW w:w="2495" w:type="pct"/>
          </w:tcPr>
          <w:p w14:paraId="184CB9A4"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proofErr w:type="spellStart"/>
            <w:r w:rsidRPr="005F5644">
              <w:rPr>
                <w:rFonts w:asciiTheme="minorHAnsi" w:hAnsiTheme="minorHAnsi" w:cs="Segoe UI"/>
                <w:b w:val="0"/>
                <w:color w:val="161718" w:themeColor="dark1"/>
                <w:kern w:val="24"/>
              </w:rPr>
              <w:t>Eaton_Inverter_SW_Tools_Documentation</w:t>
            </w:r>
            <w:proofErr w:type="spellEnd"/>
          </w:p>
        </w:tc>
        <w:tc>
          <w:tcPr>
            <w:tcW w:w="579" w:type="pct"/>
          </w:tcPr>
          <w:p w14:paraId="527A7875"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FUSA Uniphase</w:t>
            </w:r>
          </w:p>
        </w:tc>
        <w:tc>
          <w:tcPr>
            <w:tcW w:w="683" w:type="pct"/>
          </w:tcPr>
          <w:p w14:paraId="3F6BFCF7"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970F08">
              <w:rPr>
                <w:rFonts w:asciiTheme="minorHAnsi" w:hAnsiTheme="minorHAnsi" w:cs="Segoe UI"/>
                <w:b w:val="0"/>
                <w:color w:val="161718" w:themeColor="dark1"/>
                <w:kern w:val="24"/>
              </w:rPr>
              <w:t>Customer</w:t>
            </w:r>
          </w:p>
        </w:tc>
      </w:tr>
      <w:tr w:rsidR="00507CF3" w:rsidRPr="005F5644" w14:paraId="6A8392E0" w14:textId="77777777" w:rsidTr="0016520E">
        <w:tc>
          <w:tcPr>
            <w:tcW w:w="428" w:type="pct"/>
          </w:tcPr>
          <w:p w14:paraId="6CB78E23"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-/O/-/-</w:t>
            </w:r>
          </w:p>
        </w:tc>
        <w:tc>
          <w:tcPr>
            <w:tcW w:w="815" w:type="pct"/>
          </w:tcPr>
          <w:p w14:paraId="58D4D66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^SW Tool Qualification</w:t>
            </w:r>
          </w:p>
        </w:tc>
        <w:tc>
          <w:tcPr>
            <w:tcW w:w="2495" w:type="pct"/>
          </w:tcPr>
          <w:p w14:paraId="78328A87"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Eaton_Inverter_SW_Tools_Qualification</w:t>
            </w:r>
          </w:p>
        </w:tc>
        <w:tc>
          <w:tcPr>
            <w:tcW w:w="579" w:type="pct"/>
          </w:tcPr>
          <w:p w14:paraId="45F95E12"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FUSA Uniphase</w:t>
            </w:r>
          </w:p>
        </w:tc>
        <w:tc>
          <w:tcPr>
            <w:tcW w:w="683" w:type="pct"/>
          </w:tcPr>
          <w:p w14:paraId="0A9AAA4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970F08">
              <w:rPr>
                <w:rFonts w:asciiTheme="minorHAnsi" w:hAnsiTheme="minorHAnsi" w:cs="Segoe UI"/>
                <w:b w:val="0"/>
                <w:color w:val="161718" w:themeColor="dark1"/>
                <w:kern w:val="24"/>
              </w:rPr>
              <w:t>Customer</w:t>
            </w:r>
          </w:p>
        </w:tc>
      </w:tr>
      <w:tr w:rsidR="00507CF3" w:rsidRPr="00570331" w14:paraId="048FCAAC" w14:textId="77777777" w:rsidTr="0016520E">
        <w:tc>
          <w:tcPr>
            <w:tcW w:w="428" w:type="pct"/>
          </w:tcPr>
          <w:p w14:paraId="54A68BD7" w14:textId="77777777" w:rsidR="00507CF3" w:rsidRPr="00570331" w:rsidRDefault="00507CF3" w:rsidP="0016520E">
            <w:pPr>
              <w:pStyle w:val="NormalBold"/>
              <w:rPr>
                <w:rFonts w:asciiTheme="minorHAnsi" w:hAnsiTheme="minorHAnsi" w:cs="Segoe UI"/>
                <w:b w:val="0"/>
                <w:color w:val="161718" w:themeColor="dark1"/>
                <w:kern w:val="24"/>
              </w:rPr>
            </w:pPr>
            <w:r w:rsidRPr="00570331">
              <w:rPr>
                <w:rFonts w:asciiTheme="minorHAnsi" w:hAnsiTheme="minorHAnsi" w:cs="Segoe UI"/>
                <w:b w:val="0"/>
                <w:color w:val="161718" w:themeColor="dark1"/>
                <w:kern w:val="24"/>
              </w:rPr>
              <w:t>-/O/-/-</w:t>
            </w:r>
          </w:p>
        </w:tc>
        <w:tc>
          <w:tcPr>
            <w:tcW w:w="815" w:type="pct"/>
          </w:tcPr>
          <w:p w14:paraId="144FA999" w14:textId="77777777" w:rsidR="00507CF3" w:rsidRPr="00570331" w:rsidRDefault="00507CF3" w:rsidP="0016520E">
            <w:pPr>
              <w:pStyle w:val="NormalBold"/>
              <w:rPr>
                <w:rFonts w:asciiTheme="minorHAnsi" w:hAnsiTheme="minorHAnsi" w:cs="Segoe UI"/>
                <w:b w:val="0"/>
                <w:color w:val="161718" w:themeColor="dark1"/>
                <w:kern w:val="24"/>
              </w:rPr>
            </w:pPr>
            <w:r w:rsidRPr="00570331">
              <w:rPr>
                <w:rFonts w:asciiTheme="minorHAnsi" w:hAnsiTheme="minorHAnsi" w:cs="Segoe UI"/>
                <w:b w:val="0"/>
                <w:color w:val="161718" w:themeColor="dark1"/>
                <w:kern w:val="24"/>
              </w:rPr>
              <w:t>SW DFMEA</w:t>
            </w:r>
          </w:p>
        </w:tc>
        <w:tc>
          <w:tcPr>
            <w:tcW w:w="2495" w:type="pct"/>
          </w:tcPr>
          <w:p w14:paraId="4F2A1B09" w14:textId="77777777" w:rsidR="00507CF3" w:rsidRPr="00570331" w:rsidRDefault="00507CF3" w:rsidP="0016520E">
            <w:pPr>
              <w:pStyle w:val="NormalBold"/>
              <w:rPr>
                <w:rFonts w:asciiTheme="minorHAnsi" w:hAnsiTheme="minorHAnsi" w:cs="Segoe UI"/>
                <w:b w:val="0"/>
                <w:color w:val="161718" w:themeColor="dark1"/>
                <w:kern w:val="24"/>
              </w:rPr>
            </w:pPr>
            <w:proofErr w:type="spellStart"/>
            <w:r w:rsidRPr="00570331">
              <w:rPr>
                <w:rFonts w:asciiTheme="minorHAnsi" w:hAnsiTheme="minorHAnsi" w:cs="Segoe UI"/>
                <w:b w:val="0"/>
                <w:color w:val="161718" w:themeColor="dark1"/>
                <w:kern w:val="24"/>
              </w:rPr>
              <w:t>Eaton_Inverter_SW_DFMEA</w:t>
            </w:r>
            <w:proofErr w:type="spellEnd"/>
          </w:p>
        </w:tc>
        <w:tc>
          <w:tcPr>
            <w:tcW w:w="579" w:type="pct"/>
          </w:tcPr>
          <w:p w14:paraId="1D5C1AEA" w14:textId="77777777" w:rsidR="00507CF3" w:rsidRPr="00570331" w:rsidRDefault="00507CF3" w:rsidP="0016520E">
            <w:pPr>
              <w:pStyle w:val="NormalBold"/>
              <w:rPr>
                <w:rFonts w:asciiTheme="minorHAnsi" w:hAnsiTheme="minorHAnsi" w:cs="Segoe UI"/>
                <w:b w:val="0"/>
                <w:color w:val="161718" w:themeColor="dark1"/>
                <w:kern w:val="24"/>
              </w:rPr>
            </w:pPr>
            <w:r w:rsidRPr="00570331">
              <w:rPr>
                <w:rFonts w:asciiTheme="minorHAnsi" w:hAnsiTheme="minorHAnsi" w:cs="Segoe UI"/>
                <w:b w:val="0"/>
                <w:color w:val="161718" w:themeColor="dark1"/>
                <w:kern w:val="24"/>
              </w:rPr>
              <w:t>FUSA Uniphase</w:t>
            </w:r>
          </w:p>
        </w:tc>
        <w:tc>
          <w:tcPr>
            <w:tcW w:w="683" w:type="pct"/>
          </w:tcPr>
          <w:p w14:paraId="71813309" w14:textId="77777777" w:rsidR="00507CF3" w:rsidRPr="00570331" w:rsidRDefault="00507CF3" w:rsidP="0016520E">
            <w:pPr>
              <w:pStyle w:val="NormalBold"/>
              <w:rPr>
                <w:rFonts w:asciiTheme="minorHAnsi" w:hAnsiTheme="minorHAnsi" w:cs="Segoe UI"/>
                <w:b w:val="0"/>
                <w:color w:val="161718" w:themeColor="dark1"/>
                <w:kern w:val="24"/>
              </w:rPr>
            </w:pPr>
            <w:r w:rsidRPr="00970F08">
              <w:rPr>
                <w:rFonts w:asciiTheme="minorHAnsi" w:hAnsiTheme="minorHAnsi" w:cs="Segoe UI"/>
                <w:b w:val="0"/>
                <w:color w:val="161718" w:themeColor="dark1"/>
                <w:kern w:val="24"/>
              </w:rPr>
              <w:t>Customer</w:t>
            </w:r>
          </w:p>
        </w:tc>
      </w:tr>
      <w:tr w:rsidR="00507CF3" w:rsidRPr="00570331" w14:paraId="2688D71E" w14:textId="77777777" w:rsidTr="0016520E">
        <w:tc>
          <w:tcPr>
            <w:tcW w:w="428" w:type="pct"/>
          </w:tcPr>
          <w:p w14:paraId="1B5ED944" w14:textId="77777777" w:rsidR="00507CF3" w:rsidRPr="00570331" w:rsidRDefault="00507CF3" w:rsidP="0016520E">
            <w:pPr>
              <w:pStyle w:val="NormalBold"/>
              <w:rPr>
                <w:rFonts w:asciiTheme="minorHAnsi" w:hAnsiTheme="minorHAnsi" w:cs="Segoe UI"/>
                <w:b w:val="0"/>
                <w:color w:val="161718" w:themeColor="dark1"/>
                <w:kern w:val="24"/>
              </w:rPr>
            </w:pPr>
            <w:r w:rsidRPr="00570331">
              <w:rPr>
                <w:rFonts w:asciiTheme="minorHAnsi" w:hAnsiTheme="minorHAnsi" w:cs="Segoe UI"/>
                <w:b w:val="0"/>
                <w:color w:val="161718" w:themeColor="dark1"/>
                <w:kern w:val="24"/>
              </w:rPr>
              <w:t>-/O/-/-</w:t>
            </w:r>
          </w:p>
        </w:tc>
        <w:tc>
          <w:tcPr>
            <w:tcW w:w="815" w:type="pct"/>
          </w:tcPr>
          <w:p w14:paraId="20C1C2B2" w14:textId="77777777" w:rsidR="00507CF3" w:rsidRPr="00570331" w:rsidRDefault="00507CF3" w:rsidP="0016520E">
            <w:pPr>
              <w:pStyle w:val="NormalBold"/>
              <w:rPr>
                <w:rFonts w:asciiTheme="minorHAnsi" w:hAnsiTheme="minorHAnsi" w:cs="Segoe UI"/>
                <w:b w:val="0"/>
                <w:color w:val="161718" w:themeColor="dark1"/>
                <w:kern w:val="24"/>
              </w:rPr>
            </w:pPr>
            <w:r w:rsidRPr="00570331">
              <w:rPr>
                <w:rFonts w:asciiTheme="minorHAnsi" w:hAnsiTheme="minorHAnsi" w:cs="Segoe UI"/>
                <w:b w:val="0"/>
                <w:color w:val="161718" w:themeColor="dark1"/>
                <w:kern w:val="24"/>
              </w:rPr>
              <w:t>SW FTA</w:t>
            </w:r>
          </w:p>
        </w:tc>
        <w:tc>
          <w:tcPr>
            <w:tcW w:w="2495" w:type="pct"/>
          </w:tcPr>
          <w:p w14:paraId="4456FAF5" w14:textId="77777777" w:rsidR="00507CF3" w:rsidRPr="00570331" w:rsidRDefault="00507CF3" w:rsidP="0016520E">
            <w:pPr>
              <w:pStyle w:val="NormalBold"/>
              <w:rPr>
                <w:rFonts w:asciiTheme="minorHAnsi" w:hAnsiTheme="minorHAnsi" w:cs="Segoe UI"/>
                <w:b w:val="0"/>
                <w:color w:val="161718" w:themeColor="dark1"/>
                <w:kern w:val="24"/>
              </w:rPr>
            </w:pPr>
            <w:proofErr w:type="spellStart"/>
            <w:r w:rsidRPr="00570331">
              <w:rPr>
                <w:rFonts w:asciiTheme="minorHAnsi" w:hAnsiTheme="minorHAnsi" w:cs="Segoe UI"/>
                <w:b w:val="0"/>
                <w:color w:val="161718" w:themeColor="dark1"/>
                <w:kern w:val="24"/>
              </w:rPr>
              <w:t>Eaton_Inverter_SW_FTA</w:t>
            </w:r>
            <w:proofErr w:type="spellEnd"/>
          </w:p>
        </w:tc>
        <w:tc>
          <w:tcPr>
            <w:tcW w:w="579" w:type="pct"/>
          </w:tcPr>
          <w:p w14:paraId="57E6701B" w14:textId="77777777" w:rsidR="00507CF3" w:rsidRPr="00570331" w:rsidRDefault="00507CF3" w:rsidP="0016520E">
            <w:pPr>
              <w:pStyle w:val="NormalBold"/>
              <w:rPr>
                <w:rFonts w:asciiTheme="minorHAnsi" w:hAnsiTheme="minorHAnsi" w:cs="Segoe UI"/>
                <w:b w:val="0"/>
                <w:color w:val="161718" w:themeColor="dark1"/>
                <w:kern w:val="24"/>
              </w:rPr>
            </w:pPr>
            <w:r w:rsidRPr="00570331">
              <w:rPr>
                <w:rFonts w:asciiTheme="minorHAnsi" w:hAnsiTheme="minorHAnsi" w:cs="Segoe UI"/>
                <w:b w:val="0"/>
                <w:color w:val="161718" w:themeColor="dark1"/>
                <w:kern w:val="24"/>
              </w:rPr>
              <w:t>FUSA Uniphase</w:t>
            </w:r>
          </w:p>
        </w:tc>
        <w:tc>
          <w:tcPr>
            <w:tcW w:w="683" w:type="pct"/>
          </w:tcPr>
          <w:p w14:paraId="3E679340" w14:textId="77777777" w:rsidR="00507CF3" w:rsidRPr="00570331" w:rsidRDefault="00507CF3" w:rsidP="0016520E">
            <w:pPr>
              <w:pStyle w:val="NormalBold"/>
              <w:rPr>
                <w:rFonts w:asciiTheme="minorHAnsi" w:hAnsiTheme="minorHAnsi" w:cs="Segoe UI"/>
                <w:b w:val="0"/>
                <w:color w:val="161718" w:themeColor="dark1"/>
                <w:kern w:val="24"/>
              </w:rPr>
            </w:pPr>
            <w:r w:rsidRPr="00970F08">
              <w:rPr>
                <w:rFonts w:asciiTheme="minorHAnsi" w:hAnsiTheme="minorHAnsi" w:cs="Segoe UI"/>
                <w:b w:val="0"/>
                <w:color w:val="161718" w:themeColor="dark1"/>
                <w:kern w:val="24"/>
              </w:rPr>
              <w:t>Customer</w:t>
            </w:r>
          </w:p>
        </w:tc>
      </w:tr>
      <w:tr w:rsidR="00507CF3" w:rsidRPr="005F5644" w14:paraId="76A8107B" w14:textId="77777777" w:rsidTr="0016520E">
        <w:tc>
          <w:tcPr>
            <w:tcW w:w="428" w:type="pct"/>
          </w:tcPr>
          <w:p w14:paraId="6AB15DB5" w14:textId="77777777" w:rsidR="00507CF3" w:rsidRPr="00570331" w:rsidRDefault="00507CF3" w:rsidP="0016520E">
            <w:pPr>
              <w:pStyle w:val="NormalBold"/>
              <w:rPr>
                <w:rFonts w:asciiTheme="minorHAnsi" w:hAnsiTheme="minorHAnsi" w:cs="Segoe UI"/>
                <w:b w:val="0"/>
                <w:color w:val="161718" w:themeColor="dark1"/>
                <w:kern w:val="24"/>
              </w:rPr>
            </w:pPr>
            <w:r w:rsidRPr="00570331">
              <w:rPr>
                <w:rFonts w:asciiTheme="minorHAnsi" w:hAnsiTheme="minorHAnsi" w:cs="Segoe UI"/>
                <w:b w:val="0"/>
                <w:color w:val="161718" w:themeColor="dark1"/>
                <w:kern w:val="24"/>
              </w:rPr>
              <w:t>-/O/-/-</w:t>
            </w:r>
          </w:p>
        </w:tc>
        <w:tc>
          <w:tcPr>
            <w:tcW w:w="815" w:type="pct"/>
          </w:tcPr>
          <w:p w14:paraId="3164D15B" w14:textId="77777777" w:rsidR="00507CF3" w:rsidRPr="00570331" w:rsidRDefault="00507CF3" w:rsidP="0016520E">
            <w:pPr>
              <w:pStyle w:val="NormalBold"/>
              <w:rPr>
                <w:rFonts w:asciiTheme="minorHAnsi" w:hAnsiTheme="minorHAnsi" w:cs="Segoe UI"/>
                <w:b w:val="0"/>
                <w:color w:val="161718" w:themeColor="dark1"/>
                <w:kern w:val="24"/>
              </w:rPr>
            </w:pPr>
            <w:r w:rsidRPr="00570331">
              <w:rPr>
                <w:rFonts w:asciiTheme="minorHAnsi" w:hAnsiTheme="minorHAnsi" w:cs="Segoe UI"/>
                <w:b w:val="0"/>
                <w:color w:val="161718" w:themeColor="dark1"/>
                <w:kern w:val="24"/>
              </w:rPr>
              <w:t>SW DFA</w:t>
            </w:r>
          </w:p>
        </w:tc>
        <w:tc>
          <w:tcPr>
            <w:tcW w:w="2495" w:type="pct"/>
          </w:tcPr>
          <w:p w14:paraId="03C0596B" w14:textId="77777777" w:rsidR="00507CF3" w:rsidRPr="00570331" w:rsidRDefault="00507CF3" w:rsidP="0016520E">
            <w:pPr>
              <w:pStyle w:val="NormalBold"/>
              <w:rPr>
                <w:rFonts w:asciiTheme="minorHAnsi" w:hAnsiTheme="minorHAnsi" w:cs="Segoe UI"/>
                <w:b w:val="0"/>
                <w:color w:val="161718" w:themeColor="dark1"/>
                <w:kern w:val="24"/>
              </w:rPr>
            </w:pPr>
            <w:proofErr w:type="spellStart"/>
            <w:r w:rsidRPr="00570331">
              <w:rPr>
                <w:rFonts w:asciiTheme="minorHAnsi" w:hAnsiTheme="minorHAnsi" w:cs="Segoe UI"/>
                <w:b w:val="0"/>
                <w:color w:val="161718" w:themeColor="dark1"/>
                <w:kern w:val="24"/>
              </w:rPr>
              <w:t>Eaton_Inverter_SW_DFA</w:t>
            </w:r>
            <w:proofErr w:type="spellEnd"/>
          </w:p>
        </w:tc>
        <w:tc>
          <w:tcPr>
            <w:tcW w:w="579" w:type="pct"/>
          </w:tcPr>
          <w:p w14:paraId="05330AAF" w14:textId="77777777" w:rsidR="00507CF3" w:rsidRPr="00570331" w:rsidRDefault="00507CF3" w:rsidP="0016520E">
            <w:pPr>
              <w:pStyle w:val="NormalBold"/>
              <w:rPr>
                <w:rFonts w:asciiTheme="minorHAnsi" w:hAnsiTheme="minorHAnsi" w:cs="Segoe UI"/>
                <w:b w:val="0"/>
                <w:color w:val="161718" w:themeColor="dark1"/>
                <w:kern w:val="24"/>
              </w:rPr>
            </w:pPr>
            <w:r w:rsidRPr="00570331">
              <w:rPr>
                <w:rFonts w:asciiTheme="minorHAnsi" w:hAnsiTheme="minorHAnsi" w:cs="Segoe UI"/>
                <w:b w:val="0"/>
                <w:color w:val="161718" w:themeColor="dark1"/>
                <w:kern w:val="24"/>
              </w:rPr>
              <w:t>FUSA Uniphase</w:t>
            </w:r>
          </w:p>
        </w:tc>
        <w:tc>
          <w:tcPr>
            <w:tcW w:w="683" w:type="pct"/>
          </w:tcPr>
          <w:p w14:paraId="122D8084" w14:textId="77777777" w:rsidR="00507CF3" w:rsidRPr="00570331" w:rsidRDefault="00507CF3" w:rsidP="0016520E">
            <w:pPr>
              <w:pStyle w:val="NormalBold"/>
              <w:rPr>
                <w:rFonts w:asciiTheme="minorHAnsi" w:hAnsiTheme="minorHAnsi" w:cs="Segoe UI"/>
                <w:b w:val="0"/>
                <w:color w:val="161718" w:themeColor="dark1"/>
                <w:kern w:val="24"/>
              </w:rPr>
            </w:pPr>
            <w:r w:rsidRPr="00970F08">
              <w:rPr>
                <w:rFonts w:asciiTheme="minorHAnsi" w:hAnsiTheme="minorHAnsi" w:cs="Segoe UI"/>
                <w:b w:val="0"/>
                <w:color w:val="161718" w:themeColor="dark1"/>
                <w:kern w:val="24"/>
              </w:rPr>
              <w:t>Customer</w:t>
            </w:r>
          </w:p>
        </w:tc>
      </w:tr>
      <w:tr w:rsidR="00507CF3" w:rsidRPr="005F5644" w14:paraId="2711B8C3" w14:textId="77777777" w:rsidTr="0016520E">
        <w:tc>
          <w:tcPr>
            <w:tcW w:w="428" w:type="pct"/>
          </w:tcPr>
          <w:p w14:paraId="288D384B"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-/O/-/-</w:t>
            </w:r>
          </w:p>
        </w:tc>
        <w:tc>
          <w:tcPr>
            <w:tcW w:w="815" w:type="pct"/>
          </w:tcPr>
          <w:p w14:paraId="4CB56798"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b w:val="0"/>
                <w:bCs w:val="0"/>
                <w:color w:val="000000"/>
              </w:rPr>
              <w:t>SW Safety Analysis</w:t>
            </w:r>
            <w:r>
              <w:rPr>
                <w:rFonts w:asciiTheme="minorHAnsi" w:hAnsiTheme="minorHAnsi"/>
                <w:b w:val="0"/>
                <w:bCs w:val="0"/>
                <w:color w:val="000000"/>
              </w:rPr>
              <w:t xml:space="preserve"> </w:t>
            </w:r>
          </w:p>
        </w:tc>
        <w:tc>
          <w:tcPr>
            <w:tcW w:w="2495" w:type="pct"/>
          </w:tcPr>
          <w:p w14:paraId="6653FD98"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Eaton_NPe_M3</w:t>
            </w:r>
            <w:r>
              <w:rPr>
                <w:rFonts w:asciiTheme="minorHAnsi" w:hAnsiTheme="minorHAnsi" w:cs="Segoe UI"/>
                <w:b w:val="0"/>
                <w:color w:val="161718" w:themeColor="dark1"/>
                <w:kern w:val="24"/>
              </w:rPr>
              <w:t>_M2</w:t>
            </w:r>
            <w:r w:rsidRPr="005F5644">
              <w:rPr>
                <w:rFonts w:asciiTheme="minorHAnsi" w:hAnsiTheme="minorHAnsi" w:cs="Segoe UI"/>
                <w:b w:val="0"/>
                <w:color w:val="161718" w:themeColor="dark1"/>
                <w:kern w:val="24"/>
              </w:rPr>
              <w:t>_Dual_Core_SW Safety Analysis Report</w:t>
            </w:r>
          </w:p>
        </w:tc>
        <w:tc>
          <w:tcPr>
            <w:tcW w:w="579" w:type="pct"/>
          </w:tcPr>
          <w:p w14:paraId="3F34A615"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FUSA Uniphase</w:t>
            </w:r>
          </w:p>
        </w:tc>
        <w:tc>
          <w:tcPr>
            <w:tcW w:w="683" w:type="pct"/>
          </w:tcPr>
          <w:p w14:paraId="61D442C0" w14:textId="77777777" w:rsidR="00507CF3" w:rsidRPr="005F5644" w:rsidRDefault="00507CF3" w:rsidP="0016520E">
            <w:pPr>
              <w:pStyle w:val="NormalBold"/>
              <w:rPr>
                <w:rFonts w:asciiTheme="minorHAnsi" w:hAnsiTheme="minorHAnsi" w:cs="Segoe UI"/>
                <w:b w:val="0"/>
                <w:color w:val="161718" w:themeColor="dark1"/>
                <w:kern w:val="24"/>
              </w:rPr>
            </w:pPr>
            <w:r w:rsidRPr="00970F08">
              <w:rPr>
                <w:rFonts w:asciiTheme="minorHAnsi" w:hAnsiTheme="minorHAnsi" w:cs="Segoe UI"/>
                <w:b w:val="0"/>
                <w:color w:val="161718" w:themeColor="dark1"/>
                <w:kern w:val="24"/>
              </w:rPr>
              <w:t>Customer</w:t>
            </w:r>
          </w:p>
        </w:tc>
      </w:tr>
    </w:tbl>
    <w:p w14:paraId="6DE9D1BA" w14:textId="77777777" w:rsidR="00507CF3" w:rsidRDefault="00507CF3" w:rsidP="00507CF3">
      <w:pPr>
        <w:pStyle w:val="NormalSingleLine"/>
        <w:rPr>
          <w:rFonts w:asciiTheme="minorHAnsi" w:hAnsiTheme="minorHAnsi"/>
          <w:szCs w:val="22"/>
        </w:rPr>
      </w:pPr>
    </w:p>
    <w:p w14:paraId="3E1FB1F3" w14:textId="77777777" w:rsidR="00507CF3" w:rsidRDefault="00507CF3" w:rsidP="00507CF3">
      <w:pPr>
        <w:pStyle w:val="NormalSingleLine"/>
        <w:rPr>
          <w:rFonts w:asciiTheme="minorHAnsi" w:hAnsiTheme="minorHAnsi"/>
          <w:sz w:val="22"/>
          <w:szCs w:val="22"/>
        </w:rPr>
      </w:pPr>
    </w:p>
    <w:p w14:paraId="60FA87F9" w14:textId="77777777" w:rsidR="00507CF3" w:rsidRDefault="00507CF3" w:rsidP="00507CF3">
      <w:pPr>
        <w:pStyle w:val="NormalSingleLine"/>
        <w:rPr>
          <w:rFonts w:asciiTheme="minorHAnsi" w:hAnsiTheme="minorHAnsi"/>
          <w:szCs w:val="22"/>
        </w:rPr>
      </w:pPr>
      <w:r>
        <w:rPr>
          <w:rFonts w:asciiTheme="minorHAnsi" w:hAnsiTheme="minorHAnsi"/>
          <w:szCs w:val="22"/>
        </w:rPr>
        <w:t xml:space="preserve">* Incremental Product </w:t>
      </w:r>
    </w:p>
    <w:p w14:paraId="063F4D5A" w14:textId="77777777" w:rsidR="00507CF3" w:rsidRDefault="00507CF3" w:rsidP="00507CF3">
      <w:pPr>
        <w:pStyle w:val="NormalSingleLine"/>
        <w:rPr>
          <w:rFonts w:asciiTheme="minorHAnsi" w:hAnsiTheme="minorHAnsi"/>
          <w:szCs w:val="22"/>
        </w:rPr>
      </w:pPr>
      <w:r>
        <w:rPr>
          <w:rFonts w:asciiTheme="minorHAnsi" w:hAnsiTheme="minorHAnsi"/>
          <w:szCs w:val="22"/>
        </w:rPr>
        <w:t xml:space="preserve">  Prefix * if product is incremental. E.g.: *Design Document</w:t>
      </w:r>
    </w:p>
    <w:p w14:paraId="45872CC5" w14:textId="77777777" w:rsidR="00507CF3" w:rsidRDefault="00771A0E" w:rsidP="00507CF3">
      <w:pPr>
        <w:pStyle w:val="NormalSingleLine"/>
        <w:rPr>
          <w:rFonts w:asciiTheme="minorHAnsi" w:hAnsiTheme="minorHAnsi"/>
          <w:szCs w:val="22"/>
        </w:rPr>
      </w:pPr>
      <w:hyperlink r:id="rId71" w:tgtFrame="_blank" w:tooltip="https://hjph3svn01.kpit.com/svn/r0032999/program_management/kpit_quality_process/sdps" w:history="1">
        <w:r w:rsidR="00507CF3">
          <w:rPr>
            <w:rStyle w:val="Hyperlink"/>
            <w:color w:val="6264A7"/>
            <w:sz w:val="21"/>
            <w:szCs w:val="21"/>
            <w:shd w:val="clear" w:color="auto" w:fill="FFFFFF"/>
          </w:rPr>
          <w:t>https://hjph3svn01.kpit.com/svn/R0032999/Program_Management/KPIT_Quality_Process/SDPS</w:t>
        </w:r>
      </w:hyperlink>
      <w:r w:rsidR="00507CF3">
        <w:t xml:space="preserve"> </w:t>
      </w:r>
    </w:p>
    <w:p w14:paraId="6DCD4872" w14:textId="77777777" w:rsidR="00507CF3" w:rsidRDefault="00507CF3" w:rsidP="00507CF3">
      <w:pPr>
        <w:pStyle w:val="NormalSingleLine"/>
        <w:rPr>
          <w:rFonts w:asciiTheme="minorHAnsi" w:hAnsiTheme="minorHAnsi"/>
          <w:szCs w:val="22"/>
        </w:rPr>
      </w:pPr>
    </w:p>
    <w:p w14:paraId="7761372B" w14:textId="77777777" w:rsidR="00507CF3" w:rsidRPr="005F5644" w:rsidRDefault="00507CF3" w:rsidP="00507CF3">
      <w:pPr>
        <w:rPr>
          <w:b/>
        </w:rPr>
      </w:pPr>
      <w:r w:rsidRPr="005F5644">
        <w:rPr>
          <w:b/>
        </w:rPr>
        <w:t>Tool Evaluation and Qualification subphase:</w:t>
      </w:r>
    </w:p>
    <w:p w14:paraId="678E7344" w14:textId="77777777" w:rsidR="00507CF3" w:rsidRPr="005F5644" w:rsidRDefault="00507CF3" w:rsidP="00507CF3">
      <w:pPr>
        <w:rPr>
          <w:color w:val="auto"/>
          <w:szCs w:val="20"/>
        </w:rPr>
      </w:pPr>
      <w:r w:rsidRPr="005F5644">
        <w:rPr>
          <w:szCs w:val="20"/>
        </w:rPr>
        <w:t>I/O/P/I - Input Product / Output Product / Pre-requisite Product / Intermediate Product</w:t>
      </w:r>
    </w:p>
    <w:tbl>
      <w:tblPr>
        <w:tblW w:w="4646"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258"/>
        <w:gridCol w:w="1938"/>
        <w:gridCol w:w="3069"/>
        <w:gridCol w:w="1507"/>
        <w:gridCol w:w="1671"/>
      </w:tblGrid>
      <w:tr w:rsidR="00507CF3" w:rsidRPr="005F5644" w14:paraId="5024E90B" w14:textId="77777777" w:rsidTr="0016520E">
        <w:tc>
          <w:tcPr>
            <w:tcW w:w="666" w:type="pct"/>
            <w:tcBorders>
              <w:top w:val="single" w:sz="6" w:space="0" w:color="000000"/>
              <w:left w:val="single" w:sz="6" w:space="0" w:color="000000"/>
              <w:bottom w:val="single" w:sz="6" w:space="0" w:color="000000"/>
              <w:right w:val="single" w:sz="6" w:space="0" w:color="000000"/>
            </w:tcBorders>
            <w:shd w:val="clear" w:color="auto" w:fill="B0FF45" w:themeFill="accent1"/>
            <w:hideMark/>
          </w:tcPr>
          <w:p w14:paraId="5EE8E147" w14:textId="77777777" w:rsidR="00507CF3" w:rsidRPr="005F5644" w:rsidRDefault="00507CF3" w:rsidP="0016520E">
            <w:pPr>
              <w:spacing w:line="276" w:lineRule="auto"/>
              <w:rPr>
                <w:bCs/>
                <w:color w:val="auto"/>
                <w:szCs w:val="20"/>
              </w:rPr>
            </w:pPr>
            <w:r w:rsidRPr="005F5644">
              <w:rPr>
                <w:bCs/>
              </w:rPr>
              <w:t>I/O/P/I</w:t>
            </w:r>
          </w:p>
        </w:tc>
        <w:tc>
          <w:tcPr>
            <w:tcW w:w="1026" w:type="pct"/>
            <w:tcBorders>
              <w:top w:val="single" w:sz="6" w:space="0" w:color="000000"/>
              <w:left w:val="single" w:sz="6" w:space="0" w:color="000000"/>
              <w:bottom w:val="single" w:sz="6" w:space="0" w:color="000000"/>
              <w:right w:val="single" w:sz="6" w:space="0" w:color="000000"/>
            </w:tcBorders>
            <w:shd w:val="clear" w:color="auto" w:fill="B0FF45" w:themeFill="accent1"/>
            <w:hideMark/>
          </w:tcPr>
          <w:p w14:paraId="27173803" w14:textId="77777777" w:rsidR="00507CF3" w:rsidRPr="005F5644" w:rsidRDefault="00507CF3" w:rsidP="0016520E">
            <w:pPr>
              <w:spacing w:line="276" w:lineRule="auto"/>
              <w:rPr>
                <w:bCs/>
              </w:rPr>
            </w:pPr>
            <w:r w:rsidRPr="005F5644">
              <w:rPr>
                <w:bCs/>
              </w:rPr>
              <w:t xml:space="preserve">Product Name </w:t>
            </w:r>
          </w:p>
        </w:tc>
        <w:tc>
          <w:tcPr>
            <w:tcW w:w="1625" w:type="pct"/>
            <w:tcBorders>
              <w:top w:val="single" w:sz="6" w:space="0" w:color="000000"/>
              <w:left w:val="single" w:sz="6" w:space="0" w:color="000000"/>
              <w:bottom w:val="single" w:sz="6" w:space="0" w:color="000000"/>
              <w:right w:val="single" w:sz="6" w:space="0" w:color="000000"/>
            </w:tcBorders>
            <w:shd w:val="clear" w:color="auto" w:fill="B0FF45" w:themeFill="accent1"/>
            <w:hideMark/>
          </w:tcPr>
          <w:p w14:paraId="40CC8F0D" w14:textId="77777777" w:rsidR="00507CF3" w:rsidRPr="005F5644" w:rsidRDefault="00507CF3" w:rsidP="0016520E">
            <w:pPr>
              <w:spacing w:line="276" w:lineRule="auto"/>
              <w:rPr>
                <w:bCs/>
                <w:highlight w:val="yellow"/>
              </w:rPr>
            </w:pPr>
            <w:r w:rsidRPr="005F5644">
              <w:rPr>
                <w:bCs/>
              </w:rPr>
              <w:t>CI Identifier</w:t>
            </w:r>
          </w:p>
        </w:tc>
        <w:tc>
          <w:tcPr>
            <w:tcW w:w="798" w:type="pct"/>
            <w:tcBorders>
              <w:top w:val="single" w:sz="6" w:space="0" w:color="000000"/>
              <w:left w:val="single" w:sz="6" w:space="0" w:color="000000"/>
              <w:bottom w:val="single" w:sz="6" w:space="0" w:color="000000"/>
              <w:right w:val="single" w:sz="6" w:space="0" w:color="000000"/>
            </w:tcBorders>
            <w:shd w:val="clear" w:color="auto" w:fill="B0FF45" w:themeFill="accent1"/>
            <w:hideMark/>
          </w:tcPr>
          <w:p w14:paraId="0298B5E6" w14:textId="77777777" w:rsidR="00507CF3" w:rsidRPr="005F5644" w:rsidRDefault="00507CF3" w:rsidP="0016520E">
            <w:pPr>
              <w:spacing w:line="276" w:lineRule="auto"/>
              <w:rPr>
                <w:bCs/>
              </w:rPr>
            </w:pPr>
            <w:r w:rsidRPr="005F5644">
              <w:rPr>
                <w:bCs/>
              </w:rPr>
              <w:t>Source</w:t>
            </w:r>
          </w:p>
        </w:tc>
        <w:tc>
          <w:tcPr>
            <w:tcW w:w="885" w:type="pct"/>
            <w:tcBorders>
              <w:top w:val="single" w:sz="6" w:space="0" w:color="000000"/>
              <w:left w:val="single" w:sz="6" w:space="0" w:color="000000"/>
              <w:bottom w:val="single" w:sz="6" w:space="0" w:color="000000"/>
              <w:right w:val="single" w:sz="6" w:space="0" w:color="000000"/>
            </w:tcBorders>
            <w:shd w:val="clear" w:color="auto" w:fill="B0FF45" w:themeFill="accent1"/>
            <w:hideMark/>
          </w:tcPr>
          <w:p w14:paraId="3786F9AB" w14:textId="77777777" w:rsidR="00507CF3" w:rsidRPr="005F5644" w:rsidRDefault="00507CF3" w:rsidP="0016520E">
            <w:pPr>
              <w:spacing w:line="276" w:lineRule="auto"/>
              <w:rPr>
                <w:bCs/>
              </w:rPr>
            </w:pPr>
            <w:r w:rsidRPr="005F5644">
              <w:rPr>
                <w:bCs/>
              </w:rPr>
              <w:t>Destination</w:t>
            </w:r>
          </w:p>
        </w:tc>
      </w:tr>
      <w:tr w:rsidR="00507CF3" w:rsidRPr="005F5644" w14:paraId="06A20E38" w14:textId="77777777" w:rsidTr="0016520E">
        <w:tc>
          <w:tcPr>
            <w:tcW w:w="666" w:type="pct"/>
            <w:tcBorders>
              <w:top w:val="single" w:sz="6" w:space="0" w:color="000000"/>
              <w:left w:val="single" w:sz="6" w:space="0" w:color="000000"/>
              <w:bottom w:val="single" w:sz="6" w:space="0" w:color="000000"/>
              <w:right w:val="single" w:sz="6" w:space="0" w:color="000000"/>
            </w:tcBorders>
            <w:hideMark/>
          </w:tcPr>
          <w:p w14:paraId="330D2643" w14:textId="77777777" w:rsidR="00507CF3" w:rsidRPr="005F5644" w:rsidRDefault="00507CF3" w:rsidP="0016520E">
            <w:pPr>
              <w:spacing w:line="276" w:lineRule="auto"/>
              <w:rPr>
                <w:rFonts w:cs="Segoe UI"/>
                <w:color w:val="auto"/>
                <w:szCs w:val="20"/>
              </w:rPr>
            </w:pPr>
            <w:r w:rsidRPr="005F5644">
              <w:rPr>
                <w:rFonts w:cs="Segoe UI"/>
                <w:szCs w:val="20"/>
              </w:rPr>
              <w:t>I/-/-/-</w:t>
            </w:r>
          </w:p>
        </w:tc>
        <w:tc>
          <w:tcPr>
            <w:tcW w:w="1026" w:type="pct"/>
            <w:tcBorders>
              <w:top w:val="single" w:sz="6" w:space="0" w:color="000000"/>
              <w:left w:val="single" w:sz="6" w:space="0" w:color="000000"/>
              <w:bottom w:val="single" w:sz="6" w:space="0" w:color="000000"/>
              <w:right w:val="single" w:sz="6" w:space="0" w:color="000000"/>
            </w:tcBorders>
            <w:hideMark/>
          </w:tcPr>
          <w:p w14:paraId="1A8194F6" w14:textId="77777777" w:rsidR="00507CF3" w:rsidRPr="005F5644" w:rsidRDefault="00507CF3" w:rsidP="0016520E">
            <w:pPr>
              <w:spacing w:line="276" w:lineRule="auto"/>
              <w:rPr>
                <w:rFonts w:cs="Segoe UI"/>
                <w:color w:val="auto"/>
                <w:szCs w:val="20"/>
              </w:rPr>
            </w:pPr>
            <w:r w:rsidRPr="005F5644">
              <w:rPr>
                <w:rFonts w:cs="Segoe UI"/>
                <w:color w:val="161718" w:themeColor="dark1"/>
                <w:kern w:val="24"/>
                <w:szCs w:val="20"/>
              </w:rPr>
              <w:t>*SDPS_ INVERTER DESIGN</w:t>
            </w:r>
          </w:p>
        </w:tc>
        <w:tc>
          <w:tcPr>
            <w:tcW w:w="1625" w:type="pct"/>
            <w:tcBorders>
              <w:top w:val="single" w:sz="6" w:space="0" w:color="000000"/>
              <w:left w:val="single" w:sz="6" w:space="0" w:color="000000"/>
              <w:bottom w:val="single" w:sz="6" w:space="0" w:color="000000"/>
              <w:right w:val="single" w:sz="6" w:space="0" w:color="000000"/>
            </w:tcBorders>
            <w:hideMark/>
          </w:tcPr>
          <w:p w14:paraId="783C52D1" w14:textId="77777777" w:rsidR="00507CF3" w:rsidRPr="005F5644" w:rsidRDefault="00507CF3" w:rsidP="0016520E">
            <w:pPr>
              <w:spacing w:line="276" w:lineRule="auto"/>
              <w:rPr>
                <w:rFonts w:cs="Segoe UI"/>
                <w:color w:val="auto"/>
                <w:szCs w:val="20"/>
              </w:rPr>
            </w:pPr>
            <w:proofErr w:type="spellStart"/>
            <w:r w:rsidRPr="005F5644">
              <w:rPr>
                <w:rFonts w:cs="Segoe UI"/>
                <w:color w:val="161718" w:themeColor="dark1"/>
                <w:kern w:val="24"/>
                <w:szCs w:val="20"/>
              </w:rPr>
              <w:t>Eaton_Inverter_SDPS</w:t>
            </w:r>
            <w:proofErr w:type="spellEnd"/>
            <w:r w:rsidRPr="005F5644">
              <w:rPr>
                <w:rFonts w:cs="Segoe UI"/>
                <w:color w:val="161718" w:themeColor="dark1"/>
                <w:kern w:val="24"/>
                <w:szCs w:val="20"/>
              </w:rPr>
              <w:t>_ INVERTER DESIGN</w:t>
            </w:r>
          </w:p>
        </w:tc>
        <w:tc>
          <w:tcPr>
            <w:tcW w:w="798" w:type="pct"/>
            <w:tcBorders>
              <w:top w:val="single" w:sz="6" w:space="0" w:color="000000"/>
              <w:left w:val="single" w:sz="6" w:space="0" w:color="000000"/>
              <w:bottom w:val="single" w:sz="6" w:space="0" w:color="000000"/>
              <w:right w:val="single" w:sz="6" w:space="0" w:color="000000"/>
            </w:tcBorders>
            <w:hideMark/>
          </w:tcPr>
          <w:p w14:paraId="3D4217A2" w14:textId="77777777" w:rsidR="00507CF3" w:rsidRPr="005F5644" w:rsidRDefault="00507CF3" w:rsidP="0016520E">
            <w:pPr>
              <w:spacing w:line="276" w:lineRule="auto"/>
              <w:rPr>
                <w:rFonts w:cs="Segoe UI"/>
                <w:color w:val="auto"/>
                <w:szCs w:val="20"/>
              </w:rPr>
            </w:pPr>
            <w:r w:rsidRPr="005F5644">
              <w:rPr>
                <w:rFonts w:cs="Segoe UI"/>
                <w:color w:val="161718" w:themeColor="dark1"/>
                <w:kern w:val="24"/>
                <w:szCs w:val="20"/>
              </w:rPr>
              <w:t>Planning</w:t>
            </w:r>
          </w:p>
        </w:tc>
        <w:tc>
          <w:tcPr>
            <w:tcW w:w="885" w:type="pct"/>
            <w:tcBorders>
              <w:top w:val="single" w:sz="6" w:space="0" w:color="000000"/>
              <w:left w:val="single" w:sz="6" w:space="0" w:color="000000"/>
              <w:bottom w:val="single" w:sz="6" w:space="0" w:color="000000"/>
              <w:right w:val="single" w:sz="6" w:space="0" w:color="000000"/>
            </w:tcBorders>
          </w:tcPr>
          <w:p w14:paraId="2B91777F" w14:textId="77777777" w:rsidR="00507CF3" w:rsidRPr="005F5644" w:rsidRDefault="00507CF3" w:rsidP="0016520E">
            <w:pPr>
              <w:spacing w:line="276" w:lineRule="auto"/>
              <w:rPr>
                <w:rFonts w:cs="Segoe UI"/>
                <w:color w:val="auto"/>
                <w:szCs w:val="20"/>
              </w:rPr>
            </w:pPr>
            <w:r w:rsidRPr="006C6199">
              <w:rPr>
                <w:rFonts w:cs="Segoe UI"/>
                <w:color w:val="161718" w:themeColor="dark1"/>
                <w:kern w:val="24"/>
              </w:rPr>
              <w:t>Customer</w:t>
            </w:r>
          </w:p>
        </w:tc>
      </w:tr>
      <w:tr w:rsidR="00507CF3" w:rsidRPr="005F5644" w14:paraId="181D1E3C" w14:textId="77777777" w:rsidTr="0016520E">
        <w:tc>
          <w:tcPr>
            <w:tcW w:w="666" w:type="pct"/>
            <w:tcBorders>
              <w:top w:val="single" w:sz="6" w:space="0" w:color="000000"/>
              <w:left w:val="single" w:sz="6" w:space="0" w:color="000000"/>
              <w:bottom w:val="single" w:sz="6" w:space="0" w:color="000000"/>
              <w:right w:val="single" w:sz="6" w:space="0" w:color="000000"/>
            </w:tcBorders>
            <w:hideMark/>
          </w:tcPr>
          <w:p w14:paraId="12082DF9" w14:textId="77777777" w:rsidR="00507CF3" w:rsidRPr="005F5644" w:rsidRDefault="00507CF3" w:rsidP="0016520E">
            <w:pPr>
              <w:spacing w:line="276" w:lineRule="auto"/>
              <w:rPr>
                <w:rFonts w:cs="Segoe UI"/>
                <w:b/>
                <w:szCs w:val="20"/>
              </w:rPr>
            </w:pPr>
            <w:r w:rsidRPr="005F5644">
              <w:rPr>
                <w:rFonts w:cs="Segoe UI"/>
                <w:szCs w:val="20"/>
              </w:rPr>
              <w:t>-/O/-/-</w:t>
            </w:r>
          </w:p>
        </w:tc>
        <w:tc>
          <w:tcPr>
            <w:tcW w:w="1026" w:type="pct"/>
            <w:tcBorders>
              <w:top w:val="single" w:sz="6" w:space="0" w:color="000000"/>
              <w:left w:val="single" w:sz="6" w:space="0" w:color="000000"/>
              <w:bottom w:val="single" w:sz="6" w:space="0" w:color="000000"/>
              <w:right w:val="single" w:sz="6" w:space="0" w:color="000000"/>
            </w:tcBorders>
            <w:hideMark/>
          </w:tcPr>
          <w:p w14:paraId="5ED862B3" w14:textId="77777777" w:rsidR="00507CF3" w:rsidRPr="005F5644" w:rsidRDefault="00507CF3" w:rsidP="0016520E">
            <w:pPr>
              <w:spacing w:line="276" w:lineRule="auto"/>
              <w:rPr>
                <w:rFonts w:cs="Segoe UI"/>
                <w:color w:val="auto"/>
                <w:szCs w:val="20"/>
              </w:rPr>
            </w:pPr>
            <w:r w:rsidRPr="005F5644">
              <w:rPr>
                <w:rFonts w:cs="Segoe UI"/>
                <w:b/>
                <w:color w:val="161718" w:themeColor="dark1"/>
                <w:kern w:val="24"/>
              </w:rPr>
              <w:t>^</w:t>
            </w:r>
            <w:r w:rsidRPr="005F5644">
              <w:rPr>
                <w:rFonts w:cs="Segoe UI"/>
                <w:szCs w:val="20"/>
              </w:rPr>
              <w:t>Tool(s) usage guideline document(s)</w:t>
            </w:r>
          </w:p>
        </w:tc>
        <w:tc>
          <w:tcPr>
            <w:tcW w:w="1625" w:type="pct"/>
            <w:tcBorders>
              <w:top w:val="single" w:sz="6" w:space="0" w:color="000000"/>
              <w:left w:val="single" w:sz="6" w:space="0" w:color="000000"/>
              <w:bottom w:val="single" w:sz="6" w:space="0" w:color="000000"/>
              <w:right w:val="single" w:sz="6" w:space="0" w:color="000000"/>
            </w:tcBorders>
            <w:hideMark/>
          </w:tcPr>
          <w:p w14:paraId="2E4F648A" w14:textId="77777777" w:rsidR="00507CF3" w:rsidRPr="005F5644" w:rsidRDefault="00507CF3" w:rsidP="0016520E">
            <w:pPr>
              <w:spacing w:line="276" w:lineRule="auto"/>
              <w:rPr>
                <w:rFonts w:cs="Segoe UI"/>
                <w:color w:val="auto"/>
                <w:szCs w:val="20"/>
              </w:rPr>
            </w:pPr>
            <w:proofErr w:type="spellStart"/>
            <w:r w:rsidRPr="005F5644">
              <w:rPr>
                <w:rFonts w:cs="Segoe UI"/>
                <w:szCs w:val="20"/>
              </w:rPr>
              <w:t>Eaton_Inverter_TOOL_QUAL</w:t>
            </w:r>
            <w:proofErr w:type="spellEnd"/>
            <w:r w:rsidRPr="005F5644">
              <w:rPr>
                <w:rFonts w:cs="Segoe UI"/>
                <w:szCs w:val="20"/>
              </w:rPr>
              <w:t>_ REPORTS</w:t>
            </w:r>
          </w:p>
        </w:tc>
        <w:tc>
          <w:tcPr>
            <w:tcW w:w="798" w:type="pct"/>
            <w:tcBorders>
              <w:top w:val="single" w:sz="6" w:space="0" w:color="000000"/>
              <w:left w:val="single" w:sz="6" w:space="0" w:color="000000"/>
              <w:bottom w:val="single" w:sz="6" w:space="0" w:color="000000"/>
              <w:right w:val="single" w:sz="6" w:space="0" w:color="000000"/>
            </w:tcBorders>
            <w:hideMark/>
          </w:tcPr>
          <w:p w14:paraId="36D0D11C" w14:textId="77777777" w:rsidR="00507CF3" w:rsidRPr="005F5644" w:rsidRDefault="00507CF3" w:rsidP="0016520E">
            <w:pPr>
              <w:spacing w:line="276" w:lineRule="auto"/>
              <w:rPr>
                <w:rFonts w:cs="Segoe UI"/>
                <w:color w:val="auto"/>
                <w:szCs w:val="20"/>
              </w:rPr>
            </w:pPr>
            <w:r w:rsidRPr="005F5644">
              <w:rPr>
                <w:rFonts w:cs="Segoe UI"/>
                <w:szCs w:val="20"/>
              </w:rPr>
              <w:t xml:space="preserve">Tool Evaluation and Qualification </w:t>
            </w:r>
          </w:p>
        </w:tc>
        <w:tc>
          <w:tcPr>
            <w:tcW w:w="885" w:type="pct"/>
            <w:tcBorders>
              <w:top w:val="single" w:sz="6" w:space="0" w:color="000000"/>
              <w:left w:val="single" w:sz="6" w:space="0" w:color="000000"/>
              <w:bottom w:val="single" w:sz="6" w:space="0" w:color="000000"/>
              <w:right w:val="single" w:sz="6" w:space="0" w:color="000000"/>
            </w:tcBorders>
          </w:tcPr>
          <w:p w14:paraId="03F2E3E3" w14:textId="77777777" w:rsidR="00507CF3" w:rsidRPr="005F5644" w:rsidRDefault="00507CF3" w:rsidP="0016520E">
            <w:pPr>
              <w:spacing w:line="276" w:lineRule="auto"/>
              <w:rPr>
                <w:rFonts w:cs="Segoe UI"/>
                <w:color w:val="auto"/>
                <w:szCs w:val="20"/>
              </w:rPr>
            </w:pPr>
            <w:r w:rsidRPr="006C6199">
              <w:rPr>
                <w:rFonts w:cs="Segoe UI"/>
                <w:color w:val="161718" w:themeColor="dark1"/>
                <w:kern w:val="24"/>
              </w:rPr>
              <w:t>Customer</w:t>
            </w:r>
          </w:p>
        </w:tc>
      </w:tr>
      <w:tr w:rsidR="00507CF3" w:rsidRPr="005F5644" w14:paraId="6338753A" w14:textId="77777777" w:rsidTr="0016520E">
        <w:tc>
          <w:tcPr>
            <w:tcW w:w="666" w:type="pct"/>
            <w:tcBorders>
              <w:top w:val="single" w:sz="6" w:space="0" w:color="000000"/>
              <w:left w:val="single" w:sz="6" w:space="0" w:color="000000"/>
              <w:bottom w:val="single" w:sz="6" w:space="0" w:color="000000"/>
              <w:right w:val="single" w:sz="6" w:space="0" w:color="000000"/>
            </w:tcBorders>
            <w:hideMark/>
          </w:tcPr>
          <w:p w14:paraId="301DA210" w14:textId="77777777" w:rsidR="00507CF3" w:rsidRPr="005F5644" w:rsidRDefault="00507CF3" w:rsidP="0016520E">
            <w:pPr>
              <w:spacing w:line="276" w:lineRule="auto"/>
              <w:rPr>
                <w:rFonts w:cs="Segoe UI"/>
                <w:szCs w:val="20"/>
              </w:rPr>
            </w:pPr>
            <w:r w:rsidRPr="005F5644">
              <w:rPr>
                <w:rFonts w:cs="Segoe UI"/>
                <w:szCs w:val="20"/>
              </w:rPr>
              <w:t>-/O/-/-</w:t>
            </w:r>
          </w:p>
        </w:tc>
        <w:tc>
          <w:tcPr>
            <w:tcW w:w="1026" w:type="pct"/>
            <w:tcBorders>
              <w:top w:val="single" w:sz="6" w:space="0" w:color="000000"/>
              <w:left w:val="single" w:sz="6" w:space="0" w:color="000000"/>
              <w:bottom w:val="single" w:sz="6" w:space="0" w:color="000000"/>
              <w:right w:val="single" w:sz="6" w:space="0" w:color="000000"/>
            </w:tcBorders>
            <w:hideMark/>
          </w:tcPr>
          <w:p w14:paraId="7BDF177A" w14:textId="77777777" w:rsidR="00507CF3" w:rsidRPr="005F5644" w:rsidRDefault="00507CF3" w:rsidP="0016520E">
            <w:pPr>
              <w:spacing w:line="276" w:lineRule="auto"/>
              <w:rPr>
                <w:rFonts w:cs="Segoe UI"/>
                <w:szCs w:val="20"/>
              </w:rPr>
            </w:pPr>
            <w:r w:rsidRPr="005F5644">
              <w:rPr>
                <w:rFonts w:cs="Segoe UI"/>
                <w:b/>
                <w:color w:val="161718" w:themeColor="dark1"/>
                <w:kern w:val="24"/>
              </w:rPr>
              <w:t>^</w:t>
            </w:r>
            <w:r w:rsidRPr="005F5644">
              <w:rPr>
                <w:rFonts w:cs="Segoe UI"/>
                <w:szCs w:val="20"/>
              </w:rPr>
              <w:t>Tool Evaluation Report</w:t>
            </w:r>
          </w:p>
        </w:tc>
        <w:tc>
          <w:tcPr>
            <w:tcW w:w="1625" w:type="pct"/>
            <w:tcBorders>
              <w:top w:val="single" w:sz="6" w:space="0" w:color="000000"/>
              <w:left w:val="single" w:sz="6" w:space="0" w:color="000000"/>
              <w:bottom w:val="single" w:sz="6" w:space="0" w:color="000000"/>
              <w:right w:val="single" w:sz="6" w:space="0" w:color="000000"/>
            </w:tcBorders>
            <w:hideMark/>
          </w:tcPr>
          <w:p w14:paraId="38949117" w14:textId="77777777" w:rsidR="00507CF3" w:rsidRPr="005F5644" w:rsidRDefault="00507CF3" w:rsidP="0016520E">
            <w:pPr>
              <w:spacing w:line="276" w:lineRule="auto"/>
              <w:rPr>
                <w:rFonts w:cs="Segoe UI"/>
                <w:szCs w:val="20"/>
              </w:rPr>
            </w:pPr>
            <w:proofErr w:type="spellStart"/>
            <w:r w:rsidRPr="005F5644">
              <w:rPr>
                <w:rFonts w:cs="Segoe UI"/>
                <w:szCs w:val="20"/>
              </w:rPr>
              <w:t>Eaton_Inverter_TOOL_EVAL</w:t>
            </w:r>
            <w:proofErr w:type="spellEnd"/>
            <w:r w:rsidRPr="005F5644">
              <w:rPr>
                <w:rFonts w:cs="Segoe UI"/>
                <w:szCs w:val="20"/>
              </w:rPr>
              <w:t>_ REPORTS</w:t>
            </w:r>
          </w:p>
        </w:tc>
        <w:tc>
          <w:tcPr>
            <w:tcW w:w="798" w:type="pct"/>
            <w:tcBorders>
              <w:top w:val="single" w:sz="6" w:space="0" w:color="000000"/>
              <w:left w:val="single" w:sz="6" w:space="0" w:color="000000"/>
              <w:bottom w:val="single" w:sz="6" w:space="0" w:color="000000"/>
              <w:right w:val="single" w:sz="6" w:space="0" w:color="000000"/>
            </w:tcBorders>
            <w:hideMark/>
          </w:tcPr>
          <w:p w14:paraId="368EFD3E" w14:textId="77777777" w:rsidR="00507CF3" w:rsidRPr="005F5644" w:rsidRDefault="00507CF3" w:rsidP="0016520E">
            <w:pPr>
              <w:spacing w:line="276" w:lineRule="auto"/>
              <w:rPr>
                <w:rFonts w:cs="Segoe UI"/>
                <w:szCs w:val="20"/>
              </w:rPr>
            </w:pPr>
            <w:r w:rsidRPr="005F5644">
              <w:rPr>
                <w:rFonts w:cs="Segoe UI"/>
                <w:szCs w:val="20"/>
              </w:rPr>
              <w:t xml:space="preserve"> Tool Evaluation and Qualification</w:t>
            </w:r>
          </w:p>
        </w:tc>
        <w:tc>
          <w:tcPr>
            <w:tcW w:w="885" w:type="pct"/>
            <w:tcBorders>
              <w:top w:val="single" w:sz="6" w:space="0" w:color="000000"/>
              <w:left w:val="single" w:sz="6" w:space="0" w:color="000000"/>
              <w:bottom w:val="single" w:sz="6" w:space="0" w:color="000000"/>
              <w:right w:val="single" w:sz="6" w:space="0" w:color="000000"/>
            </w:tcBorders>
          </w:tcPr>
          <w:p w14:paraId="2695FDDB" w14:textId="77777777" w:rsidR="00507CF3" w:rsidRPr="005F5644" w:rsidRDefault="00507CF3" w:rsidP="0016520E">
            <w:pPr>
              <w:spacing w:line="276" w:lineRule="auto"/>
              <w:rPr>
                <w:rFonts w:cs="Segoe UI"/>
                <w:szCs w:val="20"/>
              </w:rPr>
            </w:pPr>
            <w:r w:rsidRPr="006C6199">
              <w:rPr>
                <w:rFonts w:cs="Segoe UI"/>
                <w:color w:val="161718" w:themeColor="dark1"/>
                <w:kern w:val="24"/>
              </w:rPr>
              <w:t>Customer</w:t>
            </w:r>
          </w:p>
        </w:tc>
      </w:tr>
      <w:tr w:rsidR="00507CF3" w:rsidRPr="005F5644" w14:paraId="3432261A" w14:textId="77777777" w:rsidTr="0016520E">
        <w:tc>
          <w:tcPr>
            <w:tcW w:w="666" w:type="pct"/>
            <w:tcBorders>
              <w:top w:val="single" w:sz="6" w:space="0" w:color="000000"/>
              <w:left w:val="single" w:sz="6" w:space="0" w:color="000000"/>
              <w:bottom w:val="single" w:sz="6" w:space="0" w:color="000000"/>
              <w:right w:val="single" w:sz="6" w:space="0" w:color="000000"/>
            </w:tcBorders>
            <w:hideMark/>
          </w:tcPr>
          <w:p w14:paraId="07F61488" w14:textId="77777777" w:rsidR="00507CF3" w:rsidRPr="005F5644" w:rsidRDefault="00507CF3" w:rsidP="0016520E">
            <w:pPr>
              <w:spacing w:line="276" w:lineRule="auto"/>
              <w:rPr>
                <w:rFonts w:cs="Segoe UI"/>
                <w:szCs w:val="20"/>
              </w:rPr>
            </w:pPr>
            <w:r w:rsidRPr="005F5644">
              <w:rPr>
                <w:rFonts w:cs="Segoe UI"/>
                <w:szCs w:val="20"/>
              </w:rPr>
              <w:t>-/O/-/-</w:t>
            </w:r>
          </w:p>
        </w:tc>
        <w:tc>
          <w:tcPr>
            <w:tcW w:w="1026" w:type="pct"/>
            <w:tcBorders>
              <w:top w:val="single" w:sz="6" w:space="0" w:color="000000"/>
              <w:left w:val="single" w:sz="6" w:space="0" w:color="000000"/>
              <w:bottom w:val="single" w:sz="6" w:space="0" w:color="000000"/>
              <w:right w:val="single" w:sz="6" w:space="0" w:color="000000"/>
            </w:tcBorders>
            <w:hideMark/>
          </w:tcPr>
          <w:p w14:paraId="067E4C73" w14:textId="77777777" w:rsidR="00507CF3" w:rsidRPr="005F5644" w:rsidRDefault="00507CF3" w:rsidP="0016520E">
            <w:pPr>
              <w:spacing w:line="276" w:lineRule="auto"/>
              <w:rPr>
                <w:rFonts w:cs="Segoe UI"/>
                <w:szCs w:val="20"/>
              </w:rPr>
            </w:pPr>
            <w:r w:rsidRPr="005F5644">
              <w:rPr>
                <w:rFonts w:cs="Segoe UI"/>
                <w:b/>
                <w:color w:val="161718" w:themeColor="dark1"/>
                <w:kern w:val="24"/>
              </w:rPr>
              <w:t>^</w:t>
            </w:r>
            <w:r w:rsidRPr="005F5644">
              <w:rPr>
                <w:rFonts w:cs="Segoe UI"/>
                <w:szCs w:val="20"/>
              </w:rPr>
              <w:t>Tool Qualification Report</w:t>
            </w:r>
          </w:p>
        </w:tc>
        <w:tc>
          <w:tcPr>
            <w:tcW w:w="1625" w:type="pct"/>
            <w:tcBorders>
              <w:top w:val="single" w:sz="6" w:space="0" w:color="000000"/>
              <w:left w:val="single" w:sz="6" w:space="0" w:color="000000"/>
              <w:bottom w:val="single" w:sz="6" w:space="0" w:color="000000"/>
              <w:right w:val="single" w:sz="6" w:space="0" w:color="000000"/>
            </w:tcBorders>
            <w:hideMark/>
          </w:tcPr>
          <w:p w14:paraId="36477D3E" w14:textId="77777777" w:rsidR="00507CF3" w:rsidRPr="005F5644" w:rsidRDefault="00507CF3" w:rsidP="0016520E">
            <w:pPr>
              <w:spacing w:line="276" w:lineRule="auto"/>
              <w:rPr>
                <w:rFonts w:cs="Segoe UI"/>
                <w:szCs w:val="20"/>
              </w:rPr>
            </w:pPr>
            <w:proofErr w:type="spellStart"/>
            <w:r w:rsidRPr="005F5644">
              <w:rPr>
                <w:rFonts w:cs="Segoe UI"/>
                <w:szCs w:val="20"/>
              </w:rPr>
              <w:t>Eaton_Inverter_TOOL_QUAL</w:t>
            </w:r>
            <w:proofErr w:type="spellEnd"/>
            <w:r w:rsidRPr="005F5644">
              <w:rPr>
                <w:rFonts w:cs="Segoe UI"/>
                <w:szCs w:val="20"/>
              </w:rPr>
              <w:t>_ REPORTS</w:t>
            </w:r>
          </w:p>
        </w:tc>
        <w:tc>
          <w:tcPr>
            <w:tcW w:w="798" w:type="pct"/>
            <w:tcBorders>
              <w:top w:val="single" w:sz="6" w:space="0" w:color="000000"/>
              <w:left w:val="single" w:sz="6" w:space="0" w:color="000000"/>
              <w:bottom w:val="single" w:sz="6" w:space="0" w:color="000000"/>
              <w:right w:val="single" w:sz="6" w:space="0" w:color="000000"/>
            </w:tcBorders>
            <w:hideMark/>
          </w:tcPr>
          <w:p w14:paraId="6F9C8677" w14:textId="77777777" w:rsidR="00507CF3" w:rsidRPr="005F5644" w:rsidRDefault="00507CF3" w:rsidP="0016520E">
            <w:pPr>
              <w:spacing w:line="276" w:lineRule="auto"/>
              <w:rPr>
                <w:rFonts w:cs="Segoe UI"/>
                <w:szCs w:val="20"/>
              </w:rPr>
            </w:pPr>
            <w:r w:rsidRPr="005F5644">
              <w:rPr>
                <w:rFonts w:cs="Segoe UI"/>
                <w:szCs w:val="20"/>
              </w:rPr>
              <w:t xml:space="preserve"> Tool Evaluation and Qualification</w:t>
            </w:r>
          </w:p>
        </w:tc>
        <w:tc>
          <w:tcPr>
            <w:tcW w:w="885" w:type="pct"/>
            <w:tcBorders>
              <w:top w:val="single" w:sz="6" w:space="0" w:color="000000"/>
              <w:left w:val="single" w:sz="6" w:space="0" w:color="000000"/>
              <w:bottom w:val="single" w:sz="6" w:space="0" w:color="000000"/>
              <w:right w:val="single" w:sz="6" w:space="0" w:color="000000"/>
            </w:tcBorders>
          </w:tcPr>
          <w:p w14:paraId="62DF865A" w14:textId="77777777" w:rsidR="00507CF3" w:rsidRPr="005F5644" w:rsidRDefault="00507CF3" w:rsidP="0016520E">
            <w:pPr>
              <w:spacing w:line="276" w:lineRule="auto"/>
              <w:rPr>
                <w:rFonts w:cs="Segoe UI"/>
                <w:szCs w:val="20"/>
              </w:rPr>
            </w:pPr>
            <w:r w:rsidRPr="006C6199">
              <w:rPr>
                <w:rFonts w:cs="Segoe UI"/>
                <w:color w:val="161718" w:themeColor="dark1"/>
                <w:kern w:val="24"/>
              </w:rPr>
              <w:t>Customer</w:t>
            </w:r>
          </w:p>
        </w:tc>
      </w:tr>
    </w:tbl>
    <w:p w14:paraId="02EC9382"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 Incremental Product </w:t>
      </w:r>
    </w:p>
    <w:p w14:paraId="48E39075" w14:textId="77777777" w:rsidR="00507CF3" w:rsidRDefault="00507CF3" w:rsidP="00507CF3">
      <w:pPr>
        <w:pStyle w:val="NormalSingleLine"/>
        <w:rPr>
          <w:rFonts w:asciiTheme="minorHAnsi" w:hAnsiTheme="minorHAnsi"/>
          <w:szCs w:val="22"/>
        </w:rPr>
      </w:pPr>
      <w:r w:rsidRPr="005F5644">
        <w:rPr>
          <w:rFonts w:asciiTheme="minorHAnsi" w:hAnsiTheme="minorHAnsi"/>
          <w:szCs w:val="22"/>
        </w:rPr>
        <w:t xml:space="preserve">Prefix * if product is incremental. </w:t>
      </w:r>
      <w:proofErr w:type="spellStart"/>
      <w:r w:rsidRPr="005F5644">
        <w:rPr>
          <w:rFonts w:asciiTheme="minorHAnsi" w:hAnsiTheme="minorHAnsi"/>
          <w:szCs w:val="22"/>
        </w:rPr>
        <w:t>Eg</w:t>
      </w:r>
      <w:proofErr w:type="spellEnd"/>
      <w:r w:rsidRPr="005F5644">
        <w:rPr>
          <w:rFonts w:asciiTheme="minorHAnsi" w:hAnsiTheme="minorHAnsi"/>
          <w:szCs w:val="22"/>
        </w:rPr>
        <w:t>: *Design Document</w:t>
      </w:r>
    </w:p>
    <w:p w14:paraId="5D29B51E" w14:textId="77777777" w:rsidR="00507CF3" w:rsidRDefault="00507CF3" w:rsidP="00507CF3">
      <w:pPr>
        <w:pStyle w:val="NormalSingleLine"/>
      </w:pPr>
      <w:r w:rsidRPr="002958FD">
        <w:rPr>
          <w:rFonts w:asciiTheme="minorHAnsi" w:hAnsiTheme="minorHAnsi"/>
          <w:color w:val="auto"/>
          <w:szCs w:val="22"/>
        </w:rPr>
        <w:t xml:space="preserve">^ Product applicable / Delivered earlier in M2 Single </w:t>
      </w:r>
      <w:proofErr w:type="gramStart"/>
      <w:r w:rsidRPr="002958FD">
        <w:rPr>
          <w:rFonts w:asciiTheme="minorHAnsi" w:hAnsiTheme="minorHAnsi"/>
          <w:color w:val="auto"/>
          <w:szCs w:val="22"/>
        </w:rPr>
        <w:t>Core(</w:t>
      </w:r>
      <w:proofErr w:type="spellStart"/>
      <w:proofErr w:type="gramEnd"/>
      <w:r w:rsidRPr="002958FD">
        <w:rPr>
          <w:rFonts w:asciiTheme="minorHAnsi" w:hAnsiTheme="minorHAnsi"/>
          <w:color w:val="auto"/>
          <w:szCs w:val="22"/>
        </w:rPr>
        <w:t>Inverter_Design</w:t>
      </w:r>
      <w:proofErr w:type="spellEnd"/>
      <w:r w:rsidRPr="002958FD">
        <w:rPr>
          <w:rFonts w:asciiTheme="minorHAnsi" w:hAnsiTheme="minorHAnsi"/>
          <w:color w:val="auto"/>
          <w:szCs w:val="22"/>
        </w:rPr>
        <w:t xml:space="preserve">) and the SDPS in which it is mentioned is stored at : </w:t>
      </w:r>
      <w:r w:rsidRPr="002958FD">
        <w:t>SVN Path – Updated as below</w:t>
      </w:r>
    </w:p>
    <w:p w14:paraId="24161DDC" w14:textId="77777777" w:rsidR="00507CF3" w:rsidRDefault="00507CF3" w:rsidP="00507CF3">
      <w:pPr>
        <w:pStyle w:val="NormalSingleLine"/>
      </w:pPr>
    </w:p>
    <w:p w14:paraId="7F845237" w14:textId="77777777" w:rsidR="00507CF3" w:rsidRPr="005F5644" w:rsidRDefault="00771A0E" w:rsidP="00507CF3">
      <w:pPr>
        <w:pStyle w:val="NormalSingleLine"/>
        <w:rPr>
          <w:rFonts w:asciiTheme="minorHAnsi" w:hAnsiTheme="minorHAnsi"/>
          <w:color w:val="auto"/>
          <w:szCs w:val="22"/>
        </w:rPr>
      </w:pPr>
      <w:hyperlink r:id="rId72" w:history="1">
        <w:r w:rsidR="00507CF3" w:rsidRPr="00D9584F">
          <w:rPr>
            <w:rStyle w:val="Hyperlink"/>
            <w:sz w:val="21"/>
            <w:szCs w:val="21"/>
            <w:shd w:val="clear" w:color="auto" w:fill="FFFFFF"/>
          </w:rPr>
          <w:t>https://hjph3svn01.kpit.com/svn/R0032999/</w:t>
        </w:r>
      </w:hyperlink>
      <w:r w:rsidR="00507CF3">
        <w:t xml:space="preserve">  </w:t>
      </w:r>
    </w:p>
    <w:p w14:paraId="12530B42" w14:textId="77777777" w:rsidR="00507CF3" w:rsidRPr="005F5644" w:rsidRDefault="00507CF3" w:rsidP="00507CF3">
      <w:pPr>
        <w:pStyle w:val="NormalSingleLine"/>
        <w:rPr>
          <w:rFonts w:asciiTheme="minorHAnsi" w:hAnsiTheme="minorHAnsi"/>
          <w:szCs w:val="22"/>
        </w:rPr>
      </w:pPr>
    </w:p>
    <w:p w14:paraId="16E39F72" w14:textId="77777777" w:rsidR="00507CF3" w:rsidRPr="005F5644" w:rsidRDefault="00507CF3" w:rsidP="00507CF3">
      <w:pPr>
        <w:pStyle w:val="NormalSingleLine"/>
        <w:ind w:left="360"/>
        <w:rPr>
          <w:rFonts w:asciiTheme="minorHAnsi" w:hAnsiTheme="minorHAnsi"/>
          <w:szCs w:val="22"/>
        </w:rPr>
      </w:pPr>
    </w:p>
    <w:p w14:paraId="3568A24B" w14:textId="77777777" w:rsidR="00507CF3" w:rsidRPr="005F5644" w:rsidRDefault="00507CF3" w:rsidP="00507CF3">
      <w:pPr>
        <w:rPr>
          <w:b/>
        </w:rPr>
      </w:pPr>
      <w:r w:rsidRPr="005F5644">
        <w:rPr>
          <w:b/>
        </w:rPr>
        <w:t>Software Requirements subphase:</w:t>
      </w:r>
    </w:p>
    <w:p w14:paraId="0A26F4D6"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I/O/P/I - Input Product / Output Product / Pre-requisite Product / Intermediate Product </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854"/>
        <w:gridCol w:w="1576"/>
        <w:gridCol w:w="4863"/>
        <w:gridCol w:w="1555"/>
        <w:gridCol w:w="1314"/>
      </w:tblGrid>
      <w:tr w:rsidR="00507CF3" w:rsidRPr="005F5644" w14:paraId="1FFDFB1F" w14:textId="77777777" w:rsidTr="0016520E">
        <w:tc>
          <w:tcPr>
            <w:tcW w:w="420" w:type="pct"/>
            <w:shd w:val="clear" w:color="auto" w:fill="B0FF45" w:themeFill="accent1"/>
          </w:tcPr>
          <w:p w14:paraId="138B6433"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I/O/P/I</w:t>
            </w:r>
          </w:p>
        </w:tc>
        <w:tc>
          <w:tcPr>
            <w:tcW w:w="775" w:type="pct"/>
            <w:shd w:val="clear" w:color="auto" w:fill="B0FF45" w:themeFill="accent1"/>
          </w:tcPr>
          <w:p w14:paraId="658FC3AE"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 xml:space="preserve">Product Name </w:t>
            </w:r>
          </w:p>
        </w:tc>
        <w:tc>
          <w:tcPr>
            <w:tcW w:w="2393" w:type="pct"/>
            <w:shd w:val="clear" w:color="auto" w:fill="B0FF45" w:themeFill="accent1"/>
          </w:tcPr>
          <w:p w14:paraId="5752CB2B" w14:textId="77777777" w:rsidR="00507CF3" w:rsidRPr="005F5644" w:rsidRDefault="00507CF3" w:rsidP="0016520E">
            <w:pPr>
              <w:pStyle w:val="NormalBold"/>
              <w:rPr>
                <w:rFonts w:asciiTheme="minorHAnsi" w:hAnsiTheme="minorHAnsi"/>
                <w:b w:val="0"/>
                <w:highlight w:val="yellow"/>
              </w:rPr>
            </w:pPr>
            <w:r w:rsidRPr="005F5644">
              <w:rPr>
                <w:rFonts w:asciiTheme="minorHAnsi" w:hAnsiTheme="minorHAnsi"/>
                <w:b w:val="0"/>
              </w:rPr>
              <w:t>CI Identifier</w:t>
            </w:r>
          </w:p>
        </w:tc>
        <w:tc>
          <w:tcPr>
            <w:tcW w:w="765" w:type="pct"/>
            <w:shd w:val="clear" w:color="auto" w:fill="B0FF45" w:themeFill="accent1"/>
          </w:tcPr>
          <w:p w14:paraId="1E490C1C"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Source</w:t>
            </w:r>
          </w:p>
        </w:tc>
        <w:tc>
          <w:tcPr>
            <w:tcW w:w="647" w:type="pct"/>
            <w:shd w:val="clear" w:color="auto" w:fill="B0FF45" w:themeFill="accent1"/>
          </w:tcPr>
          <w:p w14:paraId="73625FB1"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Destination</w:t>
            </w:r>
          </w:p>
        </w:tc>
      </w:tr>
      <w:tr w:rsidR="00507CF3" w:rsidRPr="005F5644" w14:paraId="6ECE8B7F" w14:textId="77777777" w:rsidTr="0016520E">
        <w:tc>
          <w:tcPr>
            <w:tcW w:w="420" w:type="pct"/>
          </w:tcPr>
          <w:p w14:paraId="6D978470"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I/-/-/-</w:t>
            </w:r>
          </w:p>
        </w:tc>
        <w:tc>
          <w:tcPr>
            <w:tcW w:w="775" w:type="pct"/>
          </w:tcPr>
          <w:p w14:paraId="68C0B505"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hAnsiTheme="minorHAnsi" w:cs="Segoe UI"/>
                <w:b w:val="0"/>
                <w:color w:val="161718" w:themeColor="dark1"/>
                <w:kern w:val="24"/>
              </w:rPr>
              <w:t>*SDPS_ INVERTER DESIGN</w:t>
            </w:r>
          </w:p>
        </w:tc>
        <w:tc>
          <w:tcPr>
            <w:tcW w:w="2393" w:type="pct"/>
          </w:tcPr>
          <w:p w14:paraId="43ED763B"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proofErr w:type="spellStart"/>
            <w:r w:rsidRPr="005F5644">
              <w:rPr>
                <w:rFonts w:asciiTheme="minorHAnsi" w:hAnsiTheme="minorHAnsi" w:cs="Segoe UI"/>
                <w:b w:val="0"/>
                <w:color w:val="161718" w:themeColor="dark1"/>
                <w:kern w:val="24"/>
              </w:rPr>
              <w:t>Eaton_Inverter_SDPS</w:t>
            </w:r>
            <w:proofErr w:type="spellEnd"/>
            <w:r w:rsidRPr="005F5644">
              <w:rPr>
                <w:rFonts w:asciiTheme="minorHAnsi" w:hAnsiTheme="minorHAnsi" w:cs="Segoe UI"/>
                <w:b w:val="0"/>
                <w:color w:val="161718" w:themeColor="dark1"/>
                <w:kern w:val="24"/>
              </w:rPr>
              <w:t>_ INVERTER DESIGN</w:t>
            </w:r>
          </w:p>
        </w:tc>
        <w:tc>
          <w:tcPr>
            <w:tcW w:w="765" w:type="pct"/>
          </w:tcPr>
          <w:p w14:paraId="07DD811D"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Planning</w:t>
            </w:r>
          </w:p>
        </w:tc>
        <w:tc>
          <w:tcPr>
            <w:tcW w:w="647" w:type="pct"/>
          </w:tcPr>
          <w:p w14:paraId="57AEFA8B"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AA1F64">
              <w:rPr>
                <w:rFonts w:asciiTheme="minorHAnsi" w:hAnsiTheme="minorHAnsi" w:cs="Segoe UI"/>
                <w:b w:val="0"/>
                <w:color w:val="161718" w:themeColor="dark1"/>
                <w:kern w:val="24"/>
              </w:rPr>
              <w:t>Customer</w:t>
            </w:r>
          </w:p>
        </w:tc>
      </w:tr>
      <w:tr w:rsidR="00507CF3" w:rsidRPr="005F5644" w14:paraId="24A61F07" w14:textId="77777777" w:rsidTr="0016520E">
        <w:tc>
          <w:tcPr>
            <w:tcW w:w="420" w:type="pct"/>
          </w:tcPr>
          <w:p w14:paraId="04CA81A6"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775" w:type="pct"/>
          </w:tcPr>
          <w:p w14:paraId="67DC702E"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Product specifications</w:t>
            </w:r>
          </w:p>
        </w:tc>
        <w:tc>
          <w:tcPr>
            <w:tcW w:w="2393" w:type="pct"/>
          </w:tcPr>
          <w:p w14:paraId="0EC87B5E"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100L Product specs.</w:t>
            </w:r>
          </w:p>
        </w:tc>
        <w:tc>
          <w:tcPr>
            <w:tcW w:w="765" w:type="pct"/>
          </w:tcPr>
          <w:p w14:paraId="3C3172C8" w14:textId="77777777" w:rsidR="00507CF3" w:rsidRPr="005F5644" w:rsidRDefault="00507CF3" w:rsidP="0016520E">
            <w:pPr>
              <w:pStyle w:val="NormalBold"/>
              <w:rPr>
                <w:rFonts w:asciiTheme="minorHAnsi" w:hAnsiTheme="minorHAnsi" w:cs="Segoe UI"/>
                <w:b w:val="0"/>
                <w:color w:val="161718" w:themeColor="dark1"/>
                <w:kern w:val="24"/>
                <w:highlight w:val="yellow"/>
              </w:rPr>
            </w:pPr>
            <w:r w:rsidRPr="005F5644">
              <w:rPr>
                <w:rFonts w:asciiTheme="minorHAnsi" w:hAnsiTheme="minorHAnsi" w:cs="Segoe UI"/>
                <w:b w:val="0"/>
                <w:color w:val="161718" w:themeColor="dark1"/>
                <w:kern w:val="24"/>
              </w:rPr>
              <w:t>Customer</w:t>
            </w:r>
          </w:p>
        </w:tc>
        <w:tc>
          <w:tcPr>
            <w:tcW w:w="647" w:type="pct"/>
          </w:tcPr>
          <w:p w14:paraId="500D2DE2" w14:textId="77777777" w:rsidR="00507CF3" w:rsidRPr="005F5644" w:rsidRDefault="00507CF3" w:rsidP="0016520E">
            <w:pPr>
              <w:pStyle w:val="NormalBold"/>
              <w:rPr>
                <w:rFonts w:asciiTheme="minorHAnsi" w:hAnsiTheme="minorHAnsi" w:cs="Segoe UI"/>
                <w:b w:val="0"/>
                <w:color w:val="161718" w:themeColor="dark1"/>
                <w:kern w:val="24"/>
              </w:rPr>
            </w:pPr>
            <w:r w:rsidRPr="00AA1F64">
              <w:rPr>
                <w:rFonts w:asciiTheme="minorHAnsi" w:hAnsiTheme="minorHAnsi" w:cs="Segoe UI"/>
                <w:b w:val="0"/>
                <w:color w:val="161718" w:themeColor="dark1"/>
                <w:kern w:val="24"/>
              </w:rPr>
              <w:t>Customer</w:t>
            </w:r>
          </w:p>
        </w:tc>
      </w:tr>
      <w:tr w:rsidR="00507CF3" w:rsidRPr="005F5644" w14:paraId="6A437CB0" w14:textId="77777777" w:rsidTr="0016520E">
        <w:tc>
          <w:tcPr>
            <w:tcW w:w="420" w:type="pct"/>
          </w:tcPr>
          <w:p w14:paraId="140126E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I/-/-/-</w:t>
            </w:r>
          </w:p>
        </w:tc>
        <w:tc>
          <w:tcPr>
            <w:tcW w:w="775" w:type="pct"/>
          </w:tcPr>
          <w:p w14:paraId="0B3E8A8B"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hAnsiTheme="minorHAnsi" w:cs="Segoe UI"/>
                <w:b w:val="0"/>
                <w:color w:val="161718" w:themeColor="dark1"/>
                <w:kern w:val="24"/>
              </w:rPr>
              <w:t>TSR</w:t>
            </w:r>
          </w:p>
        </w:tc>
        <w:tc>
          <w:tcPr>
            <w:tcW w:w="2393" w:type="pct"/>
          </w:tcPr>
          <w:p w14:paraId="7955BE6D"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proofErr w:type="spellStart"/>
            <w:r w:rsidRPr="005F5644">
              <w:rPr>
                <w:rFonts w:asciiTheme="minorHAnsi" w:hAnsiTheme="minorHAnsi" w:cs="Segoe UI"/>
                <w:b w:val="0"/>
                <w:color w:val="161718" w:themeColor="dark1"/>
                <w:kern w:val="24"/>
              </w:rPr>
              <w:t>Eaton_Inverter_Technical_Safety_requirement</w:t>
            </w:r>
            <w:proofErr w:type="spellEnd"/>
            <w:r w:rsidRPr="005F5644">
              <w:rPr>
                <w:rFonts w:asciiTheme="minorHAnsi" w:hAnsiTheme="minorHAnsi" w:cs="Segoe UI"/>
                <w:b w:val="0"/>
                <w:color w:val="161718" w:themeColor="dark1"/>
                <w:kern w:val="24"/>
              </w:rPr>
              <w:t xml:space="preserve"> </w:t>
            </w:r>
          </w:p>
        </w:tc>
        <w:tc>
          <w:tcPr>
            <w:tcW w:w="765" w:type="pct"/>
          </w:tcPr>
          <w:p w14:paraId="697743D2"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Customer</w:t>
            </w:r>
          </w:p>
        </w:tc>
        <w:tc>
          <w:tcPr>
            <w:tcW w:w="647" w:type="pct"/>
          </w:tcPr>
          <w:p w14:paraId="1F71C29B" w14:textId="77777777" w:rsidR="00507CF3" w:rsidRPr="005F5644" w:rsidRDefault="00507CF3" w:rsidP="0016520E">
            <w:pPr>
              <w:pStyle w:val="NormalBold"/>
              <w:rPr>
                <w:rFonts w:asciiTheme="minorHAnsi" w:hAnsiTheme="minorHAnsi" w:cs="Segoe UI"/>
                <w:b w:val="0"/>
                <w:color w:val="161718" w:themeColor="dark1"/>
                <w:kern w:val="24"/>
              </w:rPr>
            </w:pPr>
            <w:r w:rsidRPr="00AA1F64">
              <w:rPr>
                <w:rFonts w:asciiTheme="minorHAnsi" w:hAnsiTheme="minorHAnsi" w:cs="Segoe UI"/>
                <w:b w:val="0"/>
                <w:color w:val="161718" w:themeColor="dark1"/>
                <w:kern w:val="24"/>
              </w:rPr>
              <w:t>Customer</w:t>
            </w:r>
          </w:p>
        </w:tc>
      </w:tr>
      <w:tr w:rsidR="00507CF3" w:rsidRPr="005F5644" w14:paraId="0BC5E60C" w14:textId="77777777" w:rsidTr="0016520E">
        <w:tc>
          <w:tcPr>
            <w:tcW w:w="420" w:type="pct"/>
          </w:tcPr>
          <w:p w14:paraId="3A13579C"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775" w:type="pct"/>
          </w:tcPr>
          <w:p w14:paraId="1314D630"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System Requirement specification</w:t>
            </w:r>
          </w:p>
        </w:tc>
        <w:tc>
          <w:tcPr>
            <w:tcW w:w="2393" w:type="pct"/>
          </w:tcPr>
          <w:p w14:paraId="2169B31A"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Eaton_Inverter_200_Level_System_Requirement </w:t>
            </w:r>
          </w:p>
        </w:tc>
        <w:tc>
          <w:tcPr>
            <w:tcW w:w="765" w:type="pct"/>
          </w:tcPr>
          <w:p w14:paraId="6F08A0BE" w14:textId="77777777" w:rsidR="00507CF3" w:rsidRPr="005F5644" w:rsidRDefault="00507CF3" w:rsidP="0016520E">
            <w:pPr>
              <w:pStyle w:val="NormalBold"/>
              <w:rPr>
                <w:rFonts w:asciiTheme="minorHAnsi" w:hAnsiTheme="minorHAnsi" w:cs="Segoe UI"/>
                <w:b w:val="0"/>
                <w:color w:val="161718" w:themeColor="dark1"/>
                <w:kern w:val="24"/>
                <w:highlight w:val="yellow"/>
              </w:rPr>
            </w:pPr>
            <w:r w:rsidRPr="005F5644">
              <w:rPr>
                <w:rFonts w:asciiTheme="minorHAnsi" w:hAnsiTheme="minorHAnsi" w:cs="Segoe UI"/>
                <w:b w:val="0"/>
                <w:color w:val="161718" w:themeColor="dark1"/>
                <w:kern w:val="24"/>
              </w:rPr>
              <w:t>Customer</w:t>
            </w:r>
          </w:p>
        </w:tc>
        <w:tc>
          <w:tcPr>
            <w:tcW w:w="647" w:type="pct"/>
          </w:tcPr>
          <w:p w14:paraId="390B90FC" w14:textId="77777777" w:rsidR="00507CF3" w:rsidRPr="005F5644" w:rsidRDefault="00507CF3" w:rsidP="0016520E">
            <w:pPr>
              <w:pStyle w:val="NormalBold"/>
              <w:rPr>
                <w:rFonts w:asciiTheme="minorHAnsi" w:hAnsiTheme="minorHAnsi" w:cs="Segoe UI"/>
                <w:b w:val="0"/>
                <w:color w:val="161718" w:themeColor="dark1"/>
                <w:kern w:val="24"/>
              </w:rPr>
            </w:pPr>
            <w:r w:rsidRPr="00AA1F64">
              <w:rPr>
                <w:rFonts w:asciiTheme="minorHAnsi" w:hAnsiTheme="minorHAnsi" w:cs="Segoe UI"/>
                <w:b w:val="0"/>
                <w:color w:val="161718" w:themeColor="dark1"/>
                <w:kern w:val="24"/>
              </w:rPr>
              <w:t>Customer</w:t>
            </w:r>
          </w:p>
        </w:tc>
      </w:tr>
      <w:tr w:rsidR="00507CF3" w:rsidRPr="005F5644" w14:paraId="3D8517C7" w14:textId="77777777" w:rsidTr="0016520E">
        <w:tc>
          <w:tcPr>
            <w:tcW w:w="420" w:type="pct"/>
          </w:tcPr>
          <w:p w14:paraId="42170D50"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775" w:type="pct"/>
          </w:tcPr>
          <w:p w14:paraId="09667D53"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hAnsiTheme="minorHAnsi" w:cs="Segoe UI"/>
                <w:b w:val="0"/>
                <w:color w:val="161718" w:themeColor="dark1"/>
                <w:kern w:val="24"/>
              </w:rPr>
              <w:t>TSC</w:t>
            </w:r>
          </w:p>
        </w:tc>
        <w:tc>
          <w:tcPr>
            <w:tcW w:w="2393" w:type="pct"/>
          </w:tcPr>
          <w:p w14:paraId="3BE282AA" w14:textId="77777777" w:rsidR="00507CF3" w:rsidRPr="005F5644" w:rsidRDefault="00507CF3" w:rsidP="0016520E">
            <w:pPr>
              <w:pStyle w:val="NormalBold"/>
              <w:rPr>
                <w:rFonts w:asciiTheme="minorHAnsi" w:hAnsiTheme="minorHAnsi" w:cs="Segoe UI"/>
                <w:b w:val="0"/>
                <w:bCs w:val="0"/>
                <w:color w:val="161718" w:themeColor="dark1"/>
                <w:kern w:val="24"/>
              </w:rPr>
            </w:pPr>
            <w:proofErr w:type="spellStart"/>
            <w:r w:rsidRPr="005F5644">
              <w:rPr>
                <w:rFonts w:asciiTheme="minorHAnsi" w:hAnsiTheme="minorHAnsi" w:cs="Segoe UI"/>
                <w:b w:val="0"/>
                <w:color w:val="161718" w:themeColor="dark1"/>
                <w:kern w:val="24"/>
              </w:rPr>
              <w:t>Eaton_Inverter_TSC</w:t>
            </w:r>
            <w:proofErr w:type="spellEnd"/>
          </w:p>
        </w:tc>
        <w:tc>
          <w:tcPr>
            <w:tcW w:w="765" w:type="pct"/>
          </w:tcPr>
          <w:p w14:paraId="7BBB7F5B"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Customer</w:t>
            </w:r>
          </w:p>
        </w:tc>
        <w:tc>
          <w:tcPr>
            <w:tcW w:w="647" w:type="pct"/>
          </w:tcPr>
          <w:p w14:paraId="6311D0D3" w14:textId="77777777" w:rsidR="00507CF3" w:rsidRPr="005F5644" w:rsidRDefault="00507CF3" w:rsidP="0016520E">
            <w:pPr>
              <w:pStyle w:val="NormalBold"/>
              <w:rPr>
                <w:rFonts w:asciiTheme="minorHAnsi" w:hAnsiTheme="minorHAnsi" w:cs="Segoe UI"/>
                <w:b w:val="0"/>
                <w:color w:val="161718" w:themeColor="dark1"/>
                <w:kern w:val="24"/>
              </w:rPr>
            </w:pPr>
            <w:r w:rsidRPr="00AA1F64">
              <w:rPr>
                <w:rFonts w:asciiTheme="minorHAnsi" w:hAnsiTheme="minorHAnsi" w:cs="Segoe UI"/>
                <w:b w:val="0"/>
                <w:color w:val="161718" w:themeColor="dark1"/>
                <w:kern w:val="24"/>
              </w:rPr>
              <w:t>Customer</w:t>
            </w:r>
          </w:p>
        </w:tc>
      </w:tr>
      <w:tr w:rsidR="00507CF3" w:rsidRPr="005F5644" w14:paraId="2AB66786" w14:textId="77777777" w:rsidTr="0016520E">
        <w:tc>
          <w:tcPr>
            <w:tcW w:w="420" w:type="pct"/>
          </w:tcPr>
          <w:p w14:paraId="35EE0110"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775" w:type="pct"/>
          </w:tcPr>
          <w:p w14:paraId="06AB9F81"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System Design Architecture</w:t>
            </w:r>
          </w:p>
        </w:tc>
        <w:tc>
          <w:tcPr>
            <w:tcW w:w="2393" w:type="pct"/>
          </w:tcPr>
          <w:p w14:paraId="0112BF6E" w14:textId="77777777" w:rsidR="00507CF3" w:rsidRPr="005F5644" w:rsidRDefault="00507CF3" w:rsidP="0016520E">
            <w:pPr>
              <w:pStyle w:val="NormalBold"/>
              <w:rPr>
                <w:rFonts w:asciiTheme="minorHAnsi" w:hAnsiTheme="minorHAnsi" w:cs="Segoe UI"/>
                <w:b w:val="0"/>
                <w:color w:val="161718" w:themeColor="dark1"/>
                <w:kern w:val="24"/>
              </w:rPr>
            </w:pPr>
            <w:proofErr w:type="spellStart"/>
            <w:r w:rsidRPr="005F5644">
              <w:rPr>
                <w:rFonts w:asciiTheme="minorHAnsi" w:hAnsiTheme="minorHAnsi" w:cs="Segoe UI"/>
                <w:b w:val="0"/>
                <w:color w:val="161718" w:themeColor="dark1"/>
                <w:kern w:val="24"/>
              </w:rPr>
              <w:t>Eaton_Inverter_System_Design_Architecture</w:t>
            </w:r>
            <w:proofErr w:type="spellEnd"/>
          </w:p>
        </w:tc>
        <w:tc>
          <w:tcPr>
            <w:tcW w:w="765" w:type="pct"/>
          </w:tcPr>
          <w:p w14:paraId="47468ED7"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Customer</w:t>
            </w:r>
          </w:p>
        </w:tc>
        <w:tc>
          <w:tcPr>
            <w:tcW w:w="647" w:type="pct"/>
          </w:tcPr>
          <w:p w14:paraId="78E2AA91" w14:textId="77777777" w:rsidR="00507CF3" w:rsidRPr="005F5644" w:rsidRDefault="00507CF3" w:rsidP="0016520E">
            <w:pPr>
              <w:pStyle w:val="NormalBold"/>
              <w:rPr>
                <w:rFonts w:asciiTheme="minorHAnsi" w:hAnsiTheme="minorHAnsi" w:cs="Segoe UI"/>
                <w:b w:val="0"/>
                <w:color w:val="161718" w:themeColor="dark1"/>
                <w:kern w:val="24"/>
              </w:rPr>
            </w:pPr>
            <w:r w:rsidRPr="00AA1F64">
              <w:rPr>
                <w:rFonts w:asciiTheme="minorHAnsi" w:hAnsiTheme="minorHAnsi" w:cs="Segoe UI"/>
                <w:b w:val="0"/>
                <w:color w:val="161718" w:themeColor="dark1"/>
                <w:kern w:val="24"/>
              </w:rPr>
              <w:t>Customer</w:t>
            </w:r>
          </w:p>
        </w:tc>
      </w:tr>
      <w:tr w:rsidR="00507CF3" w:rsidRPr="005F5644" w14:paraId="54B3A403" w14:textId="77777777" w:rsidTr="0016520E">
        <w:tc>
          <w:tcPr>
            <w:tcW w:w="420" w:type="pct"/>
          </w:tcPr>
          <w:p w14:paraId="32AE5A6B"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775" w:type="pct"/>
          </w:tcPr>
          <w:p w14:paraId="65CF936F"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HSIS</w:t>
            </w:r>
          </w:p>
        </w:tc>
        <w:tc>
          <w:tcPr>
            <w:tcW w:w="2393" w:type="pct"/>
          </w:tcPr>
          <w:p w14:paraId="6757FDFC" w14:textId="77777777" w:rsidR="00507CF3" w:rsidRPr="005F5644" w:rsidRDefault="00507CF3" w:rsidP="0016520E">
            <w:pPr>
              <w:pStyle w:val="NormalBold"/>
              <w:rPr>
                <w:rFonts w:asciiTheme="minorHAnsi" w:hAnsiTheme="minorHAnsi" w:cs="Segoe UI"/>
                <w:b w:val="0"/>
                <w:color w:val="161718" w:themeColor="dark1"/>
                <w:kern w:val="24"/>
              </w:rPr>
            </w:pPr>
            <w:proofErr w:type="spellStart"/>
            <w:r w:rsidRPr="005F5644">
              <w:rPr>
                <w:rFonts w:asciiTheme="minorHAnsi" w:hAnsiTheme="minorHAnsi" w:cs="Segoe UI"/>
                <w:b w:val="0"/>
                <w:color w:val="161718" w:themeColor="dark1"/>
                <w:kern w:val="24"/>
              </w:rPr>
              <w:t>Eaton_Inverter_HSIS</w:t>
            </w:r>
            <w:proofErr w:type="spellEnd"/>
          </w:p>
        </w:tc>
        <w:tc>
          <w:tcPr>
            <w:tcW w:w="765" w:type="pct"/>
          </w:tcPr>
          <w:p w14:paraId="35B7A5A2" w14:textId="77777777" w:rsidR="00507CF3" w:rsidRPr="005F5644" w:rsidRDefault="00507CF3" w:rsidP="0016520E">
            <w:pPr>
              <w:pStyle w:val="NormalBold"/>
              <w:rPr>
                <w:rFonts w:asciiTheme="minorHAnsi" w:hAnsiTheme="minorHAnsi" w:cs="Segoe UI"/>
                <w:b w:val="0"/>
                <w:color w:val="161718" w:themeColor="dark1"/>
                <w:kern w:val="24"/>
                <w:highlight w:val="yellow"/>
              </w:rPr>
            </w:pPr>
            <w:r w:rsidRPr="005F5644">
              <w:rPr>
                <w:rFonts w:asciiTheme="minorHAnsi" w:hAnsiTheme="minorHAnsi" w:cs="Segoe UI"/>
                <w:b w:val="0"/>
                <w:color w:val="161718" w:themeColor="dark1"/>
                <w:kern w:val="24"/>
              </w:rPr>
              <w:t>Customer</w:t>
            </w:r>
          </w:p>
        </w:tc>
        <w:tc>
          <w:tcPr>
            <w:tcW w:w="647" w:type="pct"/>
          </w:tcPr>
          <w:p w14:paraId="6159FFB5" w14:textId="77777777" w:rsidR="00507CF3" w:rsidRPr="005F5644" w:rsidRDefault="00507CF3" w:rsidP="0016520E">
            <w:pPr>
              <w:pStyle w:val="NormalBold"/>
              <w:rPr>
                <w:rFonts w:asciiTheme="minorHAnsi" w:hAnsiTheme="minorHAnsi" w:cs="Segoe UI"/>
                <w:color w:val="161718" w:themeColor="dark1"/>
                <w:kern w:val="24"/>
              </w:rPr>
            </w:pPr>
            <w:r w:rsidRPr="00AA1F64">
              <w:rPr>
                <w:rFonts w:asciiTheme="minorHAnsi" w:hAnsiTheme="minorHAnsi" w:cs="Segoe UI"/>
                <w:b w:val="0"/>
                <w:color w:val="161718" w:themeColor="dark1"/>
                <w:kern w:val="24"/>
              </w:rPr>
              <w:t>Customer</w:t>
            </w:r>
          </w:p>
        </w:tc>
      </w:tr>
      <w:tr w:rsidR="00507CF3" w:rsidRPr="005F5644" w14:paraId="74972261" w14:textId="77777777" w:rsidTr="0016520E">
        <w:tc>
          <w:tcPr>
            <w:tcW w:w="420" w:type="pct"/>
          </w:tcPr>
          <w:p w14:paraId="0AA7D817"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000000"/>
                <w:kern w:val="24"/>
              </w:rPr>
              <w:t>-/O/-/-</w:t>
            </w:r>
          </w:p>
        </w:tc>
        <w:tc>
          <w:tcPr>
            <w:tcW w:w="775" w:type="pct"/>
          </w:tcPr>
          <w:p w14:paraId="6419AB64"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text1"/>
                <w:kern w:val="24"/>
              </w:rPr>
              <w:t>Software Requirement Specification*</w:t>
            </w:r>
          </w:p>
        </w:tc>
        <w:tc>
          <w:tcPr>
            <w:tcW w:w="2393" w:type="pct"/>
          </w:tcPr>
          <w:p w14:paraId="47D10EA5" w14:textId="77777777" w:rsidR="00507CF3" w:rsidRPr="005F5644" w:rsidRDefault="00507CF3" w:rsidP="0016520E">
            <w:pPr>
              <w:pStyle w:val="ListParagraph"/>
              <w:ind w:left="0"/>
              <w:jc w:val="left"/>
              <w:rPr>
                <w:rFonts w:eastAsia="Times New Roman" w:cs="Segoe UI"/>
                <w:bCs/>
                <w:color w:val="161718" w:themeColor="dark1"/>
                <w:kern w:val="24"/>
                <w:szCs w:val="20"/>
              </w:rPr>
            </w:pPr>
            <w:r w:rsidRPr="005F5644">
              <w:rPr>
                <w:rFonts w:eastAsia="Times New Roman" w:cs="Segoe UI"/>
                <w:bCs/>
                <w:color w:val="161718" w:themeColor="dark1"/>
                <w:kern w:val="24"/>
                <w:szCs w:val="20"/>
              </w:rPr>
              <w:t>Eaton_NPe_M3</w:t>
            </w:r>
            <w:r>
              <w:rPr>
                <w:rFonts w:eastAsia="Times New Roman" w:cs="Segoe UI"/>
                <w:bCs/>
                <w:color w:val="161718" w:themeColor="dark1"/>
                <w:kern w:val="24"/>
                <w:szCs w:val="20"/>
              </w:rPr>
              <w:t>_M2</w:t>
            </w:r>
            <w:r w:rsidRPr="005F5644">
              <w:rPr>
                <w:rFonts w:eastAsia="Times New Roman" w:cs="Segoe UI"/>
                <w:bCs/>
                <w:color w:val="161718" w:themeColor="dark1"/>
                <w:kern w:val="24"/>
                <w:szCs w:val="20"/>
              </w:rPr>
              <w:t>_Dual_Core _ High Level Software Requirement</w:t>
            </w:r>
          </w:p>
        </w:tc>
        <w:tc>
          <w:tcPr>
            <w:tcW w:w="765" w:type="pct"/>
          </w:tcPr>
          <w:p w14:paraId="3A2B9853"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Software Requirements </w:t>
            </w:r>
          </w:p>
        </w:tc>
        <w:tc>
          <w:tcPr>
            <w:tcW w:w="647" w:type="pct"/>
          </w:tcPr>
          <w:p w14:paraId="357F6D76" w14:textId="77777777" w:rsidR="00507CF3" w:rsidRPr="005F5644" w:rsidRDefault="00507CF3" w:rsidP="0016520E">
            <w:pPr>
              <w:pStyle w:val="NormalBold"/>
              <w:rPr>
                <w:rFonts w:asciiTheme="minorHAnsi" w:hAnsiTheme="minorHAnsi" w:cs="Segoe UI"/>
                <w:b w:val="0"/>
                <w:color w:val="161718" w:themeColor="dark1"/>
                <w:kern w:val="24"/>
              </w:rPr>
            </w:pPr>
            <w:r w:rsidRPr="00AA1F64">
              <w:rPr>
                <w:rFonts w:asciiTheme="minorHAnsi" w:hAnsiTheme="minorHAnsi" w:cs="Segoe UI"/>
                <w:b w:val="0"/>
                <w:color w:val="161718" w:themeColor="dark1"/>
                <w:kern w:val="24"/>
              </w:rPr>
              <w:t>Customer</w:t>
            </w:r>
          </w:p>
        </w:tc>
      </w:tr>
      <w:tr w:rsidR="00507CF3" w:rsidRPr="005F5644" w14:paraId="735CFBAD" w14:textId="77777777" w:rsidTr="0016520E">
        <w:tc>
          <w:tcPr>
            <w:tcW w:w="420" w:type="pct"/>
          </w:tcPr>
          <w:p w14:paraId="650ECD43"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-/O/-/-</w:t>
            </w:r>
          </w:p>
        </w:tc>
        <w:tc>
          <w:tcPr>
            <w:tcW w:w="775" w:type="pct"/>
          </w:tcPr>
          <w:p w14:paraId="03E55E15"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hAnsiTheme="minorHAnsi" w:cs="Segoe UI"/>
                <w:b w:val="0"/>
                <w:color w:val="161718" w:themeColor="dark1"/>
                <w:kern w:val="24"/>
              </w:rPr>
              <w:t>SSR</w:t>
            </w:r>
          </w:p>
        </w:tc>
        <w:tc>
          <w:tcPr>
            <w:tcW w:w="2393" w:type="pct"/>
          </w:tcPr>
          <w:p w14:paraId="1156FDD6" w14:textId="77777777" w:rsidR="00507CF3" w:rsidRPr="005F5644" w:rsidRDefault="00507CF3" w:rsidP="0016520E">
            <w:pPr>
              <w:pStyle w:val="ListParagraph"/>
              <w:ind w:left="0"/>
              <w:jc w:val="left"/>
              <w:rPr>
                <w:rFonts w:cs="Segoe UI"/>
                <w:b/>
                <w:bCs/>
                <w:color w:val="161718" w:themeColor="dark1"/>
                <w:kern w:val="24"/>
              </w:rPr>
            </w:pPr>
            <w:r w:rsidRPr="005F5644">
              <w:rPr>
                <w:rFonts w:eastAsia="Times New Roman" w:cs="Segoe UI"/>
                <w:bCs/>
                <w:color w:val="161718" w:themeColor="dark1"/>
                <w:kern w:val="24"/>
                <w:szCs w:val="20"/>
              </w:rPr>
              <w:t>Eaton_NPe_M3</w:t>
            </w:r>
            <w:r>
              <w:rPr>
                <w:rFonts w:eastAsia="Times New Roman" w:cs="Segoe UI"/>
                <w:bCs/>
                <w:color w:val="161718" w:themeColor="dark1"/>
                <w:kern w:val="24"/>
                <w:szCs w:val="20"/>
              </w:rPr>
              <w:t>_M2</w:t>
            </w:r>
            <w:r w:rsidRPr="005F5644">
              <w:rPr>
                <w:rFonts w:eastAsia="Times New Roman" w:cs="Segoe UI"/>
                <w:bCs/>
                <w:color w:val="161718" w:themeColor="dark1"/>
                <w:kern w:val="24"/>
                <w:szCs w:val="20"/>
              </w:rPr>
              <w:t>_Dual_Core _ High Level Software Requirement</w:t>
            </w:r>
          </w:p>
        </w:tc>
        <w:tc>
          <w:tcPr>
            <w:tcW w:w="765" w:type="pct"/>
          </w:tcPr>
          <w:p w14:paraId="5154A2AE"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 xml:space="preserve">Software Requirements </w:t>
            </w:r>
          </w:p>
        </w:tc>
        <w:tc>
          <w:tcPr>
            <w:tcW w:w="647" w:type="pct"/>
          </w:tcPr>
          <w:p w14:paraId="36F1BFEF"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AA1F64">
              <w:rPr>
                <w:rFonts w:asciiTheme="minorHAnsi" w:hAnsiTheme="minorHAnsi" w:cs="Segoe UI"/>
                <w:b w:val="0"/>
                <w:color w:val="161718" w:themeColor="dark1"/>
                <w:kern w:val="24"/>
              </w:rPr>
              <w:t>Customer</w:t>
            </w:r>
          </w:p>
        </w:tc>
      </w:tr>
    </w:tbl>
    <w:p w14:paraId="51302378"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 Incremental Product </w:t>
      </w:r>
    </w:p>
    <w:p w14:paraId="3ECD83BE"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Prefix * if product is incremental. </w:t>
      </w:r>
      <w:proofErr w:type="spellStart"/>
      <w:r w:rsidRPr="005F5644">
        <w:rPr>
          <w:rFonts w:asciiTheme="minorHAnsi" w:hAnsiTheme="minorHAnsi"/>
          <w:szCs w:val="22"/>
        </w:rPr>
        <w:t>Eg</w:t>
      </w:r>
      <w:proofErr w:type="spellEnd"/>
      <w:r w:rsidRPr="005F5644">
        <w:rPr>
          <w:rFonts w:asciiTheme="minorHAnsi" w:hAnsiTheme="minorHAnsi"/>
          <w:szCs w:val="22"/>
        </w:rPr>
        <w:t>: *Design Document</w:t>
      </w:r>
    </w:p>
    <w:p w14:paraId="6D43DEFF" w14:textId="77777777" w:rsidR="00507CF3" w:rsidRDefault="00507CF3" w:rsidP="00507CF3">
      <w:pPr>
        <w:pStyle w:val="NormalSingleLine"/>
        <w:rPr>
          <w:rFonts w:asciiTheme="minorHAnsi" w:hAnsiTheme="minorHAnsi"/>
          <w:szCs w:val="22"/>
        </w:rPr>
      </w:pPr>
    </w:p>
    <w:p w14:paraId="5FCEC7B5" w14:textId="77777777" w:rsidR="00507CF3" w:rsidRDefault="00507CF3" w:rsidP="00507CF3">
      <w:pPr>
        <w:pStyle w:val="NormalSingleLine"/>
        <w:rPr>
          <w:rFonts w:asciiTheme="minorHAnsi" w:hAnsiTheme="minorHAnsi"/>
          <w:szCs w:val="22"/>
        </w:rPr>
      </w:pPr>
    </w:p>
    <w:p w14:paraId="1AD05A53" w14:textId="77777777" w:rsidR="00507CF3" w:rsidRPr="005F5644" w:rsidRDefault="00507CF3" w:rsidP="00507CF3">
      <w:pPr>
        <w:pStyle w:val="Heading2"/>
        <w:ind w:left="720" w:hanging="720"/>
        <w:rPr>
          <w:rFonts w:asciiTheme="minorHAnsi" w:hAnsiTheme="minorHAnsi"/>
        </w:rPr>
      </w:pPr>
      <w:bookmarkStart w:id="43" w:name="_Toc62669359"/>
      <w:bookmarkStart w:id="44" w:name="_Toc66989900"/>
      <w:bookmarkStart w:id="45" w:name="_Toc86244353"/>
      <w:bookmarkStart w:id="46" w:name="_Toc32323185"/>
      <w:bookmarkStart w:id="47" w:name="_Toc51620519"/>
      <w:r w:rsidRPr="005F5644">
        <w:rPr>
          <w:rFonts w:asciiTheme="minorHAnsi" w:hAnsiTheme="minorHAnsi"/>
        </w:rPr>
        <w:t>HARDWARE Uniphase</w:t>
      </w:r>
      <w:bookmarkEnd w:id="43"/>
      <w:bookmarkEnd w:id="44"/>
      <w:bookmarkEnd w:id="45"/>
    </w:p>
    <w:tbl>
      <w:tblPr>
        <w:tblStyle w:val="TableGrid"/>
        <w:tblW w:w="5000" w:type="pct"/>
        <w:tblLook w:val="04A0" w:firstRow="1" w:lastRow="0" w:firstColumn="1" w:lastColumn="0" w:noHBand="0" w:noVBand="1"/>
      </w:tblPr>
      <w:tblGrid>
        <w:gridCol w:w="5084"/>
        <w:gridCol w:w="5084"/>
      </w:tblGrid>
      <w:tr w:rsidR="00507CF3" w:rsidRPr="005F5644" w14:paraId="5DB2E0AA" w14:textId="77777777" w:rsidTr="0016520E">
        <w:tc>
          <w:tcPr>
            <w:tcW w:w="5000" w:type="pct"/>
            <w:gridSpan w:val="2"/>
          </w:tcPr>
          <w:p w14:paraId="4625E763" w14:textId="77777777" w:rsidR="00507CF3" w:rsidRPr="005F5644" w:rsidRDefault="00507CF3" w:rsidP="0016520E">
            <w:pPr>
              <w:rPr>
                <w:b/>
              </w:rPr>
            </w:pPr>
            <w:r w:rsidRPr="005F5644">
              <w:rPr>
                <w:b/>
              </w:rPr>
              <w:t>Purpose:</w:t>
            </w:r>
          </w:p>
          <w:p w14:paraId="372A9483" w14:textId="77777777" w:rsidR="00507CF3" w:rsidRPr="005F5644" w:rsidRDefault="00507CF3" w:rsidP="0016520E">
            <w:pPr>
              <w:widowControl w:val="0"/>
              <w:tabs>
                <w:tab w:val="left" w:pos="864"/>
              </w:tabs>
              <w:overflowPunct w:val="0"/>
              <w:autoSpaceDE w:val="0"/>
              <w:autoSpaceDN w:val="0"/>
              <w:adjustRightInd w:val="0"/>
              <w:spacing w:before="20"/>
              <w:contextualSpacing/>
              <w:textAlignment w:val="baseline"/>
              <w:rPr>
                <w:rFonts w:cs="Segoe UI"/>
                <w:szCs w:val="20"/>
              </w:rPr>
            </w:pPr>
            <w:r w:rsidRPr="005F5644">
              <w:rPr>
                <w:rFonts w:cs="Segoe UI"/>
                <w:szCs w:val="20"/>
              </w:rPr>
              <w:t xml:space="preserve">All hardware development activities for Eaton Inverter shall be performed during this Uniphase. Based on system requirements and selected microcontroller, the detailed circuit shall be designed. BOM creation, PCB design and prototype testing are also considered during this Uniphase. </w:t>
            </w:r>
          </w:p>
          <w:p w14:paraId="77902D5E" w14:textId="77777777" w:rsidR="00507CF3" w:rsidRPr="005F5644" w:rsidRDefault="00507CF3" w:rsidP="0016520E">
            <w:pPr>
              <w:widowControl w:val="0"/>
              <w:tabs>
                <w:tab w:val="left" w:pos="864"/>
              </w:tabs>
              <w:overflowPunct w:val="0"/>
              <w:autoSpaceDE w:val="0"/>
              <w:autoSpaceDN w:val="0"/>
              <w:adjustRightInd w:val="0"/>
              <w:spacing w:before="20"/>
              <w:contextualSpacing/>
              <w:textAlignment w:val="baseline"/>
              <w:rPr>
                <w:rFonts w:cs="Segoe UI"/>
                <w:szCs w:val="20"/>
              </w:rPr>
            </w:pPr>
          </w:p>
          <w:p w14:paraId="71296FCC" w14:textId="77777777" w:rsidR="00507CF3" w:rsidRPr="005F5644" w:rsidRDefault="00507CF3" w:rsidP="0016520E">
            <w:pPr>
              <w:widowControl w:val="0"/>
              <w:tabs>
                <w:tab w:val="left" w:pos="864"/>
              </w:tabs>
              <w:overflowPunct w:val="0"/>
              <w:autoSpaceDE w:val="0"/>
              <w:autoSpaceDN w:val="0"/>
              <w:adjustRightInd w:val="0"/>
              <w:spacing w:before="20"/>
              <w:contextualSpacing/>
              <w:textAlignment w:val="baseline"/>
              <w:rPr>
                <w:b/>
                <w:bCs/>
              </w:rPr>
            </w:pPr>
            <w:r w:rsidRPr="005F5644">
              <w:rPr>
                <w:b/>
                <w:bCs/>
              </w:rPr>
              <w:t xml:space="preserve">Note: </w:t>
            </w:r>
            <w:r>
              <w:rPr>
                <w:b/>
                <w:bCs/>
              </w:rPr>
              <w:t>Hardware</w:t>
            </w:r>
            <w:r w:rsidRPr="005F5644">
              <w:rPr>
                <w:b/>
                <w:bCs/>
              </w:rPr>
              <w:t xml:space="preserve"> uniphase was part of single core and no more a uniphase in multicore except 400L CPLD requirements, and HW </w:t>
            </w:r>
            <w:proofErr w:type="spellStart"/>
            <w:r w:rsidRPr="005F5644">
              <w:rPr>
                <w:b/>
                <w:bCs/>
              </w:rPr>
              <w:t>Testplan</w:t>
            </w:r>
            <w:proofErr w:type="spellEnd"/>
            <w:r w:rsidRPr="005F5644">
              <w:rPr>
                <w:b/>
                <w:bCs/>
              </w:rPr>
              <w:t xml:space="preserve"> and Test report.</w:t>
            </w:r>
          </w:p>
        </w:tc>
      </w:tr>
      <w:tr w:rsidR="00507CF3" w:rsidRPr="005F5644" w14:paraId="3728ACFF" w14:textId="77777777" w:rsidTr="0016520E">
        <w:tc>
          <w:tcPr>
            <w:tcW w:w="2500" w:type="pct"/>
          </w:tcPr>
          <w:p w14:paraId="3261C7D4" w14:textId="77777777" w:rsidR="00507CF3" w:rsidRPr="005F5644" w:rsidRDefault="00507CF3" w:rsidP="0016520E">
            <w:pPr>
              <w:rPr>
                <w:b/>
              </w:rPr>
            </w:pPr>
            <w:r w:rsidRPr="005F5644">
              <w:rPr>
                <w:b/>
              </w:rPr>
              <w:t>Entry Criteria:</w:t>
            </w:r>
          </w:p>
          <w:p w14:paraId="6C3BE355" w14:textId="77777777" w:rsidR="00507CF3" w:rsidRPr="005F5644" w:rsidRDefault="00507CF3" w:rsidP="0016520E">
            <w:r w:rsidRPr="005F5644">
              <w:t>Below Artefacts/components are necessary as Entry criteria.</w:t>
            </w:r>
          </w:p>
          <w:p w14:paraId="508D337B" w14:textId="77777777" w:rsidR="00507CF3" w:rsidRPr="005F5644" w:rsidRDefault="00507CF3" w:rsidP="00842396">
            <w:pPr>
              <w:pStyle w:val="NormalSingleLine"/>
              <w:numPr>
                <w:ilvl w:val="0"/>
                <w:numId w:val="38"/>
              </w:numPr>
              <w:spacing w:before="20"/>
              <w:textAlignment w:val="auto"/>
              <w:rPr>
                <w:rFonts w:asciiTheme="minorHAnsi" w:hAnsiTheme="minorHAnsi"/>
              </w:rPr>
            </w:pPr>
            <w:r w:rsidRPr="005F5644">
              <w:rPr>
                <w:rFonts w:asciiTheme="minorHAnsi" w:hAnsiTheme="minorHAnsi"/>
              </w:rPr>
              <w:t>Project Proposal PPT</w:t>
            </w:r>
          </w:p>
          <w:p w14:paraId="53FCDC69" w14:textId="77777777" w:rsidR="00507CF3" w:rsidRPr="005F5644" w:rsidRDefault="00507CF3" w:rsidP="00842396">
            <w:pPr>
              <w:pStyle w:val="NormalSingleLine"/>
              <w:numPr>
                <w:ilvl w:val="0"/>
                <w:numId w:val="38"/>
              </w:numPr>
              <w:spacing w:before="20"/>
              <w:textAlignment w:val="auto"/>
              <w:rPr>
                <w:rFonts w:asciiTheme="minorHAnsi" w:hAnsiTheme="minorHAnsi"/>
              </w:rPr>
            </w:pPr>
            <w:r w:rsidRPr="005F5644">
              <w:rPr>
                <w:rFonts w:asciiTheme="minorHAnsi" w:hAnsiTheme="minorHAnsi"/>
              </w:rPr>
              <w:t>SDPS_ INVERTER DESIGN</w:t>
            </w:r>
          </w:p>
          <w:p w14:paraId="26A0831C" w14:textId="77777777" w:rsidR="00507CF3" w:rsidRPr="005F5644" w:rsidRDefault="00507CF3" w:rsidP="00842396">
            <w:pPr>
              <w:pStyle w:val="NormalSingleLine"/>
              <w:numPr>
                <w:ilvl w:val="0"/>
                <w:numId w:val="38"/>
              </w:numPr>
              <w:spacing w:before="20"/>
              <w:rPr>
                <w:rFonts w:asciiTheme="minorHAnsi" w:hAnsiTheme="minorHAnsi"/>
              </w:rPr>
            </w:pPr>
            <w:r w:rsidRPr="005F5644">
              <w:rPr>
                <w:rFonts w:asciiTheme="minorHAnsi" w:hAnsiTheme="minorHAnsi"/>
              </w:rPr>
              <w:t>System requirements</w:t>
            </w:r>
          </w:p>
          <w:p w14:paraId="76D29047" w14:textId="77777777" w:rsidR="00507CF3" w:rsidRPr="005F5644" w:rsidRDefault="00507CF3" w:rsidP="00842396">
            <w:pPr>
              <w:pStyle w:val="NormalSingleLine"/>
              <w:numPr>
                <w:ilvl w:val="0"/>
                <w:numId w:val="38"/>
              </w:numPr>
              <w:spacing w:before="20"/>
              <w:rPr>
                <w:rFonts w:asciiTheme="minorHAnsi" w:hAnsiTheme="minorHAnsi"/>
              </w:rPr>
            </w:pPr>
            <w:r w:rsidRPr="005F5644">
              <w:rPr>
                <w:rFonts w:asciiTheme="minorHAnsi" w:hAnsiTheme="minorHAnsi"/>
              </w:rPr>
              <w:t xml:space="preserve">Hardware Specifications document </w:t>
            </w:r>
          </w:p>
          <w:p w14:paraId="06F5DC19" w14:textId="77777777" w:rsidR="00507CF3" w:rsidRPr="005F5644" w:rsidRDefault="00507CF3" w:rsidP="00842396">
            <w:pPr>
              <w:pStyle w:val="NormalSingleLine"/>
              <w:numPr>
                <w:ilvl w:val="0"/>
                <w:numId w:val="38"/>
              </w:numPr>
              <w:spacing w:before="20"/>
              <w:rPr>
                <w:rFonts w:asciiTheme="minorHAnsi" w:hAnsiTheme="minorHAnsi"/>
              </w:rPr>
            </w:pPr>
            <w:r w:rsidRPr="005F5644">
              <w:rPr>
                <w:rFonts w:asciiTheme="minorHAnsi" w:hAnsiTheme="minorHAnsi"/>
              </w:rPr>
              <w:t xml:space="preserve">Test Software </w:t>
            </w:r>
          </w:p>
          <w:p w14:paraId="21095891" w14:textId="77777777" w:rsidR="00507CF3" w:rsidRPr="005F5644" w:rsidRDefault="00507CF3" w:rsidP="0016520E"/>
        </w:tc>
        <w:tc>
          <w:tcPr>
            <w:tcW w:w="2500" w:type="pct"/>
          </w:tcPr>
          <w:p w14:paraId="7E976FF7" w14:textId="77777777" w:rsidR="00507CF3" w:rsidRPr="005F5644" w:rsidRDefault="00507CF3" w:rsidP="0016520E">
            <w:pPr>
              <w:rPr>
                <w:b/>
              </w:rPr>
            </w:pPr>
            <w:r w:rsidRPr="005F5644">
              <w:rPr>
                <w:b/>
              </w:rPr>
              <w:t>Exit Criteria:</w:t>
            </w:r>
          </w:p>
          <w:p w14:paraId="12AF46E7" w14:textId="77777777" w:rsidR="00507CF3" w:rsidRPr="005F5644" w:rsidRDefault="00507CF3" w:rsidP="0016520E">
            <w:r w:rsidRPr="005F5644">
              <w:t>Below Artefacts/components are necessary as Exit criteria.</w:t>
            </w:r>
          </w:p>
          <w:p w14:paraId="693FBC3F" w14:textId="77777777" w:rsidR="00507CF3" w:rsidRPr="005F5644" w:rsidRDefault="00507CF3" w:rsidP="00842396">
            <w:pPr>
              <w:pStyle w:val="NormalSingleLine"/>
              <w:numPr>
                <w:ilvl w:val="0"/>
                <w:numId w:val="39"/>
              </w:numPr>
              <w:spacing w:before="20"/>
              <w:rPr>
                <w:rFonts w:asciiTheme="minorHAnsi" w:hAnsiTheme="minorHAnsi"/>
              </w:rPr>
            </w:pPr>
            <w:r w:rsidRPr="005F5644">
              <w:rPr>
                <w:rFonts w:asciiTheme="minorHAnsi" w:hAnsiTheme="minorHAnsi"/>
              </w:rPr>
              <w:t xml:space="preserve">Circuit Schematics </w:t>
            </w:r>
          </w:p>
          <w:p w14:paraId="4D259CCB" w14:textId="77777777" w:rsidR="00507CF3" w:rsidRPr="005F5644" w:rsidRDefault="00507CF3" w:rsidP="00842396">
            <w:pPr>
              <w:pStyle w:val="NormalSingleLine"/>
              <w:numPr>
                <w:ilvl w:val="0"/>
                <w:numId w:val="39"/>
              </w:numPr>
              <w:spacing w:before="20"/>
              <w:rPr>
                <w:rFonts w:asciiTheme="minorHAnsi" w:hAnsiTheme="minorHAnsi"/>
              </w:rPr>
            </w:pPr>
            <w:r w:rsidRPr="005F5644">
              <w:rPr>
                <w:rFonts w:asciiTheme="minorHAnsi" w:hAnsiTheme="minorHAnsi"/>
              </w:rPr>
              <w:t>Bill of Material</w:t>
            </w:r>
          </w:p>
          <w:p w14:paraId="36FD04C5" w14:textId="77777777" w:rsidR="00507CF3" w:rsidRPr="005F5644" w:rsidRDefault="00507CF3" w:rsidP="00842396">
            <w:pPr>
              <w:pStyle w:val="NormalSingleLine"/>
              <w:numPr>
                <w:ilvl w:val="0"/>
                <w:numId w:val="39"/>
              </w:numPr>
              <w:spacing w:before="20"/>
              <w:rPr>
                <w:rFonts w:asciiTheme="minorHAnsi" w:hAnsiTheme="minorHAnsi"/>
              </w:rPr>
            </w:pPr>
            <w:r w:rsidRPr="005F5644">
              <w:rPr>
                <w:rFonts w:asciiTheme="minorHAnsi" w:hAnsiTheme="minorHAnsi"/>
              </w:rPr>
              <w:t>Proto Board Testing Report</w:t>
            </w:r>
          </w:p>
          <w:p w14:paraId="23ACB80F" w14:textId="77777777" w:rsidR="00507CF3" w:rsidRPr="005F5644" w:rsidRDefault="00507CF3" w:rsidP="00842396">
            <w:pPr>
              <w:pStyle w:val="NormalSingleLine"/>
              <w:numPr>
                <w:ilvl w:val="0"/>
                <w:numId w:val="39"/>
              </w:numPr>
              <w:spacing w:before="20"/>
              <w:rPr>
                <w:rFonts w:asciiTheme="minorHAnsi" w:hAnsiTheme="minorHAnsi"/>
              </w:rPr>
            </w:pPr>
            <w:r w:rsidRPr="005F5644">
              <w:rPr>
                <w:rFonts w:asciiTheme="minorHAnsi" w:hAnsiTheme="minorHAnsi"/>
              </w:rPr>
              <w:t>HW FMEDA</w:t>
            </w:r>
          </w:p>
          <w:p w14:paraId="341DDDA8" w14:textId="77777777" w:rsidR="00507CF3" w:rsidRPr="005F5644" w:rsidRDefault="00507CF3" w:rsidP="00842396">
            <w:pPr>
              <w:pStyle w:val="NormalSingleLine"/>
              <w:numPr>
                <w:ilvl w:val="0"/>
                <w:numId w:val="39"/>
              </w:numPr>
              <w:spacing w:before="20"/>
              <w:rPr>
                <w:rFonts w:asciiTheme="minorHAnsi" w:hAnsiTheme="minorHAnsi"/>
              </w:rPr>
            </w:pPr>
            <w:r w:rsidRPr="005F5644">
              <w:rPr>
                <w:rFonts w:asciiTheme="minorHAnsi" w:hAnsiTheme="minorHAnsi"/>
              </w:rPr>
              <w:t xml:space="preserve">400 Level Requirement </w:t>
            </w:r>
          </w:p>
          <w:p w14:paraId="78CD576F" w14:textId="77777777" w:rsidR="00507CF3" w:rsidRPr="005F5644" w:rsidRDefault="00507CF3" w:rsidP="00842396">
            <w:pPr>
              <w:pStyle w:val="NormalSingleLine"/>
              <w:numPr>
                <w:ilvl w:val="0"/>
                <w:numId w:val="39"/>
              </w:numPr>
              <w:spacing w:before="20"/>
              <w:rPr>
                <w:rFonts w:asciiTheme="minorHAnsi" w:hAnsiTheme="minorHAnsi"/>
              </w:rPr>
            </w:pPr>
            <w:r w:rsidRPr="005F5644">
              <w:rPr>
                <w:rFonts w:asciiTheme="minorHAnsi" w:hAnsiTheme="minorHAnsi"/>
              </w:rPr>
              <w:t>HW test Plan</w:t>
            </w:r>
          </w:p>
          <w:p w14:paraId="78A0429E" w14:textId="77777777" w:rsidR="00507CF3" w:rsidRPr="005F5644" w:rsidRDefault="00507CF3" w:rsidP="0016520E"/>
        </w:tc>
      </w:tr>
    </w:tbl>
    <w:p w14:paraId="2E818762" w14:textId="77777777" w:rsidR="00507CF3" w:rsidRPr="005F5644" w:rsidRDefault="00507CF3" w:rsidP="00507CF3">
      <w:pPr>
        <w:pStyle w:val="ListParagraph"/>
        <w:ind w:left="360"/>
      </w:pPr>
    </w:p>
    <w:p w14:paraId="3A337EC9" w14:textId="77777777" w:rsidR="00507CF3" w:rsidRPr="005F5644" w:rsidRDefault="00507CF3" w:rsidP="00881C0A">
      <w:pPr>
        <w:pStyle w:val="ListParagraph"/>
        <w:numPr>
          <w:ilvl w:val="0"/>
          <w:numId w:val="1"/>
        </w:numPr>
      </w:pPr>
      <w:r w:rsidRPr="005F5644">
        <w:t>EPMN</w:t>
      </w:r>
    </w:p>
    <w:p w14:paraId="6493CA19" w14:textId="77777777" w:rsidR="00507CF3" w:rsidRPr="005F5644" w:rsidRDefault="00507CF3" w:rsidP="00507CF3">
      <w:r w:rsidRPr="005F5644">
        <w:object w:dxaOrig="6697" w:dyaOrig="29910" w14:anchorId="36FD6B5A">
          <v:shape id="_x0000_i1032" type="#_x0000_t75" style="width:409.5pt;height:647.55pt" o:ole="">
            <v:imagedata r:id="rId73" o:title=""/>
          </v:shape>
          <o:OLEObject Type="Embed" ProgID="Visio.Drawing.15" ShapeID="_x0000_i1032" DrawAspect="Content" ObjectID="_1704263382" r:id="rId74"/>
        </w:object>
      </w:r>
    </w:p>
    <w:p w14:paraId="14BCFC33" w14:textId="77777777" w:rsidR="00507CF3" w:rsidRPr="005F5644" w:rsidRDefault="00507CF3" w:rsidP="00507CF3">
      <w:pPr>
        <w:pStyle w:val="Heading3"/>
        <w:rPr>
          <w:rFonts w:asciiTheme="minorHAnsi" w:hAnsiTheme="minorHAnsi"/>
        </w:rPr>
      </w:pPr>
      <w:r w:rsidRPr="005F5644">
        <w:rPr>
          <w:rFonts w:asciiTheme="minorHAnsi" w:hAnsiTheme="minorHAnsi"/>
        </w:rPr>
        <w:t>Management and Control</w:t>
      </w:r>
    </w:p>
    <w:p w14:paraId="3123DF35" w14:textId="77777777" w:rsidR="00507CF3" w:rsidRPr="005F5644" w:rsidRDefault="00507CF3" w:rsidP="00507CF3">
      <w:pPr>
        <w:rPr>
          <w:rStyle w:val="Hyperlink"/>
          <w:rFonts w:cs="Segoe UI"/>
          <w:szCs w:val="20"/>
        </w:rPr>
      </w:pPr>
      <w:r w:rsidRPr="005F5644">
        <w:rPr>
          <w:rFonts w:cs="Segoe UI"/>
        </w:rPr>
        <w:t xml:space="preserve">Refer </w:t>
      </w:r>
      <w:hyperlink w:anchor="_Management_and_Control" w:history="1">
        <w:r w:rsidRPr="005F5644">
          <w:rPr>
            <w:rStyle w:val="Hyperlink"/>
            <w:rFonts w:cs="Segoe UI"/>
          </w:rPr>
          <w:t>Section 3.1</w:t>
        </w:r>
      </w:hyperlink>
    </w:p>
    <w:p w14:paraId="4836D450" w14:textId="77777777" w:rsidR="00507CF3" w:rsidRPr="005F5644" w:rsidRDefault="00507CF3" w:rsidP="00507CF3">
      <w:pPr>
        <w:rPr>
          <w:rStyle w:val="Hyperlink"/>
          <w:rFonts w:cs="Segoe UI"/>
          <w:szCs w:val="20"/>
        </w:rPr>
      </w:pPr>
    </w:p>
    <w:p w14:paraId="7A7BD5A7" w14:textId="77777777" w:rsidR="00507CF3" w:rsidRPr="005F5644" w:rsidRDefault="00507CF3" w:rsidP="00507CF3">
      <w:pPr>
        <w:rPr>
          <w:rFonts w:cs="Segoe UI"/>
          <w:color w:val="753DFF" w:themeColor="hyperlink"/>
          <w:szCs w:val="20"/>
          <w:u w:val="single"/>
        </w:rPr>
      </w:pPr>
    </w:p>
    <w:p w14:paraId="7BC06AA4" w14:textId="77777777" w:rsidR="00507CF3" w:rsidRPr="005F5644" w:rsidRDefault="00507CF3" w:rsidP="00507CF3">
      <w:pPr>
        <w:pStyle w:val="Heading3"/>
        <w:rPr>
          <w:rFonts w:asciiTheme="minorHAnsi" w:hAnsiTheme="minorHAnsi"/>
        </w:rPr>
      </w:pPr>
      <w:r w:rsidRPr="005F5644">
        <w:rPr>
          <w:rFonts w:asciiTheme="minorHAnsi" w:hAnsiTheme="minorHAnsi"/>
        </w:rPr>
        <w:t>Process</w:t>
      </w:r>
    </w:p>
    <w:p w14:paraId="1FC802E7" w14:textId="77777777" w:rsidR="00507CF3" w:rsidRPr="005F5644" w:rsidRDefault="00507CF3" w:rsidP="00507CF3">
      <w:pPr>
        <w:pStyle w:val="ListParagraph"/>
        <w:ind w:left="360"/>
      </w:pPr>
    </w:p>
    <w:p w14:paraId="57240BFE" w14:textId="77777777" w:rsidR="00507CF3" w:rsidRPr="005F5644" w:rsidRDefault="00507CF3" w:rsidP="00881C0A">
      <w:pPr>
        <w:pStyle w:val="ListBullet"/>
        <w:numPr>
          <w:ilvl w:val="1"/>
          <w:numId w:val="1"/>
        </w:numPr>
        <w:rPr>
          <w:rFonts w:asciiTheme="minorHAnsi" w:hAnsiTheme="minorHAnsi"/>
        </w:rPr>
      </w:pPr>
      <w:r w:rsidRPr="005F5644">
        <w:rPr>
          <w:rFonts w:asciiTheme="minorHAnsi" w:hAnsiTheme="minorHAnsi"/>
        </w:rPr>
        <w:t>Based on system requirements select microcontroller design Architecture and define hardware requirement documents, Organize Technical Screen and Perform Release</w:t>
      </w:r>
    </w:p>
    <w:p w14:paraId="1CECF255" w14:textId="77777777" w:rsidR="00507CF3" w:rsidRPr="005F5644" w:rsidRDefault="00507CF3" w:rsidP="00881C0A">
      <w:pPr>
        <w:pStyle w:val="ListBullet"/>
        <w:numPr>
          <w:ilvl w:val="1"/>
          <w:numId w:val="1"/>
        </w:numPr>
        <w:rPr>
          <w:rFonts w:asciiTheme="minorHAnsi" w:hAnsiTheme="minorHAnsi"/>
        </w:rPr>
      </w:pPr>
      <w:r w:rsidRPr="005F5644">
        <w:rPr>
          <w:rFonts w:asciiTheme="minorHAnsi" w:hAnsiTheme="minorHAnsi"/>
        </w:rPr>
        <w:t xml:space="preserve">Prepare, </w:t>
      </w:r>
      <w:proofErr w:type="gramStart"/>
      <w:r w:rsidRPr="005F5644">
        <w:rPr>
          <w:rFonts w:asciiTheme="minorHAnsi" w:hAnsiTheme="minorHAnsi"/>
        </w:rPr>
        <w:t>review</w:t>
      </w:r>
      <w:proofErr w:type="gramEnd"/>
      <w:r w:rsidRPr="005F5644">
        <w:rPr>
          <w:rFonts w:asciiTheme="minorHAnsi" w:hAnsiTheme="minorHAnsi"/>
        </w:rPr>
        <w:t xml:space="preserve"> and rework the hardware test plan, Organize Technical Screen and Perform Release </w:t>
      </w:r>
    </w:p>
    <w:p w14:paraId="49195F4D" w14:textId="77777777" w:rsidR="00507CF3" w:rsidRPr="005F5644" w:rsidRDefault="00507CF3" w:rsidP="00881C0A">
      <w:pPr>
        <w:pStyle w:val="ListBullet"/>
        <w:numPr>
          <w:ilvl w:val="1"/>
          <w:numId w:val="1"/>
        </w:numPr>
        <w:rPr>
          <w:rFonts w:asciiTheme="minorHAnsi" w:hAnsiTheme="minorHAnsi"/>
        </w:rPr>
      </w:pPr>
      <w:r w:rsidRPr="005F5644">
        <w:rPr>
          <w:rFonts w:asciiTheme="minorHAnsi" w:hAnsiTheme="minorHAnsi"/>
        </w:rPr>
        <w:t>Estimate the components required for schematic design, Organize Technical Screen and Perform Release</w:t>
      </w:r>
    </w:p>
    <w:p w14:paraId="6D69DE31" w14:textId="77777777" w:rsidR="00507CF3" w:rsidRPr="005F5644" w:rsidRDefault="00507CF3" w:rsidP="00881C0A">
      <w:pPr>
        <w:pStyle w:val="ListBullet"/>
        <w:numPr>
          <w:ilvl w:val="1"/>
          <w:numId w:val="1"/>
        </w:numPr>
        <w:rPr>
          <w:rFonts w:asciiTheme="minorHAnsi" w:hAnsiTheme="minorHAnsi"/>
        </w:rPr>
      </w:pPr>
      <w:r w:rsidRPr="005F5644">
        <w:rPr>
          <w:rFonts w:asciiTheme="minorHAnsi" w:hAnsiTheme="minorHAnsi"/>
        </w:rPr>
        <w:t xml:space="preserve">Design of schematic along with worst case analysis based on hardware architecture, Organize Technical Screen and Perform Release </w:t>
      </w:r>
    </w:p>
    <w:p w14:paraId="117DFA1C" w14:textId="77777777" w:rsidR="00507CF3" w:rsidRPr="005F5644" w:rsidRDefault="00507CF3" w:rsidP="00881C0A">
      <w:pPr>
        <w:pStyle w:val="ListBullet"/>
        <w:numPr>
          <w:ilvl w:val="1"/>
          <w:numId w:val="1"/>
        </w:numPr>
        <w:rPr>
          <w:rFonts w:asciiTheme="minorHAnsi" w:hAnsiTheme="minorHAnsi"/>
        </w:rPr>
      </w:pPr>
      <w:r w:rsidRPr="005F5644">
        <w:rPr>
          <w:rFonts w:asciiTheme="minorHAnsi" w:hAnsiTheme="minorHAnsi"/>
        </w:rPr>
        <w:t>Review schematic design and implementing review and screen comments in schematic, Organize Technical Screen and Perform Release</w:t>
      </w:r>
    </w:p>
    <w:p w14:paraId="28F0C4D6" w14:textId="77777777" w:rsidR="00507CF3" w:rsidRPr="005F5644" w:rsidRDefault="00507CF3" w:rsidP="00881C0A">
      <w:pPr>
        <w:pStyle w:val="ListBullet"/>
        <w:numPr>
          <w:ilvl w:val="1"/>
          <w:numId w:val="1"/>
        </w:numPr>
        <w:rPr>
          <w:rFonts w:asciiTheme="minorHAnsi" w:hAnsiTheme="minorHAnsi"/>
        </w:rPr>
      </w:pPr>
      <w:r w:rsidRPr="005F5644">
        <w:rPr>
          <w:rFonts w:asciiTheme="minorHAnsi" w:hAnsiTheme="minorHAnsi"/>
        </w:rPr>
        <w:t xml:space="preserve">Generate BOM from the schematic </w:t>
      </w:r>
    </w:p>
    <w:p w14:paraId="37BC1637" w14:textId="77777777" w:rsidR="00507CF3" w:rsidRPr="005F5644" w:rsidRDefault="00507CF3" w:rsidP="00881C0A">
      <w:pPr>
        <w:pStyle w:val="ListBullet"/>
        <w:numPr>
          <w:ilvl w:val="1"/>
          <w:numId w:val="1"/>
        </w:numPr>
        <w:rPr>
          <w:rFonts w:asciiTheme="minorHAnsi" w:hAnsiTheme="minorHAnsi"/>
        </w:rPr>
      </w:pPr>
      <w:r w:rsidRPr="005F5644">
        <w:rPr>
          <w:rFonts w:asciiTheme="minorHAnsi" w:hAnsiTheme="minorHAnsi"/>
        </w:rPr>
        <w:t>Review BOM and update based on review comments, Organize Technical Screen and Perform Release</w:t>
      </w:r>
    </w:p>
    <w:p w14:paraId="45AD18F7" w14:textId="77777777" w:rsidR="00507CF3" w:rsidRPr="005F5644" w:rsidRDefault="00507CF3" w:rsidP="00881C0A">
      <w:pPr>
        <w:pStyle w:val="ListBullet"/>
        <w:numPr>
          <w:ilvl w:val="1"/>
          <w:numId w:val="1"/>
        </w:numPr>
        <w:rPr>
          <w:rFonts w:asciiTheme="minorHAnsi" w:hAnsiTheme="minorHAnsi"/>
        </w:rPr>
      </w:pPr>
      <w:r w:rsidRPr="005F5644">
        <w:rPr>
          <w:rFonts w:asciiTheme="minorHAnsi" w:hAnsiTheme="minorHAnsi"/>
        </w:rPr>
        <w:t>Update the hardware specification in case any update in BOM, Organize Technical Screen and Perform Release</w:t>
      </w:r>
    </w:p>
    <w:p w14:paraId="1CA3A588" w14:textId="77777777" w:rsidR="00507CF3" w:rsidRPr="005F5644" w:rsidRDefault="00507CF3" w:rsidP="00881C0A">
      <w:pPr>
        <w:pStyle w:val="ListBullet"/>
        <w:numPr>
          <w:ilvl w:val="1"/>
          <w:numId w:val="1"/>
        </w:numPr>
        <w:rPr>
          <w:rFonts w:asciiTheme="minorHAnsi" w:hAnsiTheme="minorHAnsi"/>
        </w:rPr>
      </w:pPr>
      <w:r w:rsidRPr="005F5644">
        <w:rPr>
          <w:rFonts w:asciiTheme="minorHAnsi" w:hAnsiTheme="minorHAnsi"/>
        </w:rPr>
        <w:t xml:space="preserve">Prepare PCB layout based on hardware architecture </w:t>
      </w:r>
    </w:p>
    <w:p w14:paraId="4D12182A" w14:textId="77777777" w:rsidR="00507CF3" w:rsidRPr="005F5644" w:rsidRDefault="00507CF3" w:rsidP="00881C0A">
      <w:pPr>
        <w:pStyle w:val="ListBullet"/>
        <w:numPr>
          <w:ilvl w:val="1"/>
          <w:numId w:val="1"/>
        </w:numPr>
        <w:rPr>
          <w:rFonts w:asciiTheme="minorHAnsi" w:hAnsiTheme="minorHAnsi"/>
        </w:rPr>
      </w:pPr>
      <w:r w:rsidRPr="005F5644">
        <w:rPr>
          <w:rFonts w:asciiTheme="minorHAnsi" w:hAnsiTheme="minorHAnsi"/>
        </w:rPr>
        <w:t>Review PCB Layout design and implementing review, Organize Technical Screen and Perform Release</w:t>
      </w:r>
    </w:p>
    <w:p w14:paraId="4A35E138" w14:textId="77777777" w:rsidR="00507CF3" w:rsidRPr="005F5644" w:rsidRDefault="00507CF3" w:rsidP="00881C0A">
      <w:pPr>
        <w:pStyle w:val="ListBullet"/>
        <w:numPr>
          <w:ilvl w:val="1"/>
          <w:numId w:val="1"/>
        </w:numPr>
        <w:rPr>
          <w:rFonts w:asciiTheme="minorHAnsi" w:hAnsiTheme="minorHAnsi"/>
        </w:rPr>
      </w:pPr>
      <w:r w:rsidRPr="005F5644">
        <w:rPr>
          <w:rFonts w:asciiTheme="minorHAnsi" w:hAnsiTheme="minorHAnsi"/>
        </w:rPr>
        <w:t>Prepare hardware test setup for functional testing</w:t>
      </w:r>
    </w:p>
    <w:p w14:paraId="100DF2A5" w14:textId="77777777" w:rsidR="00507CF3" w:rsidRPr="005F5644" w:rsidRDefault="00507CF3" w:rsidP="00881C0A">
      <w:pPr>
        <w:pStyle w:val="ListBullet"/>
        <w:numPr>
          <w:ilvl w:val="1"/>
          <w:numId w:val="1"/>
        </w:numPr>
        <w:rPr>
          <w:rFonts w:asciiTheme="minorHAnsi" w:hAnsiTheme="minorHAnsi"/>
        </w:rPr>
      </w:pPr>
      <w:r w:rsidRPr="005F5644">
        <w:rPr>
          <w:rFonts w:asciiTheme="minorHAnsi" w:hAnsiTheme="minorHAnsi"/>
        </w:rPr>
        <w:t>Review Test report and implementing review and screen comments in test report</w:t>
      </w:r>
    </w:p>
    <w:p w14:paraId="02225A7E" w14:textId="77777777" w:rsidR="00507CF3" w:rsidRPr="005F5644" w:rsidRDefault="00507CF3" w:rsidP="00881C0A">
      <w:pPr>
        <w:pStyle w:val="ListBullet"/>
        <w:numPr>
          <w:ilvl w:val="1"/>
          <w:numId w:val="1"/>
        </w:numPr>
        <w:rPr>
          <w:rFonts w:asciiTheme="minorHAnsi" w:hAnsiTheme="minorHAnsi"/>
        </w:rPr>
      </w:pPr>
      <w:r w:rsidRPr="005F5644">
        <w:rPr>
          <w:rFonts w:asciiTheme="minorHAnsi" w:hAnsiTheme="minorHAnsi"/>
        </w:rPr>
        <w:t xml:space="preserve">Board </w:t>
      </w:r>
      <w:proofErr w:type="gramStart"/>
      <w:r w:rsidRPr="005F5644">
        <w:rPr>
          <w:rFonts w:asciiTheme="minorHAnsi" w:hAnsiTheme="minorHAnsi"/>
        </w:rPr>
        <w:t>bring</w:t>
      </w:r>
      <w:proofErr w:type="gramEnd"/>
      <w:r w:rsidRPr="005F5644">
        <w:rPr>
          <w:rFonts w:asciiTheme="minorHAnsi" w:hAnsiTheme="minorHAnsi"/>
        </w:rPr>
        <w:t xml:space="preserve"> up and functional testing of the hardware developed</w:t>
      </w:r>
    </w:p>
    <w:p w14:paraId="7AF6503D" w14:textId="77777777" w:rsidR="00507CF3" w:rsidRPr="005F5644" w:rsidRDefault="00507CF3" w:rsidP="00881C0A">
      <w:pPr>
        <w:pStyle w:val="ListBullet"/>
        <w:numPr>
          <w:ilvl w:val="1"/>
          <w:numId w:val="1"/>
        </w:numPr>
        <w:rPr>
          <w:rFonts w:asciiTheme="minorHAnsi" w:hAnsiTheme="minorHAnsi"/>
        </w:rPr>
      </w:pPr>
      <w:r w:rsidRPr="005F5644">
        <w:rPr>
          <w:rFonts w:asciiTheme="minorHAnsi" w:hAnsiTheme="minorHAnsi"/>
        </w:rPr>
        <w:t>Preparation of test results, review and rework, Organize Technical Screen and Perform Release</w:t>
      </w:r>
    </w:p>
    <w:p w14:paraId="56712467" w14:textId="77777777" w:rsidR="00507CF3" w:rsidRPr="005F5644" w:rsidRDefault="00507CF3" w:rsidP="00881C0A">
      <w:pPr>
        <w:pStyle w:val="ListBullet"/>
        <w:numPr>
          <w:ilvl w:val="1"/>
          <w:numId w:val="1"/>
        </w:numPr>
        <w:rPr>
          <w:rFonts w:asciiTheme="minorHAnsi" w:hAnsiTheme="minorHAnsi"/>
        </w:rPr>
      </w:pPr>
      <w:r w:rsidRPr="005F5644">
        <w:rPr>
          <w:rFonts w:asciiTheme="minorHAnsi" w:hAnsiTheme="minorHAnsi"/>
        </w:rPr>
        <w:t>Prepare Hardware FMEA for each module.</w:t>
      </w:r>
    </w:p>
    <w:p w14:paraId="4D8E7815" w14:textId="77777777" w:rsidR="00507CF3" w:rsidRPr="005F5644" w:rsidRDefault="00507CF3" w:rsidP="00881C0A">
      <w:pPr>
        <w:pStyle w:val="ListParagraph"/>
        <w:numPr>
          <w:ilvl w:val="1"/>
          <w:numId w:val="1"/>
        </w:numPr>
        <w:spacing w:line="276" w:lineRule="auto"/>
        <w:rPr>
          <w:szCs w:val="20"/>
        </w:rPr>
      </w:pPr>
      <w:r w:rsidRPr="005F5644">
        <w:rPr>
          <w:szCs w:val="20"/>
        </w:rPr>
        <w:t xml:space="preserve">All Technical Reviews will be performed as per review strategy document (Refer sect. </w:t>
      </w:r>
      <w:hyperlink w:anchor="_Testing_(Verification_and" w:history="1">
        <w:r w:rsidRPr="005F5644">
          <w:rPr>
            <w:rStyle w:val="Hyperlink"/>
            <w:szCs w:val="20"/>
          </w:rPr>
          <w:t>4.5</w:t>
        </w:r>
      </w:hyperlink>
      <w:r w:rsidRPr="005F5644">
        <w:rPr>
          <w:szCs w:val="20"/>
        </w:rPr>
        <w:t>)</w:t>
      </w:r>
    </w:p>
    <w:p w14:paraId="6DA19059" w14:textId="77777777" w:rsidR="00507CF3" w:rsidRPr="005F5644" w:rsidRDefault="00507CF3" w:rsidP="00881C0A">
      <w:pPr>
        <w:pStyle w:val="ListBullet"/>
        <w:numPr>
          <w:ilvl w:val="1"/>
          <w:numId w:val="1"/>
        </w:numPr>
        <w:rPr>
          <w:rFonts w:asciiTheme="minorHAnsi" w:hAnsiTheme="minorHAnsi"/>
        </w:rPr>
      </w:pPr>
      <w:r w:rsidRPr="005F5644">
        <w:rPr>
          <w:rFonts w:asciiTheme="minorHAnsi" w:hAnsiTheme="minorHAnsi"/>
        </w:rPr>
        <w:t>Review and Rework on Hardware FMEA, Organize Technical Screen and Perform Release</w:t>
      </w:r>
    </w:p>
    <w:p w14:paraId="6A2B948D" w14:textId="77777777" w:rsidR="00507CF3" w:rsidRPr="005F5644" w:rsidRDefault="00507CF3" w:rsidP="00881C0A">
      <w:pPr>
        <w:pStyle w:val="ListBullet"/>
        <w:numPr>
          <w:ilvl w:val="1"/>
          <w:numId w:val="1"/>
        </w:numPr>
        <w:rPr>
          <w:rFonts w:asciiTheme="minorHAnsi" w:hAnsiTheme="minorHAnsi"/>
        </w:rPr>
      </w:pPr>
      <w:r w:rsidRPr="005F5644">
        <w:rPr>
          <w:rFonts w:asciiTheme="minorHAnsi" w:hAnsiTheme="minorHAnsi"/>
        </w:rPr>
        <w:t>Prepare and define 400 level Hardware Requirement for each module</w:t>
      </w:r>
    </w:p>
    <w:p w14:paraId="24EEC68E" w14:textId="77777777" w:rsidR="00507CF3" w:rsidRPr="005F5644" w:rsidRDefault="00507CF3" w:rsidP="00881C0A">
      <w:pPr>
        <w:pStyle w:val="ListBullet"/>
        <w:numPr>
          <w:ilvl w:val="1"/>
          <w:numId w:val="1"/>
        </w:numPr>
        <w:rPr>
          <w:rFonts w:asciiTheme="minorHAnsi" w:hAnsiTheme="minorHAnsi"/>
        </w:rPr>
      </w:pPr>
      <w:r w:rsidRPr="005F5644">
        <w:rPr>
          <w:rFonts w:asciiTheme="minorHAnsi" w:hAnsiTheme="minorHAnsi"/>
        </w:rPr>
        <w:t>Review and Rework 400 level Hardware Requirement, Organize Technical Screen and Perform Release</w:t>
      </w:r>
    </w:p>
    <w:p w14:paraId="77440D8C" w14:textId="77777777" w:rsidR="00507CF3" w:rsidRPr="005F5644" w:rsidRDefault="00507CF3" w:rsidP="00507CF3">
      <w:pPr>
        <w:pStyle w:val="Heading3"/>
        <w:rPr>
          <w:rFonts w:asciiTheme="minorHAnsi" w:hAnsiTheme="minorHAnsi"/>
        </w:rPr>
      </w:pPr>
      <w:r w:rsidRPr="005F5644">
        <w:rPr>
          <w:rFonts w:asciiTheme="minorHAnsi" w:hAnsiTheme="minorHAnsi"/>
        </w:rPr>
        <w:t>Screen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398"/>
        <w:gridCol w:w="6764"/>
      </w:tblGrid>
      <w:tr w:rsidR="00507CF3" w:rsidRPr="005F5644" w14:paraId="56F4BB88" w14:textId="77777777" w:rsidTr="0016520E">
        <w:trPr>
          <w:cantSplit/>
        </w:trPr>
        <w:tc>
          <w:tcPr>
            <w:tcW w:w="1672" w:type="pct"/>
            <w:shd w:val="clear" w:color="auto" w:fill="B0FF45" w:themeFill="accent1"/>
          </w:tcPr>
          <w:p w14:paraId="08C8BD82"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Type of Screen</w:t>
            </w:r>
          </w:p>
        </w:tc>
        <w:tc>
          <w:tcPr>
            <w:tcW w:w="3328" w:type="pct"/>
          </w:tcPr>
          <w:p w14:paraId="181ACB44" w14:textId="77777777" w:rsidR="00507CF3" w:rsidRPr="005F5644" w:rsidRDefault="00507CF3" w:rsidP="0016520E">
            <w:pPr>
              <w:pStyle w:val="NormalSingleLine"/>
              <w:rPr>
                <w:rFonts w:asciiTheme="minorHAnsi" w:hAnsiTheme="minorHAnsi"/>
              </w:rPr>
            </w:pPr>
            <w:r w:rsidRPr="005F5644">
              <w:rPr>
                <w:rFonts w:asciiTheme="minorHAnsi" w:hAnsiTheme="minorHAnsi"/>
              </w:rPr>
              <w:t>Technical Screen</w:t>
            </w:r>
          </w:p>
        </w:tc>
      </w:tr>
    </w:tbl>
    <w:p w14:paraId="05CB235B" w14:textId="77777777" w:rsidR="00507CF3" w:rsidRPr="005F5644" w:rsidRDefault="00507CF3" w:rsidP="00507CF3">
      <w:pPr>
        <w:rPr>
          <w:sz w:val="4"/>
        </w:rPr>
      </w:pPr>
    </w:p>
    <w:p w14:paraId="5D181075" w14:textId="77777777" w:rsidR="00507CF3" w:rsidRPr="005F5644" w:rsidRDefault="00507CF3" w:rsidP="00881C0A">
      <w:pPr>
        <w:pStyle w:val="ListParagraph"/>
        <w:numPr>
          <w:ilvl w:val="0"/>
          <w:numId w:val="1"/>
        </w:numPr>
      </w:pPr>
      <w:r w:rsidRPr="005F5644">
        <w:t>Products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455"/>
        <w:gridCol w:w="6707"/>
      </w:tblGrid>
      <w:tr w:rsidR="00507CF3" w:rsidRPr="005F5644" w14:paraId="475EE1B3" w14:textId="77777777" w:rsidTr="0016520E">
        <w:trPr>
          <w:cantSplit/>
        </w:trPr>
        <w:tc>
          <w:tcPr>
            <w:tcW w:w="1700" w:type="pct"/>
            <w:shd w:val="clear" w:color="auto" w:fill="B0FF45" w:themeFill="accent1"/>
          </w:tcPr>
          <w:p w14:paraId="7F3C2D65"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List of Upstream Products</w:t>
            </w:r>
          </w:p>
        </w:tc>
        <w:tc>
          <w:tcPr>
            <w:tcW w:w="3300" w:type="pct"/>
          </w:tcPr>
          <w:p w14:paraId="42A6742D" w14:textId="77777777" w:rsidR="00507CF3" w:rsidRPr="005F5644" w:rsidRDefault="00507CF3" w:rsidP="00842396">
            <w:pPr>
              <w:pStyle w:val="NormalSingleLine"/>
              <w:numPr>
                <w:ilvl w:val="0"/>
                <w:numId w:val="40"/>
              </w:numPr>
              <w:spacing w:before="20"/>
              <w:textAlignment w:val="auto"/>
              <w:rPr>
                <w:rFonts w:asciiTheme="minorHAnsi" w:hAnsiTheme="minorHAnsi"/>
                <w:bCs/>
                <w:kern w:val="24"/>
              </w:rPr>
            </w:pPr>
            <w:r w:rsidRPr="005F5644">
              <w:rPr>
                <w:rFonts w:asciiTheme="minorHAnsi" w:hAnsiTheme="minorHAnsi"/>
                <w:bCs/>
                <w:kern w:val="24"/>
              </w:rPr>
              <w:t>Project Proposal PPT</w:t>
            </w:r>
          </w:p>
          <w:p w14:paraId="06C3BF30" w14:textId="77777777" w:rsidR="00507CF3" w:rsidRPr="005F5644" w:rsidRDefault="00507CF3" w:rsidP="00842396">
            <w:pPr>
              <w:pStyle w:val="NormalSingleLine"/>
              <w:numPr>
                <w:ilvl w:val="0"/>
                <w:numId w:val="40"/>
              </w:numPr>
              <w:textAlignment w:val="auto"/>
              <w:rPr>
                <w:rFonts w:asciiTheme="minorHAnsi" w:hAnsiTheme="minorHAnsi"/>
              </w:rPr>
            </w:pPr>
            <w:r w:rsidRPr="005F5644">
              <w:rPr>
                <w:rFonts w:asciiTheme="minorHAnsi" w:hAnsiTheme="minorHAnsi"/>
                <w:bCs/>
                <w:kern w:val="24"/>
              </w:rPr>
              <w:t>SDPS_ INVERTER DESIGN</w:t>
            </w:r>
          </w:p>
          <w:p w14:paraId="1E8A49F0" w14:textId="77777777" w:rsidR="00507CF3" w:rsidRPr="005F5644" w:rsidRDefault="00507CF3" w:rsidP="00842396">
            <w:pPr>
              <w:pStyle w:val="NormalSingleLine"/>
              <w:numPr>
                <w:ilvl w:val="0"/>
                <w:numId w:val="40"/>
              </w:numPr>
              <w:rPr>
                <w:rFonts w:asciiTheme="minorHAnsi" w:hAnsiTheme="minorHAnsi"/>
              </w:rPr>
            </w:pPr>
            <w:r w:rsidRPr="005F5644">
              <w:rPr>
                <w:rFonts w:asciiTheme="minorHAnsi" w:hAnsiTheme="minorHAnsi"/>
              </w:rPr>
              <w:t>System requirements</w:t>
            </w:r>
          </w:p>
          <w:p w14:paraId="3A434A30" w14:textId="77777777" w:rsidR="00507CF3" w:rsidRPr="005F5644" w:rsidRDefault="00507CF3" w:rsidP="00842396">
            <w:pPr>
              <w:pStyle w:val="NormalSingleLine"/>
              <w:numPr>
                <w:ilvl w:val="0"/>
                <w:numId w:val="40"/>
              </w:numPr>
              <w:rPr>
                <w:rFonts w:asciiTheme="minorHAnsi" w:hAnsiTheme="minorHAnsi"/>
              </w:rPr>
            </w:pPr>
            <w:r w:rsidRPr="005F5644">
              <w:rPr>
                <w:rFonts w:asciiTheme="minorHAnsi" w:hAnsiTheme="minorHAnsi"/>
              </w:rPr>
              <w:t xml:space="preserve">Hardware Specifications document </w:t>
            </w:r>
          </w:p>
          <w:p w14:paraId="4281F0A6" w14:textId="77777777" w:rsidR="00507CF3" w:rsidRDefault="00507CF3" w:rsidP="00842396">
            <w:pPr>
              <w:pStyle w:val="NormalSingleLine"/>
              <w:numPr>
                <w:ilvl w:val="0"/>
                <w:numId w:val="40"/>
              </w:numPr>
              <w:rPr>
                <w:rFonts w:asciiTheme="minorHAnsi" w:hAnsiTheme="minorHAnsi"/>
              </w:rPr>
            </w:pPr>
            <w:r w:rsidRPr="005F5644">
              <w:rPr>
                <w:rFonts w:asciiTheme="minorHAnsi" w:hAnsiTheme="minorHAnsi"/>
              </w:rPr>
              <w:t xml:space="preserve">Test Software </w:t>
            </w:r>
          </w:p>
          <w:p w14:paraId="0DF9E8A6" w14:textId="77777777" w:rsidR="00507CF3" w:rsidRPr="005F5644" w:rsidRDefault="00507CF3" w:rsidP="00842396">
            <w:pPr>
              <w:pStyle w:val="NormalSingleLine"/>
              <w:numPr>
                <w:ilvl w:val="0"/>
                <w:numId w:val="40"/>
              </w:numPr>
              <w:rPr>
                <w:rFonts w:asciiTheme="minorHAnsi" w:hAnsiTheme="minorHAnsi"/>
              </w:rPr>
            </w:pPr>
            <w:r>
              <w:rPr>
                <w:rFonts w:asciiTheme="minorHAnsi" w:hAnsiTheme="minorHAnsi"/>
              </w:rPr>
              <w:t>CM checklist</w:t>
            </w:r>
          </w:p>
        </w:tc>
      </w:tr>
      <w:tr w:rsidR="00507CF3" w:rsidRPr="005F5644" w14:paraId="37D5AB21" w14:textId="77777777" w:rsidTr="0016520E">
        <w:trPr>
          <w:cantSplit/>
        </w:trPr>
        <w:tc>
          <w:tcPr>
            <w:tcW w:w="1700" w:type="pct"/>
            <w:shd w:val="clear" w:color="auto" w:fill="B0FF45" w:themeFill="accent1"/>
          </w:tcPr>
          <w:p w14:paraId="1E056F1D"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List of Downstream Products</w:t>
            </w:r>
          </w:p>
        </w:tc>
        <w:tc>
          <w:tcPr>
            <w:tcW w:w="3300" w:type="pct"/>
          </w:tcPr>
          <w:p w14:paraId="51847244" w14:textId="77777777" w:rsidR="00507CF3" w:rsidRPr="005F5644" w:rsidRDefault="00507CF3" w:rsidP="0016520E">
            <w:pPr>
              <w:pStyle w:val="NormalSingleLine"/>
              <w:textAlignment w:val="auto"/>
              <w:rPr>
                <w:rFonts w:asciiTheme="minorHAnsi" w:hAnsiTheme="minorHAnsi"/>
              </w:rPr>
            </w:pPr>
            <w:r>
              <w:rPr>
                <w:rFonts w:asciiTheme="minorHAnsi" w:hAnsiTheme="minorHAnsi"/>
              </w:rPr>
              <w:t>NA</w:t>
            </w:r>
          </w:p>
          <w:p w14:paraId="61208686" w14:textId="77777777" w:rsidR="00507CF3" w:rsidRPr="005F5644" w:rsidRDefault="00507CF3" w:rsidP="0016520E">
            <w:pPr>
              <w:pStyle w:val="NormalSingleLine"/>
              <w:rPr>
                <w:rFonts w:asciiTheme="minorHAnsi" w:hAnsiTheme="minorHAnsi"/>
              </w:rPr>
            </w:pPr>
          </w:p>
        </w:tc>
      </w:tr>
      <w:tr w:rsidR="00507CF3" w:rsidRPr="005F5644" w14:paraId="50322BC7" w14:textId="77777777" w:rsidTr="0016520E">
        <w:trPr>
          <w:cantSplit/>
        </w:trPr>
        <w:tc>
          <w:tcPr>
            <w:tcW w:w="1700" w:type="pct"/>
            <w:shd w:val="clear" w:color="auto" w:fill="B0FF45" w:themeFill="accent1"/>
          </w:tcPr>
          <w:p w14:paraId="1B12F2C6"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List of Horizontal Products</w:t>
            </w:r>
          </w:p>
        </w:tc>
        <w:tc>
          <w:tcPr>
            <w:tcW w:w="3300" w:type="pct"/>
          </w:tcPr>
          <w:p w14:paraId="40F84AFB" w14:textId="77777777" w:rsidR="00507CF3" w:rsidRPr="006B5DBA" w:rsidRDefault="00507CF3" w:rsidP="00842396">
            <w:pPr>
              <w:pStyle w:val="NormalSingleLine"/>
              <w:numPr>
                <w:ilvl w:val="0"/>
                <w:numId w:val="110"/>
              </w:numPr>
              <w:rPr>
                <w:rFonts w:asciiTheme="minorHAnsi" w:hAnsiTheme="minorHAnsi"/>
              </w:rPr>
            </w:pPr>
            <w:r w:rsidRPr="006B5DBA">
              <w:rPr>
                <w:rFonts w:asciiTheme="minorHAnsi" w:hAnsiTheme="minorHAnsi"/>
              </w:rPr>
              <w:t>^DAR report</w:t>
            </w:r>
          </w:p>
          <w:p w14:paraId="106149BE" w14:textId="77777777" w:rsidR="00507CF3" w:rsidRPr="006B5DBA" w:rsidRDefault="00507CF3" w:rsidP="00842396">
            <w:pPr>
              <w:pStyle w:val="NormalSingleLine"/>
              <w:numPr>
                <w:ilvl w:val="0"/>
                <w:numId w:val="110"/>
              </w:numPr>
              <w:rPr>
                <w:rFonts w:asciiTheme="minorHAnsi" w:hAnsiTheme="minorHAnsi"/>
              </w:rPr>
            </w:pPr>
            <w:r w:rsidRPr="006B5DBA">
              <w:rPr>
                <w:rFonts w:asciiTheme="minorHAnsi" w:hAnsiTheme="minorHAnsi"/>
              </w:rPr>
              <w:t>^Hardware Architecture</w:t>
            </w:r>
          </w:p>
          <w:p w14:paraId="7F56A73B" w14:textId="77777777" w:rsidR="00507CF3" w:rsidRPr="006B5DBA" w:rsidRDefault="00507CF3" w:rsidP="00842396">
            <w:pPr>
              <w:pStyle w:val="NormalSingleLine"/>
              <w:numPr>
                <w:ilvl w:val="0"/>
                <w:numId w:val="110"/>
              </w:numPr>
              <w:rPr>
                <w:rFonts w:asciiTheme="minorHAnsi" w:hAnsiTheme="minorHAnsi"/>
              </w:rPr>
            </w:pPr>
            <w:r w:rsidRPr="006B5DBA">
              <w:rPr>
                <w:rFonts w:asciiTheme="minorHAnsi" w:hAnsiTheme="minorHAnsi"/>
              </w:rPr>
              <w:t>^* Schematics</w:t>
            </w:r>
          </w:p>
          <w:p w14:paraId="3A5A7EE4" w14:textId="77777777" w:rsidR="00507CF3" w:rsidRPr="006B5DBA" w:rsidRDefault="00507CF3" w:rsidP="00842396">
            <w:pPr>
              <w:pStyle w:val="NormalSingleLine"/>
              <w:numPr>
                <w:ilvl w:val="0"/>
                <w:numId w:val="110"/>
              </w:numPr>
              <w:rPr>
                <w:rFonts w:asciiTheme="minorHAnsi" w:hAnsiTheme="minorHAnsi"/>
              </w:rPr>
            </w:pPr>
            <w:r w:rsidRPr="006B5DBA">
              <w:rPr>
                <w:rFonts w:asciiTheme="minorHAnsi" w:hAnsiTheme="minorHAnsi"/>
              </w:rPr>
              <w:t>^*Bill of Material (BOM)</w:t>
            </w:r>
          </w:p>
          <w:p w14:paraId="3CC2BF6E" w14:textId="77777777" w:rsidR="00507CF3" w:rsidRPr="006B5DBA" w:rsidRDefault="00507CF3" w:rsidP="00842396">
            <w:pPr>
              <w:pStyle w:val="NormalSingleLine"/>
              <w:numPr>
                <w:ilvl w:val="0"/>
                <w:numId w:val="110"/>
              </w:numPr>
              <w:rPr>
                <w:rFonts w:asciiTheme="minorHAnsi" w:hAnsiTheme="minorHAnsi"/>
              </w:rPr>
            </w:pPr>
            <w:r w:rsidRPr="006B5DBA">
              <w:rPr>
                <w:rFonts w:asciiTheme="minorHAnsi" w:hAnsiTheme="minorHAnsi"/>
              </w:rPr>
              <w:t>^*Proto Board Testing Report</w:t>
            </w:r>
          </w:p>
          <w:p w14:paraId="1636A732" w14:textId="77777777" w:rsidR="00507CF3" w:rsidRPr="006B5DBA" w:rsidRDefault="00507CF3" w:rsidP="00842396">
            <w:pPr>
              <w:pStyle w:val="NormalSingleLine"/>
              <w:numPr>
                <w:ilvl w:val="0"/>
                <w:numId w:val="110"/>
              </w:numPr>
              <w:rPr>
                <w:rFonts w:asciiTheme="minorHAnsi" w:hAnsiTheme="minorHAnsi"/>
              </w:rPr>
            </w:pPr>
            <w:r w:rsidRPr="006B5DBA">
              <w:rPr>
                <w:rFonts w:asciiTheme="minorHAnsi" w:hAnsiTheme="minorHAnsi"/>
              </w:rPr>
              <w:t>^Layout</w:t>
            </w:r>
          </w:p>
          <w:p w14:paraId="49B8E089" w14:textId="77777777" w:rsidR="00507CF3" w:rsidRPr="006B5DBA" w:rsidRDefault="00507CF3" w:rsidP="00842396">
            <w:pPr>
              <w:pStyle w:val="NormalSingleLine"/>
              <w:numPr>
                <w:ilvl w:val="0"/>
                <w:numId w:val="110"/>
              </w:numPr>
              <w:rPr>
                <w:rFonts w:asciiTheme="minorHAnsi" w:hAnsiTheme="minorHAnsi"/>
              </w:rPr>
            </w:pPr>
            <w:r w:rsidRPr="006B5DBA">
              <w:rPr>
                <w:rFonts w:asciiTheme="minorHAnsi" w:hAnsiTheme="minorHAnsi"/>
              </w:rPr>
              <w:t>^Hardware FMEA</w:t>
            </w:r>
          </w:p>
          <w:p w14:paraId="548ACA86" w14:textId="77777777" w:rsidR="00507CF3" w:rsidRPr="006B5DBA" w:rsidRDefault="00507CF3" w:rsidP="00842396">
            <w:pPr>
              <w:pStyle w:val="NormalSingleLine"/>
              <w:numPr>
                <w:ilvl w:val="0"/>
                <w:numId w:val="110"/>
              </w:numPr>
              <w:rPr>
                <w:rFonts w:asciiTheme="minorHAnsi" w:hAnsiTheme="minorHAnsi"/>
              </w:rPr>
            </w:pPr>
            <w:r w:rsidRPr="006B5DBA">
              <w:rPr>
                <w:rFonts w:asciiTheme="minorHAnsi" w:hAnsiTheme="minorHAnsi"/>
              </w:rPr>
              <w:t>Component level Hardware requirements</w:t>
            </w:r>
          </w:p>
          <w:p w14:paraId="6B885FF4" w14:textId="77777777" w:rsidR="00507CF3" w:rsidRPr="006B5DBA" w:rsidRDefault="00507CF3" w:rsidP="00842396">
            <w:pPr>
              <w:pStyle w:val="NormalSingleLine"/>
              <w:numPr>
                <w:ilvl w:val="0"/>
                <w:numId w:val="110"/>
              </w:numPr>
              <w:rPr>
                <w:rFonts w:asciiTheme="minorHAnsi" w:hAnsiTheme="minorHAnsi"/>
              </w:rPr>
            </w:pPr>
            <w:r w:rsidRPr="006B5DBA">
              <w:rPr>
                <w:rFonts w:asciiTheme="minorHAnsi" w:hAnsiTheme="minorHAnsi"/>
              </w:rPr>
              <w:t>HW test Plan</w:t>
            </w:r>
          </w:p>
          <w:p w14:paraId="69D5F558" w14:textId="77777777" w:rsidR="00507CF3" w:rsidRPr="005F5644" w:rsidRDefault="00507CF3" w:rsidP="00842396">
            <w:pPr>
              <w:pStyle w:val="NormalSingleLine"/>
              <w:numPr>
                <w:ilvl w:val="0"/>
                <w:numId w:val="110"/>
              </w:numPr>
              <w:rPr>
                <w:rFonts w:asciiTheme="minorHAnsi" w:hAnsiTheme="minorHAnsi"/>
              </w:rPr>
            </w:pPr>
            <w:r w:rsidRPr="006B5DBA">
              <w:rPr>
                <w:rFonts w:asciiTheme="minorHAnsi" w:hAnsiTheme="minorHAnsi"/>
              </w:rPr>
              <w:t>HW Test report</w:t>
            </w:r>
          </w:p>
        </w:tc>
      </w:tr>
    </w:tbl>
    <w:p w14:paraId="2FC63FF8" w14:textId="77777777" w:rsidR="00507CF3" w:rsidRPr="005F5644" w:rsidRDefault="00507CF3" w:rsidP="00507CF3">
      <w:pPr>
        <w:rPr>
          <w:sz w:val="10"/>
        </w:rPr>
      </w:pPr>
    </w:p>
    <w:p w14:paraId="6390DC4B" w14:textId="77777777" w:rsidR="00507CF3" w:rsidRPr="005F5644" w:rsidRDefault="00507CF3" w:rsidP="00881C0A">
      <w:pPr>
        <w:pStyle w:val="ListParagraph"/>
        <w:numPr>
          <w:ilvl w:val="0"/>
          <w:numId w:val="1"/>
        </w:numPr>
      </w:pPr>
      <w:r w:rsidRPr="005F5644">
        <w:t>Screen Scope</w:t>
      </w:r>
    </w:p>
    <w:p w14:paraId="476002DC" w14:textId="77777777" w:rsidR="00507CF3" w:rsidRPr="005F5644" w:rsidRDefault="00507CF3" w:rsidP="00507CF3">
      <w:pPr>
        <w:pStyle w:val="NormalBold"/>
        <w:ind w:firstLine="360"/>
        <w:rPr>
          <w:rFonts w:asciiTheme="minorHAnsi" w:hAnsiTheme="minorHAnsi"/>
          <w:snapToGrid w:val="0"/>
          <w:szCs w:val="22"/>
        </w:rPr>
      </w:pPr>
    </w:p>
    <w:p w14:paraId="495A950D" w14:textId="77777777" w:rsidR="00507CF3" w:rsidRPr="005F5644" w:rsidRDefault="00507CF3" w:rsidP="00507CF3">
      <w:pPr>
        <w:pStyle w:val="NormalBold"/>
        <w:ind w:firstLine="360"/>
        <w:rPr>
          <w:rFonts w:asciiTheme="minorHAnsi" w:hAnsiTheme="minorHAnsi"/>
          <w:snapToGrid w:val="0"/>
          <w:szCs w:val="22"/>
        </w:rPr>
      </w:pPr>
    </w:p>
    <w:p w14:paraId="3314F97A"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 xml:space="preserve">Upstream View: </w:t>
      </w:r>
    </w:p>
    <w:p w14:paraId="46B38A6C" w14:textId="77777777" w:rsidR="00507CF3" w:rsidRPr="005F5644" w:rsidRDefault="00507CF3" w:rsidP="00507CF3">
      <w:pPr>
        <w:pStyle w:val="NormalBold"/>
        <w:ind w:left="360"/>
        <w:rPr>
          <w:rFonts w:asciiTheme="minorHAnsi" w:eastAsiaTheme="minorEastAsia" w:hAnsiTheme="minorHAnsi" w:cstheme="minorBidi"/>
          <w:b w:val="0"/>
          <w:bCs w:val="0"/>
          <w:snapToGrid w:val="0"/>
          <w:color w:val="161718" w:themeColor="text1"/>
          <w:szCs w:val="22"/>
        </w:rPr>
      </w:pPr>
      <w:r w:rsidRPr="005F5644">
        <w:rPr>
          <w:rFonts w:asciiTheme="minorHAnsi" w:eastAsiaTheme="minorEastAsia" w:hAnsiTheme="minorHAnsi" w:cstheme="minorBidi"/>
          <w:b w:val="0"/>
          <w:bCs w:val="0"/>
          <w:snapToGrid w:val="0"/>
          <w:color w:val="161718" w:themeColor="text1"/>
          <w:szCs w:val="22"/>
        </w:rPr>
        <w:t>Circuit Schematics, HW FMEA ,400 Level Requirement and HW test Plan should comply with system level requirements and hardware specification documents.</w:t>
      </w:r>
    </w:p>
    <w:p w14:paraId="70D2278D" w14:textId="77777777" w:rsidR="00507CF3" w:rsidRPr="005F5644" w:rsidRDefault="00507CF3" w:rsidP="00507CF3">
      <w:pPr>
        <w:pStyle w:val="NormalBold"/>
        <w:ind w:left="360"/>
        <w:rPr>
          <w:rFonts w:asciiTheme="minorHAnsi" w:eastAsiaTheme="minorEastAsia" w:hAnsiTheme="minorHAnsi" w:cstheme="minorBidi"/>
          <w:b w:val="0"/>
          <w:bCs w:val="0"/>
          <w:snapToGrid w:val="0"/>
          <w:color w:val="161718" w:themeColor="text1"/>
          <w:szCs w:val="22"/>
        </w:rPr>
      </w:pPr>
    </w:p>
    <w:p w14:paraId="49442FA7" w14:textId="77777777" w:rsidR="00507CF3" w:rsidRPr="005F5644" w:rsidRDefault="00507CF3" w:rsidP="00507CF3">
      <w:pPr>
        <w:pStyle w:val="NormalBold"/>
        <w:ind w:left="360"/>
        <w:rPr>
          <w:rFonts w:asciiTheme="minorHAnsi" w:hAnsiTheme="minorHAnsi"/>
          <w:snapToGrid w:val="0"/>
          <w:szCs w:val="22"/>
        </w:rPr>
      </w:pPr>
      <w:r w:rsidRPr="005F5644">
        <w:rPr>
          <w:rFonts w:asciiTheme="minorHAnsi" w:hAnsiTheme="minorHAnsi"/>
          <w:snapToGrid w:val="0"/>
          <w:szCs w:val="22"/>
        </w:rPr>
        <w:t>Downstream View:</w:t>
      </w:r>
    </w:p>
    <w:p w14:paraId="57E4F501" w14:textId="77777777" w:rsidR="00507CF3" w:rsidRPr="005F5644" w:rsidRDefault="00507CF3" w:rsidP="00507CF3">
      <w:pPr>
        <w:ind w:left="360"/>
        <w:rPr>
          <w:szCs w:val="20"/>
        </w:rPr>
      </w:pPr>
      <w:r w:rsidRPr="005F5644">
        <w:rPr>
          <w:szCs w:val="20"/>
        </w:rPr>
        <w:t>Test Plan and Test Report for hardware proto board testing are complete and results are documented.</w:t>
      </w:r>
    </w:p>
    <w:p w14:paraId="05981151" w14:textId="77777777" w:rsidR="00507CF3" w:rsidRPr="005F5644" w:rsidRDefault="00507CF3" w:rsidP="00507CF3">
      <w:pPr>
        <w:ind w:firstLine="360"/>
        <w:rPr>
          <w:szCs w:val="20"/>
        </w:rPr>
      </w:pPr>
      <w:r w:rsidRPr="005F5644">
        <w:rPr>
          <w:szCs w:val="20"/>
        </w:rPr>
        <w:t xml:space="preserve">Hardware FMEA plan and test report. </w:t>
      </w:r>
    </w:p>
    <w:p w14:paraId="35DCFDC2" w14:textId="77777777" w:rsidR="00507CF3" w:rsidRPr="005F5644" w:rsidRDefault="00507CF3" w:rsidP="00507CF3">
      <w:pPr>
        <w:ind w:left="360"/>
        <w:rPr>
          <w:szCs w:val="20"/>
        </w:rPr>
      </w:pPr>
      <w:r w:rsidRPr="005F5644">
        <w:rPr>
          <w:szCs w:val="20"/>
        </w:rPr>
        <w:t>Traceability will be available from 400 level hardware Requirement Specification to system level requirement specification in the DNG.</w:t>
      </w:r>
    </w:p>
    <w:p w14:paraId="79FFD131" w14:textId="77777777" w:rsidR="00507CF3" w:rsidRPr="005F5644" w:rsidRDefault="00507CF3" w:rsidP="00507CF3">
      <w:pPr>
        <w:ind w:firstLine="360"/>
      </w:pPr>
      <w:r w:rsidRPr="005F5644">
        <w:rPr>
          <w:szCs w:val="20"/>
        </w:rPr>
        <w:t>The product will follow CM guidelines for release process</w:t>
      </w:r>
      <w:r w:rsidRPr="005F5644">
        <w:t>.</w:t>
      </w:r>
    </w:p>
    <w:p w14:paraId="66093D35"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Quality and Configuration Manager view:</w:t>
      </w:r>
    </w:p>
    <w:p w14:paraId="0B7E1690" w14:textId="77777777" w:rsidR="00507CF3" w:rsidRPr="005F5644" w:rsidRDefault="00507CF3" w:rsidP="00507CF3">
      <w:pPr>
        <w:ind w:left="360"/>
        <w:rPr>
          <w:snapToGrid w:val="0"/>
          <w:szCs w:val="20"/>
        </w:rPr>
      </w:pPr>
      <w:r w:rsidRPr="005F5644">
        <w:rPr>
          <w:snapToGrid w:val="0"/>
          <w:szCs w:val="20"/>
        </w:rPr>
        <w:t xml:space="preserve">The products are as per the KPIT Screen guidelines for Quality and CM View. </w:t>
      </w:r>
    </w:p>
    <w:p w14:paraId="7F3452E6" w14:textId="77777777" w:rsidR="00507CF3" w:rsidRPr="005F5644" w:rsidRDefault="00507CF3" w:rsidP="00507CF3">
      <w:pPr>
        <w:ind w:left="360"/>
        <w:rPr>
          <w:snapToGrid w:val="0"/>
        </w:rPr>
      </w:pPr>
      <w:r w:rsidRPr="005F5644">
        <w:rPr>
          <w:snapToGrid w:val="0"/>
          <w:szCs w:val="20"/>
        </w:rPr>
        <w:t>The product will follow CM guidelines for release process</w:t>
      </w:r>
    </w:p>
    <w:p w14:paraId="155D316D" w14:textId="77777777" w:rsidR="00507CF3" w:rsidRPr="005F5644" w:rsidRDefault="00507CF3" w:rsidP="00507CF3">
      <w:pPr>
        <w:pStyle w:val="Heading3"/>
        <w:rPr>
          <w:rFonts w:asciiTheme="minorHAnsi" w:hAnsiTheme="minorHAnsi"/>
        </w:rPr>
      </w:pPr>
      <w:r w:rsidRPr="005F5644">
        <w:rPr>
          <w:rFonts w:asciiTheme="minorHAnsi" w:hAnsiTheme="minorHAnsi"/>
        </w:rPr>
        <w:t>Store</w:t>
      </w:r>
    </w:p>
    <w:p w14:paraId="333DDD6B"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 I/O/P/I - Input Product / Output Product / Pre-requisite Product / Intermediate Product </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81"/>
        <w:gridCol w:w="1463"/>
        <w:gridCol w:w="5183"/>
        <w:gridCol w:w="1185"/>
        <w:gridCol w:w="1350"/>
      </w:tblGrid>
      <w:tr w:rsidR="00507CF3" w:rsidRPr="005E478D" w14:paraId="649CEF3C" w14:textId="77777777" w:rsidTr="0016520E">
        <w:tc>
          <w:tcPr>
            <w:tcW w:w="483" w:type="pct"/>
            <w:shd w:val="clear" w:color="auto" w:fill="B0FF45" w:themeFill="accent1"/>
          </w:tcPr>
          <w:p w14:paraId="67641BE6" w14:textId="77777777" w:rsidR="00507CF3" w:rsidRPr="005E478D" w:rsidRDefault="00507CF3" w:rsidP="0016520E">
            <w:pPr>
              <w:pStyle w:val="NormalBold"/>
              <w:rPr>
                <w:rFonts w:asciiTheme="minorHAnsi" w:hAnsiTheme="minorHAnsi"/>
                <w:b w:val="0"/>
              </w:rPr>
            </w:pPr>
            <w:r w:rsidRPr="005E478D">
              <w:rPr>
                <w:rFonts w:asciiTheme="minorHAnsi" w:hAnsiTheme="minorHAnsi"/>
                <w:b w:val="0"/>
              </w:rPr>
              <w:t>I/O/P/I</w:t>
            </w:r>
          </w:p>
        </w:tc>
        <w:tc>
          <w:tcPr>
            <w:tcW w:w="720" w:type="pct"/>
            <w:shd w:val="clear" w:color="auto" w:fill="B0FF45" w:themeFill="accent1"/>
          </w:tcPr>
          <w:p w14:paraId="068F3215" w14:textId="77777777" w:rsidR="00507CF3" w:rsidRPr="005E478D" w:rsidRDefault="00507CF3" w:rsidP="0016520E">
            <w:pPr>
              <w:pStyle w:val="NormalBold"/>
              <w:rPr>
                <w:rFonts w:asciiTheme="minorHAnsi" w:hAnsiTheme="minorHAnsi"/>
                <w:b w:val="0"/>
              </w:rPr>
            </w:pPr>
            <w:r w:rsidRPr="005E478D">
              <w:rPr>
                <w:rFonts w:asciiTheme="minorHAnsi" w:hAnsiTheme="minorHAnsi"/>
                <w:b w:val="0"/>
              </w:rPr>
              <w:t xml:space="preserve">Product Name </w:t>
            </w:r>
          </w:p>
        </w:tc>
        <w:tc>
          <w:tcPr>
            <w:tcW w:w="2550" w:type="pct"/>
            <w:shd w:val="clear" w:color="auto" w:fill="B0FF45" w:themeFill="accent1"/>
          </w:tcPr>
          <w:p w14:paraId="3E80F5D8" w14:textId="77777777" w:rsidR="00507CF3" w:rsidRPr="005E478D" w:rsidRDefault="00507CF3" w:rsidP="0016520E">
            <w:pPr>
              <w:pStyle w:val="NormalBold"/>
              <w:rPr>
                <w:rFonts w:asciiTheme="minorHAnsi" w:hAnsiTheme="minorHAnsi"/>
                <w:b w:val="0"/>
              </w:rPr>
            </w:pPr>
            <w:r w:rsidRPr="005E478D">
              <w:rPr>
                <w:rFonts w:asciiTheme="minorHAnsi" w:hAnsiTheme="minorHAnsi"/>
                <w:b w:val="0"/>
              </w:rPr>
              <w:t>CI Identifier</w:t>
            </w:r>
          </w:p>
        </w:tc>
        <w:tc>
          <w:tcPr>
            <w:tcW w:w="583" w:type="pct"/>
            <w:shd w:val="clear" w:color="auto" w:fill="B0FF45" w:themeFill="accent1"/>
          </w:tcPr>
          <w:p w14:paraId="74642B5E" w14:textId="77777777" w:rsidR="00507CF3" w:rsidRPr="005E478D" w:rsidRDefault="00507CF3" w:rsidP="0016520E">
            <w:pPr>
              <w:pStyle w:val="NormalBold"/>
              <w:rPr>
                <w:rFonts w:asciiTheme="minorHAnsi" w:hAnsiTheme="minorHAnsi"/>
                <w:b w:val="0"/>
              </w:rPr>
            </w:pPr>
            <w:r w:rsidRPr="005E478D">
              <w:rPr>
                <w:rFonts w:asciiTheme="minorHAnsi" w:hAnsiTheme="minorHAnsi"/>
                <w:b w:val="0"/>
              </w:rPr>
              <w:t>Source</w:t>
            </w:r>
          </w:p>
        </w:tc>
        <w:tc>
          <w:tcPr>
            <w:tcW w:w="664" w:type="pct"/>
            <w:shd w:val="clear" w:color="auto" w:fill="B0FF45" w:themeFill="accent1"/>
          </w:tcPr>
          <w:p w14:paraId="41E0B56D" w14:textId="77777777" w:rsidR="00507CF3" w:rsidRPr="005E478D" w:rsidRDefault="00507CF3" w:rsidP="0016520E">
            <w:pPr>
              <w:pStyle w:val="NormalBold"/>
              <w:rPr>
                <w:rFonts w:asciiTheme="minorHAnsi" w:hAnsiTheme="minorHAnsi"/>
                <w:b w:val="0"/>
              </w:rPr>
            </w:pPr>
            <w:r w:rsidRPr="005E478D">
              <w:rPr>
                <w:rFonts w:asciiTheme="minorHAnsi" w:hAnsiTheme="minorHAnsi"/>
                <w:b w:val="0"/>
              </w:rPr>
              <w:t>Destination</w:t>
            </w:r>
          </w:p>
        </w:tc>
      </w:tr>
      <w:tr w:rsidR="00507CF3" w:rsidRPr="005E478D" w14:paraId="53AD13C8" w14:textId="77777777" w:rsidTr="0016520E">
        <w:tc>
          <w:tcPr>
            <w:tcW w:w="483" w:type="pct"/>
          </w:tcPr>
          <w:p w14:paraId="7392CC6D" w14:textId="77777777" w:rsidR="00507CF3" w:rsidRPr="005E478D" w:rsidRDefault="00507CF3" w:rsidP="0016520E">
            <w:pPr>
              <w:pStyle w:val="NormalBold"/>
              <w:rPr>
                <w:rFonts w:asciiTheme="minorHAnsi" w:eastAsiaTheme="minorEastAsia" w:hAnsiTheme="minorHAnsi" w:cs="Segoe UI"/>
                <w:b w:val="0"/>
                <w:bCs w:val="0"/>
                <w:color w:val="161718" w:themeColor="dark1"/>
                <w:kern w:val="24"/>
              </w:rPr>
            </w:pPr>
            <w:r w:rsidRPr="005E478D">
              <w:rPr>
                <w:rFonts w:asciiTheme="minorHAnsi" w:hAnsiTheme="minorHAnsi" w:cs="Segoe UI"/>
                <w:b w:val="0"/>
                <w:color w:val="161718" w:themeColor="dark1"/>
                <w:kern w:val="24"/>
              </w:rPr>
              <w:t>I/-/-/-</w:t>
            </w:r>
          </w:p>
        </w:tc>
        <w:tc>
          <w:tcPr>
            <w:tcW w:w="720" w:type="pct"/>
          </w:tcPr>
          <w:p w14:paraId="61B9668F" w14:textId="77777777" w:rsidR="00507CF3" w:rsidRPr="005E478D" w:rsidRDefault="00507CF3" w:rsidP="0016520E">
            <w:pPr>
              <w:pStyle w:val="NormalBold"/>
              <w:rPr>
                <w:rFonts w:asciiTheme="minorHAnsi" w:hAnsiTheme="minorHAnsi" w:cs="Segoe UI"/>
                <w:b w:val="0"/>
                <w:color w:val="161718" w:themeColor="dark1"/>
                <w:kern w:val="24"/>
              </w:rPr>
            </w:pPr>
            <w:r w:rsidRPr="005E478D">
              <w:rPr>
                <w:rFonts w:asciiTheme="minorHAnsi" w:hAnsiTheme="minorHAnsi" w:cs="Segoe UI"/>
                <w:b w:val="0"/>
                <w:color w:val="161718" w:themeColor="dark1"/>
                <w:kern w:val="24"/>
              </w:rPr>
              <w:t>Project Proposal PPT</w:t>
            </w:r>
          </w:p>
          <w:p w14:paraId="20A06A9F" w14:textId="77777777" w:rsidR="00507CF3" w:rsidRPr="005E478D" w:rsidRDefault="00507CF3" w:rsidP="0016520E">
            <w:pPr>
              <w:pStyle w:val="NormalBold"/>
              <w:rPr>
                <w:rFonts w:asciiTheme="minorHAnsi" w:eastAsiaTheme="minorEastAsia" w:hAnsiTheme="minorHAnsi" w:cs="Segoe UI"/>
                <w:b w:val="0"/>
                <w:bCs w:val="0"/>
                <w:color w:val="161718" w:themeColor="dark1"/>
                <w:kern w:val="24"/>
              </w:rPr>
            </w:pPr>
          </w:p>
        </w:tc>
        <w:tc>
          <w:tcPr>
            <w:tcW w:w="2550" w:type="pct"/>
          </w:tcPr>
          <w:p w14:paraId="4527141A" w14:textId="77777777" w:rsidR="00507CF3" w:rsidRPr="005E478D" w:rsidRDefault="00507CF3" w:rsidP="0016520E">
            <w:pPr>
              <w:pStyle w:val="NormalBold"/>
              <w:rPr>
                <w:rFonts w:asciiTheme="minorHAnsi" w:hAnsiTheme="minorHAnsi" w:cs="Segoe UI"/>
                <w:b w:val="0"/>
                <w:color w:val="161718" w:themeColor="dark1"/>
                <w:kern w:val="24"/>
              </w:rPr>
            </w:pPr>
            <w:r w:rsidRPr="005E478D">
              <w:rPr>
                <w:rFonts w:asciiTheme="minorHAnsi" w:hAnsiTheme="minorHAnsi" w:cs="Segoe UI"/>
                <w:b w:val="0"/>
                <w:color w:val="161718" w:themeColor="dark1"/>
                <w:kern w:val="24"/>
              </w:rPr>
              <w:t>Eaton_Inverter_KPIT_Proposal_Eaton_NPe_M3A and M3B_Inverter_Program_V2</w:t>
            </w:r>
          </w:p>
          <w:p w14:paraId="073B0815" w14:textId="77777777" w:rsidR="00507CF3" w:rsidRPr="005E478D" w:rsidRDefault="00507CF3" w:rsidP="0016520E">
            <w:pPr>
              <w:pStyle w:val="NormalBold"/>
              <w:rPr>
                <w:rFonts w:asciiTheme="minorHAnsi" w:eastAsiaTheme="minorEastAsia" w:hAnsiTheme="minorHAnsi" w:cs="Segoe UI"/>
                <w:b w:val="0"/>
                <w:bCs w:val="0"/>
                <w:color w:val="161718" w:themeColor="dark1"/>
                <w:kern w:val="24"/>
              </w:rPr>
            </w:pPr>
          </w:p>
        </w:tc>
        <w:tc>
          <w:tcPr>
            <w:tcW w:w="583" w:type="pct"/>
          </w:tcPr>
          <w:p w14:paraId="7EB1D0E9" w14:textId="77777777" w:rsidR="00507CF3" w:rsidRPr="005E478D" w:rsidRDefault="00507CF3" w:rsidP="0016520E">
            <w:pPr>
              <w:pStyle w:val="NormalBold"/>
              <w:rPr>
                <w:rFonts w:asciiTheme="minorHAnsi" w:hAnsiTheme="minorHAnsi" w:cs="Segoe UI"/>
                <w:b w:val="0"/>
                <w:color w:val="161718" w:themeColor="dark1"/>
                <w:kern w:val="24"/>
              </w:rPr>
            </w:pPr>
            <w:r w:rsidRPr="005E478D">
              <w:rPr>
                <w:rFonts w:asciiTheme="minorHAnsi" w:hAnsiTheme="minorHAnsi" w:cs="Segoe UI"/>
                <w:b w:val="0"/>
                <w:color w:val="161718" w:themeColor="dark1"/>
                <w:kern w:val="24"/>
              </w:rPr>
              <w:t>KPIT</w:t>
            </w:r>
          </w:p>
          <w:p w14:paraId="06A87F32" w14:textId="77777777" w:rsidR="00507CF3" w:rsidRPr="005E478D" w:rsidRDefault="00507CF3" w:rsidP="0016520E">
            <w:pPr>
              <w:pStyle w:val="NormalBold"/>
              <w:rPr>
                <w:rFonts w:asciiTheme="minorHAnsi" w:eastAsiaTheme="minorEastAsia" w:hAnsiTheme="minorHAnsi" w:cs="Segoe UI"/>
                <w:b w:val="0"/>
                <w:bCs w:val="0"/>
                <w:color w:val="161718" w:themeColor="dark1"/>
                <w:kern w:val="24"/>
              </w:rPr>
            </w:pPr>
          </w:p>
        </w:tc>
        <w:tc>
          <w:tcPr>
            <w:tcW w:w="664" w:type="pct"/>
          </w:tcPr>
          <w:p w14:paraId="09246115" w14:textId="77777777" w:rsidR="00507CF3" w:rsidRPr="005E478D" w:rsidRDefault="00507CF3" w:rsidP="0016520E">
            <w:pPr>
              <w:pStyle w:val="NormalBold"/>
              <w:rPr>
                <w:rFonts w:asciiTheme="minorHAnsi" w:eastAsiaTheme="minorEastAsia" w:hAnsiTheme="minorHAnsi" w:cs="Segoe UI"/>
                <w:b w:val="0"/>
                <w:bCs w:val="0"/>
                <w:color w:val="161718" w:themeColor="dark1"/>
                <w:kern w:val="24"/>
              </w:rPr>
            </w:pPr>
            <w:r w:rsidRPr="005E478D">
              <w:rPr>
                <w:rFonts w:asciiTheme="minorHAnsi" w:hAnsiTheme="minorHAnsi" w:cs="Segoe UI"/>
                <w:b w:val="0"/>
                <w:bCs w:val="0"/>
              </w:rPr>
              <w:t>Hardware Uniphase</w:t>
            </w:r>
            <w:r w:rsidRPr="005E478D">
              <w:rPr>
                <w:rFonts w:asciiTheme="minorHAnsi" w:eastAsiaTheme="minorEastAsia" w:hAnsiTheme="minorHAnsi" w:cs="Segoe UI"/>
                <w:b w:val="0"/>
                <w:bCs w:val="0"/>
                <w:color w:val="161718" w:themeColor="dark1"/>
                <w:kern w:val="24"/>
              </w:rPr>
              <w:t xml:space="preserve"> </w:t>
            </w:r>
          </w:p>
        </w:tc>
      </w:tr>
      <w:tr w:rsidR="00507CF3" w:rsidRPr="005E478D" w14:paraId="007A45FD" w14:textId="77777777" w:rsidTr="0016520E">
        <w:tc>
          <w:tcPr>
            <w:tcW w:w="483" w:type="pct"/>
          </w:tcPr>
          <w:p w14:paraId="31DCBF7E" w14:textId="77777777" w:rsidR="00507CF3" w:rsidRPr="005E478D" w:rsidRDefault="00507CF3" w:rsidP="0016520E">
            <w:pPr>
              <w:pStyle w:val="NormalBold"/>
              <w:rPr>
                <w:rFonts w:asciiTheme="minorHAnsi" w:eastAsiaTheme="minorEastAsia" w:hAnsiTheme="minorHAnsi" w:cs="Segoe UI"/>
                <w:b w:val="0"/>
                <w:bCs w:val="0"/>
                <w:color w:val="161718" w:themeColor="dark1"/>
                <w:kern w:val="24"/>
              </w:rPr>
            </w:pPr>
            <w:r w:rsidRPr="005E478D">
              <w:rPr>
                <w:rFonts w:asciiTheme="minorHAnsi" w:hAnsiTheme="minorHAnsi" w:cs="Segoe UI"/>
                <w:b w:val="0"/>
                <w:color w:val="161718" w:themeColor="dark1"/>
                <w:kern w:val="24"/>
              </w:rPr>
              <w:t>I/-/-/-</w:t>
            </w:r>
          </w:p>
        </w:tc>
        <w:tc>
          <w:tcPr>
            <w:tcW w:w="720" w:type="pct"/>
          </w:tcPr>
          <w:p w14:paraId="7CAB0476" w14:textId="77777777" w:rsidR="00507CF3" w:rsidRPr="005E478D" w:rsidRDefault="00507CF3" w:rsidP="0016520E">
            <w:pPr>
              <w:pStyle w:val="NormalBold"/>
              <w:rPr>
                <w:rFonts w:asciiTheme="minorHAnsi" w:eastAsiaTheme="minorEastAsia" w:hAnsiTheme="minorHAnsi" w:cs="Segoe UI"/>
                <w:b w:val="0"/>
                <w:bCs w:val="0"/>
                <w:color w:val="161718" w:themeColor="dark1"/>
                <w:kern w:val="24"/>
              </w:rPr>
            </w:pPr>
            <w:r w:rsidRPr="005E478D">
              <w:rPr>
                <w:rFonts w:asciiTheme="minorHAnsi" w:hAnsiTheme="minorHAnsi" w:cs="Segoe UI"/>
                <w:b w:val="0"/>
                <w:color w:val="161718" w:themeColor="dark1"/>
                <w:kern w:val="24"/>
              </w:rPr>
              <w:t>*SDPS_ INVERTER DESIGN</w:t>
            </w:r>
          </w:p>
        </w:tc>
        <w:tc>
          <w:tcPr>
            <w:tcW w:w="2550" w:type="pct"/>
          </w:tcPr>
          <w:p w14:paraId="47D70BD7" w14:textId="77777777" w:rsidR="00507CF3" w:rsidRPr="005E478D" w:rsidRDefault="00507CF3" w:rsidP="0016520E">
            <w:pPr>
              <w:pStyle w:val="NormalBold"/>
              <w:rPr>
                <w:rFonts w:asciiTheme="minorHAnsi" w:eastAsiaTheme="minorEastAsia" w:hAnsiTheme="minorHAnsi" w:cs="Segoe UI"/>
                <w:b w:val="0"/>
                <w:bCs w:val="0"/>
                <w:color w:val="161718" w:themeColor="dark1"/>
                <w:kern w:val="24"/>
              </w:rPr>
            </w:pPr>
            <w:proofErr w:type="spellStart"/>
            <w:r w:rsidRPr="005E478D">
              <w:rPr>
                <w:rFonts w:asciiTheme="minorHAnsi" w:hAnsiTheme="minorHAnsi" w:cs="Segoe UI"/>
                <w:b w:val="0"/>
                <w:color w:val="161718" w:themeColor="dark1"/>
                <w:kern w:val="24"/>
              </w:rPr>
              <w:t>Eaton_Inverter_SDPS</w:t>
            </w:r>
            <w:proofErr w:type="spellEnd"/>
            <w:r w:rsidRPr="005E478D">
              <w:rPr>
                <w:rFonts w:asciiTheme="minorHAnsi" w:hAnsiTheme="minorHAnsi" w:cs="Segoe UI"/>
                <w:b w:val="0"/>
                <w:color w:val="161718" w:themeColor="dark1"/>
                <w:kern w:val="24"/>
              </w:rPr>
              <w:t>_ INVERTER DESIGN</w:t>
            </w:r>
          </w:p>
        </w:tc>
        <w:tc>
          <w:tcPr>
            <w:tcW w:w="583" w:type="pct"/>
          </w:tcPr>
          <w:p w14:paraId="1FEE2361" w14:textId="77777777" w:rsidR="00507CF3" w:rsidRPr="005E478D" w:rsidRDefault="00507CF3" w:rsidP="0016520E">
            <w:pPr>
              <w:pStyle w:val="NormalBold"/>
              <w:rPr>
                <w:rFonts w:asciiTheme="minorHAnsi" w:eastAsiaTheme="minorEastAsia" w:hAnsiTheme="minorHAnsi" w:cs="Segoe UI"/>
                <w:b w:val="0"/>
                <w:bCs w:val="0"/>
                <w:color w:val="161718" w:themeColor="dark1"/>
                <w:kern w:val="24"/>
              </w:rPr>
            </w:pPr>
            <w:r w:rsidRPr="005E478D">
              <w:rPr>
                <w:rFonts w:asciiTheme="minorHAnsi" w:eastAsiaTheme="minorEastAsia" w:hAnsiTheme="minorHAnsi" w:cs="Segoe UI"/>
                <w:b w:val="0"/>
                <w:bCs w:val="0"/>
                <w:color w:val="161718" w:themeColor="dark1"/>
                <w:kern w:val="24"/>
              </w:rPr>
              <w:t>Planning uniphase</w:t>
            </w:r>
          </w:p>
        </w:tc>
        <w:tc>
          <w:tcPr>
            <w:tcW w:w="664" w:type="pct"/>
          </w:tcPr>
          <w:p w14:paraId="0DD005C6" w14:textId="77777777" w:rsidR="00507CF3" w:rsidRPr="005E478D" w:rsidRDefault="00507CF3" w:rsidP="0016520E">
            <w:pPr>
              <w:pStyle w:val="NormalBold"/>
              <w:rPr>
                <w:rFonts w:asciiTheme="minorHAnsi" w:eastAsiaTheme="minorEastAsia" w:hAnsiTheme="minorHAnsi" w:cs="Segoe UI"/>
                <w:b w:val="0"/>
                <w:bCs w:val="0"/>
                <w:color w:val="161718" w:themeColor="dark1"/>
                <w:kern w:val="24"/>
              </w:rPr>
            </w:pPr>
            <w:r w:rsidRPr="005E478D">
              <w:rPr>
                <w:rFonts w:asciiTheme="minorHAnsi" w:hAnsiTheme="minorHAnsi" w:cs="Segoe UI"/>
                <w:b w:val="0"/>
                <w:bCs w:val="0"/>
              </w:rPr>
              <w:t>Hardware Uniphase</w:t>
            </w:r>
          </w:p>
        </w:tc>
      </w:tr>
      <w:tr w:rsidR="00507CF3" w:rsidRPr="005E478D" w14:paraId="7BAAFE50" w14:textId="77777777" w:rsidTr="0016520E">
        <w:tc>
          <w:tcPr>
            <w:tcW w:w="483" w:type="pct"/>
          </w:tcPr>
          <w:p w14:paraId="6DDBB234" w14:textId="77777777" w:rsidR="00507CF3" w:rsidRPr="005E478D" w:rsidRDefault="00507CF3" w:rsidP="0016520E">
            <w:pPr>
              <w:rPr>
                <w:rFonts w:cs="Segoe UI"/>
                <w:szCs w:val="20"/>
              </w:rPr>
            </w:pPr>
            <w:r w:rsidRPr="005E478D">
              <w:rPr>
                <w:rFonts w:cs="Segoe UI"/>
                <w:szCs w:val="20"/>
              </w:rPr>
              <w:t>I/-/-/-</w:t>
            </w:r>
          </w:p>
        </w:tc>
        <w:tc>
          <w:tcPr>
            <w:tcW w:w="720" w:type="pct"/>
          </w:tcPr>
          <w:p w14:paraId="2050770B" w14:textId="77777777" w:rsidR="00507CF3" w:rsidRPr="005E478D" w:rsidRDefault="00507CF3" w:rsidP="0016520E">
            <w:pPr>
              <w:rPr>
                <w:rFonts w:cs="Segoe UI"/>
                <w:szCs w:val="20"/>
              </w:rPr>
            </w:pPr>
            <w:r w:rsidRPr="005E478D">
              <w:rPr>
                <w:rFonts w:cs="Segoe UI"/>
                <w:szCs w:val="20"/>
              </w:rPr>
              <w:t>System requirements (200 Level System Requirement)</w:t>
            </w:r>
          </w:p>
        </w:tc>
        <w:tc>
          <w:tcPr>
            <w:tcW w:w="2550" w:type="pct"/>
            <w:vAlign w:val="bottom"/>
          </w:tcPr>
          <w:p w14:paraId="49F3B3A4" w14:textId="77777777" w:rsidR="00507CF3" w:rsidRPr="005E478D" w:rsidRDefault="00507CF3" w:rsidP="0016520E">
            <w:pPr>
              <w:rPr>
                <w:szCs w:val="20"/>
              </w:rPr>
            </w:pPr>
            <w:r w:rsidRPr="002112F3">
              <w:rPr>
                <w:rFonts w:eastAsia="Times New Roman" w:cs="Segoe UI"/>
                <w:bCs/>
                <w:color w:val="161718" w:themeColor="dark1"/>
                <w:kern w:val="24"/>
                <w:szCs w:val="20"/>
              </w:rPr>
              <w:t>NPe_M3_M2_Dual_Core _200_Level_System_Requirement</w:t>
            </w:r>
          </w:p>
        </w:tc>
        <w:tc>
          <w:tcPr>
            <w:tcW w:w="583" w:type="pct"/>
          </w:tcPr>
          <w:p w14:paraId="253F81D5" w14:textId="77777777" w:rsidR="00507CF3" w:rsidRPr="005E478D" w:rsidRDefault="00507CF3" w:rsidP="0016520E">
            <w:pPr>
              <w:rPr>
                <w:rFonts w:cs="Segoe UI"/>
                <w:szCs w:val="20"/>
              </w:rPr>
            </w:pPr>
            <w:r w:rsidRPr="005E478D">
              <w:rPr>
                <w:rFonts w:cs="Segoe UI"/>
                <w:szCs w:val="20"/>
              </w:rPr>
              <w:t>System Uniphase</w:t>
            </w:r>
          </w:p>
        </w:tc>
        <w:tc>
          <w:tcPr>
            <w:tcW w:w="664" w:type="pct"/>
          </w:tcPr>
          <w:p w14:paraId="10648766" w14:textId="77777777" w:rsidR="00507CF3" w:rsidRPr="005E478D" w:rsidRDefault="00507CF3" w:rsidP="0016520E">
            <w:pPr>
              <w:rPr>
                <w:rFonts w:cs="Segoe UI"/>
                <w:szCs w:val="20"/>
              </w:rPr>
            </w:pPr>
            <w:r w:rsidRPr="005E478D">
              <w:rPr>
                <w:rFonts w:cs="Segoe UI"/>
                <w:szCs w:val="20"/>
              </w:rPr>
              <w:t>Hardware Uniphase</w:t>
            </w:r>
          </w:p>
        </w:tc>
      </w:tr>
      <w:tr w:rsidR="00507CF3" w:rsidRPr="005E478D" w14:paraId="3F829CAE" w14:textId="77777777" w:rsidTr="0016520E">
        <w:tc>
          <w:tcPr>
            <w:tcW w:w="483" w:type="pct"/>
          </w:tcPr>
          <w:p w14:paraId="69EB2DFC" w14:textId="77777777" w:rsidR="00507CF3" w:rsidRPr="005E478D" w:rsidRDefault="00507CF3" w:rsidP="0016520E">
            <w:pPr>
              <w:rPr>
                <w:rFonts w:cs="Segoe UI"/>
                <w:szCs w:val="20"/>
              </w:rPr>
            </w:pPr>
            <w:r w:rsidRPr="005E478D">
              <w:rPr>
                <w:rFonts w:cs="Segoe UI"/>
                <w:szCs w:val="20"/>
              </w:rPr>
              <w:t>I/-/-/-</w:t>
            </w:r>
          </w:p>
        </w:tc>
        <w:tc>
          <w:tcPr>
            <w:tcW w:w="720" w:type="pct"/>
          </w:tcPr>
          <w:p w14:paraId="7E4FFE2D" w14:textId="77777777" w:rsidR="00507CF3" w:rsidRPr="005E478D" w:rsidRDefault="00507CF3" w:rsidP="0016520E">
            <w:pPr>
              <w:rPr>
                <w:szCs w:val="20"/>
              </w:rPr>
            </w:pPr>
            <w:r w:rsidRPr="005E478D">
              <w:rPr>
                <w:rFonts w:cs="Segoe UI"/>
                <w:szCs w:val="20"/>
              </w:rPr>
              <w:t>Hardware Requirement Specifications</w:t>
            </w:r>
          </w:p>
        </w:tc>
        <w:tc>
          <w:tcPr>
            <w:tcW w:w="2550" w:type="pct"/>
            <w:vAlign w:val="bottom"/>
          </w:tcPr>
          <w:p w14:paraId="5DD6F82F" w14:textId="77777777" w:rsidR="00507CF3" w:rsidRPr="005E478D" w:rsidRDefault="00507CF3" w:rsidP="0016520E">
            <w:pPr>
              <w:rPr>
                <w:szCs w:val="20"/>
              </w:rPr>
            </w:pPr>
            <w:proofErr w:type="spellStart"/>
            <w:r w:rsidRPr="005E478D">
              <w:rPr>
                <w:szCs w:val="20"/>
              </w:rPr>
              <w:t>Eaton_Inverter_Hardware</w:t>
            </w:r>
            <w:proofErr w:type="spellEnd"/>
            <w:r w:rsidRPr="005E478D">
              <w:rPr>
                <w:szCs w:val="20"/>
              </w:rPr>
              <w:t xml:space="preserve"> Requirement Specification for Inverter Controller Board_V5.2</w:t>
            </w:r>
          </w:p>
        </w:tc>
        <w:tc>
          <w:tcPr>
            <w:tcW w:w="583" w:type="pct"/>
          </w:tcPr>
          <w:p w14:paraId="1AFC1C63" w14:textId="77777777" w:rsidR="00507CF3" w:rsidRPr="005E478D" w:rsidRDefault="00507CF3" w:rsidP="0016520E">
            <w:pPr>
              <w:rPr>
                <w:rFonts w:cs="Segoe UI"/>
                <w:szCs w:val="20"/>
              </w:rPr>
            </w:pPr>
            <w:r w:rsidRPr="005E478D">
              <w:rPr>
                <w:rFonts w:cs="Segoe UI"/>
                <w:szCs w:val="20"/>
              </w:rPr>
              <w:t>KPIT</w:t>
            </w:r>
          </w:p>
        </w:tc>
        <w:tc>
          <w:tcPr>
            <w:tcW w:w="664" w:type="pct"/>
          </w:tcPr>
          <w:p w14:paraId="54D9B85D" w14:textId="77777777" w:rsidR="00507CF3" w:rsidRPr="005E478D" w:rsidRDefault="00507CF3" w:rsidP="0016520E">
            <w:pPr>
              <w:rPr>
                <w:rFonts w:cs="Segoe UI"/>
                <w:szCs w:val="20"/>
              </w:rPr>
            </w:pPr>
            <w:r w:rsidRPr="005E478D">
              <w:rPr>
                <w:rFonts w:cs="Segoe UI"/>
                <w:szCs w:val="20"/>
              </w:rPr>
              <w:t>Hardware Uniphase</w:t>
            </w:r>
          </w:p>
        </w:tc>
      </w:tr>
      <w:tr w:rsidR="00507CF3" w:rsidRPr="005E478D" w14:paraId="1C3CFA55" w14:textId="77777777" w:rsidTr="0016520E">
        <w:tc>
          <w:tcPr>
            <w:tcW w:w="483" w:type="pct"/>
          </w:tcPr>
          <w:p w14:paraId="10C19156" w14:textId="77777777" w:rsidR="00507CF3" w:rsidRPr="005E478D" w:rsidRDefault="00507CF3" w:rsidP="0016520E">
            <w:pPr>
              <w:rPr>
                <w:rFonts w:cs="Segoe UI"/>
                <w:szCs w:val="20"/>
              </w:rPr>
            </w:pPr>
            <w:r w:rsidRPr="005E478D">
              <w:rPr>
                <w:rFonts w:cs="Segoe UI"/>
                <w:szCs w:val="20"/>
              </w:rPr>
              <w:t>I/-/-/-</w:t>
            </w:r>
          </w:p>
        </w:tc>
        <w:tc>
          <w:tcPr>
            <w:tcW w:w="720" w:type="pct"/>
          </w:tcPr>
          <w:p w14:paraId="6CF146B6" w14:textId="77777777" w:rsidR="00507CF3" w:rsidRPr="005E478D" w:rsidRDefault="00507CF3" w:rsidP="0016520E">
            <w:pPr>
              <w:rPr>
                <w:szCs w:val="20"/>
              </w:rPr>
            </w:pPr>
            <w:r w:rsidRPr="005E478D">
              <w:rPr>
                <w:szCs w:val="20"/>
              </w:rPr>
              <w:t>Test Software</w:t>
            </w:r>
          </w:p>
        </w:tc>
        <w:tc>
          <w:tcPr>
            <w:tcW w:w="2550" w:type="pct"/>
            <w:vAlign w:val="bottom"/>
          </w:tcPr>
          <w:p w14:paraId="7F32B657" w14:textId="77777777" w:rsidR="00507CF3" w:rsidRPr="005E478D" w:rsidRDefault="00507CF3" w:rsidP="0016520E">
            <w:pPr>
              <w:rPr>
                <w:szCs w:val="20"/>
              </w:rPr>
            </w:pPr>
            <w:proofErr w:type="spellStart"/>
            <w:r w:rsidRPr="005E478D">
              <w:rPr>
                <w:szCs w:val="20"/>
              </w:rPr>
              <w:t>Eaton_Inverter_NPE_Test</w:t>
            </w:r>
            <w:proofErr w:type="spellEnd"/>
            <w:r w:rsidRPr="005E478D">
              <w:rPr>
                <w:szCs w:val="20"/>
              </w:rPr>
              <w:t xml:space="preserve"> Software</w:t>
            </w:r>
          </w:p>
        </w:tc>
        <w:tc>
          <w:tcPr>
            <w:tcW w:w="583" w:type="pct"/>
          </w:tcPr>
          <w:p w14:paraId="578A1C1E" w14:textId="77777777" w:rsidR="00507CF3" w:rsidRPr="005E478D" w:rsidRDefault="00507CF3" w:rsidP="0016520E">
            <w:pPr>
              <w:rPr>
                <w:rFonts w:cs="Segoe UI"/>
                <w:szCs w:val="20"/>
              </w:rPr>
            </w:pPr>
            <w:r w:rsidRPr="005E478D">
              <w:rPr>
                <w:rFonts w:cs="Segoe UI"/>
                <w:szCs w:val="20"/>
              </w:rPr>
              <w:t>BSW</w:t>
            </w:r>
          </w:p>
        </w:tc>
        <w:tc>
          <w:tcPr>
            <w:tcW w:w="664" w:type="pct"/>
          </w:tcPr>
          <w:p w14:paraId="6865961E" w14:textId="77777777" w:rsidR="00507CF3" w:rsidRPr="005E478D" w:rsidRDefault="00507CF3" w:rsidP="0016520E">
            <w:pPr>
              <w:rPr>
                <w:rFonts w:cs="Segoe UI"/>
                <w:szCs w:val="20"/>
              </w:rPr>
            </w:pPr>
            <w:r w:rsidRPr="005E478D">
              <w:rPr>
                <w:rFonts w:cs="Segoe UI"/>
                <w:szCs w:val="20"/>
              </w:rPr>
              <w:t>Hardware Uniphase</w:t>
            </w:r>
          </w:p>
        </w:tc>
      </w:tr>
      <w:tr w:rsidR="00507CF3" w:rsidRPr="005E478D" w14:paraId="563583F6" w14:textId="77777777" w:rsidTr="0016520E">
        <w:tc>
          <w:tcPr>
            <w:tcW w:w="483" w:type="pct"/>
          </w:tcPr>
          <w:p w14:paraId="6A5C44E6" w14:textId="77777777" w:rsidR="00507CF3" w:rsidRPr="005E478D" w:rsidRDefault="00507CF3" w:rsidP="0016520E">
            <w:pPr>
              <w:rPr>
                <w:rFonts w:cs="Segoe UI"/>
                <w:szCs w:val="20"/>
              </w:rPr>
            </w:pPr>
            <w:r w:rsidRPr="005E478D">
              <w:rPr>
                <w:rFonts w:cs="Segoe UI"/>
                <w:szCs w:val="20"/>
              </w:rPr>
              <w:t>I/-/-/-</w:t>
            </w:r>
          </w:p>
        </w:tc>
        <w:tc>
          <w:tcPr>
            <w:tcW w:w="720" w:type="pct"/>
          </w:tcPr>
          <w:p w14:paraId="70CC2A55" w14:textId="77777777" w:rsidR="00507CF3" w:rsidRPr="005E478D" w:rsidRDefault="00507CF3" w:rsidP="0016520E">
            <w:pPr>
              <w:rPr>
                <w:szCs w:val="20"/>
              </w:rPr>
            </w:pPr>
            <w:r w:rsidRPr="005E478D">
              <w:rPr>
                <w:szCs w:val="20"/>
              </w:rPr>
              <w:t>System FMEA</w:t>
            </w:r>
          </w:p>
        </w:tc>
        <w:tc>
          <w:tcPr>
            <w:tcW w:w="2550" w:type="pct"/>
            <w:vAlign w:val="bottom"/>
          </w:tcPr>
          <w:p w14:paraId="6380E59B" w14:textId="77777777" w:rsidR="00507CF3" w:rsidRPr="005E478D" w:rsidRDefault="00507CF3" w:rsidP="0016520E">
            <w:pPr>
              <w:rPr>
                <w:szCs w:val="20"/>
                <w:highlight w:val="yellow"/>
              </w:rPr>
            </w:pPr>
            <w:proofErr w:type="spellStart"/>
            <w:r w:rsidRPr="005E478D">
              <w:rPr>
                <w:szCs w:val="20"/>
              </w:rPr>
              <w:t>Eaton_Inverter_NPE_System</w:t>
            </w:r>
            <w:proofErr w:type="spellEnd"/>
            <w:r w:rsidRPr="005E478D">
              <w:rPr>
                <w:szCs w:val="20"/>
              </w:rPr>
              <w:t xml:space="preserve"> FMEA</w:t>
            </w:r>
          </w:p>
        </w:tc>
        <w:tc>
          <w:tcPr>
            <w:tcW w:w="583" w:type="pct"/>
          </w:tcPr>
          <w:p w14:paraId="62F54658" w14:textId="77777777" w:rsidR="00507CF3" w:rsidRPr="005E478D" w:rsidRDefault="00507CF3" w:rsidP="0016520E">
            <w:pPr>
              <w:rPr>
                <w:rFonts w:cs="Segoe UI"/>
                <w:szCs w:val="20"/>
              </w:rPr>
            </w:pPr>
            <w:r w:rsidRPr="005E478D">
              <w:rPr>
                <w:rFonts w:cs="Segoe UI"/>
                <w:szCs w:val="20"/>
              </w:rPr>
              <w:t>System Uniphase</w:t>
            </w:r>
          </w:p>
        </w:tc>
        <w:tc>
          <w:tcPr>
            <w:tcW w:w="664" w:type="pct"/>
          </w:tcPr>
          <w:p w14:paraId="76989268" w14:textId="77777777" w:rsidR="00507CF3" w:rsidRPr="005E478D" w:rsidRDefault="00507CF3" w:rsidP="0016520E">
            <w:pPr>
              <w:rPr>
                <w:rFonts w:cs="Segoe UI"/>
                <w:szCs w:val="20"/>
              </w:rPr>
            </w:pPr>
            <w:r w:rsidRPr="005E478D">
              <w:rPr>
                <w:rFonts w:cs="Segoe UI"/>
                <w:szCs w:val="20"/>
              </w:rPr>
              <w:t>Hardware Uniphase</w:t>
            </w:r>
          </w:p>
        </w:tc>
      </w:tr>
      <w:tr w:rsidR="00507CF3" w:rsidRPr="005E478D" w14:paraId="24E32FFE" w14:textId="77777777" w:rsidTr="0016520E">
        <w:tc>
          <w:tcPr>
            <w:tcW w:w="483" w:type="pct"/>
          </w:tcPr>
          <w:p w14:paraId="5E1448A9" w14:textId="77777777" w:rsidR="00507CF3" w:rsidRPr="005E478D" w:rsidRDefault="00507CF3" w:rsidP="0016520E">
            <w:pPr>
              <w:rPr>
                <w:rFonts w:cs="Segoe UI"/>
                <w:szCs w:val="20"/>
              </w:rPr>
            </w:pPr>
            <w:r w:rsidRPr="005E478D">
              <w:rPr>
                <w:rFonts w:cs="Segoe UI"/>
                <w:szCs w:val="20"/>
              </w:rPr>
              <w:t>I/-/-/-</w:t>
            </w:r>
          </w:p>
        </w:tc>
        <w:tc>
          <w:tcPr>
            <w:tcW w:w="720" w:type="pct"/>
          </w:tcPr>
          <w:p w14:paraId="4B34627F" w14:textId="77777777" w:rsidR="00507CF3" w:rsidRPr="005E478D" w:rsidRDefault="00507CF3" w:rsidP="0016520E">
            <w:pPr>
              <w:rPr>
                <w:szCs w:val="20"/>
              </w:rPr>
            </w:pPr>
            <w:r w:rsidRPr="005E478D">
              <w:rPr>
                <w:szCs w:val="20"/>
              </w:rPr>
              <w:t>HW Safety Requirements</w:t>
            </w:r>
          </w:p>
          <w:p w14:paraId="33B37994" w14:textId="77777777" w:rsidR="00507CF3" w:rsidRPr="005E478D" w:rsidRDefault="00507CF3" w:rsidP="0016520E">
            <w:pPr>
              <w:rPr>
                <w:szCs w:val="20"/>
              </w:rPr>
            </w:pPr>
          </w:p>
        </w:tc>
        <w:tc>
          <w:tcPr>
            <w:tcW w:w="2550" w:type="pct"/>
            <w:vAlign w:val="bottom"/>
          </w:tcPr>
          <w:p w14:paraId="074BFBA2" w14:textId="77777777" w:rsidR="00507CF3" w:rsidRPr="005E478D" w:rsidRDefault="00507CF3" w:rsidP="0016520E">
            <w:pPr>
              <w:rPr>
                <w:szCs w:val="20"/>
              </w:rPr>
            </w:pPr>
            <w:proofErr w:type="spellStart"/>
            <w:r w:rsidRPr="005E478D">
              <w:rPr>
                <w:szCs w:val="20"/>
              </w:rPr>
              <w:t>Eaton_Inverter_HW</w:t>
            </w:r>
            <w:proofErr w:type="spellEnd"/>
            <w:r w:rsidRPr="005E478D">
              <w:rPr>
                <w:szCs w:val="20"/>
              </w:rPr>
              <w:t xml:space="preserve"> Safety Requirements</w:t>
            </w:r>
          </w:p>
        </w:tc>
        <w:tc>
          <w:tcPr>
            <w:tcW w:w="583" w:type="pct"/>
          </w:tcPr>
          <w:p w14:paraId="090139AA" w14:textId="77777777" w:rsidR="00507CF3" w:rsidRPr="005E478D" w:rsidRDefault="00507CF3" w:rsidP="0016520E">
            <w:pPr>
              <w:rPr>
                <w:rFonts w:cs="Segoe UI"/>
                <w:szCs w:val="20"/>
              </w:rPr>
            </w:pPr>
            <w:r w:rsidRPr="005E478D">
              <w:rPr>
                <w:rFonts w:cs="Segoe UI"/>
                <w:szCs w:val="20"/>
              </w:rPr>
              <w:t xml:space="preserve">FUSA Uniphase </w:t>
            </w:r>
          </w:p>
        </w:tc>
        <w:tc>
          <w:tcPr>
            <w:tcW w:w="664" w:type="pct"/>
          </w:tcPr>
          <w:p w14:paraId="0F0DF0FF" w14:textId="77777777" w:rsidR="00507CF3" w:rsidRPr="005E478D" w:rsidRDefault="00507CF3" w:rsidP="0016520E">
            <w:pPr>
              <w:rPr>
                <w:rFonts w:cs="Segoe UI"/>
                <w:szCs w:val="20"/>
              </w:rPr>
            </w:pPr>
            <w:r w:rsidRPr="005E478D">
              <w:rPr>
                <w:rFonts w:cs="Segoe UI"/>
                <w:szCs w:val="20"/>
              </w:rPr>
              <w:t>Hardware Uniphase</w:t>
            </w:r>
          </w:p>
        </w:tc>
      </w:tr>
      <w:tr w:rsidR="00507CF3" w:rsidRPr="005E478D" w14:paraId="5BF4522D" w14:textId="77777777" w:rsidTr="0016520E">
        <w:tc>
          <w:tcPr>
            <w:tcW w:w="483" w:type="pct"/>
          </w:tcPr>
          <w:p w14:paraId="3AB4F672" w14:textId="77777777" w:rsidR="00507CF3" w:rsidRPr="005E478D" w:rsidRDefault="00507CF3" w:rsidP="0016520E">
            <w:pPr>
              <w:rPr>
                <w:rFonts w:cs="Segoe UI"/>
                <w:szCs w:val="20"/>
              </w:rPr>
            </w:pPr>
            <w:r w:rsidRPr="005E478D">
              <w:rPr>
                <w:rFonts w:cs="Segoe UI"/>
                <w:szCs w:val="20"/>
              </w:rPr>
              <w:t>I/-/-/-</w:t>
            </w:r>
          </w:p>
        </w:tc>
        <w:tc>
          <w:tcPr>
            <w:tcW w:w="720" w:type="pct"/>
          </w:tcPr>
          <w:p w14:paraId="4B5F3EB7" w14:textId="77777777" w:rsidR="00507CF3" w:rsidRPr="005E478D" w:rsidRDefault="00507CF3" w:rsidP="0016520E">
            <w:pPr>
              <w:rPr>
                <w:szCs w:val="20"/>
              </w:rPr>
            </w:pPr>
            <w:r w:rsidRPr="005E478D">
              <w:rPr>
                <w:rFonts w:cs="Segoe UI"/>
                <w:szCs w:val="20"/>
              </w:rPr>
              <w:t>300 Level PCB Requirement</w:t>
            </w:r>
          </w:p>
        </w:tc>
        <w:tc>
          <w:tcPr>
            <w:tcW w:w="2550" w:type="pct"/>
            <w:vAlign w:val="bottom"/>
          </w:tcPr>
          <w:p w14:paraId="1FF5E160" w14:textId="77777777" w:rsidR="00507CF3" w:rsidRPr="005E478D" w:rsidRDefault="00507CF3" w:rsidP="0016520E">
            <w:pPr>
              <w:rPr>
                <w:szCs w:val="20"/>
              </w:rPr>
            </w:pPr>
            <w:r w:rsidRPr="005E478D">
              <w:rPr>
                <w:szCs w:val="20"/>
              </w:rPr>
              <w:t>Eaton_Inverter_</w:t>
            </w:r>
            <w:r w:rsidRPr="005E478D">
              <w:rPr>
                <w:rFonts w:cs="Segoe UI"/>
                <w:szCs w:val="20"/>
              </w:rPr>
              <w:t>300_Level_PCB_Requirement</w:t>
            </w:r>
          </w:p>
        </w:tc>
        <w:tc>
          <w:tcPr>
            <w:tcW w:w="583" w:type="pct"/>
          </w:tcPr>
          <w:p w14:paraId="36D3F31F" w14:textId="77777777" w:rsidR="00507CF3" w:rsidRPr="005E478D" w:rsidRDefault="00507CF3" w:rsidP="0016520E">
            <w:pPr>
              <w:rPr>
                <w:rFonts w:cs="Segoe UI"/>
                <w:szCs w:val="20"/>
              </w:rPr>
            </w:pPr>
            <w:r w:rsidRPr="005E478D">
              <w:rPr>
                <w:rFonts w:cs="Segoe UI"/>
                <w:szCs w:val="20"/>
              </w:rPr>
              <w:t>System Uniphase</w:t>
            </w:r>
          </w:p>
        </w:tc>
        <w:tc>
          <w:tcPr>
            <w:tcW w:w="664" w:type="pct"/>
          </w:tcPr>
          <w:p w14:paraId="7C22BE88" w14:textId="77777777" w:rsidR="00507CF3" w:rsidRPr="005E478D" w:rsidRDefault="00507CF3" w:rsidP="0016520E">
            <w:pPr>
              <w:rPr>
                <w:rFonts w:cs="Segoe UI"/>
                <w:szCs w:val="20"/>
              </w:rPr>
            </w:pPr>
            <w:r w:rsidRPr="005E478D">
              <w:rPr>
                <w:rFonts w:cs="Segoe UI"/>
                <w:szCs w:val="20"/>
              </w:rPr>
              <w:t>Hardware Uniphase</w:t>
            </w:r>
          </w:p>
        </w:tc>
      </w:tr>
      <w:tr w:rsidR="00507CF3" w:rsidRPr="005E478D" w14:paraId="26237D37" w14:textId="77777777" w:rsidTr="0016520E">
        <w:tc>
          <w:tcPr>
            <w:tcW w:w="483" w:type="pct"/>
          </w:tcPr>
          <w:p w14:paraId="47018268" w14:textId="77777777" w:rsidR="00507CF3" w:rsidRPr="00331A69" w:rsidRDefault="00507CF3" w:rsidP="0016520E">
            <w:pPr>
              <w:rPr>
                <w:rFonts w:cs="Segoe UI"/>
                <w:szCs w:val="20"/>
              </w:rPr>
            </w:pPr>
            <w:r w:rsidRPr="00331A69">
              <w:rPr>
                <w:rFonts w:cs="Segoe UI"/>
                <w:kern w:val="24"/>
              </w:rPr>
              <w:t>I</w:t>
            </w:r>
            <w:r w:rsidRPr="00331A69">
              <w:rPr>
                <w:rFonts w:cs="Segoe UI"/>
                <w:kern w:val="24"/>
                <w:szCs w:val="20"/>
              </w:rPr>
              <w:t>/</w:t>
            </w:r>
            <w:r w:rsidRPr="00331A69">
              <w:rPr>
                <w:rFonts w:cs="Segoe UI"/>
                <w:kern w:val="24"/>
              </w:rPr>
              <w:t>-</w:t>
            </w:r>
            <w:r w:rsidRPr="00331A69">
              <w:rPr>
                <w:rFonts w:cs="Segoe UI"/>
                <w:kern w:val="24"/>
                <w:szCs w:val="20"/>
              </w:rPr>
              <w:t>/-/-</w:t>
            </w:r>
          </w:p>
        </w:tc>
        <w:tc>
          <w:tcPr>
            <w:tcW w:w="720" w:type="pct"/>
          </w:tcPr>
          <w:p w14:paraId="1FF4A580" w14:textId="77777777" w:rsidR="00507CF3" w:rsidRPr="00331A69" w:rsidRDefault="00507CF3" w:rsidP="0016520E">
            <w:pPr>
              <w:rPr>
                <w:rFonts w:cs="Segoe UI"/>
                <w:szCs w:val="20"/>
              </w:rPr>
            </w:pPr>
            <w:r w:rsidRPr="00331A69">
              <w:rPr>
                <w:kern w:val="24"/>
              </w:rPr>
              <w:t>CM checklist</w:t>
            </w:r>
            <w:r>
              <w:rPr>
                <w:kern w:val="24"/>
              </w:rPr>
              <w:t xml:space="preserve"> V1.0</w:t>
            </w:r>
          </w:p>
        </w:tc>
        <w:tc>
          <w:tcPr>
            <w:tcW w:w="2550" w:type="pct"/>
          </w:tcPr>
          <w:p w14:paraId="077DF18D" w14:textId="77777777" w:rsidR="00507CF3" w:rsidRPr="00331A69" w:rsidRDefault="00507CF3" w:rsidP="0016520E">
            <w:pPr>
              <w:rPr>
                <w:szCs w:val="20"/>
              </w:rPr>
            </w:pPr>
            <w:r w:rsidRPr="00331A69">
              <w:rPr>
                <w:rFonts w:ascii="Calibri" w:hAnsi="Calibri" w:cs="Calibri"/>
                <w:color w:val="444444"/>
                <w:shd w:val="clear" w:color="auto" w:fill="FFFFFF"/>
              </w:rPr>
              <w:t>R.0033170 _M</w:t>
            </w:r>
            <w:r>
              <w:rPr>
                <w:rFonts w:ascii="Calibri" w:hAnsi="Calibri" w:cs="Calibri"/>
                <w:color w:val="444444"/>
                <w:shd w:val="clear" w:color="auto" w:fill="FFFFFF"/>
              </w:rPr>
              <w:t>2</w:t>
            </w:r>
            <w:r w:rsidRPr="00331A69">
              <w:rPr>
                <w:rFonts w:ascii="Calibri" w:hAnsi="Calibri" w:cs="Calibri"/>
                <w:color w:val="444444"/>
                <w:shd w:val="clear" w:color="auto" w:fill="FFFFFF"/>
              </w:rPr>
              <w:t xml:space="preserve"> </w:t>
            </w:r>
            <w:proofErr w:type="spellStart"/>
            <w:r w:rsidRPr="00331A69">
              <w:rPr>
                <w:rFonts w:ascii="Calibri" w:hAnsi="Calibri" w:cs="Calibri"/>
                <w:color w:val="444444"/>
                <w:shd w:val="clear" w:color="auto" w:fill="FFFFFF"/>
              </w:rPr>
              <w:t>inverter_CM_Checklist</w:t>
            </w:r>
            <w:proofErr w:type="spellEnd"/>
          </w:p>
        </w:tc>
        <w:tc>
          <w:tcPr>
            <w:tcW w:w="583" w:type="pct"/>
          </w:tcPr>
          <w:p w14:paraId="05A85DBB" w14:textId="77777777" w:rsidR="00507CF3" w:rsidRPr="00331A69" w:rsidRDefault="00507CF3" w:rsidP="0016520E">
            <w:pPr>
              <w:rPr>
                <w:rFonts w:cs="Segoe UI"/>
                <w:szCs w:val="20"/>
              </w:rPr>
            </w:pPr>
            <w:r w:rsidRPr="00331A69">
              <w:rPr>
                <w:rFonts w:cs="Segoe UI"/>
                <w:kern w:val="24"/>
                <w:szCs w:val="20"/>
              </w:rPr>
              <w:t>Planning Uniphase</w:t>
            </w:r>
          </w:p>
        </w:tc>
        <w:tc>
          <w:tcPr>
            <w:tcW w:w="664" w:type="pct"/>
          </w:tcPr>
          <w:p w14:paraId="2720888E" w14:textId="77777777" w:rsidR="00507CF3" w:rsidRPr="00331A69" w:rsidRDefault="00507CF3" w:rsidP="0016520E">
            <w:pPr>
              <w:rPr>
                <w:rFonts w:cs="Segoe UI"/>
                <w:szCs w:val="20"/>
              </w:rPr>
            </w:pPr>
            <w:r w:rsidRPr="00331A69">
              <w:rPr>
                <w:rFonts w:cs="Segoe UI"/>
                <w:kern w:val="24"/>
                <w:szCs w:val="20"/>
              </w:rPr>
              <w:t>All uniphases</w:t>
            </w:r>
          </w:p>
        </w:tc>
      </w:tr>
      <w:tr w:rsidR="00507CF3" w:rsidRPr="005E478D" w14:paraId="16A5149B" w14:textId="77777777" w:rsidTr="0016520E">
        <w:tc>
          <w:tcPr>
            <w:tcW w:w="483" w:type="pct"/>
          </w:tcPr>
          <w:p w14:paraId="3A87615A" w14:textId="77777777" w:rsidR="00507CF3" w:rsidRPr="005E478D" w:rsidRDefault="00507CF3" w:rsidP="0016520E">
            <w:pPr>
              <w:rPr>
                <w:rFonts w:cs="Segoe UI"/>
                <w:szCs w:val="20"/>
              </w:rPr>
            </w:pPr>
            <w:r w:rsidRPr="005E478D">
              <w:rPr>
                <w:rFonts w:cs="Segoe UI"/>
                <w:szCs w:val="20"/>
              </w:rPr>
              <w:t>I/-/-/-</w:t>
            </w:r>
          </w:p>
        </w:tc>
        <w:tc>
          <w:tcPr>
            <w:tcW w:w="720" w:type="pct"/>
          </w:tcPr>
          <w:p w14:paraId="76AE8046" w14:textId="77777777" w:rsidR="00507CF3" w:rsidRPr="005E478D" w:rsidRDefault="00507CF3" w:rsidP="0016520E">
            <w:pPr>
              <w:rPr>
                <w:szCs w:val="20"/>
              </w:rPr>
            </w:pPr>
            <w:r w:rsidRPr="005E478D">
              <w:rPr>
                <w:rFonts w:cs="Segoe UI"/>
                <w:szCs w:val="20"/>
              </w:rPr>
              <w:t>300 -Level Power Circuit Requirement</w:t>
            </w:r>
          </w:p>
        </w:tc>
        <w:tc>
          <w:tcPr>
            <w:tcW w:w="2550" w:type="pct"/>
            <w:vAlign w:val="bottom"/>
          </w:tcPr>
          <w:p w14:paraId="1F7C01AE" w14:textId="77777777" w:rsidR="00507CF3" w:rsidRPr="005E478D" w:rsidRDefault="00507CF3" w:rsidP="0016520E">
            <w:pPr>
              <w:rPr>
                <w:szCs w:val="20"/>
              </w:rPr>
            </w:pPr>
            <w:r w:rsidRPr="005E478D">
              <w:rPr>
                <w:szCs w:val="20"/>
              </w:rPr>
              <w:t>Eaton_Inverter_</w:t>
            </w:r>
            <w:r w:rsidRPr="005E478D">
              <w:rPr>
                <w:rFonts w:cs="Segoe UI"/>
                <w:szCs w:val="20"/>
              </w:rPr>
              <w:t>300_Level_Power_Circuit_Requirement</w:t>
            </w:r>
          </w:p>
        </w:tc>
        <w:tc>
          <w:tcPr>
            <w:tcW w:w="583" w:type="pct"/>
          </w:tcPr>
          <w:p w14:paraId="73593A9D" w14:textId="77777777" w:rsidR="00507CF3" w:rsidRPr="005E478D" w:rsidRDefault="00507CF3" w:rsidP="0016520E">
            <w:pPr>
              <w:rPr>
                <w:rFonts w:cs="Segoe UI"/>
                <w:szCs w:val="20"/>
              </w:rPr>
            </w:pPr>
            <w:r w:rsidRPr="005E478D">
              <w:rPr>
                <w:rFonts w:cs="Segoe UI"/>
                <w:szCs w:val="20"/>
              </w:rPr>
              <w:t>System Uniphase</w:t>
            </w:r>
          </w:p>
        </w:tc>
        <w:tc>
          <w:tcPr>
            <w:tcW w:w="664" w:type="pct"/>
          </w:tcPr>
          <w:p w14:paraId="412A8109" w14:textId="77777777" w:rsidR="00507CF3" w:rsidRPr="005E478D" w:rsidRDefault="00507CF3" w:rsidP="0016520E">
            <w:pPr>
              <w:rPr>
                <w:rFonts w:cs="Segoe UI"/>
                <w:szCs w:val="20"/>
              </w:rPr>
            </w:pPr>
            <w:r w:rsidRPr="005E478D">
              <w:rPr>
                <w:rFonts w:cs="Segoe UI"/>
                <w:szCs w:val="20"/>
              </w:rPr>
              <w:t>Hardware Uniphase</w:t>
            </w:r>
          </w:p>
        </w:tc>
      </w:tr>
      <w:tr w:rsidR="00507CF3" w:rsidRPr="005E478D" w14:paraId="06716440" w14:textId="77777777" w:rsidTr="0016520E">
        <w:tc>
          <w:tcPr>
            <w:tcW w:w="483" w:type="pct"/>
          </w:tcPr>
          <w:p w14:paraId="56144C15" w14:textId="77777777" w:rsidR="00507CF3" w:rsidRPr="005E478D" w:rsidRDefault="00507CF3" w:rsidP="0016520E">
            <w:pPr>
              <w:rPr>
                <w:rFonts w:cs="Segoe UI"/>
                <w:szCs w:val="20"/>
              </w:rPr>
            </w:pPr>
            <w:r w:rsidRPr="005E478D">
              <w:rPr>
                <w:rFonts w:cs="Segoe UI"/>
                <w:szCs w:val="20"/>
              </w:rPr>
              <w:t>-/O/-/-</w:t>
            </w:r>
          </w:p>
        </w:tc>
        <w:tc>
          <w:tcPr>
            <w:tcW w:w="720" w:type="pct"/>
          </w:tcPr>
          <w:p w14:paraId="63B7B04C" w14:textId="77777777" w:rsidR="00507CF3" w:rsidRPr="005E478D" w:rsidRDefault="00507CF3" w:rsidP="0016520E">
            <w:pPr>
              <w:rPr>
                <w:rFonts w:cs="Segoe UI"/>
                <w:szCs w:val="20"/>
              </w:rPr>
            </w:pPr>
            <w:r w:rsidRPr="005E478D">
              <w:rPr>
                <w:szCs w:val="20"/>
              </w:rPr>
              <w:t>^</w:t>
            </w:r>
            <w:r w:rsidRPr="005E478D">
              <w:rPr>
                <w:rFonts w:cs="Segoe UI"/>
                <w:szCs w:val="20"/>
              </w:rPr>
              <w:t>DAR report</w:t>
            </w:r>
          </w:p>
        </w:tc>
        <w:tc>
          <w:tcPr>
            <w:tcW w:w="2550" w:type="pct"/>
            <w:vAlign w:val="bottom"/>
          </w:tcPr>
          <w:p w14:paraId="18F33851" w14:textId="77777777" w:rsidR="00507CF3" w:rsidRPr="005E478D" w:rsidRDefault="00507CF3" w:rsidP="0016520E">
            <w:pPr>
              <w:rPr>
                <w:szCs w:val="20"/>
              </w:rPr>
            </w:pPr>
            <w:proofErr w:type="spellStart"/>
            <w:r w:rsidRPr="005E478D">
              <w:rPr>
                <w:szCs w:val="20"/>
              </w:rPr>
              <w:t>Eaton_Inverter_</w:t>
            </w:r>
            <w:r w:rsidRPr="005E478D">
              <w:rPr>
                <w:rFonts w:cs="Segoe UI"/>
                <w:szCs w:val="20"/>
              </w:rPr>
              <w:t>DAR_report</w:t>
            </w:r>
            <w:proofErr w:type="spellEnd"/>
          </w:p>
        </w:tc>
        <w:tc>
          <w:tcPr>
            <w:tcW w:w="583" w:type="pct"/>
          </w:tcPr>
          <w:p w14:paraId="45C433B2" w14:textId="77777777" w:rsidR="00507CF3" w:rsidRPr="005E478D" w:rsidRDefault="00507CF3" w:rsidP="0016520E">
            <w:pPr>
              <w:rPr>
                <w:rFonts w:cs="Segoe UI"/>
                <w:szCs w:val="20"/>
              </w:rPr>
            </w:pPr>
            <w:r w:rsidRPr="005E478D">
              <w:rPr>
                <w:rFonts w:cs="Segoe UI"/>
                <w:szCs w:val="20"/>
              </w:rPr>
              <w:t>Hardware Uniphase</w:t>
            </w:r>
          </w:p>
        </w:tc>
        <w:tc>
          <w:tcPr>
            <w:tcW w:w="664" w:type="pct"/>
          </w:tcPr>
          <w:p w14:paraId="13001D51" w14:textId="77777777" w:rsidR="00507CF3" w:rsidRPr="005E478D" w:rsidRDefault="00507CF3" w:rsidP="0016520E">
            <w:pPr>
              <w:rPr>
                <w:rFonts w:cs="Segoe UI"/>
                <w:szCs w:val="20"/>
              </w:rPr>
            </w:pPr>
            <w:r w:rsidRPr="005E478D">
              <w:rPr>
                <w:rFonts w:cs="Segoe UI"/>
                <w:szCs w:val="20"/>
              </w:rPr>
              <w:t>Customer</w:t>
            </w:r>
          </w:p>
        </w:tc>
      </w:tr>
      <w:tr w:rsidR="00507CF3" w:rsidRPr="005E478D" w14:paraId="34879EC4" w14:textId="77777777" w:rsidTr="0016520E">
        <w:tc>
          <w:tcPr>
            <w:tcW w:w="483" w:type="pct"/>
          </w:tcPr>
          <w:p w14:paraId="471FAB17" w14:textId="77777777" w:rsidR="00507CF3" w:rsidRPr="005E478D" w:rsidRDefault="00507CF3" w:rsidP="0016520E">
            <w:pPr>
              <w:rPr>
                <w:rFonts w:cs="Segoe UI"/>
                <w:szCs w:val="20"/>
              </w:rPr>
            </w:pPr>
            <w:r w:rsidRPr="005E478D">
              <w:rPr>
                <w:rFonts w:cs="Segoe UI"/>
                <w:szCs w:val="20"/>
              </w:rPr>
              <w:t>-/O/-/-</w:t>
            </w:r>
          </w:p>
        </w:tc>
        <w:tc>
          <w:tcPr>
            <w:tcW w:w="720" w:type="pct"/>
          </w:tcPr>
          <w:p w14:paraId="24F361E8" w14:textId="77777777" w:rsidR="00507CF3" w:rsidRPr="005E478D" w:rsidRDefault="00507CF3" w:rsidP="0016520E">
            <w:pPr>
              <w:rPr>
                <w:rFonts w:cs="Segoe UI"/>
                <w:szCs w:val="20"/>
              </w:rPr>
            </w:pPr>
            <w:r w:rsidRPr="005E478D">
              <w:rPr>
                <w:szCs w:val="20"/>
              </w:rPr>
              <w:t>^</w:t>
            </w:r>
            <w:r w:rsidRPr="005E478D">
              <w:rPr>
                <w:rFonts w:cs="Segoe UI"/>
                <w:szCs w:val="20"/>
              </w:rPr>
              <w:t>Hardware Architecture</w:t>
            </w:r>
          </w:p>
        </w:tc>
        <w:tc>
          <w:tcPr>
            <w:tcW w:w="2550" w:type="pct"/>
            <w:vAlign w:val="bottom"/>
          </w:tcPr>
          <w:p w14:paraId="27FFBEE0" w14:textId="77777777" w:rsidR="00507CF3" w:rsidRPr="005E478D" w:rsidRDefault="00507CF3" w:rsidP="0016520E">
            <w:pPr>
              <w:rPr>
                <w:szCs w:val="20"/>
              </w:rPr>
            </w:pPr>
            <w:proofErr w:type="spellStart"/>
            <w:r w:rsidRPr="005E478D">
              <w:rPr>
                <w:szCs w:val="20"/>
              </w:rPr>
              <w:t>Eaton_Inverter_</w:t>
            </w:r>
            <w:r w:rsidRPr="005E478D">
              <w:rPr>
                <w:rFonts w:cs="Segoe UI"/>
                <w:szCs w:val="20"/>
              </w:rPr>
              <w:t>Hardware_Architecture</w:t>
            </w:r>
            <w:proofErr w:type="spellEnd"/>
          </w:p>
        </w:tc>
        <w:tc>
          <w:tcPr>
            <w:tcW w:w="583" w:type="pct"/>
          </w:tcPr>
          <w:p w14:paraId="194A56B1" w14:textId="77777777" w:rsidR="00507CF3" w:rsidRPr="005E478D" w:rsidRDefault="00507CF3" w:rsidP="0016520E">
            <w:pPr>
              <w:rPr>
                <w:rFonts w:cs="Segoe UI"/>
                <w:szCs w:val="20"/>
              </w:rPr>
            </w:pPr>
            <w:r w:rsidRPr="005E478D">
              <w:rPr>
                <w:rFonts w:cs="Segoe UI"/>
                <w:szCs w:val="20"/>
              </w:rPr>
              <w:t>Hardware Uniphase</w:t>
            </w:r>
          </w:p>
        </w:tc>
        <w:tc>
          <w:tcPr>
            <w:tcW w:w="664" w:type="pct"/>
          </w:tcPr>
          <w:p w14:paraId="53EC8A6F" w14:textId="77777777" w:rsidR="00507CF3" w:rsidRPr="005E478D" w:rsidRDefault="00507CF3" w:rsidP="0016520E">
            <w:pPr>
              <w:rPr>
                <w:rFonts w:cs="Segoe UI"/>
                <w:szCs w:val="20"/>
              </w:rPr>
            </w:pPr>
            <w:r w:rsidRPr="005E478D">
              <w:rPr>
                <w:rFonts w:cs="Segoe UI"/>
                <w:szCs w:val="20"/>
              </w:rPr>
              <w:t>Customer</w:t>
            </w:r>
          </w:p>
        </w:tc>
      </w:tr>
      <w:tr w:rsidR="00507CF3" w:rsidRPr="005E478D" w14:paraId="7A0B9B94" w14:textId="77777777" w:rsidTr="0016520E">
        <w:tc>
          <w:tcPr>
            <w:tcW w:w="483" w:type="pct"/>
          </w:tcPr>
          <w:p w14:paraId="51E281E5" w14:textId="77777777" w:rsidR="00507CF3" w:rsidRPr="005E478D" w:rsidRDefault="00507CF3" w:rsidP="0016520E">
            <w:pPr>
              <w:rPr>
                <w:rFonts w:cs="Segoe UI"/>
                <w:szCs w:val="20"/>
              </w:rPr>
            </w:pPr>
            <w:r w:rsidRPr="005E478D">
              <w:rPr>
                <w:rFonts w:cs="Segoe UI"/>
                <w:szCs w:val="20"/>
              </w:rPr>
              <w:t>-/O/-/-</w:t>
            </w:r>
          </w:p>
        </w:tc>
        <w:tc>
          <w:tcPr>
            <w:tcW w:w="720" w:type="pct"/>
          </w:tcPr>
          <w:p w14:paraId="799E0CF9" w14:textId="77777777" w:rsidR="00507CF3" w:rsidRPr="005E478D" w:rsidRDefault="00507CF3" w:rsidP="0016520E">
            <w:pPr>
              <w:rPr>
                <w:rFonts w:cs="Segoe UI"/>
                <w:szCs w:val="20"/>
              </w:rPr>
            </w:pPr>
            <w:r w:rsidRPr="005E478D">
              <w:rPr>
                <w:szCs w:val="20"/>
              </w:rPr>
              <w:t>^</w:t>
            </w:r>
            <w:r w:rsidRPr="005E478D">
              <w:rPr>
                <w:rFonts w:cs="Segoe UI"/>
                <w:szCs w:val="20"/>
              </w:rPr>
              <w:t>* Schematics</w:t>
            </w:r>
          </w:p>
        </w:tc>
        <w:tc>
          <w:tcPr>
            <w:tcW w:w="2550" w:type="pct"/>
            <w:vAlign w:val="bottom"/>
          </w:tcPr>
          <w:p w14:paraId="3F64A40B" w14:textId="77777777" w:rsidR="00507CF3" w:rsidRPr="005E478D" w:rsidRDefault="00507CF3" w:rsidP="0016520E">
            <w:pPr>
              <w:rPr>
                <w:szCs w:val="20"/>
              </w:rPr>
            </w:pPr>
            <w:r w:rsidRPr="005E478D">
              <w:rPr>
                <w:szCs w:val="20"/>
              </w:rPr>
              <w:t> Eaton_Inverter_Schematics_April23rd</w:t>
            </w:r>
          </w:p>
        </w:tc>
        <w:tc>
          <w:tcPr>
            <w:tcW w:w="583" w:type="pct"/>
          </w:tcPr>
          <w:p w14:paraId="12F60FF1" w14:textId="77777777" w:rsidR="00507CF3" w:rsidRPr="005E478D" w:rsidRDefault="00507CF3" w:rsidP="0016520E">
            <w:pPr>
              <w:rPr>
                <w:rFonts w:cs="Segoe UI"/>
                <w:szCs w:val="20"/>
              </w:rPr>
            </w:pPr>
            <w:r w:rsidRPr="005E478D">
              <w:rPr>
                <w:rFonts w:cs="Segoe UI"/>
                <w:szCs w:val="20"/>
              </w:rPr>
              <w:t>Hardware Uniphase</w:t>
            </w:r>
          </w:p>
        </w:tc>
        <w:tc>
          <w:tcPr>
            <w:tcW w:w="664" w:type="pct"/>
          </w:tcPr>
          <w:p w14:paraId="04CE5125" w14:textId="77777777" w:rsidR="00507CF3" w:rsidRPr="005E478D" w:rsidRDefault="00507CF3" w:rsidP="0016520E">
            <w:pPr>
              <w:rPr>
                <w:rFonts w:cs="Segoe UI"/>
                <w:szCs w:val="20"/>
              </w:rPr>
            </w:pPr>
            <w:r w:rsidRPr="005E478D">
              <w:rPr>
                <w:rFonts w:cs="Segoe UI"/>
                <w:szCs w:val="20"/>
              </w:rPr>
              <w:t>Customer</w:t>
            </w:r>
          </w:p>
        </w:tc>
      </w:tr>
      <w:tr w:rsidR="00507CF3" w:rsidRPr="005E478D" w14:paraId="58112086" w14:textId="77777777" w:rsidTr="0016520E">
        <w:tc>
          <w:tcPr>
            <w:tcW w:w="483" w:type="pct"/>
          </w:tcPr>
          <w:p w14:paraId="2A5C843D" w14:textId="77777777" w:rsidR="00507CF3" w:rsidRPr="005E478D" w:rsidRDefault="00507CF3" w:rsidP="0016520E">
            <w:pPr>
              <w:rPr>
                <w:rFonts w:cs="Segoe UI"/>
                <w:szCs w:val="20"/>
              </w:rPr>
            </w:pPr>
            <w:r w:rsidRPr="005E478D">
              <w:rPr>
                <w:rFonts w:cs="Segoe UI"/>
                <w:szCs w:val="20"/>
              </w:rPr>
              <w:t>-/O/-/-</w:t>
            </w:r>
          </w:p>
        </w:tc>
        <w:tc>
          <w:tcPr>
            <w:tcW w:w="720" w:type="pct"/>
          </w:tcPr>
          <w:p w14:paraId="3A49DB39" w14:textId="77777777" w:rsidR="00507CF3" w:rsidRPr="005E478D" w:rsidRDefault="00507CF3" w:rsidP="0016520E">
            <w:pPr>
              <w:rPr>
                <w:rFonts w:cs="Segoe UI"/>
                <w:szCs w:val="20"/>
              </w:rPr>
            </w:pPr>
            <w:r w:rsidRPr="005E478D">
              <w:rPr>
                <w:szCs w:val="20"/>
              </w:rPr>
              <w:t>^</w:t>
            </w:r>
            <w:r w:rsidRPr="005E478D">
              <w:rPr>
                <w:rFonts w:cs="Segoe UI"/>
                <w:szCs w:val="20"/>
              </w:rPr>
              <w:t>*Bill of Material (BOM)</w:t>
            </w:r>
          </w:p>
        </w:tc>
        <w:tc>
          <w:tcPr>
            <w:tcW w:w="2550" w:type="pct"/>
            <w:vAlign w:val="bottom"/>
          </w:tcPr>
          <w:p w14:paraId="3E6BE2FD" w14:textId="77777777" w:rsidR="00507CF3" w:rsidRPr="005E478D" w:rsidRDefault="00507CF3" w:rsidP="0016520E">
            <w:pPr>
              <w:rPr>
                <w:szCs w:val="20"/>
              </w:rPr>
            </w:pPr>
            <w:r w:rsidRPr="005E478D">
              <w:rPr>
                <w:szCs w:val="20"/>
              </w:rPr>
              <w:t>Eaton_Inverter_M</w:t>
            </w:r>
            <w:r>
              <w:rPr>
                <w:szCs w:val="20"/>
              </w:rPr>
              <w:t>2</w:t>
            </w:r>
            <w:r w:rsidRPr="005E478D">
              <w:rPr>
                <w:szCs w:val="20"/>
              </w:rPr>
              <w:t xml:space="preserve"> Gate Driver Board_2019_03_14</w:t>
            </w:r>
            <w:r w:rsidRPr="005E478D">
              <w:rPr>
                <w:szCs w:val="20"/>
              </w:rPr>
              <w:br/>
              <w:t>Controller_Board_BOM-Dec12th</w:t>
            </w:r>
          </w:p>
        </w:tc>
        <w:tc>
          <w:tcPr>
            <w:tcW w:w="583" w:type="pct"/>
          </w:tcPr>
          <w:p w14:paraId="4BEFD01D" w14:textId="77777777" w:rsidR="00507CF3" w:rsidRPr="005E478D" w:rsidRDefault="00507CF3" w:rsidP="0016520E">
            <w:pPr>
              <w:rPr>
                <w:rFonts w:cs="Segoe UI"/>
                <w:szCs w:val="20"/>
              </w:rPr>
            </w:pPr>
            <w:r w:rsidRPr="005E478D">
              <w:rPr>
                <w:rFonts w:cs="Segoe UI"/>
                <w:szCs w:val="20"/>
              </w:rPr>
              <w:t>Hardware Uniphase</w:t>
            </w:r>
          </w:p>
        </w:tc>
        <w:tc>
          <w:tcPr>
            <w:tcW w:w="664" w:type="pct"/>
          </w:tcPr>
          <w:p w14:paraId="4A0FB7F5" w14:textId="77777777" w:rsidR="00507CF3" w:rsidRPr="005E478D" w:rsidRDefault="00507CF3" w:rsidP="0016520E">
            <w:pPr>
              <w:rPr>
                <w:rFonts w:cs="Segoe UI"/>
                <w:szCs w:val="20"/>
              </w:rPr>
            </w:pPr>
            <w:r w:rsidRPr="005E478D">
              <w:rPr>
                <w:rFonts w:cs="Segoe UI"/>
                <w:szCs w:val="20"/>
              </w:rPr>
              <w:t>Customer</w:t>
            </w:r>
          </w:p>
        </w:tc>
      </w:tr>
      <w:tr w:rsidR="00507CF3" w:rsidRPr="005E478D" w14:paraId="1C265345" w14:textId="77777777" w:rsidTr="0016520E">
        <w:tc>
          <w:tcPr>
            <w:tcW w:w="483" w:type="pct"/>
          </w:tcPr>
          <w:p w14:paraId="24198B73" w14:textId="77777777" w:rsidR="00507CF3" w:rsidRPr="005E478D" w:rsidRDefault="00507CF3" w:rsidP="0016520E">
            <w:pPr>
              <w:rPr>
                <w:rFonts w:cs="Segoe UI"/>
                <w:szCs w:val="20"/>
              </w:rPr>
            </w:pPr>
            <w:r w:rsidRPr="005E478D">
              <w:rPr>
                <w:rFonts w:cs="Segoe UI"/>
                <w:szCs w:val="20"/>
              </w:rPr>
              <w:t>-/O/-/-</w:t>
            </w:r>
          </w:p>
        </w:tc>
        <w:tc>
          <w:tcPr>
            <w:tcW w:w="720" w:type="pct"/>
          </w:tcPr>
          <w:p w14:paraId="03077B4B" w14:textId="77777777" w:rsidR="00507CF3" w:rsidRPr="005E478D" w:rsidRDefault="00507CF3" w:rsidP="0016520E">
            <w:pPr>
              <w:rPr>
                <w:rFonts w:cs="Segoe UI"/>
                <w:szCs w:val="20"/>
              </w:rPr>
            </w:pPr>
            <w:r w:rsidRPr="005E478D">
              <w:rPr>
                <w:szCs w:val="20"/>
              </w:rPr>
              <w:t>^</w:t>
            </w:r>
            <w:r w:rsidRPr="005E478D">
              <w:rPr>
                <w:rFonts w:cs="Segoe UI"/>
                <w:szCs w:val="20"/>
              </w:rPr>
              <w:t>*Proto Board Testing Report</w:t>
            </w:r>
          </w:p>
        </w:tc>
        <w:tc>
          <w:tcPr>
            <w:tcW w:w="2550" w:type="pct"/>
            <w:vAlign w:val="bottom"/>
          </w:tcPr>
          <w:p w14:paraId="5111AEC8" w14:textId="77777777" w:rsidR="00507CF3" w:rsidRPr="005E478D" w:rsidRDefault="00507CF3" w:rsidP="0016520E">
            <w:pPr>
              <w:rPr>
                <w:rFonts w:cs="Segoe UI"/>
                <w:szCs w:val="20"/>
              </w:rPr>
            </w:pPr>
            <w:r w:rsidRPr="005E478D">
              <w:rPr>
                <w:szCs w:val="20"/>
              </w:rPr>
              <w:t>^</w:t>
            </w:r>
            <w:proofErr w:type="spellStart"/>
            <w:r w:rsidRPr="005E478D">
              <w:rPr>
                <w:szCs w:val="20"/>
              </w:rPr>
              <w:t>Eaton_Inverter_</w:t>
            </w:r>
            <w:r w:rsidRPr="005E478D">
              <w:rPr>
                <w:rFonts w:cs="Segoe UI"/>
                <w:szCs w:val="20"/>
              </w:rPr>
              <w:t>Proto</w:t>
            </w:r>
            <w:proofErr w:type="spellEnd"/>
            <w:r w:rsidRPr="005E478D">
              <w:rPr>
                <w:rFonts w:cs="Segoe UI"/>
                <w:szCs w:val="20"/>
              </w:rPr>
              <w:t xml:space="preserve"> Board Testing Report</w:t>
            </w:r>
          </w:p>
        </w:tc>
        <w:tc>
          <w:tcPr>
            <w:tcW w:w="583" w:type="pct"/>
          </w:tcPr>
          <w:p w14:paraId="2E6B13E3" w14:textId="77777777" w:rsidR="00507CF3" w:rsidRPr="005E478D" w:rsidRDefault="00507CF3" w:rsidP="0016520E">
            <w:pPr>
              <w:rPr>
                <w:rFonts w:cs="Segoe UI"/>
                <w:szCs w:val="20"/>
              </w:rPr>
            </w:pPr>
            <w:r w:rsidRPr="005E478D">
              <w:rPr>
                <w:rFonts w:cs="Segoe UI"/>
                <w:szCs w:val="20"/>
              </w:rPr>
              <w:t>Hardware Uniphase</w:t>
            </w:r>
          </w:p>
        </w:tc>
        <w:tc>
          <w:tcPr>
            <w:tcW w:w="664" w:type="pct"/>
          </w:tcPr>
          <w:p w14:paraId="5CE6C527" w14:textId="77777777" w:rsidR="00507CF3" w:rsidRPr="005E478D" w:rsidRDefault="00507CF3" w:rsidP="0016520E">
            <w:pPr>
              <w:rPr>
                <w:rFonts w:cs="Segoe UI"/>
                <w:szCs w:val="20"/>
              </w:rPr>
            </w:pPr>
            <w:r w:rsidRPr="005E478D">
              <w:rPr>
                <w:rFonts w:cs="Segoe UI"/>
                <w:szCs w:val="20"/>
              </w:rPr>
              <w:t>Customer</w:t>
            </w:r>
          </w:p>
        </w:tc>
      </w:tr>
      <w:tr w:rsidR="00507CF3" w:rsidRPr="005E478D" w14:paraId="3EA214F5" w14:textId="77777777" w:rsidTr="0016520E">
        <w:tc>
          <w:tcPr>
            <w:tcW w:w="483" w:type="pct"/>
          </w:tcPr>
          <w:p w14:paraId="05553957" w14:textId="77777777" w:rsidR="00507CF3" w:rsidRPr="005E478D" w:rsidRDefault="00507CF3" w:rsidP="0016520E">
            <w:pPr>
              <w:rPr>
                <w:rFonts w:cs="Segoe UI"/>
                <w:szCs w:val="20"/>
              </w:rPr>
            </w:pPr>
            <w:r w:rsidRPr="005E478D">
              <w:rPr>
                <w:rFonts w:cs="Segoe UI"/>
                <w:szCs w:val="20"/>
              </w:rPr>
              <w:t>-/O/-/-</w:t>
            </w:r>
          </w:p>
        </w:tc>
        <w:tc>
          <w:tcPr>
            <w:tcW w:w="720" w:type="pct"/>
          </w:tcPr>
          <w:p w14:paraId="318565B8" w14:textId="77777777" w:rsidR="00507CF3" w:rsidRPr="005E478D" w:rsidRDefault="00507CF3" w:rsidP="0016520E">
            <w:pPr>
              <w:rPr>
                <w:rFonts w:cs="Segoe UI"/>
                <w:szCs w:val="20"/>
              </w:rPr>
            </w:pPr>
            <w:r w:rsidRPr="005E478D">
              <w:rPr>
                <w:rFonts w:cs="Segoe UI"/>
                <w:szCs w:val="20"/>
              </w:rPr>
              <w:t>^Layout</w:t>
            </w:r>
          </w:p>
        </w:tc>
        <w:tc>
          <w:tcPr>
            <w:tcW w:w="2550" w:type="pct"/>
            <w:vAlign w:val="bottom"/>
          </w:tcPr>
          <w:p w14:paraId="659C16A3" w14:textId="77777777" w:rsidR="00507CF3" w:rsidRPr="005E478D" w:rsidRDefault="00507CF3" w:rsidP="0016520E">
            <w:pPr>
              <w:rPr>
                <w:szCs w:val="20"/>
              </w:rPr>
            </w:pPr>
            <w:proofErr w:type="spellStart"/>
            <w:r w:rsidRPr="005E478D">
              <w:rPr>
                <w:szCs w:val="20"/>
              </w:rPr>
              <w:t>Eaton_Inverter__PCB</w:t>
            </w:r>
            <w:proofErr w:type="spellEnd"/>
          </w:p>
        </w:tc>
        <w:tc>
          <w:tcPr>
            <w:tcW w:w="583" w:type="pct"/>
          </w:tcPr>
          <w:p w14:paraId="301D6067" w14:textId="77777777" w:rsidR="00507CF3" w:rsidRPr="005E478D" w:rsidRDefault="00507CF3" w:rsidP="0016520E">
            <w:pPr>
              <w:rPr>
                <w:rFonts w:cs="Segoe UI"/>
                <w:szCs w:val="20"/>
              </w:rPr>
            </w:pPr>
            <w:r w:rsidRPr="005E478D">
              <w:rPr>
                <w:rFonts w:cs="Segoe UI"/>
                <w:szCs w:val="20"/>
              </w:rPr>
              <w:t>Hardware Uniphase</w:t>
            </w:r>
          </w:p>
        </w:tc>
        <w:tc>
          <w:tcPr>
            <w:tcW w:w="664" w:type="pct"/>
          </w:tcPr>
          <w:p w14:paraId="72082C8D" w14:textId="77777777" w:rsidR="00507CF3" w:rsidRPr="005E478D" w:rsidRDefault="00507CF3" w:rsidP="0016520E">
            <w:pPr>
              <w:rPr>
                <w:rFonts w:cs="Segoe UI"/>
                <w:szCs w:val="20"/>
              </w:rPr>
            </w:pPr>
            <w:r w:rsidRPr="005E478D">
              <w:rPr>
                <w:rFonts w:cs="Segoe UI"/>
                <w:szCs w:val="20"/>
              </w:rPr>
              <w:t>Customer</w:t>
            </w:r>
          </w:p>
        </w:tc>
      </w:tr>
      <w:tr w:rsidR="00507CF3" w:rsidRPr="005E478D" w14:paraId="6A738C65" w14:textId="77777777" w:rsidTr="0016520E">
        <w:tc>
          <w:tcPr>
            <w:tcW w:w="483" w:type="pct"/>
          </w:tcPr>
          <w:p w14:paraId="6B0ADF08" w14:textId="77777777" w:rsidR="00507CF3" w:rsidRPr="005E478D" w:rsidRDefault="00507CF3" w:rsidP="0016520E">
            <w:pPr>
              <w:rPr>
                <w:rFonts w:cs="Segoe UI"/>
                <w:szCs w:val="20"/>
              </w:rPr>
            </w:pPr>
            <w:r w:rsidRPr="005E478D">
              <w:rPr>
                <w:rFonts w:cs="Segoe UI"/>
                <w:szCs w:val="20"/>
              </w:rPr>
              <w:t>-/O/-/-</w:t>
            </w:r>
          </w:p>
        </w:tc>
        <w:tc>
          <w:tcPr>
            <w:tcW w:w="720" w:type="pct"/>
          </w:tcPr>
          <w:p w14:paraId="1B1B228E" w14:textId="77777777" w:rsidR="00507CF3" w:rsidRPr="005E478D" w:rsidRDefault="00507CF3" w:rsidP="0016520E">
            <w:pPr>
              <w:rPr>
                <w:rFonts w:cs="Segoe UI"/>
                <w:szCs w:val="20"/>
              </w:rPr>
            </w:pPr>
            <w:r w:rsidRPr="005E478D">
              <w:rPr>
                <w:rFonts w:cs="Segoe UI"/>
                <w:szCs w:val="20"/>
              </w:rPr>
              <w:t>^Hardware FMEA</w:t>
            </w:r>
          </w:p>
        </w:tc>
        <w:tc>
          <w:tcPr>
            <w:tcW w:w="2550" w:type="pct"/>
            <w:vAlign w:val="bottom"/>
          </w:tcPr>
          <w:p w14:paraId="7B0963BF" w14:textId="77777777" w:rsidR="00507CF3" w:rsidRPr="005E478D" w:rsidRDefault="00507CF3" w:rsidP="0016520E">
            <w:pPr>
              <w:rPr>
                <w:rFonts w:cs="Segoe UI"/>
                <w:szCs w:val="20"/>
              </w:rPr>
            </w:pPr>
            <w:proofErr w:type="spellStart"/>
            <w:r w:rsidRPr="005E478D">
              <w:rPr>
                <w:szCs w:val="20"/>
              </w:rPr>
              <w:t>Eaton_Inverter__</w:t>
            </w:r>
            <w:r w:rsidRPr="005E478D">
              <w:rPr>
                <w:rFonts w:cs="Segoe UI"/>
                <w:szCs w:val="20"/>
              </w:rPr>
              <w:t>Hardware</w:t>
            </w:r>
            <w:proofErr w:type="spellEnd"/>
            <w:r w:rsidRPr="005E478D">
              <w:rPr>
                <w:rFonts w:cs="Segoe UI"/>
                <w:szCs w:val="20"/>
              </w:rPr>
              <w:t xml:space="preserve"> FMEA</w:t>
            </w:r>
          </w:p>
        </w:tc>
        <w:tc>
          <w:tcPr>
            <w:tcW w:w="583" w:type="pct"/>
          </w:tcPr>
          <w:p w14:paraId="32447F23" w14:textId="77777777" w:rsidR="00507CF3" w:rsidRPr="005E478D" w:rsidRDefault="00507CF3" w:rsidP="0016520E">
            <w:pPr>
              <w:rPr>
                <w:rFonts w:cs="Segoe UI"/>
                <w:szCs w:val="20"/>
              </w:rPr>
            </w:pPr>
            <w:r w:rsidRPr="005E478D">
              <w:rPr>
                <w:rFonts w:cs="Segoe UI"/>
                <w:szCs w:val="20"/>
              </w:rPr>
              <w:t>Hardware Uniphase</w:t>
            </w:r>
          </w:p>
        </w:tc>
        <w:tc>
          <w:tcPr>
            <w:tcW w:w="664" w:type="pct"/>
          </w:tcPr>
          <w:p w14:paraId="08CE3929" w14:textId="77777777" w:rsidR="00507CF3" w:rsidRPr="005E478D" w:rsidRDefault="00507CF3" w:rsidP="0016520E">
            <w:pPr>
              <w:rPr>
                <w:rFonts w:cs="Segoe UI"/>
                <w:szCs w:val="20"/>
              </w:rPr>
            </w:pPr>
            <w:r w:rsidRPr="005E478D">
              <w:rPr>
                <w:rFonts w:cs="Segoe UI"/>
                <w:szCs w:val="20"/>
              </w:rPr>
              <w:t>Customer</w:t>
            </w:r>
          </w:p>
        </w:tc>
      </w:tr>
      <w:tr w:rsidR="00507CF3" w:rsidRPr="005E478D" w14:paraId="488F8E5A" w14:textId="77777777" w:rsidTr="0016520E">
        <w:tc>
          <w:tcPr>
            <w:tcW w:w="483" w:type="pct"/>
          </w:tcPr>
          <w:p w14:paraId="6DDDE8DD" w14:textId="77777777" w:rsidR="00507CF3" w:rsidRPr="005E478D" w:rsidRDefault="00507CF3" w:rsidP="0016520E">
            <w:pPr>
              <w:rPr>
                <w:rFonts w:cs="Segoe UI"/>
                <w:szCs w:val="20"/>
              </w:rPr>
            </w:pPr>
            <w:r w:rsidRPr="005E478D">
              <w:rPr>
                <w:rFonts w:cs="Segoe UI"/>
                <w:szCs w:val="20"/>
              </w:rPr>
              <w:t>-/O/-/-</w:t>
            </w:r>
          </w:p>
        </w:tc>
        <w:tc>
          <w:tcPr>
            <w:tcW w:w="720" w:type="pct"/>
          </w:tcPr>
          <w:p w14:paraId="753B4EE2" w14:textId="77777777" w:rsidR="00507CF3" w:rsidRPr="00FC1F15" w:rsidRDefault="00507CF3" w:rsidP="0016520E">
            <w:pPr>
              <w:rPr>
                <w:rFonts w:cs="Segoe UI"/>
                <w:szCs w:val="20"/>
              </w:rPr>
            </w:pPr>
            <w:r>
              <w:rPr>
                <w:rFonts w:cs="Segoe UI"/>
                <w:szCs w:val="20"/>
              </w:rPr>
              <w:t>Component</w:t>
            </w:r>
            <w:r w:rsidRPr="00FC1F15">
              <w:rPr>
                <w:rFonts w:cs="Segoe UI"/>
                <w:szCs w:val="20"/>
              </w:rPr>
              <w:t xml:space="preserve"> level Hardware requirements</w:t>
            </w:r>
          </w:p>
        </w:tc>
        <w:tc>
          <w:tcPr>
            <w:tcW w:w="2550" w:type="pct"/>
            <w:vAlign w:val="bottom"/>
          </w:tcPr>
          <w:p w14:paraId="7F4E23D1" w14:textId="77777777" w:rsidR="00507CF3" w:rsidRPr="00FC1F15" w:rsidRDefault="00507CF3" w:rsidP="0016520E">
            <w:pPr>
              <w:rPr>
                <w:szCs w:val="20"/>
              </w:rPr>
            </w:pPr>
            <w:r w:rsidRPr="00FC1F15">
              <w:rPr>
                <w:rFonts w:cs="Segoe UI"/>
                <w:color w:val="161718" w:themeColor="dark1"/>
                <w:kern w:val="24"/>
              </w:rPr>
              <w:t>Eaton_NPe_M2_Dual_Core</w:t>
            </w:r>
            <w:r w:rsidRPr="00FC1F15">
              <w:rPr>
                <w:szCs w:val="20"/>
              </w:rPr>
              <w:t xml:space="preserve"> _400 level Hardware requirements</w:t>
            </w:r>
          </w:p>
        </w:tc>
        <w:tc>
          <w:tcPr>
            <w:tcW w:w="583" w:type="pct"/>
          </w:tcPr>
          <w:p w14:paraId="73C10288" w14:textId="77777777" w:rsidR="00507CF3" w:rsidRPr="005E478D" w:rsidRDefault="00507CF3" w:rsidP="0016520E">
            <w:pPr>
              <w:rPr>
                <w:rFonts w:cs="Segoe UI"/>
                <w:szCs w:val="20"/>
              </w:rPr>
            </w:pPr>
            <w:r w:rsidRPr="005E478D">
              <w:rPr>
                <w:rFonts w:cs="Segoe UI"/>
                <w:szCs w:val="20"/>
              </w:rPr>
              <w:t>Hardware Uniphase</w:t>
            </w:r>
          </w:p>
        </w:tc>
        <w:tc>
          <w:tcPr>
            <w:tcW w:w="664" w:type="pct"/>
          </w:tcPr>
          <w:p w14:paraId="4E8B141D" w14:textId="77777777" w:rsidR="00507CF3" w:rsidRPr="005E478D" w:rsidRDefault="00507CF3" w:rsidP="0016520E">
            <w:pPr>
              <w:rPr>
                <w:rFonts w:cs="Segoe UI"/>
                <w:szCs w:val="20"/>
              </w:rPr>
            </w:pPr>
            <w:r w:rsidRPr="005E478D">
              <w:rPr>
                <w:rFonts w:cs="Segoe UI"/>
                <w:szCs w:val="20"/>
              </w:rPr>
              <w:t>Customer</w:t>
            </w:r>
          </w:p>
        </w:tc>
      </w:tr>
      <w:tr w:rsidR="00507CF3" w:rsidRPr="005E478D" w14:paraId="57A4761A" w14:textId="77777777" w:rsidTr="0016520E">
        <w:tc>
          <w:tcPr>
            <w:tcW w:w="483" w:type="pct"/>
          </w:tcPr>
          <w:p w14:paraId="4654E92A" w14:textId="77777777" w:rsidR="00507CF3" w:rsidRPr="005E478D" w:rsidRDefault="00507CF3" w:rsidP="0016520E">
            <w:pPr>
              <w:rPr>
                <w:rFonts w:cs="Segoe UI"/>
                <w:szCs w:val="20"/>
              </w:rPr>
            </w:pPr>
            <w:r w:rsidRPr="005E478D">
              <w:rPr>
                <w:rFonts w:cs="Segoe UI"/>
                <w:szCs w:val="20"/>
              </w:rPr>
              <w:t>-/O/-/-</w:t>
            </w:r>
          </w:p>
        </w:tc>
        <w:tc>
          <w:tcPr>
            <w:tcW w:w="720" w:type="pct"/>
          </w:tcPr>
          <w:p w14:paraId="4281BB43" w14:textId="77777777" w:rsidR="00507CF3" w:rsidRPr="005E478D" w:rsidRDefault="00507CF3" w:rsidP="0016520E">
            <w:pPr>
              <w:pStyle w:val="NormalSingleLine"/>
              <w:rPr>
                <w:rFonts w:asciiTheme="minorHAnsi" w:hAnsiTheme="minorHAnsi"/>
              </w:rPr>
            </w:pPr>
            <w:r w:rsidRPr="005E478D">
              <w:rPr>
                <w:rFonts w:asciiTheme="minorHAnsi" w:hAnsiTheme="minorHAnsi"/>
              </w:rPr>
              <w:t>HW test Plan</w:t>
            </w:r>
          </w:p>
          <w:p w14:paraId="05F9CC5D" w14:textId="77777777" w:rsidR="00507CF3" w:rsidRPr="005E478D" w:rsidRDefault="00507CF3" w:rsidP="0016520E">
            <w:pPr>
              <w:rPr>
                <w:rFonts w:cs="Segoe UI"/>
                <w:szCs w:val="20"/>
              </w:rPr>
            </w:pPr>
          </w:p>
        </w:tc>
        <w:tc>
          <w:tcPr>
            <w:tcW w:w="2550" w:type="pct"/>
            <w:vAlign w:val="bottom"/>
          </w:tcPr>
          <w:p w14:paraId="5B21C926" w14:textId="77777777" w:rsidR="00507CF3" w:rsidRPr="005E478D" w:rsidRDefault="00507CF3" w:rsidP="0016520E">
            <w:pPr>
              <w:rPr>
                <w:szCs w:val="20"/>
              </w:rPr>
            </w:pPr>
            <w:r w:rsidRPr="005E478D">
              <w:rPr>
                <w:rFonts w:cs="Segoe UI"/>
                <w:color w:val="161718" w:themeColor="dark1"/>
                <w:kern w:val="24"/>
              </w:rPr>
              <w:t>Eaton_NPe_M</w:t>
            </w:r>
            <w:r>
              <w:rPr>
                <w:rFonts w:cs="Segoe UI"/>
                <w:color w:val="161718" w:themeColor="dark1"/>
                <w:kern w:val="24"/>
              </w:rPr>
              <w:t>2</w:t>
            </w:r>
            <w:r w:rsidRPr="005E478D">
              <w:rPr>
                <w:rFonts w:cs="Segoe UI"/>
                <w:color w:val="161718" w:themeColor="dark1"/>
                <w:kern w:val="24"/>
              </w:rPr>
              <w:t>_Dual_Core</w:t>
            </w:r>
            <w:r w:rsidRPr="005E478D">
              <w:rPr>
                <w:szCs w:val="20"/>
              </w:rPr>
              <w:t xml:space="preserve"> _HW test Plan</w:t>
            </w:r>
          </w:p>
          <w:p w14:paraId="3A2EADF1" w14:textId="77777777" w:rsidR="00507CF3" w:rsidRPr="005E478D" w:rsidRDefault="00507CF3" w:rsidP="0016520E">
            <w:pPr>
              <w:rPr>
                <w:szCs w:val="20"/>
              </w:rPr>
            </w:pPr>
          </w:p>
        </w:tc>
        <w:tc>
          <w:tcPr>
            <w:tcW w:w="583" w:type="pct"/>
          </w:tcPr>
          <w:p w14:paraId="2BD3C90C" w14:textId="77777777" w:rsidR="00507CF3" w:rsidRPr="005E478D" w:rsidRDefault="00507CF3" w:rsidP="0016520E">
            <w:pPr>
              <w:rPr>
                <w:rFonts w:cs="Segoe UI"/>
                <w:szCs w:val="20"/>
              </w:rPr>
            </w:pPr>
            <w:r w:rsidRPr="005E478D">
              <w:rPr>
                <w:rFonts w:cs="Segoe UI"/>
                <w:szCs w:val="20"/>
              </w:rPr>
              <w:t>Hardware Uniphase</w:t>
            </w:r>
          </w:p>
        </w:tc>
        <w:tc>
          <w:tcPr>
            <w:tcW w:w="664" w:type="pct"/>
          </w:tcPr>
          <w:p w14:paraId="76D4AAAC" w14:textId="77777777" w:rsidR="00507CF3" w:rsidRPr="005E478D" w:rsidRDefault="00507CF3" w:rsidP="0016520E">
            <w:pPr>
              <w:rPr>
                <w:rFonts w:cs="Segoe UI"/>
                <w:szCs w:val="20"/>
              </w:rPr>
            </w:pPr>
            <w:r w:rsidRPr="005E478D">
              <w:rPr>
                <w:rFonts w:cs="Segoe UI"/>
                <w:szCs w:val="20"/>
              </w:rPr>
              <w:t>Customer</w:t>
            </w:r>
          </w:p>
        </w:tc>
      </w:tr>
      <w:tr w:rsidR="00507CF3" w:rsidRPr="005E478D" w14:paraId="39AF7E09" w14:textId="77777777" w:rsidTr="0016520E">
        <w:tc>
          <w:tcPr>
            <w:tcW w:w="483" w:type="pct"/>
          </w:tcPr>
          <w:p w14:paraId="5B53B9C1" w14:textId="77777777" w:rsidR="00507CF3" w:rsidRPr="005E478D" w:rsidRDefault="00507CF3" w:rsidP="0016520E">
            <w:pPr>
              <w:rPr>
                <w:rFonts w:cs="Segoe UI"/>
                <w:szCs w:val="20"/>
              </w:rPr>
            </w:pPr>
            <w:r w:rsidRPr="005E478D">
              <w:rPr>
                <w:rFonts w:cs="Segoe UI"/>
                <w:szCs w:val="20"/>
              </w:rPr>
              <w:t>-/O/-/-</w:t>
            </w:r>
          </w:p>
        </w:tc>
        <w:tc>
          <w:tcPr>
            <w:tcW w:w="720" w:type="pct"/>
          </w:tcPr>
          <w:p w14:paraId="360A1A0C" w14:textId="77777777" w:rsidR="00507CF3" w:rsidRPr="005E478D" w:rsidRDefault="00507CF3" w:rsidP="0016520E">
            <w:pPr>
              <w:pStyle w:val="NormalSingleLine"/>
              <w:rPr>
                <w:rFonts w:asciiTheme="minorHAnsi" w:hAnsiTheme="minorHAnsi"/>
              </w:rPr>
            </w:pPr>
            <w:r w:rsidRPr="005E478D">
              <w:rPr>
                <w:rFonts w:asciiTheme="minorHAnsi" w:hAnsiTheme="minorHAnsi"/>
              </w:rPr>
              <w:t>HW Test report</w:t>
            </w:r>
          </w:p>
        </w:tc>
        <w:tc>
          <w:tcPr>
            <w:tcW w:w="2550" w:type="pct"/>
            <w:vAlign w:val="bottom"/>
          </w:tcPr>
          <w:p w14:paraId="3C961EA5" w14:textId="77777777" w:rsidR="00507CF3" w:rsidRPr="005E478D" w:rsidRDefault="00507CF3" w:rsidP="0016520E">
            <w:pPr>
              <w:rPr>
                <w:szCs w:val="20"/>
              </w:rPr>
            </w:pPr>
            <w:r w:rsidRPr="005E478D">
              <w:rPr>
                <w:rFonts w:cs="Segoe UI"/>
                <w:color w:val="161718" w:themeColor="dark1"/>
                <w:kern w:val="24"/>
              </w:rPr>
              <w:t>Eaton_NPe_M</w:t>
            </w:r>
            <w:r>
              <w:rPr>
                <w:rFonts w:cs="Segoe UI"/>
                <w:color w:val="161718" w:themeColor="dark1"/>
                <w:kern w:val="24"/>
              </w:rPr>
              <w:t>2</w:t>
            </w:r>
            <w:r w:rsidRPr="005E478D">
              <w:rPr>
                <w:rFonts w:cs="Segoe UI"/>
                <w:color w:val="161718" w:themeColor="dark1"/>
                <w:kern w:val="24"/>
              </w:rPr>
              <w:t>_Dual_Core</w:t>
            </w:r>
            <w:r w:rsidRPr="005E478D">
              <w:rPr>
                <w:szCs w:val="20"/>
              </w:rPr>
              <w:t xml:space="preserve"> _</w:t>
            </w:r>
            <w:proofErr w:type="spellStart"/>
            <w:r w:rsidRPr="005E478D">
              <w:rPr>
                <w:szCs w:val="20"/>
              </w:rPr>
              <w:t>HW_modules_verification_Test_Report</w:t>
            </w:r>
            <w:proofErr w:type="spellEnd"/>
          </w:p>
        </w:tc>
        <w:tc>
          <w:tcPr>
            <w:tcW w:w="583" w:type="pct"/>
          </w:tcPr>
          <w:p w14:paraId="66226313" w14:textId="77777777" w:rsidR="00507CF3" w:rsidRPr="005E478D" w:rsidRDefault="00507CF3" w:rsidP="0016520E">
            <w:pPr>
              <w:rPr>
                <w:rFonts w:cs="Segoe UI"/>
                <w:szCs w:val="20"/>
              </w:rPr>
            </w:pPr>
            <w:r w:rsidRPr="005E478D">
              <w:rPr>
                <w:rFonts w:cs="Segoe UI"/>
                <w:szCs w:val="20"/>
              </w:rPr>
              <w:t>Hardware Uniphase</w:t>
            </w:r>
          </w:p>
        </w:tc>
        <w:tc>
          <w:tcPr>
            <w:tcW w:w="664" w:type="pct"/>
          </w:tcPr>
          <w:p w14:paraId="503FC683" w14:textId="77777777" w:rsidR="00507CF3" w:rsidRPr="005E478D" w:rsidRDefault="00507CF3" w:rsidP="0016520E">
            <w:pPr>
              <w:rPr>
                <w:rFonts w:cs="Segoe UI"/>
                <w:szCs w:val="20"/>
              </w:rPr>
            </w:pPr>
            <w:r w:rsidRPr="005E478D">
              <w:rPr>
                <w:rFonts w:cs="Segoe UI"/>
                <w:szCs w:val="20"/>
              </w:rPr>
              <w:t>Customer</w:t>
            </w:r>
          </w:p>
        </w:tc>
      </w:tr>
    </w:tbl>
    <w:p w14:paraId="1C82EF12" w14:textId="77777777" w:rsidR="00507CF3" w:rsidRPr="005F5644" w:rsidRDefault="00507CF3" w:rsidP="00507CF3">
      <w:pPr>
        <w:pStyle w:val="NormalSingleLine"/>
        <w:rPr>
          <w:rFonts w:asciiTheme="minorHAnsi" w:hAnsiTheme="minorHAnsi"/>
          <w:sz w:val="22"/>
          <w:szCs w:val="22"/>
        </w:rPr>
      </w:pPr>
    </w:p>
    <w:p w14:paraId="661A4A2C"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 Incremental Product </w:t>
      </w:r>
    </w:p>
    <w:p w14:paraId="199C6283"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Prefix * if product is incremental. </w:t>
      </w:r>
      <w:proofErr w:type="spellStart"/>
      <w:r w:rsidRPr="005F5644">
        <w:rPr>
          <w:rFonts w:asciiTheme="minorHAnsi" w:hAnsiTheme="minorHAnsi"/>
          <w:szCs w:val="22"/>
        </w:rPr>
        <w:t>Eg</w:t>
      </w:r>
      <w:proofErr w:type="spellEnd"/>
      <w:r w:rsidRPr="005F5644">
        <w:rPr>
          <w:rFonts w:asciiTheme="minorHAnsi" w:hAnsiTheme="minorHAnsi"/>
          <w:szCs w:val="22"/>
        </w:rPr>
        <w:t>: *Design Document</w:t>
      </w:r>
    </w:p>
    <w:p w14:paraId="1F7BFDFB" w14:textId="77777777" w:rsidR="00507CF3" w:rsidRDefault="00507CF3" w:rsidP="00507CF3">
      <w:pPr>
        <w:pStyle w:val="NormalSingleLine"/>
        <w:rPr>
          <w:rFonts w:asciiTheme="minorHAnsi" w:hAnsiTheme="minorHAnsi"/>
          <w:color w:val="auto"/>
          <w:szCs w:val="22"/>
        </w:rPr>
      </w:pPr>
    </w:p>
    <w:p w14:paraId="72CB371C" w14:textId="77777777" w:rsidR="00507CF3" w:rsidRDefault="00507CF3" w:rsidP="00507CF3">
      <w:pPr>
        <w:pStyle w:val="NormalSingleLine"/>
        <w:rPr>
          <w:rStyle w:val="Hyperlink"/>
          <w:rFonts w:asciiTheme="minorHAnsi" w:hAnsiTheme="minorHAnsi"/>
          <w:szCs w:val="22"/>
        </w:rPr>
      </w:pPr>
      <w:r w:rsidRPr="005F5644">
        <w:rPr>
          <w:rFonts w:asciiTheme="minorHAnsi" w:hAnsiTheme="minorHAnsi"/>
          <w:color w:val="auto"/>
          <w:szCs w:val="22"/>
        </w:rPr>
        <w:t xml:space="preserve">^ Product applicable / Delivered </w:t>
      </w:r>
      <w:proofErr w:type="gramStart"/>
      <w:r w:rsidRPr="005F5644">
        <w:rPr>
          <w:rFonts w:asciiTheme="minorHAnsi" w:hAnsiTheme="minorHAnsi"/>
          <w:color w:val="auto"/>
          <w:szCs w:val="22"/>
        </w:rPr>
        <w:t>earlier  in</w:t>
      </w:r>
      <w:proofErr w:type="gramEnd"/>
      <w:r w:rsidRPr="005F5644">
        <w:rPr>
          <w:rFonts w:asciiTheme="minorHAnsi" w:hAnsiTheme="minorHAnsi"/>
          <w:color w:val="auto"/>
          <w:szCs w:val="22"/>
        </w:rPr>
        <w:t xml:space="preserve"> M3 Single Core(</w:t>
      </w:r>
      <w:proofErr w:type="spellStart"/>
      <w:r w:rsidRPr="005F5644">
        <w:rPr>
          <w:rFonts w:asciiTheme="minorHAnsi" w:hAnsiTheme="minorHAnsi"/>
          <w:color w:val="auto"/>
          <w:szCs w:val="22"/>
        </w:rPr>
        <w:t>Inverter_Design</w:t>
      </w:r>
      <w:proofErr w:type="spellEnd"/>
      <w:r w:rsidRPr="005F5644">
        <w:rPr>
          <w:rFonts w:asciiTheme="minorHAnsi" w:hAnsiTheme="minorHAnsi"/>
          <w:color w:val="auto"/>
          <w:szCs w:val="22"/>
        </w:rPr>
        <w:t xml:space="preserve">) and the SDPS in which it is mentioned is stored at : </w:t>
      </w:r>
    </w:p>
    <w:p w14:paraId="790E1E76" w14:textId="77777777" w:rsidR="00507CF3" w:rsidRDefault="00507CF3" w:rsidP="00507CF3">
      <w:pPr>
        <w:pStyle w:val="NormalSingleLine"/>
        <w:rPr>
          <w:rStyle w:val="Hyperlink"/>
          <w:rFonts w:asciiTheme="minorHAnsi" w:hAnsiTheme="minorHAnsi"/>
          <w:szCs w:val="22"/>
        </w:rPr>
      </w:pPr>
    </w:p>
    <w:p w14:paraId="2DB38749" w14:textId="77777777" w:rsidR="00507CF3" w:rsidRPr="005F5644" w:rsidRDefault="00771A0E" w:rsidP="00507CF3">
      <w:pPr>
        <w:pStyle w:val="NormalSingleLine"/>
        <w:rPr>
          <w:rFonts w:asciiTheme="minorHAnsi" w:hAnsiTheme="minorHAnsi"/>
          <w:color w:val="auto"/>
          <w:szCs w:val="22"/>
        </w:rPr>
      </w:pPr>
      <w:hyperlink r:id="rId75" w:tgtFrame="_blank" w:tooltip="https://hjph3svn01.kpit.com/svn/r0032999/program_management/kpit_quality_process/sdps" w:history="1">
        <w:r w:rsidR="00507CF3">
          <w:rPr>
            <w:rStyle w:val="Hyperlink"/>
            <w:color w:val="6264A7"/>
            <w:sz w:val="21"/>
            <w:szCs w:val="21"/>
            <w:shd w:val="clear" w:color="auto" w:fill="FFFFFF"/>
          </w:rPr>
          <w:t>https://hjph3svn01.kpit.com/svn/R0032999/Program_Management/KPIT_Quality_Process/SDPS</w:t>
        </w:r>
      </w:hyperlink>
      <w:r w:rsidR="00507CF3">
        <w:t xml:space="preserve"> </w:t>
      </w:r>
    </w:p>
    <w:p w14:paraId="5B59BD15" w14:textId="77777777" w:rsidR="00507CF3" w:rsidRPr="005F5644" w:rsidRDefault="00507CF3" w:rsidP="00507CF3">
      <w:pPr>
        <w:pStyle w:val="NormalSingleLine"/>
        <w:rPr>
          <w:rFonts w:asciiTheme="minorHAnsi" w:hAnsiTheme="minorHAnsi"/>
          <w:szCs w:val="22"/>
        </w:rPr>
      </w:pPr>
    </w:p>
    <w:p w14:paraId="1CB7A5FF" w14:textId="77777777" w:rsidR="00507CF3" w:rsidRPr="005F5644" w:rsidRDefault="00507CF3" w:rsidP="00507CF3">
      <w:pPr>
        <w:pStyle w:val="NormalSingleLine"/>
        <w:rPr>
          <w:rFonts w:asciiTheme="minorHAnsi" w:hAnsiTheme="minorHAnsi"/>
          <w:szCs w:val="22"/>
        </w:rPr>
      </w:pPr>
    </w:p>
    <w:p w14:paraId="4C67F988" w14:textId="77777777" w:rsidR="00507CF3" w:rsidRPr="005F5644" w:rsidRDefault="00507CF3" w:rsidP="00507CF3">
      <w:pPr>
        <w:pStyle w:val="Heading2"/>
        <w:ind w:left="720" w:hanging="720"/>
        <w:rPr>
          <w:rFonts w:asciiTheme="minorHAnsi" w:hAnsiTheme="minorHAnsi"/>
        </w:rPr>
      </w:pPr>
      <w:bookmarkStart w:id="48" w:name="_Toc62669360"/>
      <w:bookmarkStart w:id="49" w:name="_Toc66989901"/>
      <w:bookmarkStart w:id="50" w:name="_Toc86244354"/>
      <w:r w:rsidRPr="005F5644">
        <w:rPr>
          <w:rFonts w:asciiTheme="minorHAnsi" w:hAnsiTheme="minorHAnsi"/>
        </w:rPr>
        <w:t>BSW Uniphase</w:t>
      </w:r>
      <w:bookmarkEnd w:id="48"/>
      <w:bookmarkEnd w:id="49"/>
      <w:bookmarkEnd w:id="50"/>
    </w:p>
    <w:tbl>
      <w:tblPr>
        <w:tblStyle w:val="TableGrid"/>
        <w:tblW w:w="5000" w:type="pct"/>
        <w:tblLook w:val="04A0" w:firstRow="1" w:lastRow="0" w:firstColumn="1" w:lastColumn="0" w:noHBand="0" w:noVBand="1"/>
      </w:tblPr>
      <w:tblGrid>
        <w:gridCol w:w="5084"/>
        <w:gridCol w:w="5084"/>
      </w:tblGrid>
      <w:tr w:rsidR="00507CF3" w:rsidRPr="005F5644" w14:paraId="25996B17" w14:textId="77777777" w:rsidTr="0016520E">
        <w:tc>
          <w:tcPr>
            <w:tcW w:w="5000" w:type="pct"/>
            <w:gridSpan w:val="2"/>
          </w:tcPr>
          <w:p w14:paraId="4BDCC4B3" w14:textId="77777777" w:rsidR="00507CF3" w:rsidRPr="005F5644" w:rsidRDefault="00507CF3" w:rsidP="0016520E">
            <w:pPr>
              <w:rPr>
                <w:b/>
              </w:rPr>
            </w:pPr>
            <w:r w:rsidRPr="005F5644">
              <w:rPr>
                <w:b/>
              </w:rPr>
              <w:t>Purpose:</w:t>
            </w:r>
          </w:p>
          <w:p w14:paraId="6F72EF40" w14:textId="77777777" w:rsidR="00507CF3" w:rsidRPr="005F5644" w:rsidRDefault="00507CF3" w:rsidP="0016520E">
            <w:pPr>
              <w:rPr>
                <w:bCs/>
                <w:szCs w:val="20"/>
              </w:rPr>
            </w:pPr>
            <w:r w:rsidRPr="005F5644">
              <w:rPr>
                <w:bCs/>
                <w:szCs w:val="20"/>
              </w:rPr>
              <w:t xml:space="preserve">The purpose of this uniphase is to perform following activities </w:t>
            </w:r>
          </w:p>
          <w:p w14:paraId="27515D7E" w14:textId="77777777" w:rsidR="00507CF3" w:rsidRPr="005F5644" w:rsidRDefault="00507CF3" w:rsidP="0016520E">
            <w:pPr>
              <w:rPr>
                <w:szCs w:val="20"/>
              </w:rPr>
            </w:pPr>
            <w:r w:rsidRPr="005F5644">
              <w:rPr>
                <w:szCs w:val="20"/>
              </w:rPr>
              <w:t>All activities related to AUTOSAR and BSW shall be considered during this Uniphase. The final tested and AUTOSAR compliant MCAL with all modules ported and integrated will be ready after this Uniphase. Iterations will be required to port this SW initially on Evaluation board and later prototype HW board designed during project.</w:t>
            </w:r>
          </w:p>
          <w:p w14:paraId="777C6C55" w14:textId="77777777" w:rsidR="00507CF3" w:rsidRPr="005F5644" w:rsidRDefault="00507CF3" w:rsidP="0016520E">
            <w:pPr>
              <w:rPr>
                <w:bCs/>
              </w:rPr>
            </w:pPr>
          </w:p>
          <w:p w14:paraId="7B54F69B" w14:textId="77777777" w:rsidR="00507CF3" w:rsidRPr="005F5644" w:rsidRDefault="00507CF3" w:rsidP="0016520E">
            <w:pPr>
              <w:rPr>
                <w:b/>
              </w:rPr>
            </w:pPr>
            <w:r w:rsidRPr="005F5644">
              <w:rPr>
                <w:b/>
              </w:rPr>
              <w:t>Software Architecture subphase:</w:t>
            </w:r>
          </w:p>
          <w:p w14:paraId="058590B9" w14:textId="77777777" w:rsidR="00507CF3" w:rsidRPr="005F5644" w:rsidRDefault="00507CF3" w:rsidP="0016520E">
            <w:pPr>
              <w:rPr>
                <w:szCs w:val="20"/>
              </w:rPr>
            </w:pPr>
            <w:r w:rsidRPr="005F5644">
              <w:rPr>
                <w:szCs w:val="20"/>
              </w:rPr>
              <w:t>The purpose of this subphase is to perform following activities:</w:t>
            </w:r>
          </w:p>
          <w:p w14:paraId="700DB8C9" w14:textId="77777777" w:rsidR="00507CF3" w:rsidRPr="005F5644" w:rsidRDefault="00507CF3" w:rsidP="00842396">
            <w:pPr>
              <w:pStyle w:val="ListParagraph"/>
              <w:widowControl w:val="0"/>
              <w:numPr>
                <w:ilvl w:val="0"/>
                <w:numId w:val="36"/>
              </w:numPr>
              <w:tabs>
                <w:tab w:val="left" w:pos="864"/>
              </w:tabs>
              <w:overflowPunct w:val="0"/>
              <w:autoSpaceDE w:val="0"/>
              <w:autoSpaceDN w:val="0"/>
              <w:adjustRightInd w:val="0"/>
              <w:spacing w:after="120"/>
              <w:contextualSpacing/>
              <w:textAlignment w:val="baseline"/>
              <w:rPr>
                <w:sz w:val="18"/>
                <w:szCs w:val="18"/>
              </w:rPr>
            </w:pPr>
            <w:r w:rsidRPr="005F5644">
              <w:rPr>
                <w:rFonts w:cs="Cambria"/>
                <w:color w:val="000000"/>
                <w:szCs w:val="20"/>
              </w:rPr>
              <w:t>To derive SW Architecture design based on Software Safety Requirements (SSR – 300</w:t>
            </w:r>
            <w:r w:rsidRPr="005F5644">
              <w:rPr>
                <w:sz w:val="18"/>
                <w:szCs w:val="18"/>
              </w:rPr>
              <w:t xml:space="preserve"> Level).</w:t>
            </w:r>
          </w:p>
          <w:p w14:paraId="5976DDF8" w14:textId="77777777" w:rsidR="00507CF3" w:rsidRPr="005F5644" w:rsidRDefault="00507CF3" w:rsidP="0016520E">
            <w:pPr>
              <w:pStyle w:val="ListParagraph"/>
              <w:widowControl w:val="0"/>
              <w:tabs>
                <w:tab w:val="left" w:pos="864"/>
              </w:tabs>
              <w:overflowPunct w:val="0"/>
              <w:autoSpaceDE w:val="0"/>
              <w:autoSpaceDN w:val="0"/>
              <w:adjustRightInd w:val="0"/>
              <w:spacing w:after="120"/>
              <w:contextualSpacing/>
              <w:textAlignment w:val="baseline"/>
              <w:rPr>
                <w:rFonts w:cs="Cambria"/>
                <w:color w:val="000000"/>
                <w:szCs w:val="20"/>
              </w:rPr>
            </w:pPr>
            <w:r w:rsidRPr="005F5644">
              <w:rPr>
                <w:rFonts w:cs="Cambria"/>
                <w:color w:val="000000"/>
                <w:szCs w:val="20"/>
              </w:rPr>
              <w:t xml:space="preserve">SW architectural design </w:t>
            </w:r>
            <w:proofErr w:type="gramStart"/>
            <w:r w:rsidRPr="005F5644">
              <w:rPr>
                <w:rFonts w:cs="Cambria"/>
                <w:color w:val="000000"/>
                <w:szCs w:val="20"/>
              </w:rPr>
              <w:t>is able to</w:t>
            </w:r>
            <w:proofErr w:type="gramEnd"/>
            <w:r w:rsidRPr="005F5644">
              <w:rPr>
                <w:rFonts w:cs="Cambria"/>
                <w:color w:val="000000"/>
                <w:szCs w:val="20"/>
              </w:rPr>
              <w:t xml:space="preserve"> satisfy both the software safety requirements as well as the other software requirements which are in KPIT scope. Hence, in this subphase, both safety-related and non-safety-related software requirements are handled together</w:t>
            </w:r>
          </w:p>
          <w:p w14:paraId="402E631D" w14:textId="77777777" w:rsidR="00507CF3" w:rsidRPr="005F5644" w:rsidRDefault="00507CF3" w:rsidP="00842396">
            <w:pPr>
              <w:pStyle w:val="ListParagraph"/>
              <w:widowControl w:val="0"/>
              <w:numPr>
                <w:ilvl w:val="0"/>
                <w:numId w:val="36"/>
              </w:numPr>
              <w:tabs>
                <w:tab w:val="left" w:pos="864"/>
              </w:tabs>
              <w:overflowPunct w:val="0"/>
              <w:autoSpaceDE w:val="0"/>
              <w:autoSpaceDN w:val="0"/>
              <w:adjustRightInd w:val="0"/>
              <w:spacing w:after="120"/>
              <w:contextualSpacing/>
              <w:textAlignment w:val="baseline"/>
            </w:pPr>
            <w:r w:rsidRPr="005F5644">
              <w:rPr>
                <w:rFonts w:cs="Cambria"/>
                <w:color w:val="000000"/>
                <w:szCs w:val="20"/>
              </w:rPr>
              <w:t>To perform Safety Analysis on SW Architecture design</w:t>
            </w:r>
          </w:p>
          <w:p w14:paraId="4E9D1837" w14:textId="77777777" w:rsidR="00507CF3" w:rsidRPr="005F5644" w:rsidRDefault="00507CF3" w:rsidP="0016520E">
            <w:pPr>
              <w:widowControl w:val="0"/>
              <w:tabs>
                <w:tab w:val="left" w:pos="864"/>
              </w:tabs>
              <w:overflowPunct w:val="0"/>
              <w:autoSpaceDE w:val="0"/>
              <w:autoSpaceDN w:val="0"/>
              <w:adjustRightInd w:val="0"/>
              <w:contextualSpacing/>
              <w:textAlignment w:val="baseline"/>
            </w:pPr>
          </w:p>
          <w:p w14:paraId="7BB6D729" w14:textId="77777777" w:rsidR="00507CF3" w:rsidRPr="005F5644" w:rsidRDefault="00507CF3" w:rsidP="0016520E">
            <w:pPr>
              <w:rPr>
                <w:b/>
              </w:rPr>
            </w:pPr>
            <w:r w:rsidRPr="005F5644">
              <w:rPr>
                <w:b/>
              </w:rPr>
              <w:t>Software Component Requirements subphase:</w:t>
            </w:r>
          </w:p>
          <w:p w14:paraId="3069304A" w14:textId="77777777" w:rsidR="00507CF3" w:rsidRPr="005F5644" w:rsidRDefault="00507CF3" w:rsidP="0016520E">
            <w:pPr>
              <w:rPr>
                <w:szCs w:val="20"/>
              </w:rPr>
            </w:pPr>
            <w:r w:rsidRPr="005F5644">
              <w:rPr>
                <w:szCs w:val="20"/>
              </w:rPr>
              <w:t>The purpose of this subphase is to perform following activities:</w:t>
            </w:r>
          </w:p>
          <w:p w14:paraId="4E6E4C0B" w14:textId="77777777" w:rsidR="00507CF3" w:rsidRPr="005F5644" w:rsidRDefault="00507CF3" w:rsidP="00842396">
            <w:pPr>
              <w:pStyle w:val="ListParagraph"/>
              <w:widowControl w:val="0"/>
              <w:numPr>
                <w:ilvl w:val="0"/>
                <w:numId w:val="36"/>
              </w:numPr>
              <w:tabs>
                <w:tab w:val="left" w:pos="864"/>
              </w:tabs>
              <w:overflowPunct w:val="0"/>
              <w:autoSpaceDE w:val="0"/>
              <w:autoSpaceDN w:val="0"/>
              <w:adjustRightInd w:val="0"/>
              <w:spacing w:after="120"/>
              <w:contextualSpacing/>
              <w:textAlignment w:val="baseline"/>
              <w:rPr>
                <w:rFonts w:cs="Cambria"/>
                <w:color w:val="000000"/>
                <w:szCs w:val="20"/>
              </w:rPr>
            </w:pPr>
            <w:r w:rsidRPr="005F5644">
              <w:rPr>
                <w:rFonts w:cs="Cambria"/>
                <w:color w:val="000000"/>
                <w:szCs w:val="20"/>
              </w:rPr>
              <w:t>To derive SW Component Requirements (400 Level as per scope of the project) specifications (both non-safety and safety requirements together) based on SW Requirements &amp; SSR (300 Level), SW Architecture design</w:t>
            </w:r>
          </w:p>
          <w:p w14:paraId="78680E92" w14:textId="77777777" w:rsidR="00507CF3" w:rsidRPr="005F5644" w:rsidRDefault="00507CF3" w:rsidP="0016520E"/>
          <w:p w14:paraId="4B03E94E" w14:textId="77777777" w:rsidR="00507CF3" w:rsidRPr="005F5644" w:rsidRDefault="00507CF3" w:rsidP="0016520E">
            <w:pPr>
              <w:rPr>
                <w:b/>
              </w:rPr>
            </w:pPr>
            <w:r w:rsidRPr="005F5644">
              <w:rPr>
                <w:b/>
              </w:rPr>
              <w:t>Software Component Design subphase:</w:t>
            </w:r>
          </w:p>
          <w:p w14:paraId="701A2F52" w14:textId="77777777" w:rsidR="00507CF3" w:rsidRPr="005F5644" w:rsidRDefault="00507CF3" w:rsidP="0016520E">
            <w:pPr>
              <w:rPr>
                <w:b/>
                <w:bCs/>
                <w:szCs w:val="20"/>
              </w:rPr>
            </w:pPr>
            <w:r w:rsidRPr="005F5644">
              <w:rPr>
                <w:bCs/>
                <w:szCs w:val="20"/>
              </w:rPr>
              <w:t>The scope of this subphase is to analyze the requirements generated in the Software Component Requirements subphase and prepare the Software Design.</w:t>
            </w:r>
          </w:p>
          <w:p w14:paraId="379662C3" w14:textId="77777777" w:rsidR="00507CF3" w:rsidRPr="005F5644" w:rsidRDefault="00507CF3" w:rsidP="0016520E">
            <w:pPr>
              <w:numPr>
                <w:ilvl w:val="12"/>
                <w:numId w:val="0"/>
              </w:numPr>
              <w:rPr>
                <w:b/>
                <w:bCs/>
                <w:szCs w:val="20"/>
              </w:rPr>
            </w:pPr>
            <w:r w:rsidRPr="005F5644">
              <w:rPr>
                <w:bCs/>
                <w:szCs w:val="20"/>
              </w:rPr>
              <w:t>Software Design consists of software architectural diagram, software design decisions, Interface design, low-level functions, and flowcharts for these functions, detailed data structures that will enable the team to develop optimal code.</w:t>
            </w:r>
          </w:p>
          <w:p w14:paraId="1F57A3FD" w14:textId="77777777" w:rsidR="00507CF3" w:rsidRPr="005F5644" w:rsidRDefault="00507CF3" w:rsidP="0016520E">
            <w:pPr>
              <w:rPr>
                <w:b/>
              </w:rPr>
            </w:pPr>
            <w:r w:rsidRPr="005F5644">
              <w:rPr>
                <w:bCs/>
                <w:szCs w:val="20"/>
              </w:rPr>
              <w:t>The Safety analysis (DFMEA) will be performed on this design.</w:t>
            </w:r>
          </w:p>
          <w:p w14:paraId="003AEFE4" w14:textId="77777777" w:rsidR="00507CF3" w:rsidRPr="005F5644" w:rsidRDefault="00507CF3" w:rsidP="0016520E">
            <w:pPr>
              <w:widowControl w:val="0"/>
              <w:tabs>
                <w:tab w:val="left" w:pos="864"/>
              </w:tabs>
              <w:overflowPunct w:val="0"/>
              <w:autoSpaceDE w:val="0"/>
              <w:autoSpaceDN w:val="0"/>
              <w:adjustRightInd w:val="0"/>
              <w:contextualSpacing/>
              <w:textAlignment w:val="baseline"/>
            </w:pPr>
          </w:p>
          <w:p w14:paraId="70119C2C" w14:textId="77777777" w:rsidR="00507CF3" w:rsidRPr="005F5644" w:rsidRDefault="00507CF3" w:rsidP="0016520E">
            <w:pPr>
              <w:rPr>
                <w:b/>
              </w:rPr>
            </w:pPr>
            <w:r w:rsidRPr="005F5644">
              <w:rPr>
                <w:b/>
              </w:rPr>
              <w:t>Software Component Coding subphase:</w:t>
            </w:r>
          </w:p>
          <w:p w14:paraId="6EA1337A" w14:textId="77777777" w:rsidR="00507CF3" w:rsidRPr="005F5644" w:rsidRDefault="00507CF3" w:rsidP="0016520E">
            <w:pPr>
              <w:widowControl w:val="0"/>
              <w:tabs>
                <w:tab w:val="left" w:pos="864"/>
              </w:tabs>
              <w:overflowPunct w:val="0"/>
              <w:autoSpaceDE w:val="0"/>
              <w:autoSpaceDN w:val="0"/>
              <w:adjustRightInd w:val="0"/>
              <w:contextualSpacing/>
              <w:textAlignment w:val="baseline"/>
              <w:rPr>
                <w:szCs w:val="20"/>
              </w:rPr>
            </w:pPr>
            <w:r w:rsidRPr="005F5644">
              <w:rPr>
                <w:szCs w:val="20"/>
              </w:rPr>
              <w:t>The scope of this subphase is to implement code referring to SW Component design.</w:t>
            </w:r>
          </w:p>
          <w:p w14:paraId="3940C256" w14:textId="77777777" w:rsidR="00507CF3" w:rsidRPr="005F5644" w:rsidRDefault="00507CF3" w:rsidP="0016520E">
            <w:pPr>
              <w:widowControl w:val="0"/>
              <w:tabs>
                <w:tab w:val="left" w:pos="864"/>
              </w:tabs>
              <w:overflowPunct w:val="0"/>
              <w:autoSpaceDE w:val="0"/>
              <w:autoSpaceDN w:val="0"/>
              <w:adjustRightInd w:val="0"/>
              <w:contextualSpacing/>
              <w:textAlignment w:val="baseline"/>
            </w:pPr>
          </w:p>
          <w:p w14:paraId="046C3031" w14:textId="77777777" w:rsidR="00507CF3" w:rsidRPr="005F5644" w:rsidRDefault="00507CF3" w:rsidP="0016520E">
            <w:pPr>
              <w:rPr>
                <w:b/>
              </w:rPr>
            </w:pPr>
            <w:r w:rsidRPr="005F5644">
              <w:rPr>
                <w:b/>
              </w:rPr>
              <w:t>Software Component Integration subphase:</w:t>
            </w:r>
          </w:p>
          <w:p w14:paraId="45817E33" w14:textId="77777777" w:rsidR="00507CF3" w:rsidRPr="005F5644" w:rsidRDefault="00507CF3" w:rsidP="0016520E">
            <w:pPr>
              <w:rPr>
                <w:b/>
                <w:szCs w:val="20"/>
              </w:rPr>
            </w:pPr>
            <w:r w:rsidRPr="005F5644">
              <w:rPr>
                <w:szCs w:val="20"/>
              </w:rPr>
              <w:t>The scope of this subphase is to integrate the units (modules) of BSW which are in KPIT scope.</w:t>
            </w:r>
          </w:p>
          <w:p w14:paraId="13D33F6D" w14:textId="77777777" w:rsidR="00507CF3" w:rsidRPr="005F5644" w:rsidRDefault="00507CF3" w:rsidP="0016520E">
            <w:pPr>
              <w:rPr>
                <w:bCs/>
                <w:color w:val="auto"/>
              </w:rPr>
            </w:pPr>
            <w:r w:rsidRPr="005F5644">
              <w:rPr>
                <w:bCs/>
                <w:color w:val="auto"/>
              </w:rPr>
              <w:t xml:space="preserve">Safety Project Plan, User </w:t>
            </w:r>
            <w:proofErr w:type="gramStart"/>
            <w:r w:rsidRPr="005F5644">
              <w:rPr>
                <w:bCs/>
                <w:color w:val="auto"/>
              </w:rPr>
              <w:t>Manual</w:t>
            </w:r>
            <w:proofErr w:type="gramEnd"/>
            <w:r w:rsidRPr="005F5644">
              <w:rPr>
                <w:bCs/>
                <w:color w:val="auto"/>
              </w:rPr>
              <w:t xml:space="preserve"> and any other related documents from KSAR BSW Product team and Integration team shall be referred for integration of KSAR BSW, RTE, test configurations and test applications.</w:t>
            </w:r>
          </w:p>
          <w:p w14:paraId="2A34E45C" w14:textId="77777777" w:rsidR="00507CF3" w:rsidRPr="005F5644" w:rsidRDefault="00507CF3" w:rsidP="0016520E">
            <w:pPr>
              <w:rPr>
                <w:bCs/>
              </w:rPr>
            </w:pPr>
          </w:p>
          <w:p w14:paraId="4A2953E5" w14:textId="77777777" w:rsidR="00507CF3" w:rsidRPr="005F5644" w:rsidRDefault="00507CF3" w:rsidP="0016520E">
            <w:pPr>
              <w:rPr>
                <w:b/>
              </w:rPr>
            </w:pPr>
            <w:r w:rsidRPr="005F5644">
              <w:rPr>
                <w:b/>
              </w:rPr>
              <w:t>Software User Manual subphase:</w:t>
            </w:r>
          </w:p>
          <w:p w14:paraId="2E84540E" w14:textId="77777777" w:rsidR="00507CF3" w:rsidRPr="005F5644" w:rsidRDefault="00507CF3" w:rsidP="0016520E">
            <w:pPr>
              <w:widowControl w:val="0"/>
              <w:tabs>
                <w:tab w:val="left" w:pos="864"/>
              </w:tabs>
              <w:overflowPunct w:val="0"/>
              <w:autoSpaceDE w:val="0"/>
              <w:autoSpaceDN w:val="0"/>
              <w:adjustRightInd w:val="0"/>
              <w:contextualSpacing/>
              <w:textAlignment w:val="baseline"/>
              <w:rPr>
                <w:szCs w:val="20"/>
                <w:highlight w:val="yellow"/>
              </w:rPr>
            </w:pPr>
            <w:r w:rsidRPr="005F5644">
              <w:rPr>
                <w:szCs w:val="20"/>
              </w:rPr>
              <w:t>The scope of this subphase is to prepare the User Manual and Safety User Manual for respective SW components which are in KPIT scope. This manual can be used by user while integrating SW components/modules.</w:t>
            </w:r>
          </w:p>
        </w:tc>
      </w:tr>
      <w:tr w:rsidR="00507CF3" w:rsidRPr="005F5644" w14:paraId="29EA7896" w14:textId="77777777" w:rsidTr="0016520E">
        <w:tc>
          <w:tcPr>
            <w:tcW w:w="2500" w:type="pct"/>
          </w:tcPr>
          <w:p w14:paraId="09AE0835" w14:textId="77777777" w:rsidR="00507CF3" w:rsidRPr="005F5644" w:rsidRDefault="00507CF3" w:rsidP="0016520E">
            <w:pPr>
              <w:rPr>
                <w:b/>
              </w:rPr>
            </w:pPr>
            <w:r w:rsidRPr="005F5644">
              <w:rPr>
                <w:b/>
              </w:rPr>
              <w:t xml:space="preserve">Entry </w:t>
            </w:r>
            <w:proofErr w:type="gramStart"/>
            <w:r w:rsidRPr="005F5644">
              <w:rPr>
                <w:b/>
              </w:rPr>
              <w:t>Criteria :</w:t>
            </w:r>
            <w:proofErr w:type="gramEnd"/>
          </w:p>
          <w:p w14:paraId="747D8B3A" w14:textId="77777777" w:rsidR="00507CF3" w:rsidRPr="005F5644" w:rsidRDefault="00507CF3" w:rsidP="0016520E">
            <w:pPr>
              <w:pStyle w:val="NormalBold"/>
              <w:tabs>
                <w:tab w:val="left" w:pos="864"/>
              </w:tabs>
              <w:overflowPunct w:val="0"/>
              <w:autoSpaceDE w:val="0"/>
              <w:autoSpaceDN w:val="0"/>
              <w:adjustRightInd w:val="0"/>
              <w:rPr>
                <w:rFonts w:asciiTheme="minorHAnsi" w:hAnsiTheme="minorHAnsi"/>
                <w:b w:val="0"/>
              </w:rPr>
            </w:pPr>
            <w:r w:rsidRPr="005F5644">
              <w:rPr>
                <w:rFonts w:asciiTheme="minorHAnsi" w:hAnsiTheme="minorHAnsi"/>
                <w:b w:val="0"/>
              </w:rPr>
              <w:t xml:space="preserve">Artifacts/components are </w:t>
            </w:r>
          </w:p>
          <w:p w14:paraId="0F533632" w14:textId="77777777" w:rsidR="00507CF3" w:rsidRPr="005F5644" w:rsidRDefault="00507CF3" w:rsidP="0016520E">
            <w:pPr>
              <w:rPr>
                <w:szCs w:val="20"/>
              </w:rPr>
            </w:pPr>
            <w:r w:rsidRPr="005F5644">
              <w:rPr>
                <w:szCs w:val="20"/>
              </w:rPr>
              <w:t>Necessary to start with BSW uniphase</w:t>
            </w:r>
          </w:p>
          <w:p w14:paraId="0652D50A" w14:textId="77777777" w:rsidR="00507CF3" w:rsidRPr="005F5644" w:rsidRDefault="00507CF3" w:rsidP="00842396">
            <w:pPr>
              <w:pStyle w:val="NormalSingleLine"/>
              <w:numPr>
                <w:ilvl w:val="0"/>
                <w:numId w:val="65"/>
              </w:numPr>
              <w:spacing w:before="20"/>
              <w:textAlignment w:val="auto"/>
              <w:rPr>
                <w:rFonts w:asciiTheme="minorHAnsi" w:hAnsiTheme="minorHAnsi"/>
                <w:bCs/>
                <w:kern w:val="24"/>
              </w:rPr>
            </w:pPr>
            <w:r w:rsidRPr="005F5644">
              <w:rPr>
                <w:rFonts w:asciiTheme="minorHAnsi" w:hAnsiTheme="minorHAnsi"/>
                <w:bCs/>
                <w:kern w:val="24"/>
              </w:rPr>
              <w:t>Project Proposal PPT</w:t>
            </w:r>
          </w:p>
          <w:p w14:paraId="32C38EF1" w14:textId="77777777" w:rsidR="00507CF3" w:rsidRPr="005F5644" w:rsidRDefault="00507CF3" w:rsidP="00842396">
            <w:pPr>
              <w:pStyle w:val="NormalSingleLine"/>
              <w:numPr>
                <w:ilvl w:val="0"/>
                <w:numId w:val="65"/>
              </w:numPr>
              <w:spacing w:before="20"/>
              <w:textAlignment w:val="auto"/>
              <w:rPr>
                <w:rFonts w:asciiTheme="minorHAnsi" w:hAnsiTheme="minorHAnsi"/>
              </w:rPr>
            </w:pPr>
            <w:r w:rsidRPr="005F5644">
              <w:rPr>
                <w:rFonts w:asciiTheme="minorHAnsi" w:hAnsiTheme="minorHAnsi"/>
                <w:bCs/>
                <w:kern w:val="24"/>
              </w:rPr>
              <w:t>SDPS_ INVERTER DESIGN</w:t>
            </w:r>
          </w:p>
          <w:p w14:paraId="134F70C5" w14:textId="77777777" w:rsidR="00507CF3" w:rsidRPr="005F5644" w:rsidRDefault="00507CF3" w:rsidP="00842396">
            <w:pPr>
              <w:pStyle w:val="NormalSingleLine"/>
              <w:numPr>
                <w:ilvl w:val="0"/>
                <w:numId w:val="65"/>
              </w:numPr>
              <w:spacing w:before="20"/>
              <w:textAlignment w:val="auto"/>
              <w:rPr>
                <w:rFonts w:asciiTheme="minorHAnsi" w:hAnsiTheme="minorHAnsi"/>
              </w:rPr>
            </w:pPr>
            <w:r w:rsidRPr="005F5644">
              <w:rPr>
                <w:rFonts w:asciiTheme="minorHAnsi" w:hAnsiTheme="minorHAnsi"/>
                <w:kern w:val="24"/>
              </w:rPr>
              <w:t>RH850 E2M MCAL. Compiler setup, Startup File</w:t>
            </w:r>
          </w:p>
          <w:p w14:paraId="69A5F866" w14:textId="77777777" w:rsidR="00507CF3" w:rsidRPr="005F5644" w:rsidRDefault="00507CF3" w:rsidP="00842396">
            <w:pPr>
              <w:pStyle w:val="NormalSingleLine"/>
              <w:numPr>
                <w:ilvl w:val="0"/>
                <w:numId w:val="65"/>
              </w:numPr>
              <w:spacing w:before="20"/>
              <w:textAlignment w:val="auto"/>
              <w:rPr>
                <w:rFonts w:asciiTheme="minorHAnsi" w:hAnsiTheme="minorHAnsi"/>
              </w:rPr>
            </w:pPr>
            <w:r w:rsidRPr="005F5644">
              <w:rPr>
                <w:rFonts w:asciiTheme="minorHAnsi" w:hAnsiTheme="minorHAnsi"/>
                <w:kern w:val="24"/>
              </w:rPr>
              <w:t xml:space="preserve">Controller Datasheet </w:t>
            </w:r>
          </w:p>
          <w:p w14:paraId="1F376229" w14:textId="77777777" w:rsidR="00507CF3" w:rsidRPr="005F5644" w:rsidRDefault="00507CF3" w:rsidP="00842396">
            <w:pPr>
              <w:pStyle w:val="NormalSingleLine"/>
              <w:numPr>
                <w:ilvl w:val="0"/>
                <w:numId w:val="65"/>
              </w:numPr>
              <w:spacing w:before="20"/>
              <w:textAlignment w:val="auto"/>
              <w:rPr>
                <w:rFonts w:asciiTheme="minorHAnsi" w:hAnsiTheme="minorHAnsi"/>
              </w:rPr>
            </w:pPr>
            <w:r w:rsidRPr="005F5644">
              <w:rPr>
                <w:rFonts w:asciiTheme="minorHAnsi" w:hAnsiTheme="minorHAnsi"/>
                <w:kern w:val="24"/>
              </w:rPr>
              <w:t>Functional Safety Manual</w:t>
            </w:r>
          </w:p>
          <w:p w14:paraId="2ABD7119" w14:textId="77777777" w:rsidR="00507CF3" w:rsidRPr="005F5644" w:rsidRDefault="00507CF3" w:rsidP="00842396">
            <w:pPr>
              <w:pStyle w:val="NormalSingleLine"/>
              <w:numPr>
                <w:ilvl w:val="0"/>
                <w:numId w:val="65"/>
              </w:numPr>
              <w:spacing w:before="20"/>
              <w:textAlignment w:val="auto"/>
              <w:rPr>
                <w:rFonts w:asciiTheme="minorHAnsi" w:hAnsiTheme="minorHAnsi"/>
              </w:rPr>
            </w:pPr>
            <w:r w:rsidRPr="005F5644">
              <w:rPr>
                <w:rFonts w:asciiTheme="minorHAnsi" w:hAnsiTheme="minorHAnsi"/>
                <w:kern w:val="24"/>
              </w:rPr>
              <w:t>CAN matrix</w:t>
            </w:r>
          </w:p>
          <w:p w14:paraId="40A89A62" w14:textId="77777777" w:rsidR="00507CF3" w:rsidRPr="005F5644" w:rsidRDefault="00507CF3" w:rsidP="00842396">
            <w:pPr>
              <w:pStyle w:val="NormalSingleLine"/>
              <w:numPr>
                <w:ilvl w:val="0"/>
                <w:numId w:val="65"/>
              </w:numPr>
              <w:spacing w:before="20"/>
              <w:textAlignment w:val="auto"/>
              <w:rPr>
                <w:rFonts w:asciiTheme="minorHAnsi" w:hAnsiTheme="minorHAnsi"/>
              </w:rPr>
            </w:pPr>
            <w:r w:rsidRPr="005F5644">
              <w:rPr>
                <w:rFonts w:asciiTheme="minorHAnsi" w:hAnsiTheme="minorHAnsi"/>
                <w:color w:val="161718" w:themeColor="text1"/>
                <w:kern w:val="24"/>
              </w:rPr>
              <w:t>Software Requirement Document</w:t>
            </w:r>
          </w:p>
          <w:p w14:paraId="1F377453" w14:textId="77777777" w:rsidR="00507CF3" w:rsidRPr="005F5644" w:rsidRDefault="00507CF3" w:rsidP="00842396">
            <w:pPr>
              <w:pStyle w:val="NormalSingleLine"/>
              <w:numPr>
                <w:ilvl w:val="0"/>
                <w:numId w:val="65"/>
              </w:numPr>
              <w:spacing w:before="20"/>
              <w:textAlignment w:val="auto"/>
              <w:rPr>
                <w:rFonts w:asciiTheme="minorHAnsi" w:hAnsiTheme="minorHAnsi"/>
              </w:rPr>
            </w:pPr>
            <w:r w:rsidRPr="005F5644">
              <w:rPr>
                <w:rFonts w:asciiTheme="minorHAnsi" w:hAnsiTheme="minorHAnsi"/>
                <w:kern w:val="24"/>
              </w:rPr>
              <w:t>HSI Document</w:t>
            </w:r>
          </w:p>
          <w:p w14:paraId="2D765C03" w14:textId="77777777" w:rsidR="00507CF3" w:rsidRPr="005F5644" w:rsidRDefault="00507CF3" w:rsidP="00842396">
            <w:pPr>
              <w:pStyle w:val="NormalSingleLine"/>
              <w:numPr>
                <w:ilvl w:val="0"/>
                <w:numId w:val="65"/>
              </w:numPr>
              <w:spacing w:before="20"/>
              <w:textAlignment w:val="auto"/>
              <w:rPr>
                <w:rFonts w:asciiTheme="minorHAnsi" w:hAnsiTheme="minorHAnsi"/>
              </w:rPr>
            </w:pPr>
            <w:r w:rsidRPr="005F5644">
              <w:rPr>
                <w:rFonts w:asciiTheme="minorHAnsi" w:hAnsiTheme="minorHAnsi"/>
                <w:kern w:val="24"/>
              </w:rPr>
              <w:t xml:space="preserve">KPIT </w:t>
            </w:r>
            <w:r w:rsidRPr="005F5644">
              <w:rPr>
                <w:rFonts w:asciiTheme="minorHAnsi" w:hAnsiTheme="minorHAnsi"/>
              </w:rPr>
              <w:t xml:space="preserve">AUTOSAR </w:t>
            </w:r>
            <w:r w:rsidRPr="005F5644">
              <w:rPr>
                <w:rFonts w:asciiTheme="minorHAnsi" w:hAnsiTheme="minorHAnsi"/>
                <w:kern w:val="24"/>
              </w:rPr>
              <w:t>stack</w:t>
            </w:r>
          </w:p>
          <w:p w14:paraId="30B499FC" w14:textId="77777777" w:rsidR="00507CF3" w:rsidRPr="00A029B6" w:rsidRDefault="00507CF3" w:rsidP="00842396">
            <w:pPr>
              <w:pStyle w:val="ListParagraph"/>
              <w:numPr>
                <w:ilvl w:val="0"/>
                <w:numId w:val="65"/>
              </w:numPr>
            </w:pPr>
            <w:r w:rsidRPr="005F5644">
              <w:rPr>
                <w:kern w:val="24"/>
                <w:szCs w:val="20"/>
              </w:rPr>
              <w:t>KPIT Bootloader stack</w:t>
            </w:r>
          </w:p>
          <w:p w14:paraId="1B84298C" w14:textId="77777777" w:rsidR="00507CF3" w:rsidRPr="005F5644" w:rsidRDefault="00507CF3" w:rsidP="00842396">
            <w:pPr>
              <w:pStyle w:val="ListParagraph"/>
              <w:numPr>
                <w:ilvl w:val="0"/>
                <w:numId w:val="65"/>
              </w:numPr>
            </w:pPr>
            <w:r w:rsidRPr="00A029B6">
              <w:t>System Requirement</w:t>
            </w:r>
            <w:r>
              <w:t>s</w:t>
            </w:r>
            <w:r w:rsidRPr="00A029B6">
              <w:t xml:space="preserve"> </w:t>
            </w:r>
            <w:r>
              <w:t>(200 Level)</w:t>
            </w:r>
          </w:p>
          <w:p w14:paraId="383AA0E6" w14:textId="77777777" w:rsidR="00507CF3" w:rsidRPr="005F5644" w:rsidRDefault="00507CF3" w:rsidP="0016520E"/>
          <w:p w14:paraId="3C3B6482" w14:textId="77777777" w:rsidR="00507CF3" w:rsidRPr="005F5644" w:rsidRDefault="00507CF3" w:rsidP="0016520E">
            <w:pPr>
              <w:rPr>
                <w:b/>
              </w:rPr>
            </w:pPr>
            <w:r w:rsidRPr="005F5644">
              <w:rPr>
                <w:b/>
              </w:rPr>
              <w:t>Software Architecture subphase:</w:t>
            </w:r>
          </w:p>
          <w:p w14:paraId="4D8B979B" w14:textId="77777777" w:rsidR="00507CF3" w:rsidRPr="005F5644" w:rsidRDefault="00507CF3" w:rsidP="00842396">
            <w:pPr>
              <w:pStyle w:val="ListParagraph"/>
              <w:numPr>
                <w:ilvl w:val="0"/>
                <w:numId w:val="67"/>
              </w:numPr>
              <w:rPr>
                <w:szCs w:val="20"/>
              </w:rPr>
            </w:pPr>
            <w:r w:rsidRPr="005F5644">
              <w:rPr>
                <w:szCs w:val="20"/>
              </w:rPr>
              <w:t>SW Requirements (300 Level)</w:t>
            </w:r>
          </w:p>
          <w:p w14:paraId="7F4400FA" w14:textId="77777777" w:rsidR="00507CF3" w:rsidRPr="005F5644" w:rsidRDefault="00507CF3" w:rsidP="00842396">
            <w:pPr>
              <w:pStyle w:val="ListParagraph"/>
              <w:numPr>
                <w:ilvl w:val="0"/>
                <w:numId w:val="67"/>
              </w:numPr>
            </w:pPr>
            <w:r w:rsidRPr="005F5644">
              <w:rPr>
                <w:szCs w:val="20"/>
              </w:rPr>
              <w:t>SSR (300 Level)</w:t>
            </w:r>
          </w:p>
          <w:p w14:paraId="6EE677B2" w14:textId="77777777" w:rsidR="00507CF3" w:rsidRPr="005F5644" w:rsidRDefault="00507CF3" w:rsidP="00842396">
            <w:pPr>
              <w:pStyle w:val="ListParagraph"/>
              <w:numPr>
                <w:ilvl w:val="0"/>
                <w:numId w:val="67"/>
              </w:numPr>
            </w:pPr>
            <w:r w:rsidRPr="005F5644">
              <w:rPr>
                <w:szCs w:val="20"/>
              </w:rPr>
              <w:t>HSIS</w:t>
            </w:r>
          </w:p>
          <w:p w14:paraId="1A8AD1B1" w14:textId="77777777" w:rsidR="00507CF3" w:rsidRPr="005F5644" w:rsidRDefault="00507CF3" w:rsidP="00842396">
            <w:pPr>
              <w:pStyle w:val="ListParagraph"/>
              <w:numPr>
                <w:ilvl w:val="0"/>
                <w:numId w:val="67"/>
              </w:numPr>
            </w:pPr>
            <w:r w:rsidRPr="005F5644">
              <w:t>CAN matrix</w:t>
            </w:r>
          </w:p>
          <w:p w14:paraId="5A9B27AD" w14:textId="77777777" w:rsidR="00507CF3" w:rsidRPr="005F5644" w:rsidRDefault="00507CF3" w:rsidP="00842396">
            <w:pPr>
              <w:pStyle w:val="ListParagraph"/>
              <w:numPr>
                <w:ilvl w:val="0"/>
                <w:numId w:val="67"/>
              </w:numPr>
            </w:pPr>
            <w:r w:rsidRPr="005F5644">
              <w:t>RTE matrix</w:t>
            </w:r>
          </w:p>
          <w:p w14:paraId="0D4DF06B" w14:textId="77777777" w:rsidR="00507CF3" w:rsidRPr="005F5644" w:rsidRDefault="00507CF3" w:rsidP="00842396">
            <w:pPr>
              <w:pStyle w:val="ListParagraph"/>
              <w:numPr>
                <w:ilvl w:val="0"/>
                <w:numId w:val="67"/>
              </w:numPr>
            </w:pPr>
            <w:r w:rsidRPr="005F5644">
              <w:t>Technical Safety Concept (TSC)</w:t>
            </w:r>
          </w:p>
          <w:p w14:paraId="020CE0D0" w14:textId="77777777" w:rsidR="00507CF3" w:rsidRPr="005F5644" w:rsidRDefault="00507CF3" w:rsidP="00842396">
            <w:pPr>
              <w:pStyle w:val="ListParagraph"/>
              <w:numPr>
                <w:ilvl w:val="0"/>
                <w:numId w:val="67"/>
              </w:numPr>
            </w:pPr>
            <w:r w:rsidRPr="005F5644">
              <w:t>System Design Architecture AUTOSAR Requirements (if applicable)</w:t>
            </w:r>
          </w:p>
          <w:p w14:paraId="431937EC" w14:textId="77777777" w:rsidR="00507CF3" w:rsidRPr="005F5644" w:rsidRDefault="00507CF3" w:rsidP="00842396">
            <w:pPr>
              <w:pStyle w:val="ListParagraph"/>
              <w:numPr>
                <w:ilvl w:val="0"/>
                <w:numId w:val="67"/>
              </w:numPr>
            </w:pPr>
            <w:r w:rsidRPr="005F5644">
              <w:t>ISO26262 specifications (mainly Part 6)</w:t>
            </w:r>
          </w:p>
          <w:p w14:paraId="39832098" w14:textId="77777777" w:rsidR="00507CF3" w:rsidRPr="005F5644" w:rsidRDefault="00507CF3" w:rsidP="0016520E">
            <w:pPr>
              <w:widowControl w:val="0"/>
              <w:tabs>
                <w:tab w:val="left" w:pos="864"/>
              </w:tabs>
              <w:overflowPunct w:val="0"/>
              <w:autoSpaceDE w:val="0"/>
              <w:autoSpaceDN w:val="0"/>
              <w:adjustRightInd w:val="0"/>
              <w:contextualSpacing/>
              <w:textAlignment w:val="baseline"/>
            </w:pPr>
          </w:p>
          <w:p w14:paraId="7686391D" w14:textId="77777777" w:rsidR="00507CF3" w:rsidRPr="005F5644" w:rsidRDefault="00507CF3" w:rsidP="0016520E">
            <w:pPr>
              <w:rPr>
                <w:b/>
              </w:rPr>
            </w:pPr>
            <w:r w:rsidRPr="005F5644">
              <w:rPr>
                <w:b/>
              </w:rPr>
              <w:t>Software Component Requirements subphase:</w:t>
            </w:r>
          </w:p>
          <w:p w14:paraId="1649FBD5" w14:textId="77777777" w:rsidR="00507CF3" w:rsidRPr="005F5644" w:rsidRDefault="00507CF3" w:rsidP="00842396">
            <w:pPr>
              <w:pStyle w:val="ListParagraph"/>
              <w:numPr>
                <w:ilvl w:val="0"/>
                <w:numId w:val="77"/>
              </w:numPr>
            </w:pPr>
            <w:r w:rsidRPr="005F5644">
              <w:t>SW Requirements including SSR (300 Level)</w:t>
            </w:r>
          </w:p>
          <w:p w14:paraId="2F4EDC3E" w14:textId="77777777" w:rsidR="00507CF3" w:rsidRPr="005F5644" w:rsidRDefault="00507CF3" w:rsidP="00842396">
            <w:pPr>
              <w:pStyle w:val="ListParagraph"/>
              <w:numPr>
                <w:ilvl w:val="0"/>
                <w:numId w:val="77"/>
              </w:numPr>
            </w:pPr>
            <w:r w:rsidRPr="005F5644">
              <w:rPr>
                <w:szCs w:val="20"/>
              </w:rPr>
              <w:t>SW Architecture design</w:t>
            </w:r>
          </w:p>
          <w:p w14:paraId="7F640365" w14:textId="77777777" w:rsidR="00507CF3" w:rsidRPr="005F5644" w:rsidRDefault="00507CF3" w:rsidP="00842396">
            <w:pPr>
              <w:pStyle w:val="ListParagraph"/>
              <w:widowControl w:val="0"/>
              <w:numPr>
                <w:ilvl w:val="0"/>
                <w:numId w:val="77"/>
              </w:numPr>
              <w:tabs>
                <w:tab w:val="left" w:pos="864"/>
              </w:tabs>
              <w:overflowPunct w:val="0"/>
              <w:autoSpaceDE w:val="0"/>
              <w:autoSpaceDN w:val="0"/>
              <w:adjustRightInd w:val="0"/>
              <w:contextualSpacing/>
              <w:textAlignment w:val="baseline"/>
            </w:pPr>
            <w:r w:rsidRPr="005F5644">
              <w:rPr>
                <w:szCs w:val="20"/>
              </w:rPr>
              <w:t>AUTOSAR Requirements (if applicable)</w:t>
            </w:r>
          </w:p>
          <w:p w14:paraId="3AE347D5" w14:textId="77777777" w:rsidR="00507CF3" w:rsidRPr="005F5644" w:rsidRDefault="00507CF3" w:rsidP="00842396">
            <w:pPr>
              <w:pStyle w:val="ListParagraph"/>
              <w:widowControl w:val="0"/>
              <w:numPr>
                <w:ilvl w:val="0"/>
                <w:numId w:val="77"/>
              </w:numPr>
              <w:tabs>
                <w:tab w:val="left" w:pos="864"/>
              </w:tabs>
              <w:overflowPunct w:val="0"/>
              <w:autoSpaceDE w:val="0"/>
              <w:autoSpaceDN w:val="0"/>
              <w:adjustRightInd w:val="0"/>
              <w:contextualSpacing/>
              <w:textAlignment w:val="baseline"/>
            </w:pPr>
            <w:r w:rsidRPr="005F5644">
              <w:rPr>
                <w:szCs w:val="20"/>
              </w:rPr>
              <w:t xml:space="preserve">ISO26262 specifications </w:t>
            </w:r>
            <w:r w:rsidRPr="005F5644">
              <w:t>(mainly Part 6)</w:t>
            </w:r>
          </w:p>
          <w:p w14:paraId="3C477FE2" w14:textId="77777777" w:rsidR="00507CF3" w:rsidRPr="005F5644" w:rsidRDefault="00507CF3" w:rsidP="0016520E">
            <w:pPr>
              <w:widowControl w:val="0"/>
              <w:tabs>
                <w:tab w:val="left" w:pos="864"/>
              </w:tabs>
              <w:overflowPunct w:val="0"/>
              <w:autoSpaceDE w:val="0"/>
              <w:autoSpaceDN w:val="0"/>
              <w:adjustRightInd w:val="0"/>
              <w:contextualSpacing/>
              <w:textAlignment w:val="baseline"/>
            </w:pPr>
          </w:p>
          <w:p w14:paraId="1E01E236" w14:textId="77777777" w:rsidR="00507CF3" w:rsidRPr="005F5644" w:rsidRDefault="00507CF3" w:rsidP="0016520E">
            <w:pPr>
              <w:rPr>
                <w:b/>
              </w:rPr>
            </w:pPr>
            <w:r w:rsidRPr="005F5644">
              <w:rPr>
                <w:b/>
              </w:rPr>
              <w:t>Software Component Design subphase:</w:t>
            </w:r>
          </w:p>
          <w:p w14:paraId="494FF4AE" w14:textId="77777777" w:rsidR="00507CF3" w:rsidRPr="005F5644" w:rsidRDefault="00507CF3" w:rsidP="00842396">
            <w:pPr>
              <w:pStyle w:val="ListParagraph"/>
              <w:widowControl w:val="0"/>
              <w:numPr>
                <w:ilvl w:val="0"/>
                <w:numId w:val="78"/>
              </w:numPr>
              <w:tabs>
                <w:tab w:val="left" w:pos="864"/>
              </w:tabs>
              <w:overflowPunct w:val="0"/>
              <w:autoSpaceDE w:val="0"/>
              <w:autoSpaceDN w:val="0"/>
              <w:adjustRightInd w:val="0"/>
              <w:contextualSpacing/>
              <w:textAlignment w:val="baseline"/>
              <w:rPr>
                <w:szCs w:val="20"/>
              </w:rPr>
            </w:pPr>
            <w:r w:rsidRPr="005F5644">
              <w:rPr>
                <w:szCs w:val="20"/>
              </w:rPr>
              <w:t>SW Component Requirements (400 Level)</w:t>
            </w:r>
          </w:p>
          <w:p w14:paraId="1B6A807E" w14:textId="77777777" w:rsidR="00507CF3" w:rsidRPr="005F5644" w:rsidRDefault="00507CF3" w:rsidP="00842396">
            <w:pPr>
              <w:pStyle w:val="ListParagraph"/>
              <w:widowControl w:val="0"/>
              <w:numPr>
                <w:ilvl w:val="0"/>
                <w:numId w:val="78"/>
              </w:numPr>
              <w:tabs>
                <w:tab w:val="left" w:pos="864"/>
              </w:tabs>
              <w:overflowPunct w:val="0"/>
              <w:autoSpaceDE w:val="0"/>
              <w:autoSpaceDN w:val="0"/>
              <w:adjustRightInd w:val="0"/>
              <w:contextualSpacing/>
              <w:textAlignment w:val="baseline"/>
              <w:rPr>
                <w:szCs w:val="20"/>
              </w:rPr>
            </w:pPr>
            <w:r w:rsidRPr="005F5644">
              <w:rPr>
                <w:szCs w:val="20"/>
              </w:rPr>
              <w:t>HSIS (refined)</w:t>
            </w:r>
          </w:p>
          <w:p w14:paraId="5FD02DF9" w14:textId="77777777" w:rsidR="00507CF3" w:rsidRPr="005F5644" w:rsidRDefault="00507CF3" w:rsidP="00842396">
            <w:pPr>
              <w:pStyle w:val="ListParagraph"/>
              <w:widowControl w:val="0"/>
              <w:numPr>
                <w:ilvl w:val="0"/>
                <w:numId w:val="78"/>
              </w:numPr>
              <w:tabs>
                <w:tab w:val="left" w:pos="864"/>
              </w:tabs>
              <w:overflowPunct w:val="0"/>
              <w:autoSpaceDE w:val="0"/>
              <w:autoSpaceDN w:val="0"/>
              <w:adjustRightInd w:val="0"/>
              <w:contextualSpacing/>
              <w:textAlignment w:val="baseline"/>
              <w:rPr>
                <w:szCs w:val="20"/>
              </w:rPr>
            </w:pPr>
            <w:r w:rsidRPr="005F5644">
              <w:rPr>
                <w:szCs w:val="20"/>
              </w:rPr>
              <w:t>SW Requirements including SSR (300 Level)</w:t>
            </w:r>
          </w:p>
          <w:p w14:paraId="50809F3E" w14:textId="77777777" w:rsidR="00507CF3" w:rsidRPr="005F5644" w:rsidRDefault="00507CF3" w:rsidP="00842396">
            <w:pPr>
              <w:pStyle w:val="ListParagraph"/>
              <w:widowControl w:val="0"/>
              <w:numPr>
                <w:ilvl w:val="0"/>
                <w:numId w:val="78"/>
              </w:numPr>
              <w:tabs>
                <w:tab w:val="left" w:pos="864"/>
              </w:tabs>
              <w:overflowPunct w:val="0"/>
              <w:autoSpaceDE w:val="0"/>
              <w:autoSpaceDN w:val="0"/>
              <w:adjustRightInd w:val="0"/>
              <w:contextualSpacing/>
              <w:textAlignment w:val="baseline"/>
              <w:rPr>
                <w:szCs w:val="20"/>
              </w:rPr>
            </w:pPr>
            <w:r w:rsidRPr="005F5644">
              <w:rPr>
                <w:szCs w:val="20"/>
              </w:rPr>
              <w:t>SW Architecture design</w:t>
            </w:r>
          </w:p>
          <w:p w14:paraId="7169FC0A" w14:textId="77777777" w:rsidR="00507CF3" w:rsidRPr="005F5644" w:rsidRDefault="00507CF3" w:rsidP="00842396">
            <w:pPr>
              <w:pStyle w:val="ListParagraph"/>
              <w:widowControl w:val="0"/>
              <w:numPr>
                <w:ilvl w:val="0"/>
                <w:numId w:val="78"/>
              </w:numPr>
              <w:tabs>
                <w:tab w:val="left" w:pos="864"/>
              </w:tabs>
              <w:overflowPunct w:val="0"/>
              <w:autoSpaceDE w:val="0"/>
              <w:autoSpaceDN w:val="0"/>
              <w:adjustRightInd w:val="0"/>
              <w:contextualSpacing/>
              <w:textAlignment w:val="baseline"/>
              <w:rPr>
                <w:szCs w:val="20"/>
              </w:rPr>
            </w:pPr>
            <w:r w:rsidRPr="005F5644">
              <w:rPr>
                <w:szCs w:val="20"/>
              </w:rPr>
              <w:t>AUTOSAR Requirements (if applicable)</w:t>
            </w:r>
          </w:p>
          <w:p w14:paraId="09F708C4" w14:textId="77777777" w:rsidR="00507CF3" w:rsidRPr="005F5644" w:rsidRDefault="00507CF3" w:rsidP="00842396">
            <w:pPr>
              <w:pStyle w:val="ListParagraph"/>
              <w:widowControl w:val="0"/>
              <w:numPr>
                <w:ilvl w:val="0"/>
                <w:numId w:val="78"/>
              </w:numPr>
              <w:tabs>
                <w:tab w:val="left" w:pos="864"/>
              </w:tabs>
              <w:overflowPunct w:val="0"/>
              <w:autoSpaceDE w:val="0"/>
              <w:autoSpaceDN w:val="0"/>
              <w:adjustRightInd w:val="0"/>
              <w:contextualSpacing/>
              <w:textAlignment w:val="baseline"/>
              <w:rPr>
                <w:szCs w:val="20"/>
              </w:rPr>
            </w:pPr>
            <w:r w:rsidRPr="005F5644">
              <w:rPr>
                <w:szCs w:val="20"/>
              </w:rPr>
              <w:t>Configuration and/or Calibration data (if applicable)</w:t>
            </w:r>
          </w:p>
          <w:p w14:paraId="651807DD" w14:textId="77777777" w:rsidR="00507CF3" w:rsidRPr="005F5644" w:rsidRDefault="00507CF3" w:rsidP="00842396">
            <w:pPr>
              <w:pStyle w:val="ListParagraph"/>
              <w:numPr>
                <w:ilvl w:val="0"/>
                <w:numId w:val="78"/>
              </w:numPr>
            </w:pPr>
            <w:r w:rsidRPr="005F5644">
              <w:rPr>
                <w:szCs w:val="20"/>
              </w:rPr>
              <w:t xml:space="preserve">ISO26262 specifications </w:t>
            </w:r>
            <w:r w:rsidRPr="005F5644">
              <w:t>(mainly Part 6)</w:t>
            </w:r>
          </w:p>
          <w:p w14:paraId="65F2A01F" w14:textId="77777777" w:rsidR="00507CF3" w:rsidRPr="005F5644" w:rsidRDefault="00507CF3" w:rsidP="0016520E">
            <w:pPr>
              <w:pStyle w:val="ListParagraph"/>
              <w:widowControl w:val="0"/>
              <w:tabs>
                <w:tab w:val="left" w:pos="720"/>
                <w:tab w:val="left" w:pos="864"/>
              </w:tabs>
              <w:overflowPunct w:val="0"/>
              <w:autoSpaceDE w:val="0"/>
              <w:autoSpaceDN w:val="0"/>
              <w:adjustRightInd w:val="0"/>
              <w:ind w:left="360"/>
              <w:contextualSpacing/>
              <w:textAlignment w:val="baseline"/>
            </w:pPr>
          </w:p>
          <w:p w14:paraId="27F5A240" w14:textId="77777777" w:rsidR="00507CF3" w:rsidRPr="005F5644" w:rsidRDefault="00507CF3" w:rsidP="0016520E">
            <w:pPr>
              <w:rPr>
                <w:b/>
              </w:rPr>
            </w:pPr>
            <w:r w:rsidRPr="005F5644">
              <w:rPr>
                <w:b/>
              </w:rPr>
              <w:t>Software Component Coding subphase:</w:t>
            </w:r>
          </w:p>
          <w:p w14:paraId="155E34B0" w14:textId="77777777" w:rsidR="00507CF3" w:rsidRPr="005F5644" w:rsidRDefault="00507CF3" w:rsidP="00842396">
            <w:pPr>
              <w:pStyle w:val="ListParagraph"/>
              <w:widowControl w:val="0"/>
              <w:numPr>
                <w:ilvl w:val="0"/>
                <w:numId w:val="68"/>
              </w:numPr>
              <w:tabs>
                <w:tab w:val="left" w:pos="864"/>
              </w:tabs>
              <w:overflowPunct w:val="0"/>
              <w:autoSpaceDE w:val="0"/>
              <w:autoSpaceDN w:val="0"/>
              <w:adjustRightInd w:val="0"/>
              <w:contextualSpacing/>
              <w:textAlignment w:val="baseline"/>
              <w:rPr>
                <w:szCs w:val="20"/>
              </w:rPr>
            </w:pPr>
            <w:r w:rsidRPr="005F5644">
              <w:rPr>
                <w:szCs w:val="20"/>
              </w:rPr>
              <w:t>SW Component design</w:t>
            </w:r>
          </w:p>
          <w:p w14:paraId="5A1809B2" w14:textId="77777777" w:rsidR="00507CF3" w:rsidRPr="005F5644" w:rsidRDefault="00507CF3" w:rsidP="00842396">
            <w:pPr>
              <w:pStyle w:val="ListParagraph"/>
              <w:widowControl w:val="0"/>
              <w:numPr>
                <w:ilvl w:val="0"/>
                <w:numId w:val="68"/>
              </w:numPr>
              <w:tabs>
                <w:tab w:val="left" w:pos="864"/>
              </w:tabs>
              <w:overflowPunct w:val="0"/>
              <w:autoSpaceDE w:val="0"/>
              <w:autoSpaceDN w:val="0"/>
              <w:adjustRightInd w:val="0"/>
              <w:contextualSpacing/>
              <w:textAlignment w:val="baseline"/>
              <w:rPr>
                <w:szCs w:val="20"/>
              </w:rPr>
            </w:pPr>
            <w:r w:rsidRPr="005F5644">
              <w:rPr>
                <w:szCs w:val="20"/>
              </w:rPr>
              <w:t>SW Component Requirements (400 Level)</w:t>
            </w:r>
          </w:p>
          <w:p w14:paraId="6738CF9F" w14:textId="77777777" w:rsidR="00507CF3" w:rsidRPr="005F5644" w:rsidRDefault="00507CF3" w:rsidP="00842396">
            <w:pPr>
              <w:pStyle w:val="ListParagraph"/>
              <w:widowControl w:val="0"/>
              <w:numPr>
                <w:ilvl w:val="0"/>
                <w:numId w:val="68"/>
              </w:numPr>
              <w:tabs>
                <w:tab w:val="left" w:pos="864"/>
              </w:tabs>
              <w:overflowPunct w:val="0"/>
              <w:autoSpaceDE w:val="0"/>
              <w:autoSpaceDN w:val="0"/>
              <w:adjustRightInd w:val="0"/>
              <w:contextualSpacing/>
              <w:textAlignment w:val="baseline"/>
              <w:rPr>
                <w:szCs w:val="20"/>
              </w:rPr>
            </w:pPr>
            <w:r w:rsidRPr="005F5644">
              <w:rPr>
                <w:szCs w:val="20"/>
              </w:rPr>
              <w:t>HSIS (refined)</w:t>
            </w:r>
          </w:p>
          <w:p w14:paraId="0981FE6D" w14:textId="77777777" w:rsidR="00507CF3" w:rsidRPr="005F5644" w:rsidRDefault="00507CF3" w:rsidP="00842396">
            <w:pPr>
              <w:pStyle w:val="ListParagraph"/>
              <w:widowControl w:val="0"/>
              <w:numPr>
                <w:ilvl w:val="0"/>
                <w:numId w:val="68"/>
              </w:numPr>
              <w:tabs>
                <w:tab w:val="left" w:pos="864"/>
              </w:tabs>
              <w:overflowPunct w:val="0"/>
              <w:autoSpaceDE w:val="0"/>
              <w:autoSpaceDN w:val="0"/>
              <w:adjustRightInd w:val="0"/>
              <w:contextualSpacing/>
              <w:textAlignment w:val="baseline"/>
              <w:rPr>
                <w:szCs w:val="20"/>
              </w:rPr>
            </w:pPr>
            <w:r w:rsidRPr="005F5644">
              <w:rPr>
                <w:szCs w:val="20"/>
              </w:rPr>
              <w:t>SW Requirements including SSR (300 Level)</w:t>
            </w:r>
          </w:p>
          <w:p w14:paraId="5B0A5225" w14:textId="77777777" w:rsidR="00507CF3" w:rsidRPr="005F5644" w:rsidRDefault="00507CF3" w:rsidP="00842396">
            <w:pPr>
              <w:pStyle w:val="ListParagraph"/>
              <w:widowControl w:val="0"/>
              <w:numPr>
                <w:ilvl w:val="0"/>
                <w:numId w:val="68"/>
              </w:numPr>
              <w:tabs>
                <w:tab w:val="left" w:pos="864"/>
              </w:tabs>
              <w:overflowPunct w:val="0"/>
              <w:autoSpaceDE w:val="0"/>
              <w:autoSpaceDN w:val="0"/>
              <w:adjustRightInd w:val="0"/>
              <w:contextualSpacing/>
              <w:textAlignment w:val="baseline"/>
              <w:rPr>
                <w:szCs w:val="20"/>
              </w:rPr>
            </w:pPr>
            <w:r w:rsidRPr="005F5644">
              <w:rPr>
                <w:szCs w:val="20"/>
              </w:rPr>
              <w:t>SW Architecture design</w:t>
            </w:r>
          </w:p>
          <w:p w14:paraId="35FE3846" w14:textId="77777777" w:rsidR="00507CF3" w:rsidRPr="005F5644" w:rsidRDefault="00507CF3" w:rsidP="00842396">
            <w:pPr>
              <w:pStyle w:val="ListParagraph"/>
              <w:widowControl w:val="0"/>
              <w:numPr>
                <w:ilvl w:val="0"/>
                <w:numId w:val="68"/>
              </w:numPr>
              <w:tabs>
                <w:tab w:val="left" w:pos="864"/>
              </w:tabs>
              <w:overflowPunct w:val="0"/>
              <w:autoSpaceDE w:val="0"/>
              <w:autoSpaceDN w:val="0"/>
              <w:adjustRightInd w:val="0"/>
              <w:contextualSpacing/>
              <w:textAlignment w:val="baseline"/>
              <w:rPr>
                <w:szCs w:val="20"/>
              </w:rPr>
            </w:pPr>
            <w:r w:rsidRPr="005F5644">
              <w:rPr>
                <w:szCs w:val="20"/>
              </w:rPr>
              <w:t>AUTOSAR Requirements (if applicable)</w:t>
            </w:r>
          </w:p>
          <w:p w14:paraId="74C19F4E" w14:textId="77777777" w:rsidR="00507CF3" w:rsidRPr="005F5644" w:rsidRDefault="00507CF3" w:rsidP="00842396">
            <w:pPr>
              <w:pStyle w:val="ListParagraph"/>
              <w:widowControl w:val="0"/>
              <w:numPr>
                <w:ilvl w:val="0"/>
                <w:numId w:val="68"/>
              </w:numPr>
              <w:tabs>
                <w:tab w:val="left" w:pos="864"/>
              </w:tabs>
              <w:overflowPunct w:val="0"/>
              <w:autoSpaceDE w:val="0"/>
              <w:autoSpaceDN w:val="0"/>
              <w:adjustRightInd w:val="0"/>
              <w:contextualSpacing/>
              <w:textAlignment w:val="baseline"/>
              <w:rPr>
                <w:szCs w:val="20"/>
              </w:rPr>
            </w:pPr>
            <w:r w:rsidRPr="005F5644">
              <w:rPr>
                <w:szCs w:val="20"/>
              </w:rPr>
              <w:t>ISO26262 specifications (mainly Part 6)</w:t>
            </w:r>
          </w:p>
          <w:p w14:paraId="43097749" w14:textId="77777777" w:rsidR="00507CF3" w:rsidRPr="005F5644" w:rsidRDefault="00507CF3" w:rsidP="0016520E">
            <w:pPr>
              <w:widowControl w:val="0"/>
              <w:tabs>
                <w:tab w:val="left" w:pos="864"/>
              </w:tabs>
              <w:overflowPunct w:val="0"/>
              <w:autoSpaceDE w:val="0"/>
              <w:autoSpaceDN w:val="0"/>
              <w:adjustRightInd w:val="0"/>
              <w:contextualSpacing/>
              <w:textAlignment w:val="baseline"/>
            </w:pPr>
          </w:p>
          <w:p w14:paraId="5D320069" w14:textId="77777777" w:rsidR="00507CF3" w:rsidRPr="005F5644" w:rsidRDefault="00507CF3" w:rsidP="0016520E">
            <w:pPr>
              <w:rPr>
                <w:b/>
              </w:rPr>
            </w:pPr>
            <w:r w:rsidRPr="005F5644">
              <w:rPr>
                <w:b/>
              </w:rPr>
              <w:t>Software Component Integration subphase:</w:t>
            </w:r>
          </w:p>
          <w:p w14:paraId="6246B4A1" w14:textId="77777777" w:rsidR="00507CF3" w:rsidRPr="005F5644" w:rsidRDefault="00507CF3" w:rsidP="00842396">
            <w:pPr>
              <w:pStyle w:val="ListParagraph"/>
              <w:widowControl w:val="0"/>
              <w:numPr>
                <w:ilvl w:val="0"/>
                <w:numId w:val="69"/>
              </w:numPr>
              <w:tabs>
                <w:tab w:val="left" w:pos="864"/>
              </w:tabs>
              <w:overflowPunct w:val="0"/>
              <w:autoSpaceDE w:val="0"/>
              <w:autoSpaceDN w:val="0"/>
              <w:adjustRightInd w:val="0"/>
              <w:contextualSpacing/>
              <w:textAlignment w:val="baseline"/>
              <w:rPr>
                <w:szCs w:val="20"/>
              </w:rPr>
            </w:pPr>
            <w:r w:rsidRPr="005F5644">
              <w:rPr>
                <w:szCs w:val="20"/>
              </w:rPr>
              <w:t>System Requirements including TSR (200 Level)</w:t>
            </w:r>
          </w:p>
          <w:p w14:paraId="4D8C6153" w14:textId="77777777" w:rsidR="00507CF3" w:rsidRPr="005F5644" w:rsidRDefault="00507CF3" w:rsidP="00842396">
            <w:pPr>
              <w:pStyle w:val="ListParagraph"/>
              <w:widowControl w:val="0"/>
              <w:numPr>
                <w:ilvl w:val="0"/>
                <w:numId w:val="69"/>
              </w:numPr>
              <w:tabs>
                <w:tab w:val="left" w:pos="864"/>
              </w:tabs>
              <w:overflowPunct w:val="0"/>
              <w:autoSpaceDE w:val="0"/>
              <w:autoSpaceDN w:val="0"/>
              <w:adjustRightInd w:val="0"/>
              <w:contextualSpacing/>
              <w:textAlignment w:val="baseline"/>
              <w:rPr>
                <w:szCs w:val="20"/>
              </w:rPr>
            </w:pPr>
            <w:r w:rsidRPr="005F5644">
              <w:rPr>
                <w:szCs w:val="20"/>
              </w:rPr>
              <w:t>SW Requirements including SSR (300 Level)</w:t>
            </w:r>
          </w:p>
          <w:p w14:paraId="1D7E8904" w14:textId="77777777" w:rsidR="00507CF3" w:rsidRPr="005F5644" w:rsidRDefault="00507CF3" w:rsidP="00842396">
            <w:pPr>
              <w:pStyle w:val="ListParagraph"/>
              <w:widowControl w:val="0"/>
              <w:numPr>
                <w:ilvl w:val="0"/>
                <w:numId w:val="69"/>
              </w:numPr>
              <w:tabs>
                <w:tab w:val="left" w:pos="864"/>
              </w:tabs>
              <w:overflowPunct w:val="0"/>
              <w:autoSpaceDE w:val="0"/>
              <w:autoSpaceDN w:val="0"/>
              <w:adjustRightInd w:val="0"/>
              <w:contextualSpacing/>
              <w:textAlignment w:val="baseline"/>
              <w:rPr>
                <w:szCs w:val="20"/>
              </w:rPr>
            </w:pPr>
            <w:r w:rsidRPr="005F5644">
              <w:rPr>
                <w:szCs w:val="20"/>
              </w:rPr>
              <w:t>SW Architecture design</w:t>
            </w:r>
          </w:p>
          <w:p w14:paraId="1A5B2C75" w14:textId="77777777" w:rsidR="00507CF3" w:rsidRPr="005F5644" w:rsidRDefault="00507CF3" w:rsidP="00842396">
            <w:pPr>
              <w:pStyle w:val="ListParagraph"/>
              <w:widowControl w:val="0"/>
              <w:numPr>
                <w:ilvl w:val="0"/>
                <w:numId w:val="69"/>
              </w:numPr>
              <w:tabs>
                <w:tab w:val="left" w:pos="864"/>
              </w:tabs>
              <w:overflowPunct w:val="0"/>
              <w:autoSpaceDE w:val="0"/>
              <w:autoSpaceDN w:val="0"/>
              <w:adjustRightInd w:val="0"/>
              <w:contextualSpacing/>
              <w:textAlignment w:val="baseline"/>
              <w:rPr>
                <w:szCs w:val="20"/>
              </w:rPr>
            </w:pPr>
            <w:r w:rsidRPr="005F5644">
              <w:rPr>
                <w:szCs w:val="20"/>
              </w:rPr>
              <w:t>Technical Safety Concept (TSC)</w:t>
            </w:r>
          </w:p>
          <w:p w14:paraId="36C53B5A" w14:textId="77777777" w:rsidR="00507CF3" w:rsidRPr="005F5644" w:rsidRDefault="00507CF3" w:rsidP="00842396">
            <w:pPr>
              <w:pStyle w:val="ListParagraph"/>
              <w:widowControl w:val="0"/>
              <w:numPr>
                <w:ilvl w:val="0"/>
                <w:numId w:val="69"/>
              </w:numPr>
              <w:tabs>
                <w:tab w:val="left" w:pos="864"/>
              </w:tabs>
              <w:overflowPunct w:val="0"/>
              <w:autoSpaceDE w:val="0"/>
              <w:autoSpaceDN w:val="0"/>
              <w:adjustRightInd w:val="0"/>
              <w:contextualSpacing/>
              <w:textAlignment w:val="baseline"/>
              <w:rPr>
                <w:szCs w:val="20"/>
              </w:rPr>
            </w:pPr>
            <w:r w:rsidRPr="005F5644">
              <w:rPr>
                <w:szCs w:val="20"/>
              </w:rPr>
              <w:t>HSIS</w:t>
            </w:r>
          </w:p>
          <w:p w14:paraId="4782C409" w14:textId="77777777" w:rsidR="00507CF3" w:rsidRPr="005F5644" w:rsidRDefault="00507CF3" w:rsidP="00842396">
            <w:pPr>
              <w:pStyle w:val="ListParagraph"/>
              <w:widowControl w:val="0"/>
              <w:numPr>
                <w:ilvl w:val="0"/>
                <w:numId w:val="69"/>
              </w:numPr>
              <w:tabs>
                <w:tab w:val="left" w:pos="864"/>
              </w:tabs>
              <w:overflowPunct w:val="0"/>
              <w:autoSpaceDE w:val="0"/>
              <w:autoSpaceDN w:val="0"/>
              <w:adjustRightInd w:val="0"/>
              <w:contextualSpacing/>
              <w:textAlignment w:val="baseline"/>
              <w:rPr>
                <w:szCs w:val="20"/>
              </w:rPr>
            </w:pPr>
            <w:r w:rsidRPr="005F5644">
              <w:rPr>
                <w:szCs w:val="20"/>
              </w:rPr>
              <w:t>AUTOSAR Requirements (if applicable)</w:t>
            </w:r>
          </w:p>
          <w:p w14:paraId="7EA76D06" w14:textId="77777777" w:rsidR="00507CF3" w:rsidRPr="005F5644" w:rsidRDefault="00507CF3" w:rsidP="00842396">
            <w:pPr>
              <w:pStyle w:val="ListParagraph"/>
              <w:widowControl w:val="0"/>
              <w:numPr>
                <w:ilvl w:val="0"/>
                <w:numId w:val="69"/>
              </w:numPr>
              <w:tabs>
                <w:tab w:val="left" w:pos="864"/>
              </w:tabs>
              <w:overflowPunct w:val="0"/>
              <w:autoSpaceDE w:val="0"/>
              <w:autoSpaceDN w:val="0"/>
              <w:adjustRightInd w:val="0"/>
              <w:contextualSpacing/>
              <w:textAlignment w:val="baseline"/>
              <w:rPr>
                <w:szCs w:val="20"/>
              </w:rPr>
            </w:pPr>
            <w:r w:rsidRPr="005F5644">
              <w:rPr>
                <w:szCs w:val="20"/>
              </w:rPr>
              <w:t xml:space="preserve">ISO26262 specifications </w:t>
            </w:r>
          </w:p>
          <w:p w14:paraId="780E84A0" w14:textId="77777777" w:rsidR="00507CF3" w:rsidRPr="005F5644" w:rsidRDefault="00507CF3" w:rsidP="00842396">
            <w:pPr>
              <w:pStyle w:val="ListParagraph"/>
              <w:widowControl w:val="0"/>
              <w:numPr>
                <w:ilvl w:val="0"/>
                <w:numId w:val="69"/>
              </w:numPr>
              <w:tabs>
                <w:tab w:val="left" w:pos="864"/>
              </w:tabs>
              <w:overflowPunct w:val="0"/>
              <w:autoSpaceDE w:val="0"/>
              <w:autoSpaceDN w:val="0"/>
              <w:adjustRightInd w:val="0"/>
              <w:contextualSpacing/>
              <w:textAlignment w:val="baseline"/>
              <w:rPr>
                <w:szCs w:val="20"/>
              </w:rPr>
            </w:pPr>
            <w:r w:rsidRPr="005F5644">
              <w:rPr>
                <w:szCs w:val="20"/>
              </w:rPr>
              <w:t>SW Component Code (in KPIT scope)</w:t>
            </w:r>
          </w:p>
          <w:p w14:paraId="6002DB4B" w14:textId="77777777" w:rsidR="00507CF3" w:rsidRPr="005F5644" w:rsidRDefault="00507CF3" w:rsidP="00842396">
            <w:pPr>
              <w:pStyle w:val="ListParagraph"/>
              <w:widowControl w:val="0"/>
              <w:numPr>
                <w:ilvl w:val="0"/>
                <w:numId w:val="69"/>
              </w:numPr>
              <w:tabs>
                <w:tab w:val="left" w:pos="864"/>
              </w:tabs>
              <w:overflowPunct w:val="0"/>
              <w:autoSpaceDE w:val="0"/>
              <w:autoSpaceDN w:val="0"/>
              <w:adjustRightInd w:val="0"/>
              <w:contextualSpacing/>
              <w:textAlignment w:val="baseline"/>
              <w:rPr>
                <w:szCs w:val="20"/>
              </w:rPr>
            </w:pPr>
            <w:r w:rsidRPr="005F5644">
              <w:rPr>
                <w:szCs w:val="20"/>
              </w:rPr>
              <w:t>KSAR BSW + RTE integrated from Integration team</w:t>
            </w:r>
          </w:p>
          <w:p w14:paraId="68A3BF1C" w14:textId="77777777" w:rsidR="00507CF3" w:rsidRPr="005F5644" w:rsidRDefault="00507CF3" w:rsidP="00842396">
            <w:pPr>
              <w:pStyle w:val="ListParagraph"/>
              <w:widowControl w:val="0"/>
              <w:numPr>
                <w:ilvl w:val="0"/>
                <w:numId w:val="69"/>
              </w:numPr>
              <w:tabs>
                <w:tab w:val="left" w:pos="864"/>
              </w:tabs>
              <w:overflowPunct w:val="0"/>
              <w:autoSpaceDE w:val="0"/>
              <w:autoSpaceDN w:val="0"/>
              <w:adjustRightInd w:val="0"/>
              <w:contextualSpacing/>
              <w:textAlignment w:val="baseline"/>
              <w:rPr>
                <w:szCs w:val="20"/>
              </w:rPr>
            </w:pPr>
            <w:r w:rsidRPr="005F5644">
              <w:rPr>
                <w:szCs w:val="20"/>
              </w:rPr>
              <w:t xml:space="preserve">SW Component Generators (if applicable) </w:t>
            </w:r>
          </w:p>
          <w:p w14:paraId="6CE78077" w14:textId="77777777" w:rsidR="00507CF3" w:rsidRPr="005F5644" w:rsidRDefault="00507CF3" w:rsidP="00842396">
            <w:pPr>
              <w:pStyle w:val="ListParagraph"/>
              <w:widowControl w:val="0"/>
              <w:numPr>
                <w:ilvl w:val="0"/>
                <w:numId w:val="69"/>
              </w:numPr>
              <w:tabs>
                <w:tab w:val="left" w:pos="864"/>
              </w:tabs>
              <w:overflowPunct w:val="0"/>
              <w:autoSpaceDE w:val="0"/>
              <w:autoSpaceDN w:val="0"/>
              <w:adjustRightInd w:val="0"/>
              <w:contextualSpacing/>
              <w:textAlignment w:val="baseline"/>
              <w:rPr>
                <w:szCs w:val="20"/>
              </w:rPr>
            </w:pPr>
            <w:r w:rsidRPr="005F5644">
              <w:rPr>
                <w:szCs w:val="20"/>
              </w:rPr>
              <w:t>C4K Tool</w:t>
            </w:r>
          </w:p>
          <w:p w14:paraId="083859A2" w14:textId="77777777" w:rsidR="00507CF3" w:rsidRPr="005F5644" w:rsidRDefault="00507CF3" w:rsidP="00842396">
            <w:pPr>
              <w:pStyle w:val="ListParagraph"/>
              <w:widowControl w:val="0"/>
              <w:numPr>
                <w:ilvl w:val="0"/>
                <w:numId w:val="69"/>
              </w:numPr>
              <w:tabs>
                <w:tab w:val="left" w:pos="864"/>
              </w:tabs>
              <w:overflowPunct w:val="0"/>
              <w:autoSpaceDE w:val="0"/>
              <w:autoSpaceDN w:val="0"/>
              <w:adjustRightInd w:val="0"/>
              <w:contextualSpacing/>
              <w:textAlignment w:val="baseline"/>
              <w:rPr>
                <w:szCs w:val="20"/>
              </w:rPr>
            </w:pPr>
            <w:r w:rsidRPr="005F5644">
              <w:rPr>
                <w:szCs w:val="20"/>
              </w:rPr>
              <w:t>SW Component User Manual, SW Component Safety User Manual (if applicable)</w:t>
            </w:r>
          </w:p>
          <w:p w14:paraId="74D34DD3" w14:textId="77777777" w:rsidR="00507CF3" w:rsidRPr="005F5644" w:rsidRDefault="00507CF3" w:rsidP="00842396">
            <w:pPr>
              <w:pStyle w:val="ListParagraph"/>
              <w:widowControl w:val="0"/>
              <w:numPr>
                <w:ilvl w:val="0"/>
                <w:numId w:val="69"/>
              </w:numPr>
              <w:tabs>
                <w:tab w:val="left" w:pos="864"/>
              </w:tabs>
              <w:overflowPunct w:val="0"/>
              <w:autoSpaceDE w:val="0"/>
              <w:autoSpaceDN w:val="0"/>
              <w:adjustRightInd w:val="0"/>
              <w:contextualSpacing/>
              <w:textAlignment w:val="baseline"/>
              <w:rPr>
                <w:szCs w:val="20"/>
              </w:rPr>
            </w:pPr>
            <w:r w:rsidRPr="005F5644">
              <w:rPr>
                <w:szCs w:val="20"/>
              </w:rPr>
              <w:t>SW Component Configuration Requirements</w:t>
            </w:r>
          </w:p>
          <w:p w14:paraId="695D9DC6" w14:textId="77777777" w:rsidR="00507CF3" w:rsidRPr="005F5644" w:rsidRDefault="00507CF3" w:rsidP="0016520E"/>
          <w:p w14:paraId="477A942A" w14:textId="77777777" w:rsidR="00507CF3" w:rsidRPr="005F5644" w:rsidRDefault="00507CF3" w:rsidP="0016520E">
            <w:pPr>
              <w:rPr>
                <w:b/>
              </w:rPr>
            </w:pPr>
            <w:r w:rsidRPr="005F5644">
              <w:rPr>
                <w:b/>
              </w:rPr>
              <w:t>Software User Manual subphase:</w:t>
            </w:r>
          </w:p>
          <w:p w14:paraId="4492E3ED" w14:textId="77777777" w:rsidR="00507CF3" w:rsidRPr="005F5644" w:rsidRDefault="00507CF3" w:rsidP="00842396">
            <w:pPr>
              <w:pStyle w:val="ListParagraph"/>
              <w:widowControl w:val="0"/>
              <w:numPr>
                <w:ilvl w:val="0"/>
                <w:numId w:val="66"/>
              </w:numPr>
              <w:tabs>
                <w:tab w:val="left" w:pos="864"/>
              </w:tabs>
              <w:overflowPunct w:val="0"/>
              <w:autoSpaceDE w:val="0"/>
              <w:autoSpaceDN w:val="0"/>
              <w:adjustRightInd w:val="0"/>
              <w:contextualSpacing/>
              <w:textAlignment w:val="baseline"/>
              <w:rPr>
                <w:szCs w:val="20"/>
              </w:rPr>
            </w:pPr>
            <w:r w:rsidRPr="005F5644">
              <w:rPr>
                <w:szCs w:val="20"/>
              </w:rPr>
              <w:t>SW Component Requirements (400 Level)</w:t>
            </w:r>
          </w:p>
          <w:p w14:paraId="523EDEAD" w14:textId="77777777" w:rsidR="00507CF3" w:rsidRPr="005F5644" w:rsidRDefault="00507CF3" w:rsidP="00842396">
            <w:pPr>
              <w:pStyle w:val="ListParagraph"/>
              <w:widowControl w:val="0"/>
              <w:numPr>
                <w:ilvl w:val="0"/>
                <w:numId w:val="66"/>
              </w:numPr>
              <w:tabs>
                <w:tab w:val="left" w:pos="864"/>
              </w:tabs>
              <w:overflowPunct w:val="0"/>
              <w:autoSpaceDE w:val="0"/>
              <w:autoSpaceDN w:val="0"/>
              <w:adjustRightInd w:val="0"/>
              <w:contextualSpacing/>
              <w:textAlignment w:val="baseline"/>
              <w:rPr>
                <w:szCs w:val="20"/>
              </w:rPr>
            </w:pPr>
            <w:r w:rsidRPr="005F5644">
              <w:rPr>
                <w:szCs w:val="20"/>
              </w:rPr>
              <w:t>HSIS (refined)</w:t>
            </w:r>
          </w:p>
          <w:p w14:paraId="50F17C0C" w14:textId="77777777" w:rsidR="00507CF3" w:rsidRPr="005F5644" w:rsidRDefault="00507CF3" w:rsidP="00842396">
            <w:pPr>
              <w:pStyle w:val="ListParagraph"/>
              <w:widowControl w:val="0"/>
              <w:numPr>
                <w:ilvl w:val="0"/>
                <w:numId w:val="66"/>
              </w:numPr>
              <w:tabs>
                <w:tab w:val="left" w:pos="864"/>
              </w:tabs>
              <w:overflowPunct w:val="0"/>
              <w:autoSpaceDE w:val="0"/>
              <w:autoSpaceDN w:val="0"/>
              <w:adjustRightInd w:val="0"/>
              <w:contextualSpacing/>
              <w:textAlignment w:val="baseline"/>
              <w:rPr>
                <w:szCs w:val="20"/>
              </w:rPr>
            </w:pPr>
            <w:r w:rsidRPr="005F5644">
              <w:rPr>
                <w:szCs w:val="20"/>
              </w:rPr>
              <w:t>SW Component design</w:t>
            </w:r>
          </w:p>
          <w:p w14:paraId="5B30B319" w14:textId="77777777" w:rsidR="00507CF3" w:rsidRPr="005F5644" w:rsidRDefault="00507CF3" w:rsidP="00842396">
            <w:pPr>
              <w:pStyle w:val="ListParagraph"/>
              <w:widowControl w:val="0"/>
              <w:numPr>
                <w:ilvl w:val="0"/>
                <w:numId w:val="66"/>
              </w:numPr>
              <w:tabs>
                <w:tab w:val="left" w:pos="864"/>
              </w:tabs>
              <w:overflowPunct w:val="0"/>
              <w:autoSpaceDE w:val="0"/>
              <w:autoSpaceDN w:val="0"/>
              <w:adjustRightInd w:val="0"/>
              <w:contextualSpacing/>
              <w:textAlignment w:val="baseline"/>
              <w:rPr>
                <w:szCs w:val="20"/>
              </w:rPr>
            </w:pPr>
            <w:r w:rsidRPr="005F5644">
              <w:rPr>
                <w:szCs w:val="20"/>
              </w:rPr>
              <w:t>SW Component (UTR) Testing report</w:t>
            </w:r>
          </w:p>
          <w:p w14:paraId="76539EA5" w14:textId="77777777" w:rsidR="00507CF3" w:rsidRPr="005F5644" w:rsidRDefault="00507CF3" w:rsidP="00842396">
            <w:pPr>
              <w:pStyle w:val="ListParagraph"/>
              <w:widowControl w:val="0"/>
              <w:numPr>
                <w:ilvl w:val="0"/>
                <w:numId w:val="66"/>
              </w:numPr>
              <w:tabs>
                <w:tab w:val="left" w:pos="864"/>
              </w:tabs>
              <w:overflowPunct w:val="0"/>
              <w:autoSpaceDE w:val="0"/>
              <w:autoSpaceDN w:val="0"/>
              <w:adjustRightInd w:val="0"/>
              <w:contextualSpacing/>
              <w:textAlignment w:val="baseline"/>
              <w:rPr>
                <w:szCs w:val="20"/>
              </w:rPr>
            </w:pPr>
            <w:r w:rsidRPr="005F5644">
              <w:rPr>
                <w:szCs w:val="20"/>
              </w:rPr>
              <w:t>SW Component testing report (STR)</w:t>
            </w:r>
          </w:p>
          <w:p w14:paraId="00FA149C" w14:textId="77777777" w:rsidR="00507CF3" w:rsidRPr="005F5644" w:rsidRDefault="00507CF3" w:rsidP="00842396">
            <w:pPr>
              <w:pStyle w:val="ListParagraph"/>
              <w:widowControl w:val="0"/>
              <w:numPr>
                <w:ilvl w:val="0"/>
                <w:numId w:val="66"/>
              </w:numPr>
              <w:tabs>
                <w:tab w:val="left" w:pos="864"/>
              </w:tabs>
              <w:overflowPunct w:val="0"/>
              <w:autoSpaceDE w:val="0"/>
              <w:autoSpaceDN w:val="0"/>
              <w:adjustRightInd w:val="0"/>
              <w:contextualSpacing/>
              <w:textAlignment w:val="baseline"/>
              <w:rPr>
                <w:szCs w:val="20"/>
              </w:rPr>
            </w:pPr>
            <w:r w:rsidRPr="005F5644">
              <w:rPr>
                <w:szCs w:val="20"/>
              </w:rPr>
              <w:t>AUTOSAR Requirements (if applicable)</w:t>
            </w:r>
          </w:p>
          <w:p w14:paraId="14F5511B" w14:textId="77777777" w:rsidR="00507CF3" w:rsidRPr="005F5644" w:rsidRDefault="00507CF3" w:rsidP="00842396">
            <w:pPr>
              <w:pStyle w:val="ListParagraph"/>
              <w:widowControl w:val="0"/>
              <w:numPr>
                <w:ilvl w:val="0"/>
                <w:numId w:val="66"/>
              </w:numPr>
              <w:tabs>
                <w:tab w:val="left" w:pos="864"/>
              </w:tabs>
              <w:overflowPunct w:val="0"/>
              <w:autoSpaceDE w:val="0"/>
              <w:autoSpaceDN w:val="0"/>
              <w:adjustRightInd w:val="0"/>
              <w:contextualSpacing/>
              <w:textAlignment w:val="baseline"/>
              <w:rPr>
                <w:szCs w:val="20"/>
              </w:rPr>
            </w:pPr>
            <w:r w:rsidRPr="005F5644">
              <w:rPr>
                <w:szCs w:val="20"/>
              </w:rPr>
              <w:t>ISO26262 specifications</w:t>
            </w:r>
          </w:p>
          <w:p w14:paraId="223547A3" w14:textId="77777777" w:rsidR="00507CF3" w:rsidRPr="005F5644" w:rsidRDefault="00507CF3" w:rsidP="00842396">
            <w:pPr>
              <w:pStyle w:val="ListParagraph"/>
              <w:widowControl w:val="0"/>
              <w:numPr>
                <w:ilvl w:val="0"/>
                <w:numId w:val="66"/>
              </w:numPr>
              <w:tabs>
                <w:tab w:val="left" w:pos="864"/>
              </w:tabs>
              <w:overflowPunct w:val="0"/>
              <w:autoSpaceDE w:val="0"/>
              <w:autoSpaceDN w:val="0"/>
              <w:adjustRightInd w:val="0"/>
              <w:contextualSpacing/>
              <w:textAlignment w:val="baseline"/>
              <w:rPr>
                <w:szCs w:val="20"/>
              </w:rPr>
            </w:pPr>
            <w:r w:rsidRPr="005F5644">
              <w:rPr>
                <w:szCs w:val="20"/>
              </w:rPr>
              <w:t>SW Requirements including SSR (300 Level)</w:t>
            </w:r>
          </w:p>
          <w:p w14:paraId="7109FA7C" w14:textId="77777777" w:rsidR="00507CF3" w:rsidRPr="005F5644" w:rsidRDefault="00507CF3" w:rsidP="00842396">
            <w:pPr>
              <w:pStyle w:val="ListParagraph"/>
              <w:widowControl w:val="0"/>
              <w:numPr>
                <w:ilvl w:val="0"/>
                <w:numId w:val="66"/>
              </w:numPr>
              <w:tabs>
                <w:tab w:val="left" w:pos="864"/>
              </w:tabs>
              <w:overflowPunct w:val="0"/>
              <w:autoSpaceDE w:val="0"/>
              <w:autoSpaceDN w:val="0"/>
              <w:adjustRightInd w:val="0"/>
              <w:contextualSpacing/>
              <w:textAlignment w:val="baseline"/>
              <w:rPr>
                <w:szCs w:val="20"/>
              </w:rPr>
            </w:pPr>
            <w:r w:rsidRPr="005F5644">
              <w:rPr>
                <w:szCs w:val="20"/>
              </w:rPr>
              <w:t>HSIS (refined)</w:t>
            </w:r>
          </w:p>
          <w:p w14:paraId="26DB6D6F" w14:textId="77777777" w:rsidR="00507CF3" w:rsidRPr="005F5644" w:rsidRDefault="00507CF3" w:rsidP="00842396">
            <w:pPr>
              <w:pStyle w:val="ListParagraph"/>
              <w:widowControl w:val="0"/>
              <w:numPr>
                <w:ilvl w:val="0"/>
                <w:numId w:val="66"/>
              </w:numPr>
              <w:tabs>
                <w:tab w:val="left" w:pos="864"/>
              </w:tabs>
              <w:overflowPunct w:val="0"/>
              <w:autoSpaceDE w:val="0"/>
              <w:autoSpaceDN w:val="0"/>
              <w:adjustRightInd w:val="0"/>
              <w:contextualSpacing/>
              <w:textAlignment w:val="baseline"/>
              <w:rPr>
                <w:szCs w:val="20"/>
              </w:rPr>
            </w:pPr>
            <w:r w:rsidRPr="005F5644">
              <w:rPr>
                <w:szCs w:val="20"/>
              </w:rPr>
              <w:t>SW Component design</w:t>
            </w:r>
          </w:p>
          <w:p w14:paraId="4B01F94A" w14:textId="77777777" w:rsidR="00507CF3" w:rsidRPr="005F5644" w:rsidRDefault="00507CF3" w:rsidP="00842396">
            <w:pPr>
              <w:pStyle w:val="ListParagraph"/>
              <w:widowControl w:val="0"/>
              <w:numPr>
                <w:ilvl w:val="0"/>
                <w:numId w:val="66"/>
              </w:numPr>
              <w:tabs>
                <w:tab w:val="left" w:pos="864"/>
              </w:tabs>
              <w:overflowPunct w:val="0"/>
              <w:autoSpaceDE w:val="0"/>
              <w:autoSpaceDN w:val="0"/>
              <w:adjustRightInd w:val="0"/>
              <w:contextualSpacing/>
              <w:textAlignment w:val="baseline"/>
              <w:rPr>
                <w:szCs w:val="20"/>
              </w:rPr>
            </w:pPr>
            <w:r w:rsidRPr="005F5644">
              <w:rPr>
                <w:szCs w:val="20"/>
              </w:rPr>
              <w:t>SW Component Integration Testing report (ITR)</w:t>
            </w:r>
          </w:p>
          <w:p w14:paraId="25C56E0A" w14:textId="77777777" w:rsidR="00507CF3" w:rsidRPr="005F5644" w:rsidRDefault="00507CF3" w:rsidP="00842396">
            <w:pPr>
              <w:pStyle w:val="ListParagraph"/>
              <w:widowControl w:val="0"/>
              <w:numPr>
                <w:ilvl w:val="0"/>
                <w:numId w:val="66"/>
              </w:numPr>
              <w:tabs>
                <w:tab w:val="left" w:pos="864"/>
              </w:tabs>
              <w:overflowPunct w:val="0"/>
              <w:autoSpaceDE w:val="0"/>
              <w:autoSpaceDN w:val="0"/>
              <w:adjustRightInd w:val="0"/>
              <w:contextualSpacing/>
              <w:textAlignment w:val="baseline"/>
              <w:rPr>
                <w:szCs w:val="20"/>
              </w:rPr>
            </w:pPr>
            <w:r w:rsidRPr="005F5644">
              <w:rPr>
                <w:szCs w:val="20"/>
              </w:rPr>
              <w:t>AUTOSAR Requirements (if applicable)</w:t>
            </w:r>
          </w:p>
          <w:p w14:paraId="221B4D87" w14:textId="77777777" w:rsidR="00507CF3" w:rsidRPr="005F5644" w:rsidRDefault="00507CF3" w:rsidP="00842396">
            <w:pPr>
              <w:pStyle w:val="ListParagraph"/>
              <w:widowControl w:val="0"/>
              <w:numPr>
                <w:ilvl w:val="0"/>
                <w:numId w:val="66"/>
              </w:numPr>
              <w:tabs>
                <w:tab w:val="left" w:pos="864"/>
              </w:tabs>
              <w:overflowPunct w:val="0"/>
              <w:autoSpaceDE w:val="0"/>
              <w:autoSpaceDN w:val="0"/>
              <w:adjustRightInd w:val="0"/>
              <w:contextualSpacing/>
              <w:textAlignment w:val="baseline"/>
            </w:pPr>
            <w:r w:rsidRPr="005F5644">
              <w:rPr>
                <w:szCs w:val="20"/>
              </w:rPr>
              <w:t>ISO26262 specifications (mainly Part 7)</w:t>
            </w:r>
          </w:p>
        </w:tc>
        <w:tc>
          <w:tcPr>
            <w:tcW w:w="2500" w:type="pct"/>
          </w:tcPr>
          <w:p w14:paraId="0C79E9FF" w14:textId="77777777" w:rsidR="00507CF3" w:rsidRPr="005F5644" w:rsidRDefault="00507CF3" w:rsidP="0016520E">
            <w:pPr>
              <w:rPr>
                <w:b/>
              </w:rPr>
            </w:pPr>
            <w:r w:rsidRPr="005F5644">
              <w:rPr>
                <w:b/>
              </w:rPr>
              <w:t xml:space="preserve">Exit </w:t>
            </w:r>
            <w:proofErr w:type="gramStart"/>
            <w:r w:rsidRPr="005F5644">
              <w:rPr>
                <w:b/>
              </w:rPr>
              <w:t>Criteria :</w:t>
            </w:r>
            <w:proofErr w:type="gramEnd"/>
          </w:p>
          <w:p w14:paraId="3C1286B9" w14:textId="77777777" w:rsidR="00507CF3" w:rsidRPr="005F5644" w:rsidRDefault="00507CF3" w:rsidP="0016520E">
            <w:pPr>
              <w:pStyle w:val="NormalBold"/>
              <w:tabs>
                <w:tab w:val="left" w:pos="864"/>
              </w:tabs>
              <w:overflowPunct w:val="0"/>
              <w:autoSpaceDE w:val="0"/>
              <w:autoSpaceDN w:val="0"/>
              <w:adjustRightInd w:val="0"/>
              <w:rPr>
                <w:rFonts w:asciiTheme="minorHAnsi" w:hAnsiTheme="minorHAnsi"/>
              </w:rPr>
            </w:pPr>
            <w:r w:rsidRPr="005F5644">
              <w:rPr>
                <w:rFonts w:asciiTheme="minorHAnsi" w:hAnsiTheme="minorHAnsi"/>
                <w:b w:val="0"/>
              </w:rPr>
              <w:t>Below Artifacts/components are necessary for close the BSW uniphase</w:t>
            </w:r>
          </w:p>
          <w:p w14:paraId="2DC72BB1" w14:textId="77777777" w:rsidR="00507CF3" w:rsidRPr="005F5644" w:rsidRDefault="00507CF3" w:rsidP="00842396">
            <w:pPr>
              <w:pStyle w:val="NormalSingleLine"/>
              <w:numPr>
                <w:ilvl w:val="0"/>
                <w:numId w:val="59"/>
              </w:numPr>
              <w:spacing w:before="20"/>
              <w:contextualSpacing/>
              <w:rPr>
                <w:rFonts w:asciiTheme="minorHAnsi" w:hAnsiTheme="minorHAnsi"/>
              </w:rPr>
            </w:pPr>
            <w:r w:rsidRPr="005F5644">
              <w:rPr>
                <w:rFonts w:asciiTheme="minorHAnsi" w:hAnsiTheme="minorHAnsi"/>
              </w:rPr>
              <w:t>TestReport</w:t>
            </w:r>
          </w:p>
          <w:p w14:paraId="4CE3FFE3" w14:textId="77777777" w:rsidR="00507CF3" w:rsidRPr="005F5644" w:rsidRDefault="00507CF3" w:rsidP="00842396">
            <w:pPr>
              <w:pStyle w:val="NormalSingleLine"/>
              <w:numPr>
                <w:ilvl w:val="0"/>
                <w:numId w:val="59"/>
              </w:numPr>
              <w:spacing w:before="20"/>
              <w:contextualSpacing/>
              <w:rPr>
                <w:rFonts w:asciiTheme="minorHAnsi" w:hAnsiTheme="minorHAnsi"/>
              </w:rPr>
            </w:pPr>
            <w:r w:rsidRPr="005F5644">
              <w:rPr>
                <w:rFonts w:asciiTheme="minorHAnsi" w:hAnsiTheme="minorHAnsi"/>
              </w:rPr>
              <w:t>SW Document</w:t>
            </w:r>
          </w:p>
          <w:p w14:paraId="61DC9874" w14:textId="77777777" w:rsidR="00507CF3" w:rsidRPr="005F5644" w:rsidRDefault="00507CF3" w:rsidP="00842396">
            <w:pPr>
              <w:pStyle w:val="NormalSingleLine"/>
              <w:numPr>
                <w:ilvl w:val="0"/>
                <w:numId w:val="59"/>
              </w:numPr>
              <w:spacing w:before="20"/>
              <w:contextualSpacing/>
              <w:rPr>
                <w:rFonts w:asciiTheme="minorHAnsi" w:hAnsiTheme="minorHAnsi"/>
              </w:rPr>
            </w:pPr>
            <w:r w:rsidRPr="005F5644">
              <w:rPr>
                <w:rFonts w:asciiTheme="minorHAnsi" w:hAnsiTheme="minorHAnsi"/>
              </w:rPr>
              <w:t>Component Requirements Specifications</w:t>
            </w:r>
          </w:p>
          <w:p w14:paraId="66D1970B" w14:textId="77777777" w:rsidR="00507CF3" w:rsidRPr="005F5644" w:rsidRDefault="00507CF3" w:rsidP="00842396">
            <w:pPr>
              <w:pStyle w:val="NormalSingleLine"/>
              <w:numPr>
                <w:ilvl w:val="0"/>
                <w:numId w:val="59"/>
              </w:numPr>
              <w:spacing w:before="20"/>
              <w:contextualSpacing/>
              <w:rPr>
                <w:rFonts w:asciiTheme="minorHAnsi" w:hAnsiTheme="minorHAnsi"/>
              </w:rPr>
            </w:pPr>
            <w:r w:rsidRPr="005F5644">
              <w:rPr>
                <w:rFonts w:asciiTheme="minorHAnsi" w:hAnsiTheme="minorHAnsi"/>
              </w:rPr>
              <w:t xml:space="preserve">Chronogram PPT </w:t>
            </w:r>
          </w:p>
          <w:p w14:paraId="119C7956" w14:textId="77777777" w:rsidR="00507CF3" w:rsidRPr="005F5644" w:rsidRDefault="00507CF3" w:rsidP="00842396">
            <w:pPr>
              <w:pStyle w:val="NormalSingleLine"/>
              <w:numPr>
                <w:ilvl w:val="0"/>
                <w:numId w:val="59"/>
              </w:numPr>
              <w:spacing w:before="20"/>
              <w:contextualSpacing/>
              <w:rPr>
                <w:rFonts w:asciiTheme="minorHAnsi" w:hAnsiTheme="minorHAnsi"/>
              </w:rPr>
            </w:pPr>
            <w:r w:rsidRPr="005F5644">
              <w:rPr>
                <w:rFonts w:asciiTheme="minorHAnsi" w:hAnsiTheme="minorHAnsi"/>
              </w:rPr>
              <w:t>Accpetance-Test_Results</w:t>
            </w:r>
          </w:p>
          <w:p w14:paraId="3AE780C7" w14:textId="77777777" w:rsidR="00507CF3" w:rsidRPr="005F5644" w:rsidRDefault="00507CF3" w:rsidP="0016520E">
            <w:pPr>
              <w:pStyle w:val="NormalSingleLine"/>
              <w:spacing w:before="20"/>
              <w:textAlignment w:val="auto"/>
              <w:rPr>
                <w:rFonts w:asciiTheme="minorHAnsi" w:hAnsiTheme="minorHAnsi"/>
              </w:rPr>
            </w:pPr>
          </w:p>
          <w:p w14:paraId="5E443665" w14:textId="77777777" w:rsidR="00507CF3" w:rsidRPr="005F5644" w:rsidRDefault="00507CF3" w:rsidP="0016520E">
            <w:pPr>
              <w:rPr>
                <w:b/>
              </w:rPr>
            </w:pPr>
            <w:r w:rsidRPr="005F5644">
              <w:rPr>
                <w:b/>
              </w:rPr>
              <w:t>Software Architecture subphase:</w:t>
            </w:r>
          </w:p>
          <w:p w14:paraId="79E7B44D" w14:textId="77777777" w:rsidR="00507CF3" w:rsidRPr="005F5644" w:rsidRDefault="00507CF3" w:rsidP="00842396">
            <w:pPr>
              <w:pStyle w:val="NormalSingleLine"/>
              <w:numPr>
                <w:ilvl w:val="0"/>
                <w:numId w:val="80"/>
              </w:numPr>
              <w:spacing w:before="20"/>
              <w:contextualSpacing/>
              <w:rPr>
                <w:rFonts w:asciiTheme="minorHAnsi" w:hAnsiTheme="minorHAnsi"/>
              </w:rPr>
            </w:pPr>
            <w:r w:rsidRPr="005F5644">
              <w:rPr>
                <w:rFonts w:asciiTheme="minorHAnsi" w:hAnsiTheme="minorHAnsi"/>
              </w:rPr>
              <w:t>SW Architecture design (RTE+BSW)</w:t>
            </w:r>
          </w:p>
          <w:p w14:paraId="48FCF897" w14:textId="77777777" w:rsidR="00507CF3" w:rsidRPr="005F5644" w:rsidRDefault="00507CF3" w:rsidP="0016520E">
            <w:pPr>
              <w:widowControl w:val="0"/>
              <w:tabs>
                <w:tab w:val="left" w:pos="864"/>
              </w:tabs>
              <w:overflowPunct w:val="0"/>
              <w:autoSpaceDE w:val="0"/>
              <w:autoSpaceDN w:val="0"/>
              <w:adjustRightInd w:val="0"/>
              <w:contextualSpacing/>
              <w:textAlignment w:val="baseline"/>
            </w:pPr>
          </w:p>
          <w:p w14:paraId="2BD99432" w14:textId="77777777" w:rsidR="00507CF3" w:rsidRPr="005F5644" w:rsidRDefault="00507CF3" w:rsidP="0016520E">
            <w:pPr>
              <w:rPr>
                <w:b/>
              </w:rPr>
            </w:pPr>
            <w:r w:rsidRPr="005F5644">
              <w:rPr>
                <w:b/>
              </w:rPr>
              <w:t>Software Component Requirements subphase:</w:t>
            </w:r>
          </w:p>
          <w:p w14:paraId="551705C0" w14:textId="77777777" w:rsidR="00507CF3" w:rsidRPr="005F5644" w:rsidRDefault="00507CF3" w:rsidP="00842396">
            <w:pPr>
              <w:pStyle w:val="ListParagraph"/>
              <w:numPr>
                <w:ilvl w:val="0"/>
                <w:numId w:val="60"/>
              </w:numPr>
            </w:pPr>
            <w:r w:rsidRPr="005F5644">
              <w:t>SW Component Requirements (400 Level)</w:t>
            </w:r>
          </w:p>
          <w:p w14:paraId="6F446A71" w14:textId="77777777" w:rsidR="00507CF3" w:rsidRPr="005F5644" w:rsidRDefault="00507CF3" w:rsidP="00842396">
            <w:pPr>
              <w:pStyle w:val="ListParagraph"/>
              <w:numPr>
                <w:ilvl w:val="0"/>
                <w:numId w:val="60"/>
              </w:numPr>
            </w:pPr>
            <w:r w:rsidRPr="005F5644">
              <w:rPr>
                <w:szCs w:val="20"/>
              </w:rPr>
              <w:t>HSIS (refined)</w:t>
            </w:r>
          </w:p>
          <w:p w14:paraId="2EB46D22" w14:textId="77777777" w:rsidR="00507CF3" w:rsidRPr="005F5644" w:rsidRDefault="00507CF3" w:rsidP="0016520E">
            <w:pPr>
              <w:widowControl w:val="0"/>
              <w:tabs>
                <w:tab w:val="left" w:pos="864"/>
              </w:tabs>
              <w:overflowPunct w:val="0"/>
              <w:autoSpaceDE w:val="0"/>
              <w:autoSpaceDN w:val="0"/>
              <w:adjustRightInd w:val="0"/>
              <w:contextualSpacing/>
              <w:textAlignment w:val="baseline"/>
            </w:pPr>
          </w:p>
          <w:p w14:paraId="5ACB8366" w14:textId="77777777" w:rsidR="00507CF3" w:rsidRPr="005F5644" w:rsidRDefault="00507CF3" w:rsidP="0016520E">
            <w:pPr>
              <w:rPr>
                <w:b/>
              </w:rPr>
            </w:pPr>
            <w:r w:rsidRPr="005F5644">
              <w:rPr>
                <w:b/>
              </w:rPr>
              <w:t>Software Component Design subphase:</w:t>
            </w:r>
          </w:p>
          <w:p w14:paraId="4C7CB5EC" w14:textId="77777777" w:rsidR="00507CF3" w:rsidRPr="005F5644" w:rsidRDefault="00507CF3" w:rsidP="00842396">
            <w:pPr>
              <w:pStyle w:val="ListParagraph"/>
              <w:numPr>
                <w:ilvl w:val="0"/>
                <w:numId w:val="61"/>
              </w:numPr>
            </w:pPr>
            <w:r w:rsidRPr="005F5644">
              <w:t>SW Component design</w:t>
            </w:r>
          </w:p>
          <w:p w14:paraId="675BFEB7" w14:textId="77777777" w:rsidR="00507CF3" w:rsidRPr="005F5644" w:rsidRDefault="00507CF3" w:rsidP="00842396">
            <w:pPr>
              <w:pStyle w:val="ListParagraph"/>
              <w:numPr>
                <w:ilvl w:val="0"/>
                <w:numId w:val="61"/>
              </w:numPr>
            </w:pPr>
            <w:r w:rsidRPr="005F5644">
              <w:t>SW Component Parameter Definition File (if applicable)</w:t>
            </w:r>
          </w:p>
          <w:p w14:paraId="4F47A678" w14:textId="77777777" w:rsidR="00507CF3" w:rsidRPr="005F5644" w:rsidRDefault="00507CF3" w:rsidP="00842396">
            <w:pPr>
              <w:pStyle w:val="ListParagraph"/>
              <w:numPr>
                <w:ilvl w:val="0"/>
                <w:numId w:val="61"/>
              </w:numPr>
            </w:pPr>
            <w:r w:rsidRPr="005F5644">
              <w:t>SW Component DFMEA</w:t>
            </w:r>
          </w:p>
          <w:p w14:paraId="0ACA2A54" w14:textId="77777777" w:rsidR="00507CF3" w:rsidRPr="005F5644" w:rsidRDefault="00507CF3" w:rsidP="0016520E">
            <w:pPr>
              <w:widowControl w:val="0"/>
              <w:tabs>
                <w:tab w:val="left" w:pos="864"/>
              </w:tabs>
              <w:overflowPunct w:val="0"/>
              <w:autoSpaceDE w:val="0"/>
              <w:autoSpaceDN w:val="0"/>
              <w:adjustRightInd w:val="0"/>
              <w:contextualSpacing/>
              <w:textAlignment w:val="baseline"/>
            </w:pPr>
          </w:p>
          <w:p w14:paraId="08C69F1A" w14:textId="77777777" w:rsidR="00507CF3" w:rsidRPr="005F5644" w:rsidRDefault="00507CF3" w:rsidP="0016520E">
            <w:pPr>
              <w:rPr>
                <w:b/>
              </w:rPr>
            </w:pPr>
            <w:r w:rsidRPr="005F5644">
              <w:rPr>
                <w:b/>
              </w:rPr>
              <w:t>Software Component Coding subphase:</w:t>
            </w:r>
          </w:p>
          <w:p w14:paraId="46D25FF8" w14:textId="77777777" w:rsidR="00507CF3" w:rsidRPr="005F5644" w:rsidRDefault="00507CF3" w:rsidP="00842396">
            <w:pPr>
              <w:pStyle w:val="ListParagraph"/>
              <w:numPr>
                <w:ilvl w:val="0"/>
                <w:numId w:val="62"/>
              </w:numPr>
            </w:pPr>
            <w:r w:rsidRPr="005F5644">
              <w:t>SW Component code</w:t>
            </w:r>
          </w:p>
          <w:p w14:paraId="0FB8776D" w14:textId="77777777" w:rsidR="00507CF3" w:rsidRPr="005F5644" w:rsidRDefault="00507CF3" w:rsidP="0016520E">
            <w:pPr>
              <w:widowControl w:val="0"/>
              <w:tabs>
                <w:tab w:val="left" w:pos="864"/>
              </w:tabs>
              <w:overflowPunct w:val="0"/>
              <w:autoSpaceDE w:val="0"/>
              <w:autoSpaceDN w:val="0"/>
              <w:adjustRightInd w:val="0"/>
              <w:contextualSpacing/>
              <w:textAlignment w:val="baseline"/>
            </w:pPr>
          </w:p>
          <w:p w14:paraId="32CA4B45" w14:textId="77777777" w:rsidR="00507CF3" w:rsidRPr="005F5644" w:rsidRDefault="00507CF3" w:rsidP="0016520E">
            <w:pPr>
              <w:rPr>
                <w:b/>
              </w:rPr>
            </w:pPr>
            <w:r w:rsidRPr="005F5644">
              <w:rPr>
                <w:b/>
              </w:rPr>
              <w:t>Software Component Integration subphase:</w:t>
            </w:r>
          </w:p>
          <w:p w14:paraId="15B65229" w14:textId="77777777" w:rsidR="00507CF3" w:rsidRPr="005F5644" w:rsidRDefault="00507CF3" w:rsidP="00842396">
            <w:pPr>
              <w:pStyle w:val="ListParagraph"/>
              <w:numPr>
                <w:ilvl w:val="0"/>
                <w:numId w:val="63"/>
              </w:numPr>
            </w:pPr>
            <w:r w:rsidRPr="005F5644">
              <w:t>Integrated SW</w:t>
            </w:r>
          </w:p>
          <w:p w14:paraId="0E7ABC4C" w14:textId="77777777" w:rsidR="00507CF3" w:rsidRPr="005F5644" w:rsidRDefault="00507CF3" w:rsidP="0016520E">
            <w:pPr>
              <w:widowControl w:val="0"/>
              <w:tabs>
                <w:tab w:val="left" w:pos="864"/>
              </w:tabs>
              <w:overflowPunct w:val="0"/>
              <w:autoSpaceDE w:val="0"/>
              <w:autoSpaceDN w:val="0"/>
              <w:adjustRightInd w:val="0"/>
              <w:contextualSpacing/>
              <w:textAlignment w:val="baseline"/>
            </w:pPr>
          </w:p>
          <w:p w14:paraId="15967B71" w14:textId="77777777" w:rsidR="00507CF3" w:rsidRPr="005F5644" w:rsidRDefault="00507CF3" w:rsidP="0016520E">
            <w:pPr>
              <w:pStyle w:val="NormalSingleLine"/>
              <w:spacing w:before="20"/>
              <w:textAlignment w:val="auto"/>
              <w:rPr>
                <w:rFonts w:asciiTheme="minorHAnsi" w:hAnsiTheme="minorHAnsi"/>
                <w:b/>
              </w:rPr>
            </w:pPr>
            <w:r w:rsidRPr="005F5644">
              <w:rPr>
                <w:rFonts w:asciiTheme="minorHAnsi" w:hAnsiTheme="minorHAnsi"/>
                <w:b/>
              </w:rPr>
              <w:t>Software User Manual subphase:</w:t>
            </w:r>
          </w:p>
          <w:p w14:paraId="490A4AA2" w14:textId="77777777" w:rsidR="00507CF3" w:rsidRPr="005F5644" w:rsidRDefault="00507CF3" w:rsidP="00842396">
            <w:pPr>
              <w:pStyle w:val="ListParagraph"/>
              <w:numPr>
                <w:ilvl w:val="0"/>
                <w:numId w:val="64"/>
              </w:numPr>
            </w:pPr>
            <w:r w:rsidRPr="005F5644">
              <w:t>SW Component User Manual</w:t>
            </w:r>
          </w:p>
          <w:p w14:paraId="2ADE059D" w14:textId="77777777" w:rsidR="00507CF3" w:rsidRPr="005F5644" w:rsidRDefault="00507CF3" w:rsidP="00842396">
            <w:pPr>
              <w:pStyle w:val="ListParagraph"/>
              <w:numPr>
                <w:ilvl w:val="0"/>
                <w:numId w:val="64"/>
              </w:numPr>
            </w:pPr>
            <w:r w:rsidRPr="005F5644">
              <w:t>SW Component Safety User Manual (if applicable)</w:t>
            </w:r>
          </w:p>
          <w:p w14:paraId="228A2CEE" w14:textId="77777777" w:rsidR="00507CF3" w:rsidRPr="005F5644" w:rsidRDefault="00507CF3" w:rsidP="0016520E"/>
        </w:tc>
      </w:tr>
    </w:tbl>
    <w:p w14:paraId="2320C8F8" w14:textId="77777777" w:rsidR="00507CF3" w:rsidRPr="005F5644" w:rsidRDefault="00507CF3" w:rsidP="00881C0A">
      <w:pPr>
        <w:pStyle w:val="ListParagraph"/>
        <w:numPr>
          <w:ilvl w:val="0"/>
          <w:numId w:val="1"/>
        </w:numPr>
      </w:pPr>
      <w:r w:rsidRPr="005F5644">
        <w:t>EPMN</w:t>
      </w:r>
    </w:p>
    <w:p w14:paraId="3BCA8798" w14:textId="77777777" w:rsidR="00507CF3" w:rsidRPr="005F5644" w:rsidRDefault="00507CF3" w:rsidP="00507CF3">
      <w:pPr>
        <w:ind w:left="360"/>
        <w:jc w:val="center"/>
      </w:pPr>
      <w:r w:rsidRPr="005F5644">
        <w:rPr>
          <w:noProof/>
        </w:rPr>
        <w:drawing>
          <wp:inline distT="0" distB="0" distL="0" distR="0" wp14:anchorId="67B07B55" wp14:editId="78785453">
            <wp:extent cx="4641850" cy="9067800"/>
            <wp:effectExtent l="0" t="0" r="6350" b="0"/>
            <wp:docPr id="13" name="Picture 13" descr="Diagram,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calenda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41850" cy="9067800"/>
                    </a:xfrm>
                    <a:prstGeom prst="rect">
                      <a:avLst/>
                    </a:prstGeom>
                    <a:noFill/>
                    <a:ln>
                      <a:noFill/>
                    </a:ln>
                  </pic:spPr>
                </pic:pic>
              </a:graphicData>
            </a:graphic>
          </wp:inline>
        </w:drawing>
      </w:r>
    </w:p>
    <w:p w14:paraId="63C0A038" w14:textId="77777777" w:rsidR="00507CF3" w:rsidRPr="005F5644" w:rsidRDefault="00507CF3" w:rsidP="00507CF3"/>
    <w:p w14:paraId="6FCF618D" w14:textId="77777777" w:rsidR="00507CF3" w:rsidRPr="005F5644" w:rsidRDefault="00507CF3" w:rsidP="00507CF3">
      <w:pPr>
        <w:ind w:left="360"/>
      </w:pPr>
    </w:p>
    <w:p w14:paraId="01DE5CEE" w14:textId="77777777" w:rsidR="00507CF3" w:rsidRPr="005F5644" w:rsidRDefault="00507CF3" w:rsidP="00507CF3">
      <w:pPr>
        <w:pStyle w:val="Heading3"/>
        <w:rPr>
          <w:rFonts w:asciiTheme="minorHAnsi" w:hAnsiTheme="minorHAnsi"/>
        </w:rPr>
      </w:pPr>
      <w:r w:rsidRPr="005F5644">
        <w:rPr>
          <w:rFonts w:asciiTheme="minorHAnsi" w:hAnsiTheme="minorHAnsi"/>
        </w:rPr>
        <w:t>Management and Control</w:t>
      </w:r>
    </w:p>
    <w:p w14:paraId="4A9FCFEE" w14:textId="77777777" w:rsidR="00507CF3" w:rsidRPr="005F5644" w:rsidRDefault="00507CF3" w:rsidP="00507CF3">
      <w:pPr>
        <w:rPr>
          <w:rFonts w:cs="Segoe UI"/>
          <w:color w:val="753DFF" w:themeColor="hyperlink"/>
          <w:u w:val="single"/>
        </w:rPr>
      </w:pPr>
      <w:r w:rsidRPr="005F5644">
        <w:rPr>
          <w:rFonts w:cs="Segoe UI"/>
        </w:rPr>
        <w:t xml:space="preserve">Refer </w:t>
      </w:r>
      <w:hyperlink w:anchor="_Management_and_Control" w:history="1">
        <w:r w:rsidRPr="005F5644">
          <w:rPr>
            <w:rStyle w:val="Hyperlink"/>
            <w:rFonts w:cs="Segoe UI"/>
          </w:rPr>
          <w:t>Section 3.1</w:t>
        </w:r>
      </w:hyperlink>
    </w:p>
    <w:p w14:paraId="6FF8C383" w14:textId="77777777" w:rsidR="00507CF3" w:rsidRPr="005F5644" w:rsidRDefault="00507CF3" w:rsidP="00507CF3">
      <w:pPr>
        <w:pStyle w:val="Heading3"/>
        <w:rPr>
          <w:rFonts w:asciiTheme="minorHAnsi" w:hAnsiTheme="minorHAnsi"/>
        </w:rPr>
      </w:pPr>
      <w:r w:rsidRPr="005F5644">
        <w:rPr>
          <w:rFonts w:asciiTheme="minorHAnsi" w:hAnsiTheme="minorHAnsi"/>
        </w:rPr>
        <w:t>Process</w:t>
      </w:r>
    </w:p>
    <w:p w14:paraId="35717891" w14:textId="77777777" w:rsidR="00507CF3" w:rsidRPr="005F5644" w:rsidRDefault="00507CF3" w:rsidP="00507CF3">
      <w:r w:rsidRPr="005F5644">
        <w:rPr>
          <w:b/>
          <w:bCs/>
        </w:rPr>
        <w:t xml:space="preserve">Activity Description </w:t>
      </w:r>
    </w:p>
    <w:p w14:paraId="5D2B35CE" w14:textId="77777777" w:rsidR="00507CF3" w:rsidRPr="005F5644" w:rsidRDefault="00507CF3" w:rsidP="00881C0A">
      <w:pPr>
        <w:pStyle w:val="ListParagraph"/>
        <w:numPr>
          <w:ilvl w:val="1"/>
          <w:numId w:val="1"/>
        </w:numPr>
        <w:rPr>
          <w:szCs w:val="20"/>
        </w:rPr>
      </w:pPr>
      <w:r w:rsidRPr="00CD0781">
        <w:rPr>
          <w:b/>
          <w:bCs/>
          <w:szCs w:val="20"/>
        </w:rPr>
        <w:t>MCAL shall be provided by Third party</w:t>
      </w:r>
      <w:r w:rsidRPr="005F5644">
        <w:rPr>
          <w:szCs w:val="20"/>
        </w:rPr>
        <w:t xml:space="preserve"> – static code shall be provided by Renesas, we need to the configuration of each MCAL module using DaVinci configurator. Write test application for all MCAL modules, build them using GHS compiler and test using </w:t>
      </w:r>
      <w:proofErr w:type="gramStart"/>
      <w:r w:rsidRPr="005F5644">
        <w:rPr>
          <w:szCs w:val="20"/>
        </w:rPr>
        <w:t>multi IDE</w:t>
      </w:r>
      <w:proofErr w:type="gramEnd"/>
      <w:r w:rsidRPr="005F5644">
        <w:rPr>
          <w:szCs w:val="20"/>
        </w:rPr>
        <w:t xml:space="preserve"> debugger</w:t>
      </w:r>
    </w:p>
    <w:p w14:paraId="5DBC0596" w14:textId="77777777" w:rsidR="00507CF3" w:rsidRPr="005F5644" w:rsidRDefault="00507CF3" w:rsidP="00881C0A">
      <w:pPr>
        <w:pStyle w:val="ListBullet"/>
        <w:numPr>
          <w:ilvl w:val="1"/>
          <w:numId w:val="1"/>
        </w:numPr>
        <w:tabs>
          <w:tab w:val="num" w:pos="-360"/>
        </w:tabs>
        <w:rPr>
          <w:rFonts w:asciiTheme="minorHAnsi" w:hAnsiTheme="minorHAnsi"/>
        </w:rPr>
      </w:pPr>
      <w:r w:rsidRPr="005F5644">
        <w:rPr>
          <w:rFonts w:asciiTheme="minorHAnsi" w:hAnsiTheme="minorHAnsi"/>
        </w:rPr>
        <w:t>Based on HSI document released by Hardware team, MCAL driver shall be configured. Identify delta in HSIS. Identify impacted modules, impacted modules configuration and testing.</w:t>
      </w:r>
    </w:p>
    <w:p w14:paraId="112F3EF6" w14:textId="77777777" w:rsidR="00507CF3" w:rsidRPr="005F5644" w:rsidRDefault="00507CF3" w:rsidP="00881C0A">
      <w:pPr>
        <w:pStyle w:val="ListBullet"/>
        <w:numPr>
          <w:ilvl w:val="1"/>
          <w:numId w:val="1"/>
        </w:numPr>
        <w:tabs>
          <w:tab w:val="num" w:pos="-360"/>
        </w:tabs>
        <w:rPr>
          <w:rFonts w:asciiTheme="minorHAnsi" w:hAnsiTheme="minorHAnsi"/>
        </w:rPr>
      </w:pPr>
      <w:r w:rsidRPr="005F5644">
        <w:rPr>
          <w:rFonts w:asciiTheme="minorHAnsi" w:hAnsiTheme="minorHAnsi"/>
        </w:rPr>
        <w:t>MCAL testing shall be based on HSI document or any specific requirement by customer</w:t>
      </w:r>
    </w:p>
    <w:p w14:paraId="5C8F1352" w14:textId="77777777" w:rsidR="00507CF3" w:rsidRPr="005F5644" w:rsidRDefault="00507CF3" w:rsidP="00881C0A">
      <w:pPr>
        <w:pStyle w:val="ListBullet"/>
        <w:numPr>
          <w:ilvl w:val="1"/>
          <w:numId w:val="1"/>
        </w:numPr>
        <w:tabs>
          <w:tab w:val="num" w:pos="-360"/>
        </w:tabs>
        <w:rPr>
          <w:rFonts w:asciiTheme="minorHAnsi" w:hAnsiTheme="minorHAnsi"/>
        </w:rPr>
      </w:pPr>
      <w:r w:rsidRPr="005F5644">
        <w:rPr>
          <w:rFonts w:asciiTheme="minorHAnsi" w:hAnsiTheme="minorHAnsi"/>
        </w:rPr>
        <w:t xml:space="preserve">CDD shall be developed based on requirement (if any) or as internally agreed based on all the stake </w:t>
      </w:r>
      <w:proofErr w:type="gramStart"/>
      <w:r w:rsidRPr="005F5644">
        <w:rPr>
          <w:rFonts w:asciiTheme="minorHAnsi" w:hAnsiTheme="minorHAnsi"/>
        </w:rPr>
        <w:t>holder</w:t>
      </w:r>
      <w:proofErr w:type="gramEnd"/>
      <w:r w:rsidRPr="005F5644">
        <w:rPr>
          <w:rFonts w:asciiTheme="minorHAnsi" w:hAnsiTheme="minorHAnsi"/>
        </w:rPr>
        <w:t xml:space="preserve">. CDD design, implementation, unit testing and integration in main code </w:t>
      </w:r>
    </w:p>
    <w:p w14:paraId="77E51437" w14:textId="77777777" w:rsidR="00507CF3" w:rsidRPr="005F5644" w:rsidRDefault="00507CF3" w:rsidP="00881C0A">
      <w:pPr>
        <w:pStyle w:val="ListBullet"/>
        <w:numPr>
          <w:ilvl w:val="1"/>
          <w:numId w:val="1"/>
        </w:numPr>
        <w:tabs>
          <w:tab w:val="num" w:pos="-360"/>
        </w:tabs>
        <w:rPr>
          <w:rFonts w:asciiTheme="minorHAnsi" w:hAnsiTheme="minorHAnsi"/>
        </w:rPr>
      </w:pPr>
      <w:r w:rsidRPr="005F5644">
        <w:rPr>
          <w:rFonts w:asciiTheme="minorHAnsi" w:hAnsiTheme="minorHAnsi"/>
        </w:rPr>
        <w:t>Configuration of Mode manager, RTE, OS – Analysis &amp; understand AUTOSAR s/w requirements for respective drivers, identify module dependencies, configuration of module attributes, module level testing, implementation of test application if required, development of call out stubs if required</w:t>
      </w:r>
    </w:p>
    <w:p w14:paraId="2A45839C" w14:textId="77777777" w:rsidR="00507CF3" w:rsidRPr="005F5644" w:rsidRDefault="00507CF3" w:rsidP="00881C0A">
      <w:pPr>
        <w:pStyle w:val="ListBullet"/>
        <w:numPr>
          <w:ilvl w:val="1"/>
          <w:numId w:val="1"/>
        </w:numPr>
        <w:tabs>
          <w:tab w:val="num" w:pos="-360"/>
        </w:tabs>
        <w:rPr>
          <w:rFonts w:asciiTheme="minorHAnsi" w:hAnsiTheme="minorHAnsi"/>
        </w:rPr>
      </w:pPr>
      <w:r w:rsidRPr="005F5644">
        <w:rPr>
          <w:rFonts w:asciiTheme="minorHAnsi" w:hAnsiTheme="minorHAnsi"/>
        </w:rPr>
        <w:t xml:space="preserve">MCAL and CDDs shall be integrated and testing to be done on test bench - </w:t>
      </w:r>
    </w:p>
    <w:p w14:paraId="47D6B470" w14:textId="77777777" w:rsidR="00507CF3" w:rsidRPr="005F5644" w:rsidRDefault="00507CF3" w:rsidP="00881C0A">
      <w:pPr>
        <w:pStyle w:val="ListBullet"/>
        <w:numPr>
          <w:ilvl w:val="1"/>
          <w:numId w:val="1"/>
        </w:numPr>
        <w:tabs>
          <w:tab w:val="num" w:pos="-360"/>
        </w:tabs>
        <w:rPr>
          <w:rFonts w:asciiTheme="minorHAnsi" w:hAnsiTheme="minorHAnsi"/>
        </w:rPr>
      </w:pPr>
      <w:r w:rsidRPr="005F5644">
        <w:rPr>
          <w:rFonts w:asciiTheme="minorHAnsi" w:hAnsiTheme="minorHAnsi"/>
        </w:rPr>
        <w:t xml:space="preserve">For AUTOSAR, MCAL CDDs and AUTOSAR stack shall be </w:t>
      </w:r>
      <w:proofErr w:type="gramStart"/>
      <w:r w:rsidRPr="005F5644">
        <w:rPr>
          <w:rFonts w:asciiTheme="minorHAnsi" w:hAnsiTheme="minorHAnsi"/>
        </w:rPr>
        <w:t>integrated</w:t>
      </w:r>
      <w:proofErr w:type="gramEnd"/>
      <w:r w:rsidRPr="005F5644">
        <w:rPr>
          <w:rFonts w:asciiTheme="minorHAnsi" w:hAnsiTheme="minorHAnsi"/>
        </w:rPr>
        <w:t xml:space="preserve"> and testing shall be done on test bench - </w:t>
      </w:r>
    </w:p>
    <w:p w14:paraId="12D51271" w14:textId="77777777" w:rsidR="00507CF3" w:rsidRPr="005F5644" w:rsidRDefault="00507CF3" w:rsidP="00881C0A">
      <w:pPr>
        <w:pStyle w:val="ListBullet"/>
        <w:numPr>
          <w:ilvl w:val="1"/>
          <w:numId w:val="1"/>
        </w:numPr>
        <w:tabs>
          <w:tab w:val="num" w:pos="-360"/>
        </w:tabs>
        <w:rPr>
          <w:rFonts w:asciiTheme="minorHAnsi" w:hAnsiTheme="minorHAnsi"/>
        </w:rPr>
      </w:pPr>
      <w:r w:rsidRPr="005F5644">
        <w:rPr>
          <w:rFonts w:asciiTheme="minorHAnsi" w:hAnsiTheme="minorHAnsi"/>
        </w:rPr>
        <w:t>Only Development testing shall be the scope of testing – will do only interface level testing on integrated code</w:t>
      </w:r>
    </w:p>
    <w:p w14:paraId="13314628" w14:textId="77777777" w:rsidR="00507CF3" w:rsidRPr="005F5644" w:rsidRDefault="00507CF3" w:rsidP="00881C0A">
      <w:pPr>
        <w:pStyle w:val="ListBullet"/>
        <w:numPr>
          <w:ilvl w:val="1"/>
          <w:numId w:val="1"/>
        </w:numPr>
        <w:tabs>
          <w:tab w:val="num" w:pos="-360"/>
        </w:tabs>
        <w:rPr>
          <w:rFonts w:asciiTheme="minorHAnsi" w:hAnsiTheme="minorHAnsi"/>
        </w:rPr>
      </w:pPr>
      <w:r w:rsidRPr="005F5644">
        <w:rPr>
          <w:rFonts w:asciiTheme="minorHAnsi" w:hAnsiTheme="minorHAnsi"/>
        </w:rPr>
        <w:t xml:space="preserve">Integration Testing shall be performed only if integration test plan is provided by customer </w:t>
      </w:r>
    </w:p>
    <w:p w14:paraId="645D1C7C" w14:textId="77777777" w:rsidR="00507CF3" w:rsidRPr="005F5644" w:rsidRDefault="00507CF3" w:rsidP="00881C0A">
      <w:pPr>
        <w:pStyle w:val="ListBullet"/>
        <w:numPr>
          <w:ilvl w:val="1"/>
          <w:numId w:val="1"/>
        </w:numPr>
        <w:tabs>
          <w:tab w:val="num" w:pos="-360"/>
        </w:tabs>
        <w:rPr>
          <w:rFonts w:asciiTheme="minorHAnsi" w:hAnsiTheme="minorHAnsi"/>
        </w:rPr>
      </w:pPr>
      <w:r w:rsidRPr="005F5644">
        <w:rPr>
          <w:rFonts w:asciiTheme="minorHAnsi" w:hAnsiTheme="minorHAnsi"/>
        </w:rPr>
        <w:t>Conduct SME Review</w:t>
      </w:r>
    </w:p>
    <w:p w14:paraId="631AA47A" w14:textId="77777777" w:rsidR="00507CF3" w:rsidRPr="005F5644" w:rsidRDefault="00507CF3" w:rsidP="00881C0A">
      <w:pPr>
        <w:pStyle w:val="ListBullet"/>
        <w:numPr>
          <w:ilvl w:val="1"/>
          <w:numId w:val="1"/>
        </w:numPr>
        <w:tabs>
          <w:tab w:val="num" w:pos="-360"/>
        </w:tabs>
        <w:rPr>
          <w:rFonts w:asciiTheme="minorHAnsi" w:hAnsiTheme="minorHAnsi"/>
        </w:rPr>
      </w:pPr>
      <w:r w:rsidRPr="005F5644">
        <w:rPr>
          <w:rFonts w:asciiTheme="minorHAnsi" w:hAnsiTheme="minorHAnsi"/>
        </w:rPr>
        <w:t>Perform rework based on Review comments</w:t>
      </w:r>
    </w:p>
    <w:p w14:paraId="1024B796" w14:textId="77777777" w:rsidR="00507CF3" w:rsidRPr="005F5644" w:rsidRDefault="00507CF3" w:rsidP="00881C0A">
      <w:pPr>
        <w:pStyle w:val="ListParagraph"/>
        <w:numPr>
          <w:ilvl w:val="1"/>
          <w:numId w:val="1"/>
        </w:numPr>
        <w:spacing w:line="276" w:lineRule="auto"/>
        <w:rPr>
          <w:szCs w:val="20"/>
        </w:rPr>
      </w:pPr>
      <w:r w:rsidRPr="005F5644">
        <w:rPr>
          <w:szCs w:val="20"/>
        </w:rPr>
        <w:t xml:space="preserve">All Technical Reviews will be performed as per review strategy document (Refer sect. </w:t>
      </w:r>
      <w:hyperlink w:anchor="_Testing_(Verification_and" w:history="1">
        <w:r w:rsidRPr="005F5644">
          <w:rPr>
            <w:rStyle w:val="Hyperlink"/>
            <w:szCs w:val="20"/>
          </w:rPr>
          <w:t>4.5</w:t>
        </w:r>
      </w:hyperlink>
      <w:r w:rsidRPr="005F5644">
        <w:rPr>
          <w:szCs w:val="20"/>
        </w:rPr>
        <w:t>)</w:t>
      </w:r>
    </w:p>
    <w:p w14:paraId="6BA3B21B" w14:textId="77777777" w:rsidR="00507CF3" w:rsidRPr="005F5644" w:rsidRDefault="00507CF3" w:rsidP="00881C0A">
      <w:pPr>
        <w:pStyle w:val="ListBullet"/>
        <w:numPr>
          <w:ilvl w:val="1"/>
          <w:numId w:val="1"/>
        </w:numPr>
        <w:tabs>
          <w:tab w:val="num" w:pos="-360"/>
        </w:tabs>
        <w:rPr>
          <w:rFonts w:asciiTheme="minorHAnsi" w:hAnsiTheme="minorHAnsi"/>
        </w:rPr>
      </w:pPr>
      <w:r w:rsidRPr="005F5644">
        <w:rPr>
          <w:rFonts w:asciiTheme="minorHAnsi" w:hAnsiTheme="minorHAnsi"/>
        </w:rPr>
        <w:t>Conduct Screen with external experts (Upstream and Downstream reviewers)</w:t>
      </w:r>
    </w:p>
    <w:p w14:paraId="01F4B3FE" w14:textId="77777777" w:rsidR="00507CF3" w:rsidRPr="005F5644" w:rsidRDefault="00507CF3" w:rsidP="00881C0A">
      <w:pPr>
        <w:pStyle w:val="ListBullet"/>
        <w:numPr>
          <w:ilvl w:val="1"/>
          <w:numId w:val="1"/>
        </w:numPr>
        <w:tabs>
          <w:tab w:val="num" w:pos="-360"/>
        </w:tabs>
        <w:rPr>
          <w:rFonts w:asciiTheme="minorHAnsi" w:hAnsiTheme="minorHAnsi"/>
        </w:rPr>
      </w:pPr>
      <w:r w:rsidRPr="005F5644">
        <w:rPr>
          <w:rFonts w:asciiTheme="minorHAnsi" w:hAnsiTheme="minorHAnsi"/>
        </w:rPr>
        <w:t>Perform Release after screen closure. Upload artefacts on SVN. Send release mail to customer.</w:t>
      </w:r>
    </w:p>
    <w:p w14:paraId="23A9C641" w14:textId="77777777" w:rsidR="00507CF3" w:rsidRPr="005F5644" w:rsidRDefault="00507CF3" w:rsidP="00507CF3">
      <w:pPr>
        <w:pStyle w:val="ListBullet"/>
        <w:numPr>
          <w:ilvl w:val="0"/>
          <w:numId w:val="0"/>
        </w:numPr>
        <w:ind w:left="360" w:hanging="360"/>
        <w:rPr>
          <w:rFonts w:asciiTheme="minorHAnsi" w:hAnsiTheme="minorHAnsi"/>
        </w:rPr>
      </w:pPr>
    </w:p>
    <w:p w14:paraId="4327812F" w14:textId="77777777" w:rsidR="00507CF3" w:rsidRPr="005F5644" w:rsidRDefault="00507CF3" w:rsidP="00507CF3">
      <w:pPr>
        <w:pStyle w:val="ListParagraph"/>
        <w:ind w:left="0"/>
        <w:rPr>
          <w:b/>
        </w:rPr>
      </w:pPr>
      <w:r w:rsidRPr="005F5644">
        <w:rPr>
          <w:b/>
        </w:rPr>
        <w:t>Software Architecture subphase:</w:t>
      </w:r>
    </w:p>
    <w:p w14:paraId="5D93C32F" w14:textId="77777777" w:rsidR="00507CF3" w:rsidRPr="005F5644" w:rsidRDefault="00507CF3" w:rsidP="00881C0A">
      <w:pPr>
        <w:pStyle w:val="ListParagraph"/>
        <w:numPr>
          <w:ilvl w:val="0"/>
          <w:numId w:val="1"/>
        </w:numPr>
        <w:ind w:left="720"/>
      </w:pPr>
      <w:r w:rsidRPr="005F5644">
        <w:t>Activity Description</w:t>
      </w:r>
    </w:p>
    <w:p w14:paraId="08B3DD7C" w14:textId="77777777" w:rsidR="00507CF3" w:rsidRPr="005F5644" w:rsidRDefault="00507CF3" w:rsidP="00507CF3">
      <w:pPr>
        <w:numPr>
          <w:ilvl w:val="12"/>
          <w:numId w:val="0"/>
        </w:numPr>
        <w:ind w:left="360"/>
        <w:rPr>
          <w:rFonts w:cs="Segoe UI"/>
          <w:szCs w:val="20"/>
        </w:rPr>
      </w:pPr>
      <w:r w:rsidRPr="005F5644">
        <w:rPr>
          <w:rFonts w:cs="Segoe UI"/>
          <w:szCs w:val="20"/>
        </w:rPr>
        <w:t>The objective of this activity is to prepare software architecture design and allocation of safety requirements to the components of RTE, BSW (which are in KPIT scope). Following AUTOSAR specifications as shall be referred:</w:t>
      </w:r>
    </w:p>
    <w:p w14:paraId="774497BD" w14:textId="77777777" w:rsidR="00507CF3" w:rsidRPr="005F5644" w:rsidRDefault="00507CF3" w:rsidP="00842396">
      <w:pPr>
        <w:pStyle w:val="ListParagraph"/>
        <w:numPr>
          <w:ilvl w:val="0"/>
          <w:numId w:val="37"/>
        </w:numPr>
        <w:tabs>
          <w:tab w:val="clear" w:pos="864"/>
          <w:tab w:val="num" w:pos="1224"/>
        </w:tabs>
        <w:ind w:left="1224"/>
        <w:rPr>
          <w:szCs w:val="20"/>
        </w:rPr>
      </w:pPr>
      <w:r w:rsidRPr="005F5644">
        <w:rPr>
          <w:szCs w:val="20"/>
        </w:rPr>
        <w:t>SW Requirements (300 level)</w:t>
      </w:r>
    </w:p>
    <w:p w14:paraId="1D7E289F" w14:textId="77777777" w:rsidR="00507CF3" w:rsidRPr="005F5644" w:rsidRDefault="00507CF3" w:rsidP="00842396">
      <w:pPr>
        <w:pStyle w:val="ListParagraph"/>
        <w:numPr>
          <w:ilvl w:val="0"/>
          <w:numId w:val="37"/>
        </w:numPr>
        <w:tabs>
          <w:tab w:val="clear" w:pos="864"/>
          <w:tab w:val="num" w:pos="1224"/>
        </w:tabs>
        <w:ind w:left="1224"/>
        <w:rPr>
          <w:szCs w:val="20"/>
        </w:rPr>
      </w:pPr>
      <w:r w:rsidRPr="005F5644">
        <w:rPr>
          <w:szCs w:val="20"/>
        </w:rPr>
        <w:t>SSR (300 level)</w:t>
      </w:r>
    </w:p>
    <w:p w14:paraId="0BE91217" w14:textId="77777777" w:rsidR="00507CF3" w:rsidRPr="005F5644" w:rsidRDefault="00507CF3" w:rsidP="00842396">
      <w:pPr>
        <w:pStyle w:val="ListParagraph"/>
        <w:numPr>
          <w:ilvl w:val="0"/>
          <w:numId w:val="37"/>
        </w:numPr>
        <w:tabs>
          <w:tab w:val="clear" w:pos="864"/>
          <w:tab w:val="num" w:pos="1224"/>
        </w:tabs>
        <w:ind w:left="1224"/>
        <w:rPr>
          <w:szCs w:val="20"/>
        </w:rPr>
      </w:pPr>
      <w:r w:rsidRPr="005F5644">
        <w:rPr>
          <w:szCs w:val="20"/>
        </w:rPr>
        <w:t>TSR (200 Level)</w:t>
      </w:r>
    </w:p>
    <w:p w14:paraId="0767A3EC" w14:textId="77777777" w:rsidR="00507CF3" w:rsidRPr="005F5644" w:rsidRDefault="00507CF3" w:rsidP="00842396">
      <w:pPr>
        <w:pStyle w:val="ListParagraph"/>
        <w:numPr>
          <w:ilvl w:val="0"/>
          <w:numId w:val="37"/>
        </w:numPr>
        <w:tabs>
          <w:tab w:val="clear" w:pos="864"/>
          <w:tab w:val="num" w:pos="1224"/>
        </w:tabs>
        <w:ind w:left="1224"/>
        <w:rPr>
          <w:szCs w:val="20"/>
        </w:rPr>
      </w:pPr>
      <w:r w:rsidRPr="005F5644">
        <w:rPr>
          <w:szCs w:val="20"/>
        </w:rPr>
        <w:t>CAN matrix</w:t>
      </w:r>
    </w:p>
    <w:p w14:paraId="2E08449D" w14:textId="77777777" w:rsidR="00507CF3" w:rsidRPr="005F5644" w:rsidRDefault="00507CF3" w:rsidP="00842396">
      <w:pPr>
        <w:pStyle w:val="ListParagraph"/>
        <w:numPr>
          <w:ilvl w:val="0"/>
          <w:numId w:val="37"/>
        </w:numPr>
        <w:tabs>
          <w:tab w:val="clear" w:pos="864"/>
          <w:tab w:val="num" w:pos="1224"/>
        </w:tabs>
        <w:ind w:left="1224"/>
        <w:rPr>
          <w:szCs w:val="20"/>
        </w:rPr>
      </w:pPr>
      <w:r w:rsidRPr="005F5644">
        <w:rPr>
          <w:szCs w:val="20"/>
        </w:rPr>
        <w:t>RTE matrix</w:t>
      </w:r>
    </w:p>
    <w:p w14:paraId="0E3D1780" w14:textId="77777777" w:rsidR="00507CF3" w:rsidRPr="005F5644" w:rsidRDefault="00507CF3" w:rsidP="00842396">
      <w:pPr>
        <w:pStyle w:val="ListParagraph"/>
        <w:numPr>
          <w:ilvl w:val="0"/>
          <w:numId w:val="37"/>
        </w:numPr>
        <w:tabs>
          <w:tab w:val="clear" w:pos="864"/>
          <w:tab w:val="num" w:pos="1224"/>
        </w:tabs>
        <w:ind w:left="1224"/>
        <w:rPr>
          <w:szCs w:val="20"/>
        </w:rPr>
      </w:pPr>
      <w:r w:rsidRPr="005F5644">
        <w:rPr>
          <w:szCs w:val="20"/>
        </w:rPr>
        <w:t>Technical Safety Concept (TSC)</w:t>
      </w:r>
    </w:p>
    <w:p w14:paraId="58BB4285" w14:textId="77777777" w:rsidR="00507CF3" w:rsidRPr="005F5644" w:rsidRDefault="00507CF3" w:rsidP="00842396">
      <w:pPr>
        <w:pStyle w:val="ListParagraph"/>
        <w:numPr>
          <w:ilvl w:val="0"/>
          <w:numId w:val="37"/>
        </w:numPr>
        <w:tabs>
          <w:tab w:val="clear" w:pos="864"/>
          <w:tab w:val="num" w:pos="1224"/>
        </w:tabs>
        <w:ind w:left="1224"/>
        <w:rPr>
          <w:szCs w:val="20"/>
        </w:rPr>
      </w:pPr>
      <w:r w:rsidRPr="005F5644">
        <w:rPr>
          <w:szCs w:val="20"/>
        </w:rPr>
        <w:t>System Design Architecture</w:t>
      </w:r>
    </w:p>
    <w:p w14:paraId="22F3CAED" w14:textId="77777777" w:rsidR="00507CF3" w:rsidRPr="005F5644" w:rsidRDefault="00507CF3" w:rsidP="00842396">
      <w:pPr>
        <w:pStyle w:val="ListParagraph"/>
        <w:numPr>
          <w:ilvl w:val="0"/>
          <w:numId w:val="37"/>
        </w:numPr>
        <w:tabs>
          <w:tab w:val="clear" w:pos="864"/>
          <w:tab w:val="num" w:pos="1224"/>
        </w:tabs>
        <w:ind w:left="1224"/>
        <w:rPr>
          <w:szCs w:val="20"/>
        </w:rPr>
      </w:pPr>
      <w:r w:rsidRPr="005F5644">
        <w:rPr>
          <w:szCs w:val="20"/>
        </w:rPr>
        <w:t>HSIS</w:t>
      </w:r>
    </w:p>
    <w:p w14:paraId="7DBC9B12" w14:textId="77777777" w:rsidR="00507CF3" w:rsidRPr="005F5644" w:rsidRDefault="00507CF3" w:rsidP="00842396">
      <w:pPr>
        <w:pStyle w:val="ListParagraph"/>
        <w:widowControl w:val="0"/>
        <w:numPr>
          <w:ilvl w:val="0"/>
          <w:numId w:val="37"/>
        </w:numPr>
        <w:tabs>
          <w:tab w:val="clear" w:pos="864"/>
          <w:tab w:val="num" w:pos="1224"/>
        </w:tabs>
        <w:overflowPunct w:val="0"/>
        <w:autoSpaceDE w:val="0"/>
        <w:autoSpaceDN w:val="0"/>
        <w:adjustRightInd w:val="0"/>
        <w:spacing w:after="120"/>
        <w:ind w:left="1224"/>
        <w:contextualSpacing/>
        <w:textAlignment w:val="baseline"/>
        <w:rPr>
          <w:rFonts w:cs="Segoe UI"/>
          <w:szCs w:val="20"/>
        </w:rPr>
      </w:pPr>
      <w:r w:rsidRPr="005F5644">
        <w:rPr>
          <w:rFonts w:cs="Segoe UI"/>
          <w:szCs w:val="20"/>
        </w:rPr>
        <w:t>AUTOSAR Layered Software Architecture</w:t>
      </w:r>
    </w:p>
    <w:p w14:paraId="4795EB7D" w14:textId="77777777" w:rsidR="00507CF3" w:rsidRPr="005F5644" w:rsidRDefault="00507CF3" w:rsidP="00842396">
      <w:pPr>
        <w:pStyle w:val="ListParagraph"/>
        <w:widowControl w:val="0"/>
        <w:numPr>
          <w:ilvl w:val="0"/>
          <w:numId w:val="37"/>
        </w:numPr>
        <w:tabs>
          <w:tab w:val="clear" w:pos="864"/>
          <w:tab w:val="num" w:pos="1224"/>
        </w:tabs>
        <w:overflowPunct w:val="0"/>
        <w:autoSpaceDE w:val="0"/>
        <w:autoSpaceDN w:val="0"/>
        <w:adjustRightInd w:val="0"/>
        <w:ind w:left="1224"/>
        <w:contextualSpacing/>
        <w:textAlignment w:val="baseline"/>
        <w:rPr>
          <w:rFonts w:cs="Segoe UI"/>
          <w:szCs w:val="20"/>
        </w:rPr>
      </w:pPr>
      <w:r w:rsidRPr="005F5644">
        <w:rPr>
          <w:rFonts w:cs="Segoe UI"/>
          <w:szCs w:val="20"/>
        </w:rPr>
        <w:t>AUTOSAR Specifications for Modules</w:t>
      </w:r>
    </w:p>
    <w:p w14:paraId="5D77EE41" w14:textId="77777777" w:rsidR="00507CF3" w:rsidRPr="005F5644" w:rsidRDefault="00507CF3" w:rsidP="00842396">
      <w:pPr>
        <w:pStyle w:val="ListParagraph"/>
        <w:numPr>
          <w:ilvl w:val="0"/>
          <w:numId w:val="37"/>
        </w:numPr>
        <w:tabs>
          <w:tab w:val="clear" w:pos="864"/>
          <w:tab w:val="num" w:pos="1224"/>
        </w:tabs>
        <w:ind w:left="1224"/>
        <w:rPr>
          <w:szCs w:val="20"/>
        </w:rPr>
      </w:pPr>
      <w:r w:rsidRPr="005F5644">
        <w:rPr>
          <w:rFonts w:cs="Segoe UI"/>
          <w:szCs w:val="20"/>
        </w:rPr>
        <w:t>AUTOSAR Safety concept Status Report</w:t>
      </w:r>
    </w:p>
    <w:p w14:paraId="5CFC1744" w14:textId="77777777" w:rsidR="00507CF3" w:rsidRPr="005F5644" w:rsidRDefault="00507CF3" w:rsidP="00842396">
      <w:pPr>
        <w:pStyle w:val="ListParagraph"/>
        <w:widowControl w:val="0"/>
        <w:numPr>
          <w:ilvl w:val="0"/>
          <w:numId w:val="37"/>
        </w:numPr>
        <w:tabs>
          <w:tab w:val="clear" w:pos="864"/>
          <w:tab w:val="num" w:pos="1224"/>
        </w:tabs>
        <w:overflowPunct w:val="0"/>
        <w:autoSpaceDE w:val="0"/>
        <w:autoSpaceDN w:val="0"/>
        <w:adjustRightInd w:val="0"/>
        <w:spacing w:after="120"/>
        <w:ind w:left="1224"/>
        <w:contextualSpacing/>
        <w:textAlignment w:val="baseline"/>
        <w:rPr>
          <w:rFonts w:cs="Segoe UI"/>
          <w:szCs w:val="20"/>
        </w:rPr>
      </w:pPr>
      <w:r w:rsidRPr="005F5644">
        <w:rPr>
          <w:szCs w:val="20"/>
        </w:rPr>
        <w:t>ISO26262 specifications</w:t>
      </w:r>
    </w:p>
    <w:p w14:paraId="4E157BDF" w14:textId="77777777" w:rsidR="00507CF3" w:rsidRPr="005F5644" w:rsidRDefault="00507CF3" w:rsidP="00507CF3">
      <w:pPr>
        <w:pStyle w:val="NormalSingleLine"/>
        <w:ind w:left="360"/>
        <w:rPr>
          <w:rFonts w:asciiTheme="minorHAnsi" w:hAnsiTheme="minorHAnsi"/>
          <w:b/>
        </w:rPr>
      </w:pPr>
    </w:p>
    <w:p w14:paraId="293DF0A1" w14:textId="77777777" w:rsidR="00507CF3" w:rsidRPr="005F5644" w:rsidRDefault="00507CF3" w:rsidP="00507CF3">
      <w:pPr>
        <w:numPr>
          <w:ilvl w:val="12"/>
          <w:numId w:val="0"/>
        </w:numPr>
        <w:ind w:left="360"/>
        <w:rPr>
          <w:rFonts w:cs="Segoe UI"/>
          <w:b/>
          <w:bCs/>
          <w:szCs w:val="20"/>
          <w:lang w:val="en-GB"/>
        </w:rPr>
      </w:pPr>
      <w:r w:rsidRPr="005F5644">
        <w:rPr>
          <w:rFonts w:cs="Segoe UI"/>
          <w:b/>
          <w:bCs/>
          <w:szCs w:val="20"/>
          <w:lang w:val="en-GB"/>
        </w:rPr>
        <w:t>Define SW Architecture</w:t>
      </w:r>
    </w:p>
    <w:p w14:paraId="4845296E" w14:textId="77777777" w:rsidR="00507CF3" w:rsidRPr="005F5644" w:rsidRDefault="00507CF3" w:rsidP="00507CF3">
      <w:pPr>
        <w:ind w:left="360"/>
        <w:rPr>
          <w:rFonts w:cs="Segoe UI"/>
          <w:bCs/>
          <w:szCs w:val="20"/>
        </w:rPr>
      </w:pPr>
      <w:r w:rsidRPr="005F5644">
        <w:rPr>
          <w:rFonts w:cs="Segoe UI"/>
          <w:bCs/>
          <w:szCs w:val="20"/>
        </w:rPr>
        <w:t xml:space="preserve">During this activity, software requirements (300 level) and </w:t>
      </w:r>
      <w:r w:rsidRPr="005F5644">
        <w:rPr>
          <w:rFonts w:cs="Segoe UI"/>
          <w:szCs w:val="20"/>
        </w:rPr>
        <w:t xml:space="preserve">safety requirements (SSR) shall be </w:t>
      </w:r>
      <w:proofErr w:type="gramStart"/>
      <w:r w:rsidRPr="005F5644">
        <w:rPr>
          <w:rFonts w:cs="Segoe UI"/>
          <w:szCs w:val="20"/>
        </w:rPr>
        <w:t>analyzed</w:t>
      </w:r>
      <w:proofErr w:type="gramEnd"/>
      <w:r w:rsidRPr="005F5644">
        <w:rPr>
          <w:rFonts w:cs="Segoe UI"/>
          <w:szCs w:val="20"/>
        </w:rPr>
        <w:t xml:space="preserve"> and safety architecture shall be prepared. </w:t>
      </w:r>
      <w:r w:rsidRPr="005F5644">
        <w:rPr>
          <w:rFonts w:cs="Segoe UI"/>
          <w:bCs/>
          <w:szCs w:val="20"/>
        </w:rPr>
        <w:t>High level design components will be identified to cover the safety requirements and those will be documented in SW Architecture Design and Concept.</w:t>
      </w:r>
    </w:p>
    <w:p w14:paraId="20532BBE" w14:textId="77777777" w:rsidR="00507CF3" w:rsidRPr="005F5644" w:rsidRDefault="00507CF3" w:rsidP="00507CF3">
      <w:pPr>
        <w:ind w:left="360"/>
        <w:rPr>
          <w:rFonts w:cs="Segoe UI"/>
          <w:szCs w:val="20"/>
        </w:rPr>
      </w:pPr>
      <w:r w:rsidRPr="005F5644">
        <w:rPr>
          <w:rFonts w:cs="Segoe UI"/>
          <w:szCs w:val="20"/>
        </w:rPr>
        <w:t xml:space="preserve">Enterprise Architect tool, Visio are used to document the </w:t>
      </w:r>
      <w:r w:rsidRPr="005F5644">
        <w:rPr>
          <w:rFonts w:cs="Segoe UI"/>
          <w:bCs/>
          <w:szCs w:val="20"/>
        </w:rPr>
        <w:t xml:space="preserve">SW Architecture </w:t>
      </w:r>
      <w:r w:rsidRPr="005F5644">
        <w:rPr>
          <w:rFonts w:cs="Segoe UI"/>
          <w:szCs w:val="20"/>
        </w:rPr>
        <w:t>design.</w:t>
      </w:r>
    </w:p>
    <w:p w14:paraId="31C1D624" w14:textId="77777777" w:rsidR="00507CF3" w:rsidRPr="005F5644" w:rsidRDefault="00507CF3" w:rsidP="00507CF3">
      <w:pPr>
        <w:widowControl w:val="0"/>
        <w:tabs>
          <w:tab w:val="left" w:pos="864"/>
        </w:tabs>
        <w:overflowPunct w:val="0"/>
        <w:autoSpaceDE w:val="0"/>
        <w:autoSpaceDN w:val="0"/>
        <w:adjustRightInd w:val="0"/>
        <w:ind w:left="360"/>
        <w:rPr>
          <w:rFonts w:cs="Segoe UI"/>
          <w:szCs w:val="20"/>
        </w:rPr>
      </w:pPr>
      <w:r w:rsidRPr="005F5644">
        <w:rPr>
          <w:rFonts w:cs="Segoe UI"/>
          <w:szCs w:val="20"/>
        </w:rPr>
        <w:t xml:space="preserve">The traceability between the SSR specification and SW Architecture shall be provided. </w:t>
      </w:r>
    </w:p>
    <w:p w14:paraId="7440ECCE" w14:textId="77777777" w:rsidR="00507CF3" w:rsidRPr="005F5644" w:rsidRDefault="00507CF3" w:rsidP="00507CF3">
      <w:pPr>
        <w:widowControl w:val="0"/>
        <w:tabs>
          <w:tab w:val="left" w:pos="864"/>
        </w:tabs>
        <w:overflowPunct w:val="0"/>
        <w:autoSpaceDE w:val="0"/>
        <w:autoSpaceDN w:val="0"/>
        <w:adjustRightInd w:val="0"/>
        <w:ind w:left="360"/>
        <w:rPr>
          <w:rFonts w:cs="Segoe UI"/>
          <w:szCs w:val="20"/>
        </w:rPr>
      </w:pPr>
      <w:r w:rsidRPr="005F5644">
        <w:rPr>
          <w:rFonts w:cs="Segoe UI"/>
          <w:szCs w:val="20"/>
        </w:rPr>
        <w:t>Requirement Management strategy document mentioned in the link below shall be referred for the same.</w:t>
      </w:r>
    </w:p>
    <w:p w14:paraId="79C990D8" w14:textId="77777777" w:rsidR="00507CF3" w:rsidRPr="005F5644" w:rsidRDefault="00771A0E" w:rsidP="00507CF3">
      <w:pPr>
        <w:widowControl w:val="0"/>
        <w:tabs>
          <w:tab w:val="left" w:pos="864"/>
        </w:tabs>
        <w:overflowPunct w:val="0"/>
        <w:autoSpaceDE w:val="0"/>
        <w:autoSpaceDN w:val="0"/>
        <w:adjustRightInd w:val="0"/>
        <w:ind w:left="360"/>
        <w:rPr>
          <w:rFonts w:cs="Segoe UI"/>
          <w:szCs w:val="20"/>
        </w:rPr>
      </w:pPr>
      <w:hyperlink r:id="rId77" w:anchor="action=com.ibm.rdm.web.pages.showArtifactV2&amp;artifactURI=https%3A%2F%2Floutcsvrtcp01.napa.ad.etn.com%3A9443%2Frm%2Fresources%2F_9Uy4IdumEeiQR8CGNEJSYg&amp;vvc.configuration=https%3A%2F%2Floutcsvrtcp01.napa.ad.etn.com%3A9443%2Frm%2Fcm%2Fstream%2F_DPrZtlSFEeiSR9QaYprQmA&amp;componentURI=https%3A%2F%2Floutcsvrtcp01.napa.ad.etn.com%3A9443%2Frm%2Frm-projects%2F_DKdigVSFEeiSR9QaYprQmA%2Fcomponents%2F_DPiPwlSFEeiSR9QaYprQmA" w:history="1">
        <w:r w:rsidR="00507CF3" w:rsidRPr="005F5644">
          <w:rPr>
            <w:rStyle w:val="Hyperlink"/>
            <w:rFonts w:cs="Segoe UI"/>
            <w:szCs w:val="20"/>
          </w:rPr>
          <w:t>DNG link for Requirement Management strategy</w:t>
        </w:r>
      </w:hyperlink>
    </w:p>
    <w:p w14:paraId="44C6B1F8" w14:textId="77777777" w:rsidR="00507CF3" w:rsidRPr="005F5644" w:rsidRDefault="00507CF3" w:rsidP="00507CF3">
      <w:pPr>
        <w:pStyle w:val="NormalSingleLine"/>
        <w:ind w:left="360"/>
        <w:rPr>
          <w:rFonts w:asciiTheme="minorHAnsi" w:hAnsiTheme="minorHAnsi"/>
        </w:rPr>
      </w:pPr>
    </w:p>
    <w:p w14:paraId="15A6488B" w14:textId="77777777" w:rsidR="00507CF3" w:rsidRPr="005F5644" w:rsidRDefault="00507CF3" w:rsidP="00507CF3">
      <w:pPr>
        <w:ind w:left="360"/>
        <w:rPr>
          <w:rFonts w:cs="Segoe UI"/>
          <w:szCs w:val="20"/>
        </w:rPr>
      </w:pPr>
      <w:r w:rsidRPr="005F5644">
        <w:rPr>
          <w:rFonts w:cs="Segoe UI"/>
          <w:szCs w:val="20"/>
        </w:rPr>
        <w:t>To ensure that the software architectural design captures the information necessary to allow the subsequent development activities to be performed correctly and effectively, the software architectural design will be described using Natural language and the Semi-formal notations. This will be achieved by using UML standard with Enterprise Architect tool, Visio.</w:t>
      </w:r>
    </w:p>
    <w:tbl>
      <w:tblPr>
        <w:tblW w:w="4714" w:type="pct"/>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4"/>
        <w:gridCol w:w="3347"/>
        <w:gridCol w:w="696"/>
        <w:gridCol w:w="696"/>
        <w:gridCol w:w="696"/>
        <w:gridCol w:w="696"/>
        <w:gridCol w:w="2851"/>
      </w:tblGrid>
      <w:tr w:rsidR="00507CF3" w:rsidRPr="005F5644" w14:paraId="4B5FC960" w14:textId="77777777" w:rsidTr="0016520E">
        <w:trPr>
          <w:cantSplit/>
          <w:trHeight w:val="398"/>
        </w:trPr>
        <w:tc>
          <w:tcPr>
            <w:tcW w:w="315"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2739C0FB"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Sl. No.</w:t>
            </w:r>
          </w:p>
        </w:tc>
        <w:tc>
          <w:tcPr>
            <w:tcW w:w="1746"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6DAD37C5"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Methods</w:t>
            </w:r>
          </w:p>
        </w:tc>
        <w:tc>
          <w:tcPr>
            <w:tcW w:w="363"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2941718F"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A</w:t>
            </w:r>
          </w:p>
        </w:tc>
        <w:tc>
          <w:tcPr>
            <w:tcW w:w="363"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4EAE517E"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B</w:t>
            </w:r>
          </w:p>
        </w:tc>
        <w:tc>
          <w:tcPr>
            <w:tcW w:w="363"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107920C0"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C</w:t>
            </w:r>
          </w:p>
        </w:tc>
        <w:tc>
          <w:tcPr>
            <w:tcW w:w="363"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11EA0E4A"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D</w:t>
            </w:r>
          </w:p>
        </w:tc>
        <w:tc>
          <w:tcPr>
            <w:tcW w:w="1487"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5B32EA9F"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 Selection/Argumentation</w:t>
            </w:r>
          </w:p>
        </w:tc>
      </w:tr>
      <w:tr w:rsidR="00507CF3" w:rsidRPr="005F5644" w14:paraId="040D3EF0" w14:textId="77777777" w:rsidTr="0016520E">
        <w:trPr>
          <w:cantSplit/>
          <w:trHeight w:val="298"/>
        </w:trPr>
        <w:tc>
          <w:tcPr>
            <w:tcW w:w="315" w:type="pct"/>
            <w:tcBorders>
              <w:top w:val="single" w:sz="4" w:space="0" w:color="auto"/>
              <w:left w:val="single" w:sz="4" w:space="0" w:color="auto"/>
              <w:bottom w:val="single" w:sz="4" w:space="0" w:color="auto"/>
              <w:right w:val="single" w:sz="4" w:space="0" w:color="auto"/>
            </w:tcBorders>
            <w:vAlign w:val="center"/>
            <w:hideMark/>
          </w:tcPr>
          <w:p w14:paraId="34BD4C21" w14:textId="77777777" w:rsidR="00507CF3" w:rsidRPr="005F5644" w:rsidRDefault="00507CF3" w:rsidP="0016520E">
            <w:pPr>
              <w:pStyle w:val="NormalSingleLine"/>
              <w:rPr>
                <w:rFonts w:asciiTheme="minorHAnsi" w:hAnsiTheme="minorHAnsi"/>
              </w:rPr>
            </w:pPr>
            <w:r w:rsidRPr="005F5644">
              <w:rPr>
                <w:rFonts w:asciiTheme="minorHAnsi" w:hAnsiTheme="minorHAnsi"/>
              </w:rPr>
              <w:t>1a</w:t>
            </w:r>
          </w:p>
        </w:tc>
        <w:tc>
          <w:tcPr>
            <w:tcW w:w="1746" w:type="pct"/>
            <w:tcBorders>
              <w:top w:val="single" w:sz="4" w:space="0" w:color="auto"/>
              <w:left w:val="single" w:sz="4" w:space="0" w:color="auto"/>
              <w:bottom w:val="single" w:sz="4" w:space="0" w:color="auto"/>
              <w:right w:val="single" w:sz="4" w:space="0" w:color="auto"/>
            </w:tcBorders>
            <w:vAlign w:val="center"/>
            <w:hideMark/>
          </w:tcPr>
          <w:p w14:paraId="5D1E692D" w14:textId="77777777" w:rsidR="00507CF3" w:rsidRPr="005F5644" w:rsidRDefault="00507CF3" w:rsidP="0016520E">
            <w:pPr>
              <w:pStyle w:val="NormalSingleLine"/>
              <w:rPr>
                <w:rFonts w:asciiTheme="minorHAnsi" w:hAnsiTheme="minorHAnsi"/>
              </w:rPr>
            </w:pPr>
            <w:r w:rsidRPr="005F5644">
              <w:rPr>
                <w:rFonts w:asciiTheme="minorHAnsi" w:hAnsiTheme="minorHAnsi"/>
              </w:rPr>
              <w:t>Natural Language - a</w:t>
            </w:r>
          </w:p>
        </w:tc>
        <w:tc>
          <w:tcPr>
            <w:tcW w:w="363" w:type="pct"/>
            <w:tcBorders>
              <w:top w:val="single" w:sz="4" w:space="0" w:color="auto"/>
              <w:left w:val="single" w:sz="4" w:space="0" w:color="auto"/>
              <w:bottom w:val="single" w:sz="4" w:space="0" w:color="auto"/>
              <w:right w:val="single" w:sz="4" w:space="0" w:color="auto"/>
            </w:tcBorders>
            <w:vAlign w:val="center"/>
            <w:hideMark/>
          </w:tcPr>
          <w:p w14:paraId="72B5BF5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3" w:type="pct"/>
            <w:tcBorders>
              <w:top w:val="single" w:sz="4" w:space="0" w:color="auto"/>
              <w:left w:val="single" w:sz="4" w:space="0" w:color="auto"/>
              <w:bottom w:val="single" w:sz="4" w:space="0" w:color="auto"/>
              <w:right w:val="single" w:sz="4" w:space="0" w:color="auto"/>
            </w:tcBorders>
            <w:vAlign w:val="center"/>
            <w:hideMark/>
          </w:tcPr>
          <w:p w14:paraId="417B085C"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3" w:type="pct"/>
            <w:tcBorders>
              <w:top w:val="single" w:sz="4" w:space="0" w:color="auto"/>
              <w:left w:val="single" w:sz="4" w:space="0" w:color="auto"/>
              <w:bottom w:val="single" w:sz="4" w:space="0" w:color="auto"/>
              <w:right w:val="single" w:sz="4" w:space="0" w:color="auto"/>
            </w:tcBorders>
            <w:vAlign w:val="center"/>
            <w:hideMark/>
          </w:tcPr>
          <w:p w14:paraId="27FC867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3" w:type="pct"/>
            <w:tcBorders>
              <w:top w:val="single" w:sz="4" w:space="0" w:color="auto"/>
              <w:left w:val="single" w:sz="4" w:space="0" w:color="auto"/>
              <w:bottom w:val="single" w:sz="4" w:space="0" w:color="auto"/>
              <w:right w:val="single" w:sz="4" w:space="0" w:color="auto"/>
            </w:tcBorders>
            <w:vAlign w:val="center"/>
            <w:hideMark/>
          </w:tcPr>
          <w:p w14:paraId="1DBF634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487"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250E27A" w14:textId="77777777" w:rsidR="00507CF3" w:rsidRPr="005F5644" w:rsidRDefault="00507CF3" w:rsidP="0016520E">
            <w:pPr>
              <w:pStyle w:val="NormalSingleLine"/>
              <w:rPr>
                <w:rFonts w:asciiTheme="minorHAnsi" w:hAnsiTheme="minorHAnsi"/>
              </w:rPr>
            </w:pPr>
            <w:r w:rsidRPr="0079461F">
              <w:rPr>
                <w:rFonts w:asciiTheme="minorHAnsi" w:hAnsiTheme="minorHAnsi"/>
              </w:rPr>
              <w:t>English Language shall be used.</w:t>
            </w:r>
          </w:p>
        </w:tc>
      </w:tr>
      <w:tr w:rsidR="00507CF3" w:rsidRPr="005F5644" w14:paraId="0BCE68BC" w14:textId="77777777" w:rsidTr="0016520E">
        <w:trPr>
          <w:cantSplit/>
          <w:trHeight w:val="298"/>
        </w:trPr>
        <w:tc>
          <w:tcPr>
            <w:tcW w:w="315" w:type="pct"/>
            <w:tcBorders>
              <w:top w:val="single" w:sz="4" w:space="0" w:color="auto"/>
              <w:left w:val="single" w:sz="4" w:space="0" w:color="auto"/>
              <w:bottom w:val="single" w:sz="4" w:space="0" w:color="auto"/>
              <w:right w:val="single" w:sz="4" w:space="0" w:color="auto"/>
            </w:tcBorders>
            <w:vAlign w:val="center"/>
            <w:hideMark/>
          </w:tcPr>
          <w:p w14:paraId="0B341DC9" w14:textId="77777777" w:rsidR="00507CF3" w:rsidRPr="005F5644" w:rsidRDefault="00507CF3" w:rsidP="0016520E">
            <w:pPr>
              <w:pStyle w:val="NormalSingleLine"/>
              <w:rPr>
                <w:rFonts w:asciiTheme="minorHAnsi" w:hAnsiTheme="minorHAnsi"/>
              </w:rPr>
            </w:pPr>
            <w:r w:rsidRPr="005F5644">
              <w:rPr>
                <w:rFonts w:asciiTheme="minorHAnsi" w:hAnsiTheme="minorHAnsi"/>
              </w:rPr>
              <w:t>1b</w:t>
            </w:r>
          </w:p>
        </w:tc>
        <w:tc>
          <w:tcPr>
            <w:tcW w:w="1746" w:type="pct"/>
            <w:tcBorders>
              <w:top w:val="single" w:sz="4" w:space="0" w:color="auto"/>
              <w:left w:val="single" w:sz="4" w:space="0" w:color="auto"/>
              <w:bottom w:val="single" w:sz="4" w:space="0" w:color="auto"/>
              <w:right w:val="single" w:sz="4" w:space="0" w:color="auto"/>
            </w:tcBorders>
            <w:vAlign w:val="center"/>
            <w:hideMark/>
          </w:tcPr>
          <w:p w14:paraId="69675C04" w14:textId="77777777" w:rsidR="00507CF3" w:rsidRPr="005F5644" w:rsidRDefault="00507CF3" w:rsidP="0016520E">
            <w:pPr>
              <w:pStyle w:val="NormalSingleLine"/>
              <w:rPr>
                <w:rFonts w:asciiTheme="minorHAnsi" w:hAnsiTheme="minorHAnsi"/>
              </w:rPr>
            </w:pPr>
            <w:r w:rsidRPr="005F5644">
              <w:rPr>
                <w:rFonts w:asciiTheme="minorHAnsi" w:hAnsiTheme="minorHAnsi"/>
              </w:rPr>
              <w:t>Informal notations</w:t>
            </w:r>
          </w:p>
        </w:tc>
        <w:tc>
          <w:tcPr>
            <w:tcW w:w="363" w:type="pct"/>
            <w:tcBorders>
              <w:top w:val="single" w:sz="4" w:space="0" w:color="auto"/>
              <w:left w:val="single" w:sz="4" w:space="0" w:color="auto"/>
              <w:bottom w:val="single" w:sz="4" w:space="0" w:color="auto"/>
              <w:right w:val="single" w:sz="4" w:space="0" w:color="auto"/>
            </w:tcBorders>
            <w:vAlign w:val="center"/>
            <w:hideMark/>
          </w:tcPr>
          <w:p w14:paraId="3D4207E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3" w:type="pct"/>
            <w:tcBorders>
              <w:top w:val="single" w:sz="4" w:space="0" w:color="auto"/>
              <w:left w:val="single" w:sz="4" w:space="0" w:color="auto"/>
              <w:bottom w:val="single" w:sz="4" w:space="0" w:color="auto"/>
              <w:right w:val="single" w:sz="4" w:space="0" w:color="auto"/>
            </w:tcBorders>
            <w:vAlign w:val="center"/>
            <w:hideMark/>
          </w:tcPr>
          <w:p w14:paraId="29360BD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3" w:type="pct"/>
            <w:tcBorders>
              <w:top w:val="single" w:sz="4" w:space="0" w:color="auto"/>
              <w:left w:val="single" w:sz="4" w:space="0" w:color="auto"/>
              <w:bottom w:val="single" w:sz="4" w:space="0" w:color="auto"/>
              <w:right w:val="single" w:sz="4" w:space="0" w:color="auto"/>
            </w:tcBorders>
            <w:vAlign w:val="center"/>
            <w:hideMark/>
          </w:tcPr>
          <w:p w14:paraId="19706E8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3" w:type="pct"/>
            <w:tcBorders>
              <w:top w:val="single" w:sz="4" w:space="0" w:color="auto"/>
              <w:left w:val="single" w:sz="4" w:space="0" w:color="auto"/>
              <w:bottom w:val="single" w:sz="4" w:space="0" w:color="auto"/>
              <w:right w:val="single" w:sz="4" w:space="0" w:color="auto"/>
            </w:tcBorders>
            <w:vAlign w:val="center"/>
            <w:hideMark/>
          </w:tcPr>
          <w:p w14:paraId="094BFDF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487"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435AC1ED" w14:textId="77777777" w:rsidR="00507CF3" w:rsidRPr="005F5644" w:rsidRDefault="00507CF3" w:rsidP="0016520E">
            <w:pPr>
              <w:pStyle w:val="NormalSingleLine"/>
              <w:rPr>
                <w:rFonts w:asciiTheme="minorHAnsi" w:hAnsiTheme="minorHAnsi"/>
              </w:rPr>
            </w:pPr>
            <w:r w:rsidRPr="005F5644">
              <w:rPr>
                <w:rFonts w:asciiTheme="minorHAnsi" w:hAnsiTheme="minorHAnsi"/>
              </w:rPr>
              <w:t>- </w:t>
            </w:r>
          </w:p>
        </w:tc>
      </w:tr>
      <w:tr w:rsidR="00507CF3" w:rsidRPr="005F5644" w14:paraId="3FE2747D" w14:textId="77777777" w:rsidTr="0016520E">
        <w:trPr>
          <w:cantSplit/>
          <w:trHeight w:val="291"/>
        </w:trPr>
        <w:tc>
          <w:tcPr>
            <w:tcW w:w="315" w:type="pct"/>
            <w:tcBorders>
              <w:top w:val="single" w:sz="4" w:space="0" w:color="auto"/>
              <w:left w:val="single" w:sz="4" w:space="0" w:color="auto"/>
              <w:bottom w:val="single" w:sz="4" w:space="0" w:color="auto"/>
              <w:right w:val="single" w:sz="4" w:space="0" w:color="auto"/>
            </w:tcBorders>
            <w:vAlign w:val="center"/>
            <w:hideMark/>
          </w:tcPr>
          <w:p w14:paraId="08949A4A" w14:textId="77777777" w:rsidR="00507CF3" w:rsidRPr="005F5644" w:rsidRDefault="00507CF3" w:rsidP="0016520E">
            <w:pPr>
              <w:pStyle w:val="NormalSingleLine"/>
              <w:rPr>
                <w:rFonts w:asciiTheme="minorHAnsi" w:hAnsiTheme="minorHAnsi"/>
              </w:rPr>
            </w:pPr>
            <w:r w:rsidRPr="005F5644">
              <w:rPr>
                <w:rFonts w:asciiTheme="minorHAnsi" w:hAnsiTheme="minorHAnsi"/>
              </w:rPr>
              <w:t>1c</w:t>
            </w:r>
          </w:p>
        </w:tc>
        <w:tc>
          <w:tcPr>
            <w:tcW w:w="1746" w:type="pct"/>
            <w:tcBorders>
              <w:top w:val="single" w:sz="4" w:space="0" w:color="auto"/>
              <w:left w:val="single" w:sz="4" w:space="0" w:color="auto"/>
              <w:bottom w:val="single" w:sz="4" w:space="0" w:color="auto"/>
              <w:right w:val="single" w:sz="4" w:space="0" w:color="auto"/>
            </w:tcBorders>
            <w:vAlign w:val="center"/>
            <w:hideMark/>
          </w:tcPr>
          <w:p w14:paraId="47EFBFE1" w14:textId="77777777" w:rsidR="00507CF3" w:rsidRPr="005F5644" w:rsidRDefault="00507CF3" w:rsidP="0016520E">
            <w:pPr>
              <w:pStyle w:val="NormalSingleLine"/>
              <w:rPr>
                <w:rFonts w:asciiTheme="minorHAnsi" w:hAnsiTheme="minorHAnsi"/>
              </w:rPr>
            </w:pPr>
            <w:r w:rsidRPr="005F5644">
              <w:rPr>
                <w:rFonts w:asciiTheme="minorHAnsi" w:hAnsiTheme="minorHAnsi"/>
              </w:rPr>
              <w:t>Semi-formal notations - b</w:t>
            </w:r>
          </w:p>
        </w:tc>
        <w:tc>
          <w:tcPr>
            <w:tcW w:w="363" w:type="pct"/>
            <w:tcBorders>
              <w:top w:val="single" w:sz="4" w:space="0" w:color="auto"/>
              <w:left w:val="single" w:sz="4" w:space="0" w:color="auto"/>
              <w:bottom w:val="single" w:sz="4" w:space="0" w:color="auto"/>
              <w:right w:val="single" w:sz="4" w:space="0" w:color="auto"/>
            </w:tcBorders>
            <w:vAlign w:val="center"/>
            <w:hideMark/>
          </w:tcPr>
          <w:p w14:paraId="53A1010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3" w:type="pct"/>
            <w:tcBorders>
              <w:top w:val="single" w:sz="4" w:space="0" w:color="auto"/>
              <w:left w:val="single" w:sz="4" w:space="0" w:color="auto"/>
              <w:bottom w:val="single" w:sz="4" w:space="0" w:color="auto"/>
              <w:right w:val="single" w:sz="4" w:space="0" w:color="auto"/>
            </w:tcBorders>
            <w:vAlign w:val="center"/>
            <w:hideMark/>
          </w:tcPr>
          <w:p w14:paraId="62B0CDF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3" w:type="pct"/>
            <w:tcBorders>
              <w:top w:val="single" w:sz="4" w:space="0" w:color="auto"/>
              <w:left w:val="single" w:sz="4" w:space="0" w:color="auto"/>
              <w:bottom w:val="single" w:sz="4" w:space="0" w:color="auto"/>
              <w:right w:val="single" w:sz="4" w:space="0" w:color="auto"/>
            </w:tcBorders>
            <w:vAlign w:val="center"/>
            <w:hideMark/>
          </w:tcPr>
          <w:p w14:paraId="33DA82E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3" w:type="pct"/>
            <w:tcBorders>
              <w:top w:val="single" w:sz="4" w:space="0" w:color="auto"/>
              <w:left w:val="single" w:sz="4" w:space="0" w:color="auto"/>
              <w:bottom w:val="single" w:sz="4" w:space="0" w:color="auto"/>
              <w:right w:val="single" w:sz="4" w:space="0" w:color="auto"/>
            </w:tcBorders>
            <w:vAlign w:val="center"/>
            <w:hideMark/>
          </w:tcPr>
          <w:p w14:paraId="60DDA426"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487"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1EF2EC8" w14:textId="77777777" w:rsidR="00507CF3" w:rsidRPr="005F5644" w:rsidRDefault="00507CF3" w:rsidP="0016520E">
            <w:pPr>
              <w:pStyle w:val="NormalSingleLine"/>
              <w:rPr>
                <w:rFonts w:asciiTheme="minorHAnsi" w:hAnsiTheme="minorHAnsi"/>
              </w:rPr>
            </w:pPr>
            <w:r w:rsidRPr="0079461F">
              <w:rPr>
                <w:rFonts w:asciiTheme="minorHAnsi" w:hAnsiTheme="minorHAnsi"/>
              </w:rPr>
              <w:t>UML 2.0 notation (Enterprise Architect tool)</w:t>
            </w:r>
          </w:p>
        </w:tc>
      </w:tr>
      <w:tr w:rsidR="00507CF3" w:rsidRPr="005F5644" w14:paraId="3BBD9E17" w14:textId="77777777" w:rsidTr="0016520E">
        <w:trPr>
          <w:cantSplit/>
          <w:trHeight w:val="331"/>
        </w:trPr>
        <w:tc>
          <w:tcPr>
            <w:tcW w:w="315" w:type="pct"/>
            <w:tcBorders>
              <w:top w:val="single" w:sz="4" w:space="0" w:color="auto"/>
              <w:left w:val="single" w:sz="4" w:space="0" w:color="auto"/>
              <w:bottom w:val="single" w:sz="4" w:space="0" w:color="auto"/>
              <w:right w:val="single" w:sz="4" w:space="0" w:color="auto"/>
            </w:tcBorders>
            <w:vAlign w:val="center"/>
            <w:hideMark/>
          </w:tcPr>
          <w:p w14:paraId="6D9BC456" w14:textId="77777777" w:rsidR="00507CF3" w:rsidRPr="005F5644" w:rsidRDefault="00507CF3" w:rsidP="0016520E">
            <w:pPr>
              <w:pStyle w:val="NormalSingleLine"/>
              <w:rPr>
                <w:rFonts w:asciiTheme="minorHAnsi" w:hAnsiTheme="minorHAnsi"/>
              </w:rPr>
            </w:pPr>
            <w:r w:rsidRPr="005F5644">
              <w:rPr>
                <w:rFonts w:asciiTheme="minorHAnsi" w:hAnsiTheme="minorHAnsi"/>
              </w:rPr>
              <w:t>1d</w:t>
            </w:r>
          </w:p>
        </w:tc>
        <w:tc>
          <w:tcPr>
            <w:tcW w:w="1746" w:type="pct"/>
            <w:tcBorders>
              <w:top w:val="single" w:sz="4" w:space="0" w:color="auto"/>
              <w:left w:val="single" w:sz="4" w:space="0" w:color="auto"/>
              <w:bottom w:val="single" w:sz="4" w:space="0" w:color="auto"/>
              <w:right w:val="single" w:sz="4" w:space="0" w:color="auto"/>
            </w:tcBorders>
            <w:vAlign w:val="center"/>
            <w:hideMark/>
          </w:tcPr>
          <w:p w14:paraId="0BC80AC9" w14:textId="77777777" w:rsidR="00507CF3" w:rsidRPr="005F5644" w:rsidRDefault="00507CF3" w:rsidP="0016520E">
            <w:pPr>
              <w:pStyle w:val="NormalSingleLine"/>
              <w:rPr>
                <w:rFonts w:asciiTheme="minorHAnsi" w:hAnsiTheme="minorHAnsi"/>
              </w:rPr>
            </w:pPr>
            <w:r w:rsidRPr="005F5644">
              <w:rPr>
                <w:rFonts w:asciiTheme="minorHAnsi" w:hAnsiTheme="minorHAnsi"/>
              </w:rPr>
              <w:t>Formal notations</w:t>
            </w:r>
          </w:p>
        </w:tc>
        <w:tc>
          <w:tcPr>
            <w:tcW w:w="363" w:type="pct"/>
            <w:tcBorders>
              <w:top w:val="single" w:sz="4" w:space="0" w:color="auto"/>
              <w:left w:val="single" w:sz="4" w:space="0" w:color="auto"/>
              <w:bottom w:val="single" w:sz="4" w:space="0" w:color="auto"/>
              <w:right w:val="single" w:sz="4" w:space="0" w:color="auto"/>
            </w:tcBorders>
            <w:vAlign w:val="center"/>
            <w:hideMark/>
          </w:tcPr>
          <w:p w14:paraId="1452781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3" w:type="pct"/>
            <w:tcBorders>
              <w:top w:val="single" w:sz="4" w:space="0" w:color="auto"/>
              <w:left w:val="single" w:sz="4" w:space="0" w:color="auto"/>
              <w:bottom w:val="single" w:sz="4" w:space="0" w:color="auto"/>
              <w:right w:val="single" w:sz="4" w:space="0" w:color="auto"/>
            </w:tcBorders>
            <w:vAlign w:val="center"/>
            <w:hideMark/>
          </w:tcPr>
          <w:p w14:paraId="3AD5F79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3" w:type="pct"/>
            <w:tcBorders>
              <w:top w:val="single" w:sz="4" w:space="0" w:color="auto"/>
              <w:left w:val="single" w:sz="4" w:space="0" w:color="auto"/>
              <w:bottom w:val="single" w:sz="4" w:space="0" w:color="auto"/>
              <w:right w:val="single" w:sz="4" w:space="0" w:color="auto"/>
            </w:tcBorders>
            <w:vAlign w:val="center"/>
            <w:hideMark/>
          </w:tcPr>
          <w:p w14:paraId="3D88A25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3" w:type="pct"/>
            <w:tcBorders>
              <w:top w:val="single" w:sz="4" w:space="0" w:color="auto"/>
              <w:left w:val="single" w:sz="4" w:space="0" w:color="auto"/>
              <w:bottom w:val="single" w:sz="4" w:space="0" w:color="auto"/>
              <w:right w:val="single" w:sz="4" w:space="0" w:color="auto"/>
            </w:tcBorders>
            <w:vAlign w:val="center"/>
            <w:hideMark/>
          </w:tcPr>
          <w:p w14:paraId="3DC8C3D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487"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5A0CE518" w14:textId="77777777" w:rsidR="00507CF3" w:rsidRPr="005F5644" w:rsidRDefault="00507CF3" w:rsidP="0016520E">
            <w:pPr>
              <w:pStyle w:val="NormalSingleLine"/>
              <w:rPr>
                <w:rFonts w:asciiTheme="minorHAnsi" w:hAnsiTheme="minorHAnsi"/>
              </w:rPr>
            </w:pPr>
            <w:r w:rsidRPr="005F5644">
              <w:rPr>
                <w:rFonts w:asciiTheme="minorHAnsi" w:hAnsiTheme="minorHAnsi"/>
              </w:rPr>
              <w:t>Not considered  </w:t>
            </w:r>
          </w:p>
        </w:tc>
      </w:tr>
      <w:tr w:rsidR="00507CF3" w:rsidRPr="005F5644" w14:paraId="7077F581" w14:textId="77777777" w:rsidTr="0016520E">
        <w:trPr>
          <w:cantSplit/>
          <w:trHeight w:val="331"/>
        </w:trPr>
        <w:tc>
          <w:tcPr>
            <w:tcW w:w="5000" w:type="pct"/>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466A00F" w14:textId="77777777" w:rsidR="00507CF3" w:rsidRPr="005F5644" w:rsidRDefault="00507CF3" w:rsidP="0016520E">
            <w:pPr>
              <w:pStyle w:val="NormalSingleLine"/>
              <w:rPr>
                <w:rFonts w:asciiTheme="minorHAnsi" w:hAnsiTheme="minorHAnsi"/>
                <w:sz w:val="18"/>
                <w:szCs w:val="18"/>
              </w:rPr>
            </w:pPr>
            <w:r w:rsidRPr="005F5644">
              <w:rPr>
                <w:rFonts w:asciiTheme="minorHAnsi" w:hAnsiTheme="minorHAnsi"/>
                <w:sz w:val="18"/>
                <w:szCs w:val="18"/>
              </w:rPr>
              <w:t>a Natural language can complement the use of notations for example where some topics are more readily expressed in natural language or providing explanation and rationale for decisions captured in the notation.</w:t>
            </w:r>
          </w:p>
          <w:p w14:paraId="20175923" w14:textId="77777777" w:rsidR="00507CF3" w:rsidRPr="005F5644" w:rsidRDefault="00507CF3" w:rsidP="0016520E">
            <w:pPr>
              <w:pStyle w:val="NormalSingleLine"/>
              <w:rPr>
                <w:rFonts w:asciiTheme="minorHAnsi" w:hAnsiTheme="minorHAnsi"/>
                <w:sz w:val="18"/>
                <w:szCs w:val="18"/>
              </w:rPr>
            </w:pPr>
          </w:p>
          <w:p w14:paraId="3AC34698" w14:textId="77777777" w:rsidR="00507CF3" w:rsidRPr="005F5644" w:rsidRDefault="00507CF3" w:rsidP="0016520E">
            <w:pPr>
              <w:pStyle w:val="NormalSingleLine"/>
              <w:rPr>
                <w:rFonts w:asciiTheme="minorHAnsi" w:hAnsiTheme="minorHAnsi"/>
                <w:highlight w:val="cyan"/>
              </w:rPr>
            </w:pPr>
            <w:r w:rsidRPr="005F5644">
              <w:rPr>
                <w:rFonts w:asciiTheme="minorHAnsi" w:hAnsiTheme="minorHAnsi"/>
                <w:sz w:val="18"/>
                <w:szCs w:val="18"/>
              </w:rPr>
              <w:t xml:space="preserve">b Semi-formal notations can include pseudocode or modelling with UML®, </w:t>
            </w:r>
            <w:proofErr w:type="spellStart"/>
            <w:r w:rsidRPr="005F5644">
              <w:rPr>
                <w:rFonts w:asciiTheme="minorHAnsi" w:hAnsiTheme="minorHAnsi"/>
                <w:sz w:val="18"/>
                <w:szCs w:val="18"/>
              </w:rPr>
              <w:t>SysML</w:t>
            </w:r>
            <w:proofErr w:type="spellEnd"/>
            <w:r w:rsidRPr="005F5644">
              <w:rPr>
                <w:rFonts w:asciiTheme="minorHAnsi" w:hAnsiTheme="minorHAnsi"/>
                <w:sz w:val="18"/>
                <w:szCs w:val="18"/>
              </w:rPr>
              <w:t xml:space="preserve">®, Simulink® or </w:t>
            </w:r>
            <w:proofErr w:type="spellStart"/>
            <w:r w:rsidRPr="005F5644">
              <w:rPr>
                <w:rFonts w:asciiTheme="minorHAnsi" w:hAnsiTheme="minorHAnsi"/>
                <w:sz w:val="18"/>
                <w:szCs w:val="18"/>
              </w:rPr>
              <w:t>Stateflow</w:t>
            </w:r>
            <w:proofErr w:type="spellEnd"/>
            <w:r w:rsidRPr="005F5644">
              <w:rPr>
                <w:rFonts w:asciiTheme="minorHAnsi" w:hAnsiTheme="minorHAnsi"/>
                <w:sz w:val="18"/>
                <w:szCs w:val="18"/>
              </w:rPr>
              <w:t>®.</w:t>
            </w:r>
          </w:p>
        </w:tc>
      </w:tr>
    </w:tbl>
    <w:p w14:paraId="45125039" w14:textId="77777777" w:rsidR="00507CF3" w:rsidRPr="005F5644" w:rsidRDefault="00507CF3" w:rsidP="00507CF3">
      <w:pPr>
        <w:spacing w:before="120"/>
        <w:ind w:left="360"/>
        <w:jc w:val="center"/>
        <w:rPr>
          <w:rFonts w:cs="Segoe UI"/>
          <w:b/>
          <w:szCs w:val="20"/>
        </w:rPr>
      </w:pPr>
      <w:r w:rsidRPr="005F5644">
        <w:rPr>
          <w:b/>
          <w:szCs w:val="20"/>
        </w:rPr>
        <w:t>Table 5</w:t>
      </w:r>
      <w:r w:rsidRPr="005F5644">
        <w:rPr>
          <w:rFonts w:cs="Segoe UI"/>
          <w:b/>
          <w:szCs w:val="20"/>
        </w:rPr>
        <w:t xml:space="preserve"> Notations for software architectural design</w:t>
      </w:r>
    </w:p>
    <w:p w14:paraId="6A9C6602" w14:textId="77777777" w:rsidR="00507CF3" w:rsidRPr="005F5644" w:rsidRDefault="00507CF3" w:rsidP="00507CF3">
      <w:pPr>
        <w:ind w:left="360"/>
        <w:jc w:val="center"/>
        <w:rPr>
          <w:rFonts w:cs="Segoe UI"/>
          <w:b/>
          <w:color w:val="auto"/>
          <w:szCs w:val="20"/>
          <w:lang w:val="en-GB"/>
        </w:rPr>
      </w:pPr>
      <w:r w:rsidRPr="005F5644">
        <w:rPr>
          <w:rFonts w:cs="Segoe UI"/>
          <w:b/>
          <w:color w:val="auto"/>
          <w:szCs w:val="20"/>
          <w:lang w:val="en-GB"/>
        </w:rPr>
        <w:t>(Ref: Table 2 ISO26262:6-7)</w:t>
      </w:r>
    </w:p>
    <w:p w14:paraId="0D0249A0" w14:textId="77777777" w:rsidR="00507CF3" w:rsidRPr="005F5644" w:rsidRDefault="00507CF3" w:rsidP="00507CF3">
      <w:pPr>
        <w:ind w:left="360"/>
        <w:rPr>
          <w:rFonts w:cs="Segoe UI"/>
          <w:szCs w:val="20"/>
        </w:rPr>
      </w:pPr>
      <w:r w:rsidRPr="005F5644">
        <w:rPr>
          <w:rFonts w:cs="Segoe UI"/>
          <w:szCs w:val="20"/>
        </w:rPr>
        <w:t>To avoid failures due to high complexity following principles will be followed for Software architecture design.</w:t>
      </w:r>
    </w:p>
    <w:p w14:paraId="2BCF2C02" w14:textId="77777777" w:rsidR="00507CF3" w:rsidRPr="005F5644" w:rsidRDefault="00507CF3" w:rsidP="00507CF3">
      <w:pPr>
        <w:ind w:left="360"/>
        <w:rPr>
          <w:rFonts w:cs="Segoe UI"/>
          <w:b/>
          <w:szCs w:val="20"/>
        </w:rPr>
      </w:pPr>
      <w:r w:rsidRPr="005F5644">
        <w:rPr>
          <w:rFonts w:cs="Segoe UI"/>
          <w:bCs/>
          <w:szCs w:val="20"/>
        </w:rPr>
        <w:t>Principles for software architectural design:</w:t>
      </w:r>
    </w:p>
    <w:tbl>
      <w:tblPr>
        <w:tblW w:w="4679" w:type="pct"/>
        <w:tblLook w:val="04A0" w:firstRow="1" w:lastRow="0" w:firstColumn="1" w:lastColumn="0" w:noHBand="0" w:noVBand="1"/>
      </w:tblPr>
      <w:tblGrid>
        <w:gridCol w:w="728"/>
        <w:gridCol w:w="2569"/>
        <w:gridCol w:w="744"/>
        <w:gridCol w:w="744"/>
        <w:gridCol w:w="744"/>
        <w:gridCol w:w="746"/>
        <w:gridCol w:w="3236"/>
      </w:tblGrid>
      <w:tr w:rsidR="00507CF3" w:rsidRPr="005F5644" w14:paraId="2BA68912" w14:textId="77777777" w:rsidTr="0016520E">
        <w:trPr>
          <w:trHeight w:val="315"/>
          <w:tblHeader/>
        </w:trPr>
        <w:tc>
          <w:tcPr>
            <w:tcW w:w="383" w:type="pct"/>
            <w:tcBorders>
              <w:top w:val="single" w:sz="4" w:space="0" w:color="auto"/>
              <w:left w:val="single" w:sz="4" w:space="0" w:color="auto"/>
              <w:bottom w:val="single" w:sz="4" w:space="0" w:color="auto"/>
              <w:right w:val="single" w:sz="4" w:space="0" w:color="auto"/>
            </w:tcBorders>
            <w:shd w:val="clear" w:color="auto" w:fill="8AF200" w:themeFill="accent1" w:themeFillShade="BF"/>
            <w:vAlign w:val="center"/>
            <w:hideMark/>
          </w:tcPr>
          <w:p w14:paraId="45D81AFF"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Sl. No.</w:t>
            </w:r>
          </w:p>
        </w:tc>
        <w:tc>
          <w:tcPr>
            <w:tcW w:w="1351" w:type="pct"/>
            <w:tcBorders>
              <w:top w:val="single" w:sz="4" w:space="0" w:color="auto"/>
              <w:left w:val="nil"/>
              <w:bottom w:val="single" w:sz="4" w:space="0" w:color="auto"/>
              <w:right w:val="single" w:sz="4" w:space="0" w:color="auto"/>
            </w:tcBorders>
            <w:shd w:val="clear" w:color="auto" w:fill="8AF200" w:themeFill="accent1" w:themeFillShade="BF"/>
            <w:hideMark/>
          </w:tcPr>
          <w:p w14:paraId="0E90936A"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Methods</w:t>
            </w:r>
          </w:p>
        </w:tc>
        <w:tc>
          <w:tcPr>
            <w:tcW w:w="391" w:type="pct"/>
            <w:tcBorders>
              <w:top w:val="single" w:sz="4" w:space="0" w:color="auto"/>
              <w:left w:val="nil"/>
              <w:bottom w:val="single" w:sz="4" w:space="0" w:color="auto"/>
              <w:right w:val="single" w:sz="4" w:space="0" w:color="auto"/>
            </w:tcBorders>
            <w:shd w:val="clear" w:color="auto" w:fill="8AF200" w:themeFill="accent1" w:themeFillShade="BF"/>
            <w:hideMark/>
          </w:tcPr>
          <w:p w14:paraId="5B73F6C3"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A</w:t>
            </w:r>
          </w:p>
        </w:tc>
        <w:tc>
          <w:tcPr>
            <w:tcW w:w="39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0ACE8BF5"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B</w:t>
            </w:r>
          </w:p>
        </w:tc>
        <w:tc>
          <w:tcPr>
            <w:tcW w:w="39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30DBE5CF"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C</w:t>
            </w:r>
          </w:p>
        </w:tc>
        <w:tc>
          <w:tcPr>
            <w:tcW w:w="392"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7F0C0BB0"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D</w:t>
            </w:r>
          </w:p>
        </w:tc>
        <w:tc>
          <w:tcPr>
            <w:tcW w:w="1701" w:type="pct"/>
            <w:tcBorders>
              <w:top w:val="single" w:sz="4" w:space="0" w:color="auto"/>
              <w:left w:val="nil"/>
              <w:bottom w:val="single" w:sz="4" w:space="0" w:color="auto"/>
              <w:right w:val="single" w:sz="8" w:space="0" w:color="auto"/>
            </w:tcBorders>
            <w:shd w:val="clear" w:color="auto" w:fill="8AF200" w:themeFill="accent1" w:themeFillShade="BF"/>
            <w:hideMark/>
          </w:tcPr>
          <w:p w14:paraId="0C2968CF"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Argumentation</w:t>
            </w:r>
          </w:p>
        </w:tc>
      </w:tr>
      <w:tr w:rsidR="00507CF3" w:rsidRPr="005F5644" w14:paraId="361D3295" w14:textId="77777777" w:rsidTr="0016520E">
        <w:trPr>
          <w:trHeight w:val="315"/>
        </w:trPr>
        <w:tc>
          <w:tcPr>
            <w:tcW w:w="383" w:type="pct"/>
            <w:tcBorders>
              <w:top w:val="single" w:sz="4" w:space="0" w:color="auto"/>
              <w:left w:val="single" w:sz="4" w:space="0" w:color="auto"/>
              <w:bottom w:val="single" w:sz="4" w:space="0" w:color="auto"/>
              <w:right w:val="single" w:sz="4" w:space="0" w:color="auto"/>
            </w:tcBorders>
            <w:vAlign w:val="center"/>
            <w:hideMark/>
          </w:tcPr>
          <w:p w14:paraId="2EE53009" w14:textId="77777777" w:rsidR="00507CF3" w:rsidRPr="005F5644" w:rsidRDefault="00507CF3" w:rsidP="0016520E">
            <w:pPr>
              <w:pStyle w:val="NormalSingleLine"/>
              <w:rPr>
                <w:rFonts w:asciiTheme="minorHAnsi" w:hAnsiTheme="minorHAnsi"/>
              </w:rPr>
            </w:pPr>
            <w:r w:rsidRPr="005F5644">
              <w:rPr>
                <w:rFonts w:asciiTheme="minorHAnsi" w:hAnsiTheme="minorHAnsi"/>
              </w:rPr>
              <w:t>1a</w:t>
            </w:r>
          </w:p>
        </w:tc>
        <w:tc>
          <w:tcPr>
            <w:tcW w:w="1351" w:type="pct"/>
            <w:tcBorders>
              <w:top w:val="single" w:sz="4" w:space="0" w:color="auto"/>
              <w:left w:val="nil"/>
              <w:bottom w:val="single" w:sz="4" w:space="0" w:color="auto"/>
              <w:right w:val="single" w:sz="4" w:space="0" w:color="auto"/>
            </w:tcBorders>
            <w:vAlign w:val="center"/>
            <w:hideMark/>
          </w:tcPr>
          <w:p w14:paraId="2970A176" w14:textId="77777777" w:rsidR="00507CF3" w:rsidRPr="005F5644" w:rsidRDefault="00507CF3" w:rsidP="0016520E">
            <w:pPr>
              <w:pStyle w:val="NormalSingleLine"/>
              <w:rPr>
                <w:rFonts w:asciiTheme="minorHAnsi" w:hAnsiTheme="minorHAnsi"/>
                <w:color w:val="auto"/>
              </w:rPr>
            </w:pPr>
            <w:r w:rsidRPr="005F5644">
              <w:rPr>
                <w:rFonts w:asciiTheme="minorHAnsi" w:hAnsiTheme="minorHAnsi"/>
                <w:color w:val="auto"/>
              </w:rPr>
              <w:t>Appropriate hierarchical structure of the software components</w:t>
            </w:r>
          </w:p>
        </w:tc>
        <w:tc>
          <w:tcPr>
            <w:tcW w:w="391" w:type="pct"/>
            <w:tcBorders>
              <w:top w:val="single" w:sz="4" w:space="0" w:color="auto"/>
              <w:left w:val="nil"/>
              <w:bottom w:val="single" w:sz="4" w:space="0" w:color="auto"/>
              <w:right w:val="single" w:sz="4" w:space="0" w:color="auto"/>
            </w:tcBorders>
            <w:vAlign w:val="center"/>
            <w:hideMark/>
          </w:tcPr>
          <w:p w14:paraId="60EEFDB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4B87304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1C5366B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2" w:type="pct"/>
            <w:tcBorders>
              <w:top w:val="single" w:sz="4" w:space="0" w:color="auto"/>
              <w:left w:val="single" w:sz="4" w:space="0" w:color="auto"/>
              <w:bottom w:val="single" w:sz="4" w:space="0" w:color="auto"/>
              <w:right w:val="single" w:sz="4" w:space="0" w:color="auto"/>
            </w:tcBorders>
            <w:vAlign w:val="center"/>
            <w:hideMark/>
          </w:tcPr>
          <w:p w14:paraId="46973A7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01" w:type="pct"/>
            <w:tcBorders>
              <w:top w:val="single" w:sz="4" w:space="0" w:color="auto"/>
              <w:left w:val="nil"/>
              <w:bottom w:val="single" w:sz="4" w:space="0" w:color="auto"/>
              <w:right w:val="single" w:sz="8" w:space="0" w:color="auto"/>
            </w:tcBorders>
            <w:shd w:val="clear" w:color="auto" w:fill="FFFFFF"/>
            <w:hideMark/>
          </w:tcPr>
          <w:p w14:paraId="32A9C5FC" w14:textId="77777777" w:rsidR="00507CF3" w:rsidRPr="0079461F" w:rsidRDefault="00507CF3" w:rsidP="0016520E">
            <w:pPr>
              <w:pStyle w:val="NormalSingleLine"/>
              <w:rPr>
                <w:rFonts w:asciiTheme="minorHAnsi" w:hAnsiTheme="minorHAnsi"/>
                <w:color w:val="auto"/>
              </w:rPr>
            </w:pPr>
            <w:r w:rsidRPr="0079461F">
              <w:rPr>
                <w:rFonts w:asciiTheme="minorHAnsi" w:hAnsiTheme="minorHAnsi"/>
                <w:color w:val="auto"/>
              </w:rPr>
              <w:t>Standard layered architecture of AUTOSAR is followed wherever applicable.</w:t>
            </w:r>
          </w:p>
        </w:tc>
      </w:tr>
      <w:tr w:rsidR="00507CF3" w:rsidRPr="005F5644" w14:paraId="0745BD5E" w14:textId="77777777" w:rsidTr="0016520E">
        <w:trPr>
          <w:trHeight w:val="1131"/>
        </w:trPr>
        <w:tc>
          <w:tcPr>
            <w:tcW w:w="383" w:type="pct"/>
            <w:tcBorders>
              <w:top w:val="nil"/>
              <w:left w:val="single" w:sz="4" w:space="0" w:color="auto"/>
              <w:bottom w:val="single" w:sz="4" w:space="0" w:color="auto"/>
              <w:right w:val="single" w:sz="4" w:space="0" w:color="auto"/>
            </w:tcBorders>
            <w:vAlign w:val="center"/>
            <w:hideMark/>
          </w:tcPr>
          <w:p w14:paraId="192A5666" w14:textId="77777777" w:rsidR="00507CF3" w:rsidRPr="005F5644" w:rsidRDefault="00507CF3" w:rsidP="0016520E">
            <w:pPr>
              <w:pStyle w:val="NormalSingleLine"/>
              <w:rPr>
                <w:rFonts w:asciiTheme="minorHAnsi" w:hAnsiTheme="minorHAnsi"/>
              </w:rPr>
            </w:pPr>
            <w:r w:rsidRPr="005F5644">
              <w:rPr>
                <w:rFonts w:asciiTheme="minorHAnsi" w:hAnsiTheme="minorHAnsi"/>
              </w:rPr>
              <w:t>1b</w:t>
            </w:r>
          </w:p>
        </w:tc>
        <w:tc>
          <w:tcPr>
            <w:tcW w:w="1351" w:type="pct"/>
            <w:tcBorders>
              <w:top w:val="nil"/>
              <w:left w:val="nil"/>
              <w:bottom w:val="single" w:sz="4" w:space="0" w:color="auto"/>
              <w:right w:val="single" w:sz="4" w:space="0" w:color="auto"/>
            </w:tcBorders>
            <w:vAlign w:val="center"/>
            <w:hideMark/>
          </w:tcPr>
          <w:p w14:paraId="0841397C" w14:textId="77777777" w:rsidR="00507CF3" w:rsidRPr="005F5644" w:rsidRDefault="00507CF3" w:rsidP="0016520E">
            <w:pPr>
              <w:pStyle w:val="NormalSingleLine"/>
              <w:rPr>
                <w:rFonts w:asciiTheme="minorHAnsi" w:hAnsiTheme="minorHAnsi"/>
              </w:rPr>
            </w:pPr>
            <w:r w:rsidRPr="005F5644">
              <w:rPr>
                <w:rFonts w:asciiTheme="minorHAnsi" w:hAnsiTheme="minorHAnsi"/>
              </w:rPr>
              <w:t>Restricted size and complexity of software components - a</w:t>
            </w:r>
          </w:p>
        </w:tc>
        <w:tc>
          <w:tcPr>
            <w:tcW w:w="391" w:type="pct"/>
            <w:tcBorders>
              <w:top w:val="single" w:sz="4" w:space="0" w:color="auto"/>
              <w:left w:val="nil"/>
              <w:bottom w:val="single" w:sz="4" w:space="0" w:color="auto"/>
              <w:right w:val="single" w:sz="4" w:space="0" w:color="auto"/>
            </w:tcBorders>
            <w:vAlign w:val="center"/>
            <w:hideMark/>
          </w:tcPr>
          <w:p w14:paraId="494706E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44E01F3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65193D6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2" w:type="pct"/>
            <w:tcBorders>
              <w:top w:val="single" w:sz="4" w:space="0" w:color="auto"/>
              <w:left w:val="single" w:sz="4" w:space="0" w:color="auto"/>
              <w:bottom w:val="single" w:sz="4" w:space="0" w:color="auto"/>
              <w:right w:val="single" w:sz="4" w:space="0" w:color="auto"/>
            </w:tcBorders>
            <w:vAlign w:val="center"/>
            <w:hideMark/>
          </w:tcPr>
          <w:p w14:paraId="1456089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01" w:type="pct"/>
            <w:tcBorders>
              <w:top w:val="nil"/>
              <w:left w:val="nil"/>
              <w:bottom w:val="single" w:sz="4" w:space="0" w:color="auto"/>
              <w:right w:val="single" w:sz="8" w:space="0" w:color="auto"/>
            </w:tcBorders>
            <w:shd w:val="clear" w:color="auto" w:fill="FFFFFF"/>
            <w:hideMark/>
          </w:tcPr>
          <w:p w14:paraId="43935C39" w14:textId="77777777" w:rsidR="00507CF3" w:rsidRPr="0079461F" w:rsidRDefault="00507CF3" w:rsidP="0016520E">
            <w:pPr>
              <w:pStyle w:val="NormalSingleLine"/>
              <w:rPr>
                <w:rFonts w:asciiTheme="minorHAnsi" w:hAnsiTheme="minorHAnsi"/>
                <w:color w:val="auto"/>
              </w:rPr>
            </w:pPr>
            <w:r w:rsidRPr="0079461F">
              <w:rPr>
                <w:rFonts w:asciiTheme="minorHAnsi" w:hAnsiTheme="minorHAnsi"/>
                <w:color w:val="auto"/>
              </w:rPr>
              <w:t>Standard layered architecture of AUTOSAR is followed wherever applicable.</w:t>
            </w:r>
          </w:p>
        </w:tc>
      </w:tr>
      <w:tr w:rsidR="00507CF3" w:rsidRPr="005F5644" w14:paraId="5D3C1428" w14:textId="77777777" w:rsidTr="0016520E">
        <w:trPr>
          <w:trHeight w:val="315"/>
        </w:trPr>
        <w:tc>
          <w:tcPr>
            <w:tcW w:w="383" w:type="pct"/>
            <w:tcBorders>
              <w:top w:val="nil"/>
              <w:left w:val="single" w:sz="4" w:space="0" w:color="auto"/>
              <w:bottom w:val="single" w:sz="4" w:space="0" w:color="auto"/>
              <w:right w:val="single" w:sz="4" w:space="0" w:color="auto"/>
            </w:tcBorders>
            <w:vAlign w:val="center"/>
            <w:hideMark/>
          </w:tcPr>
          <w:p w14:paraId="197E7DA4" w14:textId="77777777" w:rsidR="00507CF3" w:rsidRPr="005F5644" w:rsidRDefault="00507CF3" w:rsidP="0016520E">
            <w:pPr>
              <w:pStyle w:val="NormalSingleLine"/>
              <w:rPr>
                <w:rFonts w:asciiTheme="minorHAnsi" w:hAnsiTheme="minorHAnsi"/>
              </w:rPr>
            </w:pPr>
            <w:r w:rsidRPr="005F5644">
              <w:rPr>
                <w:rFonts w:asciiTheme="minorHAnsi" w:hAnsiTheme="minorHAnsi"/>
              </w:rPr>
              <w:t>1c</w:t>
            </w:r>
          </w:p>
        </w:tc>
        <w:tc>
          <w:tcPr>
            <w:tcW w:w="1351" w:type="pct"/>
            <w:tcBorders>
              <w:top w:val="nil"/>
              <w:left w:val="nil"/>
              <w:bottom w:val="single" w:sz="4" w:space="0" w:color="auto"/>
              <w:right w:val="single" w:sz="4" w:space="0" w:color="auto"/>
            </w:tcBorders>
            <w:vAlign w:val="center"/>
            <w:hideMark/>
          </w:tcPr>
          <w:p w14:paraId="24A6C2CA" w14:textId="77777777" w:rsidR="00507CF3" w:rsidRPr="005F5644" w:rsidRDefault="00507CF3" w:rsidP="0016520E">
            <w:pPr>
              <w:pStyle w:val="NormalSingleLine"/>
              <w:rPr>
                <w:rFonts w:asciiTheme="minorHAnsi" w:hAnsiTheme="minorHAnsi"/>
              </w:rPr>
            </w:pPr>
            <w:r w:rsidRPr="005F5644">
              <w:rPr>
                <w:rFonts w:asciiTheme="minorHAnsi" w:hAnsiTheme="minorHAnsi"/>
              </w:rPr>
              <w:t>Restricted size of interfaces - a</w:t>
            </w:r>
          </w:p>
        </w:tc>
        <w:tc>
          <w:tcPr>
            <w:tcW w:w="391" w:type="pct"/>
            <w:tcBorders>
              <w:top w:val="single" w:sz="4" w:space="0" w:color="auto"/>
              <w:left w:val="nil"/>
              <w:bottom w:val="single" w:sz="4" w:space="0" w:color="auto"/>
              <w:right w:val="single" w:sz="4" w:space="0" w:color="auto"/>
            </w:tcBorders>
            <w:vAlign w:val="center"/>
            <w:hideMark/>
          </w:tcPr>
          <w:p w14:paraId="2C8B7A6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7DE4868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4309EE9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2" w:type="pct"/>
            <w:tcBorders>
              <w:top w:val="single" w:sz="4" w:space="0" w:color="auto"/>
              <w:left w:val="single" w:sz="4" w:space="0" w:color="auto"/>
              <w:bottom w:val="single" w:sz="4" w:space="0" w:color="auto"/>
              <w:right w:val="single" w:sz="4" w:space="0" w:color="auto"/>
            </w:tcBorders>
            <w:vAlign w:val="center"/>
            <w:hideMark/>
          </w:tcPr>
          <w:p w14:paraId="6F11FE86"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01" w:type="pct"/>
            <w:tcBorders>
              <w:top w:val="nil"/>
              <w:left w:val="nil"/>
              <w:bottom w:val="single" w:sz="4" w:space="0" w:color="auto"/>
              <w:right w:val="single" w:sz="8" w:space="0" w:color="auto"/>
            </w:tcBorders>
            <w:shd w:val="clear" w:color="auto" w:fill="FFFFFF"/>
            <w:hideMark/>
          </w:tcPr>
          <w:p w14:paraId="205E5052" w14:textId="77777777" w:rsidR="00507CF3" w:rsidRPr="0079461F" w:rsidRDefault="00507CF3" w:rsidP="0016520E">
            <w:pPr>
              <w:pStyle w:val="NormalSingleLine"/>
              <w:rPr>
                <w:rFonts w:asciiTheme="minorHAnsi" w:hAnsiTheme="minorHAnsi"/>
                <w:color w:val="auto"/>
              </w:rPr>
            </w:pPr>
            <w:r w:rsidRPr="0079461F">
              <w:rPr>
                <w:rFonts w:asciiTheme="minorHAnsi" w:hAnsiTheme="minorHAnsi"/>
                <w:color w:val="auto"/>
              </w:rPr>
              <w:t>Standard layered architecture of AUTOSAR is followed wherever applicable.</w:t>
            </w:r>
          </w:p>
        </w:tc>
      </w:tr>
      <w:tr w:rsidR="00507CF3" w:rsidRPr="005F5644" w14:paraId="3293E55F" w14:textId="77777777" w:rsidTr="0016520E">
        <w:trPr>
          <w:trHeight w:val="629"/>
        </w:trPr>
        <w:tc>
          <w:tcPr>
            <w:tcW w:w="383" w:type="pct"/>
            <w:tcBorders>
              <w:top w:val="nil"/>
              <w:left w:val="single" w:sz="4" w:space="0" w:color="auto"/>
              <w:bottom w:val="single" w:sz="4" w:space="0" w:color="auto"/>
              <w:right w:val="single" w:sz="4" w:space="0" w:color="auto"/>
            </w:tcBorders>
            <w:vAlign w:val="center"/>
            <w:hideMark/>
          </w:tcPr>
          <w:p w14:paraId="64DE2F7A" w14:textId="77777777" w:rsidR="00507CF3" w:rsidRPr="005F5644" w:rsidRDefault="00507CF3" w:rsidP="0016520E">
            <w:pPr>
              <w:pStyle w:val="NormalSingleLine"/>
              <w:rPr>
                <w:rFonts w:asciiTheme="minorHAnsi" w:hAnsiTheme="minorHAnsi"/>
              </w:rPr>
            </w:pPr>
            <w:r w:rsidRPr="005F5644">
              <w:rPr>
                <w:rFonts w:asciiTheme="minorHAnsi" w:hAnsiTheme="minorHAnsi"/>
              </w:rPr>
              <w:t>1d</w:t>
            </w:r>
          </w:p>
        </w:tc>
        <w:tc>
          <w:tcPr>
            <w:tcW w:w="1351" w:type="pct"/>
            <w:tcBorders>
              <w:top w:val="nil"/>
              <w:left w:val="nil"/>
              <w:bottom w:val="single" w:sz="4" w:space="0" w:color="auto"/>
              <w:right w:val="single" w:sz="4" w:space="0" w:color="auto"/>
            </w:tcBorders>
            <w:vAlign w:val="center"/>
            <w:hideMark/>
          </w:tcPr>
          <w:p w14:paraId="3AD03935" w14:textId="77777777" w:rsidR="00507CF3" w:rsidRPr="005F5644" w:rsidRDefault="00507CF3" w:rsidP="0016520E">
            <w:pPr>
              <w:pStyle w:val="NormalSingleLine"/>
              <w:rPr>
                <w:rFonts w:asciiTheme="minorHAnsi" w:hAnsiTheme="minorHAnsi"/>
              </w:rPr>
            </w:pPr>
            <w:r w:rsidRPr="005F5644">
              <w:rPr>
                <w:rFonts w:asciiTheme="minorHAnsi" w:hAnsiTheme="minorHAnsi"/>
              </w:rPr>
              <w:t>Strong cohesion within each software component - b</w:t>
            </w:r>
          </w:p>
        </w:tc>
        <w:tc>
          <w:tcPr>
            <w:tcW w:w="391" w:type="pct"/>
            <w:tcBorders>
              <w:top w:val="single" w:sz="4" w:space="0" w:color="auto"/>
              <w:left w:val="nil"/>
              <w:bottom w:val="single" w:sz="4" w:space="0" w:color="auto"/>
              <w:right w:val="single" w:sz="4" w:space="0" w:color="auto"/>
            </w:tcBorders>
            <w:vAlign w:val="center"/>
            <w:hideMark/>
          </w:tcPr>
          <w:p w14:paraId="612F709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73FEE52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14AA385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2" w:type="pct"/>
            <w:tcBorders>
              <w:top w:val="single" w:sz="4" w:space="0" w:color="auto"/>
              <w:left w:val="single" w:sz="4" w:space="0" w:color="auto"/>
              <w:bottom w:val="single" w:sz="4" w:space="0" w:color="auto"/>
              <w:right w:val="single" w:sz="4" w:space="0" w:color="auto"/>
            </w:tcBorders>
            <w:vAlign w:val="center"/>
            <w:hideMark/>
          </w:tcPr>
          <w:p w14:paraId="6140A23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01" w:type="pct"/>
            <w:tcBorders>
              <w:top w:val="nil"/>
              <w:left w:val="nil"/>
              <w:bottom w:val="single" w:sz="4" w:space="0" w:color="auto"/>
              <w:right w:val="single" w:sz="8" w:space="0" w:color="auto"/>
            </w:tcBorders>
            <w:shd w:val="clear" w:color="auto" w:fill="FFFFFF"/>
            <w:hideMark/>
          </w:tcPr>
          <w:p w14:paraId="079D24A8" w14:textId="77777777" w:rsidR="00507CF3" w:rsidRPr="0079461F" w:rsidRDefault="00507CF3" w:rsidP="0016520E">
            <w:pPr>
              <w:pStyle w:val="NormalSingleLine"/>
              <w:rPr>
                <w:rFonts w:asciiTheme="minorHAnsi" w:hAnsiTheme="minorHAnsi"/>
                <w:color w:val="auto"/>
              </w:rPr>
            </w:pPr>
            <w:r w:rsidRPr="0079461F">
              <w:rPr>
                <w:rFonts w:asciiTheme="minorHAnsi" w:hAnsiTheme="minorHAnsi"/>
                <w:color w:val="auto"/>
              </w:rPr>
              <w:t>Standard layered architecture of AUTOSAR is followed wherever applicable.</w:t>
            </w:r>
          </w:p>
        </w:tc>
      </w:tr>
      <w:tr w:rsidR="00507CF3" w:rsidRPr="005F5644" w14:paraId="6848CA55" w14:textId="77777777" w:rsidTr="0016520E">
        <w:trPr>
          <w:trHeight w:val="1572"/>
        </w:trPr>
        <w:tc>
          <w:tcPr>
            <w:tcW w:w="383" w:type="pct"/>
            <w:tcBorders>
              <w:top w:val="nil"/>
              <w:left w:val="single" w:sz="4" w:space="0" w:color="auto"/>
              <w:bottom w:val="single" w:sz="4" w:space="0" w:color="auto"/>
              <w:right w:val="single" w:sz="4" w:space="0" w:color="auto"/>
            </w:tcBorders>
            <w:vAlign w:val="center"/>
            <w:hideMark/>
          </w:tcPr>
          <w:p w14:paraId="6ED34B05" w14:textId="77777777" w:rsidR="00507CF3" w:rsidRPr="005F5644" w:rsidRDefault="00507CF3" w:rsidP="0016520E">
            <w:pPr>
              <w:pStyle w:val="NormalSingleLine"/>
              <w:rPr>
                <w:rFonts w:asciiTheme="minorHAnsi" w:hAnsiTheme="minorHAnsi"/>
              </w:rPr>
            </w:pPr>
            <w:r w:rsidRPr="005F5644">
              <w:rPr>
                <w:rFonts w:asciiTheme="minorHAnsi" w:hAnsiTheme="minorHAnsi"/>
              </w:rPr>
              <w:t>1e</w:t>
            </w:r>
          </w:p>
        </w:tc>
        <w:tc>
          <w:tcPr>
            <w:tcW w:w="1351" w:type="pct"/>
            <w:tcBorders>
              <w:top w:val="nil"/>
              <w:left w:val="nil"/>
              <w:bottom w:val="single" w:sz="4" w:space="0" w:color="auto"/>
              <w:right w:val="single" w:sz="4" w:space="0" w:color="auto"/>
            </w:tcBorders>
            <w:vAlign w:val="center"/>
            <w:hideMark/>
          </w:tcPr>
          <w:p w14:paraId="3AF1F308" w14:textId="77777777" w:rsidR="00507CF3" w:rsidRPr="005F5644" w:rsidRDefault="00507CF3" w:rsidP="0016520E">
            <w:pPr>
              <w:pStyle w:val="NormalSingleLine"/>
              <w:rPr>
                <w:rFonts w:asciiTheme="minorHAnsi" w:hAnsiTheme="minorHAnsi"/>
              </w:rPr>
            </w:pPr>
            <w:r w:rsidRPr="005F5644">
              <w:rPr>
                <w:rFonts w:asciiTheme="minorHAnsi" w:hAnsiTheme="minorHAnsi"/>
              </w:rPr>
              <w:t>Loose coupling between software components – b, c</w:t>
            </w:r>
          </w:p>
        </w:tc>
        <w:tc>
          <w:tcPr>
            <w:tcW w:w="391" w:type="pct"/>
            <w:tcBorders>
              <w:top w:val="single" w:sz="4" w:space="0" w:color="auto"/>
              <w:left w:val="nil"/>
              <w:bottom w:val="single" w:sz="4" w:space="0" w:color="auto"/>
              <w:right w:val="single" w:sz="4" w:space="0" w:color="auto"/>
            </w:tcBorders>
            <w:vAlign w:val="center"/>
            <w:hideMark/>
          </w:tcPr>
          <w:p w14:paraId="6F05494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38D82A2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57D6684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2" w:type="pct"/>
            <w:tcBorders>
              <w:top w:val="single" w:sz="4" w:space="0" w:color="auto"/>
              <w:left w:val="single" w:sz="4" w:space="0" w:color="auto"/>
              <w:bottom w:val="single" w:sz="4" w:space="0" w:color="auto"/>
              <w:right w:val="single" w:sz="4" w:space="0" w:color="auto"/>
            </w:tcBorders>
            <w:vAlign w:val="center"/>
            <w:hideMark/>
          </w:tcPr>
          <w:p w14:paraId="576BF9A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01" w:type="pct"/>
            <w:tcBorders>
              <w:top w:val="nil"/>
              <w:left w:val="nil"/>
              <w:bottom w:val="single" w:sz="4" w:space="0" w:color="auto"/>
              <w:right w:val="single" w:sz="8" w:space="0" w:color="auto"/>
            </w:tcBorders>
            <w:shd w:val="clear" w:color="auto" w:fill="FFFFFF"/>
            <w:hideMark/>
          </w:tcPr>
          <w:p w14:paraId="645692C0" w14:textId="77777777" w:rsidR="00507CF3" w:rsidRPr="005F5644" w:rsidRDefault="00507CF3" w:rsidP="0016520E">
            <w:pPr>
              <w:pStyle w:val="NormalSingleLine"/>
              <w:rPr>
                <w:rFonts w:asciiTheme="minorHAnsi" w:hAnsiTheme="minorHAnsi"/>
              </w:rPr>
            </w:pPr>
            <w:r w:rsidRPr="0079461F">
              <w:rPr>
                <w:rFonts w:asciiTheme="minorHAnsi" w:hAnsiTheme="minorHAnsi"/>
              </w:rPr>
              <w:t>Standard layered architecture of AUTOSAR is followed wherever applicable.</w:t>
            </w:r>
          </w:p>
        </w:tc>
      </w:tr>
      <w:tr w:rsidR="00507CF3" w:rsidRPr="005F5644" w14:paraId="163163E1" w14:textId="77777777" w:rsidTr="0016520E">
        <w:trPr>
          <w:trHeight w:val="315"/>
        </w:trPr>
        <w:tc>
          <w:tcPr>
            <w:tcW w:w="383" w:type="pct"/>
            <w:tcBorders>
              <w:top w:val="nil"/>
              <w:left w:val="single" w:sz="4" w:space="0" w:color="auto"/>
              <w:bottom w:val="single" w:sz="4" w:space="0" w:color="auto"/>
              <w:right w:val="single" w:sz="4" w:space="0" w:color="auto"/>
            </w:tcBorders>
            <w:vAlign w:val="center"/>
            <w:hideMark/>
          </w:tcPr>
          <w:p w14:paraId="4B86FF03" w14:textId="77777777" w:rsidR="00507CF3" w:rsidRPr="005F5644" w:rsidRDefault="00507CF3" w:rsidP="0016520E">
            <w:pPr>
              <w:pStyle w:val="NormalSingleLine"/>
              <w:rPr>
                <w:rFonts w:asciiTheme="minorHAnsi" w:hAnsiTheme="minorHAnsi"/>
              </w:rPr>
            </w:pPr>
            <w:r w:rsidRPr="005F5644">
              <w:rPr>
                <w:rFonts w:asciiTheme="minorHAnsi" w:hAnsiTheme="minorHAnsi"/>
              </w:rPr>
              <w:t>1f</w:t>
            </w:r>
          </w:p>
        </w:tc>
        <w:tc>
          <w:tcPr>
            <w:tcW w:w="1351" w:type="pct"/>
            <w:tcBorders>
              <w:top w:val="nil"/>
              <w:left w:val="nil"/>
              <w:bottom w:val="single" w:sz="4" w:space="0" w:color="auto"/>
              <w:right w:val="single" w:sz="4" w:space="0" w:color="auto"/>
            </w:tcBorders>
            <w:vAlign w:val="center"/>
            <w:hideMark/>
          </w:tcPr>
          <w:p w14:paraId="14F1F1A8" w14:textId="77777777" w:rsidR="00507CF3" w:rsidRPr="005F5644" w:rsidRDefault="00507CF3" w:rsidP="0016520E">
            <w:pPr>
              <w:pStyle w:val="NormalSingleLine"/>
              <w:rPr>
                <w:rFonts w:asciiTheme="minorHAnsi" w:hAnsiTheme="minorHAnsi"/>
              </w:rPr>
            </w:pPr>
            <w:r w:rsidRPr="005F5644">
              <w:rPr>
                <w:rFonts w:asciiTheme="minorHAnsi" w:hAnsiTheme="minorHAnsi"/>
              </w:rPr>
              <w:t>Appropriate scheduling properties</w:t>
            </w:r>
          </w:p>
        </w:tc>
        <w:tc>
          <w:tcPr>
            <w:tcW w:w="391" w:type="pct"/>
            <w:tcBorders>
              <w:top w:val="single" w:sz="4" w:space="0" w:color="auto"/>
              <w:left w:val="nil"/>
              <w:bottom w:val="single" w:sz="4" w:space="0" w:color="auto"/>
              <w:right w:val="single" w:sz="4" w:space="0" w:color="auto"/>
            </w:tcBorders>
            <w:vAlign w:val="center"/>
            <w:hideMark/>
          </w:tcPr>
          <w:p w14:paraId="20D06C2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76D2283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775E0FE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2" w:type="pct"/>
            <w:tcBorders>
              <w:top w:val="single" w:sz="4" w:space="0" w:color="auto"/>
              <w:left w:val="single" w:sz="4" w:space="0" w:color="auto"/>
              <w:bottom w:val="single" w:sz="4" w:space="0" w:color="auto"/>
              <w:right w:val="single" w:sz="4" w:space="0" w:color="auto"/>
            </w:tcBorders>
            <w:vAlign w:val="center"/>
            <w:hideMark/>
          </w:tcPr>
          <w:p w14:paraId="6E954B9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01" w:type="pct"/>
            <w:tcBorders>
              <w:top w:val="nil"/>
              <w:left w:val="nil"/>
              <w:bottom w:val="single" w:sz="4" w:space="0" w:color="auto"/>
              <w:right w:val="single" w:sz="8" w:space="0" w:color="auto"/>
            </w:tcBorders>
            <w:shd w:val="clear" w:color="auto" w:fill="FFFFFF"/>
            <w:hideMark/>
          </w:tcPr>
          <w:p w14:paraId="7080BF22" w14:textId="77777777" w:rsidR="00507CF3" w:rsidRPr="005F5644" w:rsidRDefault="00507CF3" w:rsidP="0016520E">
            <w:pPr>
              <w:pStyle w:val="NormalSingleLine"/>
              <w:rPr>
                <w:rFonts w:asciiTheme="minorHAnsi" w:hAnsiTheme="minorHAnsi"/>
              </w:rPr>
            </w:pPr>
            <w:r w:rsidRPr="0079461F">
              <w:rPr>
                <w:rFonts w:asciiTheme="minorHAnsi" w:hAnsiTheme="minorHAnsi"/>
              </w:rPr>
              <w:t>Standard layered architecture of AUTOSAR is followed wherever applicable.</w:t>
            </w:r>
          </w:p>
        </w:tc>
      </w:tr>
      <w:tr w:rsidR="00507CF3" w:rsidRPr="005F5644" w14:paraId="12F7D35B" w14:textId="77777777" w:rsidTr="0016520E">
        <w:trPr>
          <w:trHeight w:val="315"/>
        </w:trPr>
        <w:tc>
          <w:tcPr>
            <w:tcW w:w="383" w:type="pct"/>
            <w:tcBorders>
              <w:top w:val="nil"/>
              <w:left w:val="single" w:sz="4" w:space="0" w:color="auto"/>
              <w:bottom w:val="single" w:sz="4" w:space="0" w:color="auto"/>
              <w:right w:val="single" w:sz="4" w:space="0" w:color="auto"/>
            </w:tcBorders>
            <w:vAlign w:val="center"/>
            <w:hideMark/>
          </w:tcPr>
          <w:p w14:paraId="7FD17132" w14:textId="77777777" w:rsidR="00507CF3" w:rsidRPr="005F5644" w:rsidRDefault="00507CF3" w:rsidP="0016520E">
            <w:pPr>
              <w:pStyle w:val="NormalSingleLine"/>
              <w:rPr>
                <w:rFonts w:asciiTheme="minorHAnsi" w:hAnsiTheme="minorHAnsi"/>
              </w:rPr>
            </w:pPr>
            <w:r w:rsidRPr="005F5644">
              <w:rPr>
                <w:rFonts w:asciiTheme="minorHAnsi" w:hAnsiTheme="minorHAnsi"/>
              </w:rPr>
              <w:t>1g</w:t>
            </w:r>
          </w:p>
        </w:tc>
        <w:tc>
          <w:tcPr>
            <w:tcW w:w="1351" w:type="pct"/>
            <w:tcBorders>
              <w:top w:val="nil"/>
              <w:left w:val="nil"/>
              <w:bottom w:val="single" w:sz="4" w:space="0" w:color="auto"/>
              <w:right w:val="single" w:sz="4" w:space="0" w:color="auto"/>
            </w:tcBorders>
            <w:vAlign w:val="center"/>
            <w:hideMark/>
          </w:tcPr>
          <w:p w14:paraId="20F08FCA" w14:textId="77777777" w:rsidR="00507CF3" w:rsidRPr="005F5644" w:rsidRDefault="00507CF3" w:rsidP="0016520E">
            <w:pPr>
              <w:pStyle w:val="NormalSingleLine"/>
              <w:rPr>
                <w:rFonts w:asciiTheme="minorHAnsi" w:hAnsiTheme="minorHAnsi"/>
              </w:rPr>
            </w:pPr>
            <w:r w:rsidRPr="005F5644">
              <w:rPr>
                <w:rFonts w:asciiTheme="minorHAnsi" w:hAnsiTheme="minorHAnsi"/>
              </w:rPr>
              <w:t>Restricted use of interrupts – a, d</w:t>
            </w:r>
          </w:p>
        </w:tc>
        <w:tc>
          <w:tcPr>
            <w:tcW w:w="391" w:type="pct"/>
            <w:tcBorders>
              <w:top w:val="single" w:sz="4" w:space="0" w:color="auto"/>
              <w:left w:val="nil"/>
              <w:bottom w:val="single" w:sz="4" w:space="0" w:color="auto"/>
              <w:right w:val="single" w:sz="4" w:space="0" w:color="auto"/>
            </w:tcBorders>
            <w:vAlign w:val="center"/>
            <w:hideMark/>
          </w:tcPr>
          <w:p w14:paraId="47C8FF5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04F886F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4D5EB42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2" w:type="pct"/>
            <w:tcBorders>
              <w:top w:val="single" w:sz="4" w:space="0" w:color="auto"/>
              <w:left w:val="single" w:sz="4" w:space="0" w:color="auto"/>
              <w:bottom w:val="single" w:sz="4" w:space="0" w:color="auto"/>
              <w:right w:val="single" w:sz="4" w:space="0" w:color="auto"/>
            </w:tcBorders>
            <w:vAlign w:val="center"/>
            <w:hideMark/>
          </w:tcPr>
          <w:p w14:paraId="45332B9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01" w:type="pct"/>
            <w:tcBorders>
              <w:top w:val="nil"/>
              <w:left w:val="nil"/>
              <w:bottom w:val="single" w:sz="4" w:space="0" w:color="auto"/>
              <w:right w:val="single" w:sz="8" w:space="0" w:color="auto"/>
            </w:tcBorders>
            <w:shd w:val="clear" w:color="auto" w:fill="FFFFFF"/>
            <w:hideMark/>
          </w:tcPr>
          <w:p w14:paraId="571D1D3F" w14:textId="77777777" w:rsidR="00507CF3" w:rsidRPr="005F5644" w:rsidRDefault="00507CF3" w:rsidP="0016520E">
            <w:pPr>
              <w:pStyle w:val="NormalSingleLine"/>
              <w:rPr>
                <w:rFonts w:asciiTheme="minorHAnsi" w:hAnsiTheme="minorHAnsi"/>
              </w:rPr>
            </w:pPr>
            <w:r w:rsidRPr="0079461F">
              <w:rPr>
                <w:rFonts w:asciiTheme="minorHAnsi" w:hAnsiTheme="minorHAnsi"/>
              </w:rPr>
              <w:t>Use of interrupts is application/integrator’s responsibility.</w:t>
            </w:r>
          </w:p>
        </w:tc>
      </w:tr>
      <w:tr w:rsidR="00507CF3" w:rsidRPr="005F5644" w14:paraId="134469B6" w14:textId="77777777" w:rsidTr="0016520E">
        <w:trPr>
          <w:trHeight w:val="315"/>
        </w:trPr>
        <w:tc>
          <w:tcPr>
            <w:tcW w:w="383" w:type="pct"/>
            <w:tcBorders>
              <w:top w:val="nil"/>
              <w:left w:val="single" w:sz="4" w:space="0" w:color="auto"/>
              <w:bottom w:val="single" w:sz="4" w:space="0" w:color="auto"/>
              <w:right w:val="single" w:sz="4" w:space="0" w:color="auto"/>
            </w:tcBorders>
            <w:vAlign w:val="center"/>
            <w:hideMark/>
          </w:tcPr>
          <w:p w14:paraId="4873F8E3" w14:textId="77777777" w:rsidR="00507CF3" w:rsidRPr="005F5644" w:rsidRDefault="00507CF3" w:rsidP="0016520E">
            <w:pPr>
              <w:pStyle w:val="NormalSingleLine"/>
              <w:rPr>
                <w:rFonts w:asciiTheme="minorHAnsi" w:hAnsiTheme="minorHAnsi"/>
              </w:rPr>
            </w:pPr>
            <w:r w:rsidRPr="005F5644">
              <w:rPr>
                <w:rFonts w:asciiTheme="minorHAnsi" w:hAnsiTheme="minorHAnsi"/>
              </w:rPr>
              <w:t>1h</w:t>
            </w:r>
          </w:p>
        </w:tc>
        <w:tc>
          <w:tcPr>
            <w:tcW w:w="1351" w:type="pct"/>
            <w:tcBorders>
              <w:top w:val="nil"/>
              <w:left w:val="nil"/>
              <w:bottom w:val="single" w:sz="4" w:space="0" w:color="auto"/>
              <w:right w:val="single" w:sz="4" w:space="0" w:color="auto"/>
            </w:tcBorders>
            <w:vAlign w:val="center"/>
            <w:hideMark/>
          </w:tcPr>
          <w:p w14:paraId="24200A76" w14:textId="77777777" w:rsidR="00507CF3" w:rsidRPr="005F5644" w:rsidRDefault="00507CF3" w:rsidP="0016520E">
            <w:pPr>
              <w:pStyle w:val="NormalSingleLine"/>
              <w:rPr>
                <w:rFonts w:asciiTheme="minorHAnsi" w:hAnsiTheme="minorHAnsi"/>
              </w:rPr>
            </w:pPr>
            <w:r w:rsidRPr="005F5644">
              <w:rPr>
                <w:rFonts w:asciiTheme="minorHAnsi" w:hAnsiTheme="minorHAnsi"/>
              </w:rPr>
              <w:t>Appropriate spatial isolation of the software components</w:t>
            </w:r>
          </w:p>
        </w:tc>
        <w:tc>
          <w:tcPr>
            <w:tcW w:w="391" w:type="pct"/>
            <w:tcBorders>
              <w:top w:val="single" w:sz="4" w:space="0" w:color="auto"/>
              <w:left w:val="nil"/>
              <w:bottom w:val="single" w:sz="4" w:space="0" w:color="auto"/>
              <w:right w:val="single" w:sz="4" w:space="0" w:color="auto"/>
            </w:tcBorders>
            <w:vAlign w:val="center"/>
            <w:hideMark/>
          </w:tcPr>
          <w:p w14:paraId="7C3E1D3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75F3CAB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24B441D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2" w:type="pct"/>
            <w:tcBorders>
              <w:top w:val="single" w:sz="4" w:space="0" w:color="auto"/>
              <w:left w:val="single" w:sz="4" w:space="0" w:color="auto"/>
              <w:bottom w:val="single" w:sz="4" w:space="0" w:color="auto"/>
              <w:right w:val="single" w:sz="4" w:space="0" w:color="auto"/>
            </w:tcBorders>
            <w:vAlign w:val="center"/>
            <w:hideMark/>
          </w:tcPr>
          <w:p w14:paraId="324DD47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01" w:type="pct"/>
            <w:tcBorders>
              <w:top w:val="nil"/>
              <w:left w:val="nil"/>
              <w:bottom w:val="single" w:sz="4" w:space="0" w:color="auto"/>
              <w:right w:val="single" w:sz="8" w:space="0" w:color="auto"/>
            </w:tcBorders>
            <w:shd w:val="clear" w:color="auto" w:fill="FFFFFF"/>
            <w:hideMark/>
          </w:tcPr>
          <w:p w14:paraId="6EDC44B3" w14:textId="77777777" w:rsidR="00507CF3" w:rsidRPr="005F5644" w:rsidRDefault="00507CF3" w:rsidP="0016520E">
            <w:pPr>
              <w:pStyle w:val="NormalSingleLine"/>
              <w:rPr>
                <w:rFonts w:asciiTheme="minorHAnsi" w:hAnsiTheme="minorHAnsi"/>
              </w:rPr>
            </w:pPr>
            <w:r w:rsidRPr="0079461F">
              <w:rPr>
                <w:rFonts w:asciiTheme="minorHAnsi" w:hAnsiTheme="minorHAnsi"/>
              </w:rPr>
              <w:t>OS of KSAR BSW provides the memory partitioning to the Software components.</w:t>
            </w:r>
          </w:p>
        </w:tc>
      </w:tr>
      <w:tr w:rsidR="00507CF3" w:rsidRPr="005F5644" w14:paraId="52D6991C" w14:textId="77777777" w:rsidTr="0016520E">
        <w:trPr>
          <w:trHeight w:val="315"/>
        </w:trPr>
        <w:tc>
          <w:tcPr>
            <w:tcW w:w="383" w:type="pct"/>
            <w:tcBorders>
              <w:top w:val="nil"/>
              <w:left w:val="single" w:sz="4" w:space="0" w:color="auto"/>
              <w:bottom w:val="single" w:sz="4" w:space="0" w:color="auto"/>
              <w:right w:val="single" w:sz="4" w:space="0" w:color="auto"/>
            </w:tcBorders>
            <w:vAlign w:val="center"/>
            <w:hideMark/>
          </w:tcPr>
          <w:p w14:paraId="42982723" w14:textId="77777777" w:rsidR="00507CF3" w:rsidRPr="005F5644" w:rsidRDefault="00507CF3" w:rsidP="0016520E">
            <w:pPr>
              <w:pStyle w:val="NormalSingleLine"/>
              <w:rPr>
                <w:rFonts w:asciiTheme="minorHAnsi" w:hAnsiTheme="minorHAnsi"/>
              </w:rPr>
            </w:pPr>
            <w:r w:rsidRPr="005F5644">
              <w:rPr>
                <w:rFonts w:asciiTheme="minorHAnsi" w:hAnsiTheme="minorHAnsi"/>
              </w:rPr>
              <w:t>1i</w:t>
            </w:r>
          </w:p>
        </w:tc>
        <w:tc>
          <w:tcPr>
            <w:tcW w:w="1351" w:type="pct"/>
            <w:tcBorders>
              <w:top w:val="nil"/>
              <w:left w:val="nil"/>
              <w:bottom w:val="single" w:sz="4" w:space="0" w:color="auto"/>
              <w:right w:val="single" w:sz="4" w:space="0" w:color="auto"/>
            </w:tcBorders>
            <w:vAlign w:val="center"/>
            <w:hideMark/>
          </w:tcPr>
          <w:p w14:paraId="62223025" w14:textId="77777777" w:rsidR="00507CF3" w:rsidRPr="005F5644" w:rsidRDefault="00507CF3" w:rsidP="0016520E">
            <w:pPr>
              <w:pStyle w:val="NormalSingleLine"/>
              <w:rPr>
                <w:rFonts w:asciiTheme="minorHAnsi" w:hAnsiTheme="minorHAnsi"/>
              </w:rPr>
            </w:pPr>
            <w:r w:rsidRPr="005F5644">
              <w:rPr>
                <w:rFonts w:asciiTheme="minorHAnsi" w:hAnsiTheme="minorHAnsi"/>
              </w:rPr>
              <w:t>Appropriate management of shared resources - e</w:t>
            </w:r>
          </w:p>
        </w:tc>
        <w:tc>
          <w:tcPr>
            <w:tcW w:w="391" w:type="pct"/>
            <w:tcBorders>
              <w:top w:val="single" w:sz="4" w:space="0" w:color="auto"/>
              <w:left w:val="nil"/>
              <w:bottom w:val="single" w:sz="4" w:space="0" w:color="auto"/>
              <w:right w:val="single" w:sz="4" w:space="0" w:color="auto"/>
            </w:tcBorders>
            <w:vAlign w:val="center"/>
            <w:hideMark/>
          </w:tcPr>
          <w:p w14:paraId="549DF1C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4A504BA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057458DC"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2" w:type="pct"/>
            <w:tcBorders>
              <w:top w:val="single" w:sz="4" w:space="0" w:color="auto"/>
              <w:left w:val="single" w:sz="4" w:space="0" w:color="auto"/>
              <w:bottom w:val="single" w:sz="4" w:space="0" w:color="auto"/>
              <w:right w:val="single" w:sz="4" w:space="0" w:color="auto"/>
            </w:tcBorders>
            <w:vAlign w:val="center"/>
            <w:hideMark/>
          </w:tcPr>
          <w:p w14:paraId="5B81B30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01" w:type="pct"/>
            <w:tcBorders>
              <w:top w:val="nil"/>
              <w:left w:val="nil"/>
              <w:bottom w:val="single" w:sz="4" w:space="0" w:color="auto"/>
              <w:right w:val="single" w:sz="8" w:space="0" w:color="auto"/>
            </w:tcBorders>
            <w:shd w:val="clear" w:color="auto" w:fill="FFFFFF"/>
            <w:hideMark/>
          </w:tcPr>
          <w:p w14:paraId="19BF16B3" w14:textId="77777777" w:rsidR="00507CF3" w:rsidRPr="005F5644" w:rsidRDefault="00507CF3" w:rsidP="0016520E">
            <w:pPr>
              <w:pStyle w:val="NormalSingleLine"/>
              <w:rPr>
                <w:rFonts w:asciiTheme="minorHAnsi" w:hAnsiTheme="minorHAnsi"/>
              </w:rPr>
            </w:pPr>
            <w:r w:rsidRPr="0079461F">
              <w:rPr>
                <w:rFonts w:asciiTheme="minorHAnsi" w:hAnsiTheme="minorHAnsi"/>
              </w:rPr>
              <w:t>OS of KSAR BSW provides to handle shared resources.</w:t>
            </w:r>
          </w:p>
        </w:tc>
      </w:tr>
      <w:tr w:rsidR="00507CF3" w:rsidRPr="005F5644" w14:paraId="7626B36F" w14:textId="77777777" w:rsidTr="0016520E">
        <w:trPr>
          <w:trHeight w:val="315"/>
        </w:trPr>
        <w:tc>
          <w:tcPr>
            <w:tcW w:w="5000" w:type="pct"/>
            <w:gridSpan w:val="7"/>
            <w:tcBorders>
              <w:top w:val="nil"/>
              <w:left w:val="single" w:sz="4" w:space="0" w:color="auto"/>
              <w:bottom w:val="single" w:sz="4" w:space="0" w:color="auto"/>
              <w:right w:val="single" w:sz="8" w:space="0" w:color="auto"/>
            </w:tcBorders>
            <w:shd w:val="clear" w:color="auto" w:fill="D9D9D9" w:themeFill="background1" w:themeFillShade="D9"/>
            <w:vAlign w:val="center"/>
          </w:tcPr>
          <w:p w14:paraId="0DBC96F9" w14:textId="77777777" w:rsidR="00507CF3" w:rsidRPr="005F5644" w:rsidRDefault="00507CF3" w:rsidP="0016520E">
            <w:pPr>
              <w:pStyle w:val="NormalSingleLine"/>
              <w:rPr>
                <w:rFonts w:asciiTheme="minorHAnsi" w:hAnsiTheme="minorHAnsi"/>
                <w:sz w:val="18"/>
                <w:szCs w:val="18"/>
              </w:rPr>
            </w:pPr>
            <w:proofErr w:type="spellStart"/>
            <w:r w:rsidRPr="005F5644">
              <w:rPr>
                <w:rFonts w:asciiTheme="minorHAnsi" w:hAnsiTheme="minorHAnsi"/>
                <w:sz w:val="18"/>
                <w:szCs w:val="18"/>
              </w:rPr>
              <w:t>a</w:t>
            </w:r>
            <w:proofErr w:type="spellEnd"/>
            <w:r w:rsidRPr="005F5644">
              <w:rPr>
                <w:rFonts w:asciiTheme="minorHAnsi" w:hAnsiTheme="minorHAnsi"/>
                <w:sz w:val="18"/>
                <w:szCs w:val="18"/>
              </w:rPr>
              <w:t xml:space="preserve"> </w:t>
            </w:r>
            <w:proofErr w:type="gramStart"/>
            <w:r w:rsidRPr="005F5644">
              <w:rPr>
                <w:rFonts w:asciiTheme="minorHAnsi" w:hAnsiTheme="minorHAnsi"/>
                <w:sz w:val="18"/>
                <w:szCs w:val="18"/>
              </w:rPr>
              <w:t>In</w:t>
            </w:r>
            <w:proofErr w:type="gramEnd"/>
            <w:r w:rsidRPr="005F5644">
              <w:rPr>
                <w:rFonts w:asciiTheme="minorHAnsi" w:hAnsiTheme="minorHAnsi"/>
                <w:sz w:val="18"/>
                <w:szCs w:val="18"/>
              </w:rPr>
              <w:t xml:space="preserve"> principles 1b, 1c, and 1g “restricted” means to minimize in balance with other design considerations. </w:t>
            </w:r>
          </w:p>
          <w:p w14:paraId="16F89318" w14:textId="77777777" w:rsidR="00507CF3" w:rsidRPr="005F5644" w:rsidRDefault="00507CF3" w:rsidP="0016520E">
            <w:pPr>
              <w:pStyle w:val="NormalSingleLine"/>
              <w:rPr>
                <w:rFonts w:asciiTheme="minorHAnsi" w:hAnsiTheme="minorHAnsi"/>
                <w:sz w:val="18"/>
                <w:szCs w:val="18"/>
              </w:rPr>
            </w:pPr>
          </w:p>
          <w:p w14:paraId="592FC1E1" w14:textId="77777777" w:rsidR="00507CF3" w:rsidRPr="005F5644" w:rsidRDefault="00507CF3" w:rsidP="0016520E">
            <w:pPr>
              <w:pStyle w:val="NormalSingleLine"/>
              <w:rPr>
                <w:rFonts w:asciiTheme="minorHAnsi" w:hAnsiTheme="minorHAnsi"/>
                <w:sz w:val="18"/>
                <w:szCs w:val="18"/>
              </w:rPr>
            </w:pPr>
            <w:r w:rsidRPr="005F5644">
              <w:rPr>
                <w:rFonts w:asciiTheme="minorHAnsi" w:hAnsiTheme="minorHAnsi"/>
                <w:sz w:val="18"/>
                <w:szCs w:val="18"/>
              </w:rPr>
              <w:t>b Principles 1d and 1e can, for example, be achieved by separation of concerns which refers to the ability to identify, encapsulate, and manipulate those parts of software that are relevant to a particular concept, goal, task, or purpose.</w:t>
            </w:r>
          </w:p>
          <w:p w14:paraId="182DBD7E" w14:textId="77777777" w:rsidR="00507CF3" w:rsidRPr="005F5644" w:rsidRDefault="00507CF3" w:rsidP="0016520E">
            <w:pPr>
              <w:pStyle w:val="NormalSingleLine"/>
              <w:rPr>
                <w:rFonts w:asciiTheme="minorHAnsi" w:hAnsiTheme="minorHAnsi"/>
                <w:sz w:val="18"/>
                <w:szCs w:val="18"/>
              </w:rPr>
            </w:pPr>
          </w:p>
          <w:p w14:paraId="2DCB3BB4" w14:textId="77777777" w:rsidR="00507CF3" w:rsidRPr="005F5644" w:rsidRDefault="00507CF3" w:rsidP="0016520E">
            <w:pPr>
              <w:pStyle w:val="NormalSingleLine"/>
              <w:rPr>
                <w:rFonts w:asciiTheme="minorHAnsi" w:hAnsiTheme="minorHAnsi"/>
                <w:sz w:val="18"/>
                <w:szCs w:val="18"/>
              </w:rPr>
            </w:pPr>
            <w:r w:rsidRPr="005F5644">
              <w:rPr>
                <w:rFonts w:asciiTheme="minorHAnsi" w:hAnsiTheme="minorHAnsi"/>
                <w:sz w:val="18"/>
                <w:szCs w:val="18"/>
              </w:rPr>
              <w:t>c Principle 1e addresses the management of dependencies between software components.</w:t>
            </w:r>
          </w:p>
          <w:p w14:paraId="68BE3351" w14:textId="77777777" w:rsidR="00507CF3" w:rsidRPr="005F5644" w:rsidRDefault="00507CF3" w:rsidP="0016520E">
            <w:pPr>
              <w:pStyle w:val="NormalSingleLine"/>
              <w:rPr>
                <w:rFonts w:asciiTheme="minorHAnsi" w:hAnsiTheme="minorHAnsi"/>
                <w:sz w:val="18"/>
                <w:szCs w:val="18"/>
              </w:rPr>
            </w:pPr>
          </w:p>
          <w:p w14:paraId="63C39CD7" w14:textId="77777777" w:rsidR="00507CF3" w:rsidRPr="005F5644" w:rsidRDefault="00507CF3" w:rsidP="0016520E">
            <w:pPr>
              <w:pStyle w:val="NormalSingleLine"/>
              <w:rPr>
                <w:rFonts w:asciiTheme="minorHAnsi" w:hAnsiTheme="minorHAnsi"/>
                <w:sz w:val="18"/>
                <w:szCs w:val="18"/>
              </w:rPr>
            </w:pPr>
            <w:r w:rsidRPr="005F5644">
              <w:rPr>
                <w:rFonts w:asciiTheme="minorHAnsi" w:hAnsiTheme="minorHAnsi"/>
                <w:sz w:val="18"/>
                <w:szCs w:val="18"/>
              </w:rPr>
              <w:t xml:space="preserve">d Principle 1g can include minimizing the number, or using interrupts with a clear priority, </w:t>
            </w:r>
            <w:proofErr w:type="gramStart"/>
            <w:r w:rsidRPr="005F5644">
              <w:rPr>
                <w:rFonts w:asciiTheme="minorHAnsi" w:hAnsiTheme="minorHAnsi"/>
                <w:sz w:val="18"/>
                <w:szCs w:val="18"/>
              </w:rPr>
              <w:t>in order to</w:t>
            </w:r>
            <w:proofErr w:type="gramEnd"/>
            <w:r w:rsidRPr="005F5644">
              <w:rPr>
                <w:rFonts w:asciiTheme="minorHAnsi" w:hAnsiTheme="minorHAnsi"/>
                <w:sz w:val="18"/>
                <w:szCs w:val="18"/>
              </w:rPr>
              <w:t xml:space="preserve"> achieve determinism.</w:t>
            </w:r>
          </w:p>
          <w:p w14:paraId="6264CBF4" w14:textId="77777777" w:rsidR="00507CF3" w:rsidRPr="005F5644" w:rsidRDefault="00507CF3" w:rsidP="0016520E">
            <w:pPr>
              <w:pStyle w:val="NormalSingleLine"/>
              <w:rPr>
                <w:rFonts w:asciiTheme="minorHAnsi" w:hAnsiTheme="minorHAnsi"/>
                <w:sz w:val="18"/>
                <w:szCs w:val="18"/>
              </w:rPr>
            </w:pPr>
          </w:p>
          <w:p w14:paraId="4FF14667" w14:textId="77777777" w:rsidR="00507CF3" w:rsidRPr="005F5644" w:rsidRDefault="00507CF3" w:rsidP="0016520E">
            <w:pPr>
              <w:pStyle w:val="NormalSingleLine"/>
              <w:rPr>
                <w:rFonts w:asciiTheme="minorHAnsi" w:hAnsiTheme="minorHAnsi"/>
              </w:rPr>
            </w:pPr>
            <w:r w:rsidRPr="005F5644">
              <w:rPr>
                <w:rFonts w:asciiTheme="minorHAnsi" w:hAnsiTheme="minorHAnsi"/>
                <w:sz w:val="18"/>
                <w:szCs w:val="18"/>
              </w:rPr>
              <w:t>e Principle 1i applies for shared hardware resources as well as shared software resources in the case of coexistence. Such resource management can be implemented in software or hardware and includes safety mechanisms and/or process measures that prevent conflicting access to shared resources as well as mechanisms that detect and handle conflicting access to shared resources.</w:t>
            </w:r>
          </w:p>
        </w:tc>
      </w:tr>
    </w:tbl>
    <w:p w14:paraId="45BE973E" w14:textId="77777777" w:rsidR="00507CF3" w:rsidRPr="005F5644" w:rsidRDefault="00507CF3" w:rsidP="00507CF3">
      <w:pPr>
        <w:spacing w:before="120"/>
        <w:ind w:left="360"/>
        <w:jc w:val="center"/>
        <w:rPr>
          <w:rFonts w:cs="Segoe UI"/>
          <w:b/>
          <w:szCs w:val="20"/>
        </w:rPr>
      </w:pPr>
      <w:r w:rsidRPr="005F5644">
        <w:rPr>
          <w:b/>
          <w:szCs w:val="20"/>
        </w:rPr>
        <w:t xml:space="preserve">Table </w:t>
      </w:r>
      <w:r w:rsidRPr="005F5644">
        <w:rPr>
          <w:b/>
          <w:noProof/>
          <w:szCs w:val="20"/>
        </w:rPr>
        <w:t>6</w:t>
      </w:r>
      <w:r w:rsidRPr="005F5644">
        <w:rPr>
          <w:rFonts w:cs="Segoe UI"/>
          <w:b/>
          <w:szCs w:val="20"/>
        </w:rPr>
        <w:t xml:space="preserve"> Principles for software architectural design</w:t>
      </w:r>
    </w:p>
    <w:p w14:paraId="3BBD1159" w14:textId="77777777" w:rsidR="00507CF3" w:rsidRPr="005F5644" w:rsidRDefault="00507CF3" w:rsidP="00507CF3">
      <w:pPr>
        <w:ind w:left="360"/>
        <w:jc w:val="center"/>
        <w:rPr>
          <w:rFonts w:cs="Segoe UI"/>
          <w:b/>
          <w:color w:val="auto"/>
          <w:szCs w:val="20"/>
          <w:lang w:val="en-GB"/>
        </w:rPr>
      </w:pPr>
      <w:r w:rsidRPr="005F5644">
        <w:rPr>
          <w:rFonts w:cs="Segoe UI"/>
          <w:b/>
          <w:color w:val="auto"/>
          <w:szCs w:val="20"/>
          <w:lang w:val="en-GB"/>
        </w:rPr>
        <w:t>(Ref: Table 3 ISO26262:6-7)</w:t>
      </w:r>
    </w:p>
    <w:p w14:paraId="5F4F456B" w14:textId="77777777" w:rsidR="00507CF3" w:rsidRPr="005F5644" w:rsidRDefault="00507CF3" w:rsidP="00507CF3">
      <w:pPr>
        <w:ind w:left="360"/>
        <w:rPr>
          <w:rFonts w:cs="Segoe UI"/>
          <w:szCs w:val="20"/>
        </w:rPr>
      </w:pPr>
    </w:p>
    <w:p w14:paraId="7F26FBA6" w14:textId="77777777" w:rsidR="00507CF3" w:rsidRPr="005F5644" w:rsidRDefault="00507CF3" w:rsidP="00507CF3">
      <w:pPr>
        <w:ind w:left="360"/>
        <w:rPr>
          <w:rFonts w:cs="Segoe UI"/>
          <w:szCs w:val="20"/>
        </w:rPr>
      </w:pPr>
      <w:r w:rsidRPr="005F5644">
        <w:rPr>
          <w:rFonts w:cs="Segoe UI"/>
          <w:szCs w:val="20"/>
        </w:rPr>
        <w:t xml:space="preserve">Safety Analysis will be carried out on software architecture as described below under Safety Analysis activity. Depending on the results of the safety analyses, safety mechanisms for error detection and error handling shall be applied. </w:t>
      </w:r>
    </w:p>
    <w:p w14:paraId="15911115" w14:textId="77777777" w:rsidR="00507CF3" w:rsidRPr="005F5644" w:rsidRDefault="00507CF3" w:rsidP="00507CF3">
      <w:pPr>
        <w:pStyle w:val="NormalSingleLine"/>
        <w:ind w:left="360"/>
        <w:rPr>
          <w:rFonts w:asciiTheme="minorHAnsi" w:hAnsiTheme="minorHAnsi"/>
          <w:highlight w:val="cyan"/>
        </w:rPr>
      </w:pPr>
    </w:p>
    <w:p w14:paraId="79491D2E" w14:textId="77777777" w:rsidR="00507CF3" w:rsidRPr="005F5644" w:rsidRDefault="00507CF3" w:rsidP="00507CF3">
      <w:pPr>
        <w:ind w:left="360"/>
        <w:rPr>
          <w:rFonts w:cs="Segoe UI"/>
          <w:szCs w:val="20"/>
        </w:rPr>
      </w:pPr>
      <w:r w:rsidRPr="005F5644">
        <w:rPr>
          <w:rFonts w:cs="Segoe UI"/>
          <w:szCs w:val="20"/>
        </w:rPr>
        <w:t>Safety mechanisms for error detection can include (Ref: ISO26262:6-7.4.12):</w:t>
      </w:r>
    </w:p>
    <w:tbl>
      <w:tblPr>
        <w:tblStyle w:val="TableGrid"/>
        <w:tblW w:w="4999" w:type="pct"/>
        <w:tblLook w:val="04A0" w:firstRow="1" w:lastRow="0" w:firstColumn="1" w:lastColumn="0" w:noHBand="0" w:noVBand="1"/>
      </w:tblPr>
      <w:tblGrid>
        <w:gridCol w:w="642"/>
        <w:gridCol w:w="9524"/>
      </w:tblGrid>
      <w:tr w:rsidR="00507CF3" w:rsidRPr="005F5644" w14:paraId="0576B053" w14:textId="77777777" w:rsidTr="0016520E">
        <w:trPr>
          <w:tblHeader/>
        </w:trPr>
        <w:tc>
          <w:tcPr>
            <w:tcW w:w="316"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04F163A7"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Sl. No.</w:t>
            </w:r>
          </w:p>
        </w:tc>
        <w:tc>
          <w:tcPr>
            <w:tcW w:w="4684"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3B88AD8C"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Method/Technique</w:t>
            </w:r>
          </w:p>
        </w:tc>
      </w:tr>
      <w:tr w:rsidR="00507CF3" w:rsidRPr="005F5644" w14:paraId="2B2A6F32" w14:textId="77777777" w:rsidTr="0016520E">
        <w:tc>
          <w:tcPr>
            <w:tcW w:w="316" w:type="pct"/>
            <w:tcBorders>
              <w:top w:val="single" w:sz="4" w:space="0" w:color="auto"/>
              <w:left w:val="single" w:sz="4" w:space="0" w:color="auto"/>
              <w:bottom w:val="single" w:sz="4" w:space="0" w:color="auto"/>
              <w:right w:val="single" w:sz="4" w:space="0" w:color="auto"/>
            </w:tcBorders>
            <w:vAlign w:val="center"/>
            <w:hideMark/>
          </w:tcPr>
          <w:p w14:paraId="3557192C" w14:textId="77777777" w:rsidR="00507CF3" w:rsidRPr="005F5644" w:rsidRDefault="00507CF3" w:rsidP="0016520E">
            <w:pPr>
              <w:pStyle w:val="NormalSingleLine"/>
              <w:rPr>
                <w:rFonts w:asciiTheme="minorHAnsi" w:hAnsiTheme="minorHAnsi"/>
              </w:rPr>
            </w:pPr>
            <w:r w:rsidRPr="005F5644">
              <w:rPr>
                <w:rFonts w:asciiTheme="minorHAnsi" w:hAnsiTheme="minorHAnsi"/>
              </w:rPr>
              <w:t>1a</w:t>
            </w:r>
          </w:p>
        </w:tc>
        <w:tc>
          <w:tcPr>
            <w:tcW w:w="4684" w:type="pct"/>
            <w:tcBorders>
              <w:top w:val="single" w:sz="4" w:space="0" w:color="auto"/>
              <w:left w:val="single" w:sz="4" w:space="0" w:color="auto"/>
              <w:bottom w:val="single" w:sz="4" w:space="0" w:color="auto"/>
              <w:right w:val="single" w:sz="4" w:space="0" w:color="auto"/>
            </w:tcBorders>
            <w:vAlign w:val="center"/>
            <w:hideMark/>
          </w:tcPr>
          <w:p w14:paraId="696D8F96" w14:textId="77777777" w:rsidR="00507CF3" w:rsidRPr="005F5644" w:rsidRDefault="00507CF3" w:rsidP="0016520E">
            <w:pPr>
              <w:pStyle w:val="NormalSingleLine"/>
              <w:rPr>
                <w:rFonts w:asciiTheme="minorHAnsi" w:hAnsiTheme="minorHAnsi"/>
              </w:rPr>
            </w:pPr>
            <w:r w:rsidRPr="005F5644">
              <w:rPr>
                <w:rFonts w:asciiTheme="minorHAnsi" w:hAnsiTheme="minorHAnsi"/>
              </w:rPr>
              <w:t>Range checks of input and output data</w:t>
            </w:r>
          </w:p>
        </w:tc>
      </w:tr>
      <w:tr w:rsidR="00507CF3" w:rsidRPr="005F5644" w14:paraId="5760B422" w14:textId="77777777" w:rsidTr="0016520E">
        <w:tc>
          <w:tcPr>
            <w:tcW w:w="316" w:type="pct"/>
            <w:tcBorders>
              <w:top w:val="single" w:sz="4" w:space="0" w:color="auto"/>
              <w:left w:val="single" w:sz="4" w:space="0" w:color="auto"/>
              <w:bottom w:val="single" w:sz="4" w:space="0" w:color="auto"/>
              <w:right w:val="single" w:sz="4" w:space="0" w:color="auto"/>
            </w:tcBorders>
            <w:vAlign w:val="center"/>
            <w:hideMark/>
          </w:tcPr>
          <w:p w14:paraId="15F894C1" w14:textId="77777777" w:rsidR="00507CF3" w:rsidRPr="005F5644" w:rsidRDefault="00507CF3" w:rsidP="0016520E">
            <w:pPr>
              <w:pStyle w:val="NormalSingleLine"/>
              <w:rPr>
                <w:rFonts w:asciiTheme="minorHAnsi" w:hAnsiTheme="minorHAnsi"/>
              </w:rPr>
            </w:pPr>
            <w:r w:rsidRPr="005F5644">
              <w:rPr>
                <w:rFonts w:asciiTheme="minorHAnsi" w:hAnsiTheme="minorHAnsi"/>
              </w:rPr>
              <w:t>1b</w:t>
            </w:r>
          </w:p>
        </w:tc>
        <w:tc>
          <w:tcPr>
            <w:tcW w:w="4684" w:type="pct"/>
            <w:tcBorders>
              <w:top w:val="single" w:sz="4" w:space="0" w:color="auto"/>
              <w:left w:val="single" w:sz="4" w:space="0" w:color="auto"/>
              <w:bottom w:val="single" w:sz="4" w:space="0" w:color="auto"/>
              <w:right w:val="single" w:sz="4" w:space="0" w:color="auto"/>
            </w:tcBorders>
            <w:vAlign w:val="center"/>
            <w:hideMark/>
          </w:tcPr>
          <w:p w14:paraId="7C6F5D71" w14:textId="77777777" w:rsidR="00507CF3" w:rsidRPr="005F5644" w:rsidRDefault="00507CF3" w:rsidP="0016520E">
            <w:pPr>
              <w:pStyle w:val="NormalSingleLine"/>
              <w:rPr>
                <w:rFonts w:asciiTheme="minorHAnsi" w:hAnsiTheme="minorHAnsi"/>
              </w:rPr>
            </w:pPr>
            <w:r w:rsidRPr="005F5644">
              <w:rPr>
                <w:rFonts w:asciiTheme="minorHAnsi" w:hAnsiTheme="minorHAnsi"/>
              </w:rPr>
              <w:t>Plausibility check (</w:t>
            </w:r>
            <w:proofErr w:type="gramStart"/>
            <w:r w:rsidRPr="005F5644">
              <w:rPr>
                <w:rFonts w:asciiTheme="minorHAnsi" w:hAnsiTheme="minorHAnsi"/>
              </w:rPr>
              <w:t>e.g.</w:t>
            </w:r>
            <w:proofErr w:type="gramEnd"/>
            <w:r w:rsidRPr="005F5644">
              <w:rPr>
                <w:rFonts w:asciiTheme="minorHAnsi" w:hAnsiTheme="minorHAnsi"/>
              </w:rPr>
              <w:t xml:space="preserve"> using a reference model of the desired </w:t>
            </w:r>
            <w:proofErr w:type="spellStart"/>
            <w:r w:rsidRPr="005F5644">
              <w:rPr>
                <w:rFonts w:asciiTheme="minorHAnsi" w:hAnsiTheme="minorHAnsi"/>
              </w:rPr>
              <w:t>behaviour</w:t>
            </w:r>
            <w:proofErr w:type="spellEnd"/>
            <w:r w:rsidRPr="005F5644">
              <w:rPr>
                <w:rFonts w:asciiTheme="minorHAnsi" w:hAnsiTheme="minorHAnsi"/>
              </w:rPr>
              <w:t>, assertion checks, or comparing signals from different sources)</w:t>
            </w:r>
          </w:p>
        </w:tc>
      </w:tr>
      <w:tr w:rsidR="00507CF3" w:rsidRPr="005F5644" w14:paraId="4F3161B8" w14:textId="77777777" w:rsidTr="0016520E">
        <w:tc>
          <w:tcPr>
            <w:tcW w:w="316" w:type="pct"/>
            <w:tcBorders>
              <w:top w:val="single" w:sz="4" w:space="0" w:color="auto"/>
              <w:left w:val="single" w:sz="4" w:space="0" w:color="auto"/>
              <w:bottom w:val="single" w:sz="4" w:space="0" w:color="auto"/>
              <w:right w:val="single" w:sz="4" w:space="0" w:color="auto"/>
            </w:tcBorders>
            <w:vAlign w:val="center"/>
            <w:hideMark/>
          </w:tcPr>
          <w:p w14:paraId="33EB4E66" w14:textId="77777777" w:rsidR="00507CF3" w:rsidRPr="005F5644" w:rsidRDefault="00507CF3" w:rsidP="0016520E">
            <w:pPr>
              <w:pStyle w:val="NormalSingleLine"/>
              <w:rPr>
                <w:rFonts w:asciiTheme="minorHAnsi" w:hAnsiTheme="minorHAnsi"/>
              </w:rPr>
            </w:pPr>
            <w:r w:rsidRPr="005F5644">
              <w:rPr>
                <w:rFonts w:asciiTheme="minorHAnsi" w:hAnsiTheme="minorHAnsi"/>
              </w:rPr>
              <w:t>1c</w:t>
            </w:r>
          </w:p>
        </w:tc>
        <w:tc>
          <w:tcPr>
            <w:tcW w:w="4684" w:type="pct"/>
            <w:tcBorders>
              <w:top w:val="single" w:sz="4" w:space="0" w:color="auto"/>
              <w:left w:val="single" w:sz="4" w:space="0" w:color="auto"/>
              <w:bottom w:val="single" w:sz="4" w:space="0" w:color="auto"/>
              <w:right w:val="single" w:sz="4" w:space="0" w:color="auto"/>
            </w:tcBorders>
            <w:vAlign w:val="center"/>
            <w:hideMark/>
          </w:tcPr>
          <w:p w14:paraId="652B74EC" w14:textId="77777777" w:rsidR="00507CF3" w:rsidRPr="005F5644" w:rsidRDefault="00507CF3" w:rsidP="0016520E">
            <w:pPr>
              <w:pStyle w:val="NormalSingleLine"/>
              <w:rPr>
                <w:rFonts w:asciiTheme="minorHAnsi" w:hAnsiTheme="minorHAnsi"/>
              </w:rPr>
            </w:pPr>
            <w:r w:rsidRPr="005F5644">
              <w:rPr>
                <w:rFonts w:asciiTheme="minorHAnsi" w:hAnsiTheme="minorHAnsi"/>
              </w:rPr>
              <w:t>Detection of data errors (</w:t>
            </w:r>
            <w:proofErr w:type="gramStart"/>
            <w:r w:rsidRPr="005F5644">
              <w:rPr>
                <w:rFonts w:asciiTheme="minorHAnsi" w:hAnsiTheme="minorHAnsi"/>
              </w:rPr>
              <w:t>e.g.</w:t>
            </w:r>
            <w:proofErr w:type="gramEnd"/>
            <w:r w:rsidRPr="005F5644">
              <w:rPr>
                <w:rFonts w:asciiTheme="minorHAnsi" w:hAnsiTheme="minorHAnsi"/>
              </w:rPr>
              <w:t xml:space="preserve"> error detecting codes and multiple data storage)</w:t>
            </w:r>
          </w:p>
        </w:tc>
      </w:tr>
      <w:tr w:rsidR="00507CF3" w:rsidRPr="005F5644" w14:paraId="5E498E19" w14:textId="77777777" w:rsidTr="0016520E">
        <w:tc>
          <w:tcPr>
            <w:tcW w:w="316" w:type="pct"/>
            <w:tcBorders>
              <w:top w:val="single" w:sz="4" w:space="0" w:color="auto"/>
              <w:left w:val="single" w:sz="4" w:space="0" w:color="auto"/>
              <w:bottom w:val="single" w:sz="4" w:space="0" w:color="auto"/>
              <w:right w:val="single" w:sz="4" w:space="0" w:color="auto"/>
            </w:tcBorders>
            <w:vAlign w:val="center"/>
            <w:hideMark/>
          </w:tcPr>
          <w:p w14:paraId="347E9D78" w14:textId="77777777" w:rsidR="00507CF3" w:rsidRPr="005F5644" w:rsidRDefault="00507CF3" w:rsidP="0016520E">
            <w:pPr>
              <w:pStyle w:val="NormalSingleLine"/>
              <w:rPr>
                <w:rFonts w:asciiTheme="minorHAnsi" w:hAnsiTheme="minorHAnsi"/>
              </w:rPr>
            </w:pPr>
            <w:r w:rsidRPr="005F5644">
              <w:rPr>
                <w:rFonts w:asciiTheme="minorHAnsi" w:hAnsiTheme="minorHAnsi"/>
              </w:rPr>
              <w:t>1d</w:t>
            </w:r>
          </w:p>
        </w:tc>
        <w:tc>
          <w:tcPr>
            <w:tcW w:w="4684" w:type="pct"/>
            <w:tcBorders>
              <w:top w:val="single" w:sz="4" w:space="0" w:color="auto"/>
              <w:left w:val="single" w:sz="4" w:space="0" w:color="auto"/>
              <w:bottom w:val="single" w:sz="4" w:space="0" w:color="auto"/>
              <w:right w:val="single" w:sz="4" w:space="0" w:color="auto"/>
            </w:tcBorders>
            <w:vAlign w:val="center"/>
            <w:hideMark/>
          </w:tcPr>
          <w:p w14:paraId="786BE553" w14:textId="77777777" w:rsidR="00507CF3" w:rsidRPr="005F5644" w:rsidRDefault="00507CF3" w:rsidP="0016520E">
            <w:pPr>
              <w:pStyle w:val="NormalSingleLine"/>
              <w:rPr>
                <w:rFonts w:asciiTheme="minorHAnsi" w:hAnsiTheme="minorHAnsi"/>
              </w:rPr>
            </w:pPr>
            <w:r w:rsidRPr="005F5644">
              <w:rPr>
                <w:rFonts w:asciiTheme="minorHAnsi" w:hAnsiTheme="minorHAnsi"/>
              </w:rPr>
              <w:t>Monitoring of program execution by an external element such as an ASIC or another software element performing a watchdog function. Monitoring can be logical or temporal monitoring or both</w:t>
            </w:r>
          </w:p>
        </w:tc>
      </w:tr>
      <w:tr w:rsidR="00507CF3" w:rsidRPr="005F5644" w14:paraId="029DCA0D" w14:textId="77777777" w:rsidTr="0016520E">
        <w:tc>
          <w:tcPr>
            <w:tcW w:w="316" w:type="pct"/>
            <w:tcBorders>
              <w:top w:val="single" w:sz="4" w:space="0" w:color="auto"/>
              <w:left w:val="single" w:sz="4" w:space="0" w:color="auto"/>
              <w:bottom w:val="single" w:sz="4" w:space="0" w:color="auto"/>
              <w:right w:val="single" w:sz="4" w:space="0" w:color="auto"/>
            </w:tcBorders>
            <w:vAlign w:val="center"/>
            <w:hideMark/>
          </w:tcPr>
          <w:p w14:paraId="46DD331E" w14:textId="77777777" w:rsidR="00507CF3" w:rsidRPr="005F5644" w:rsidRDefault="00507CF3" w:rsidP="0016520E">
            <w:pPr>
              <w:pStyle w:val="NormalSingleLine"/>
              <w:rPr>
                <w:rFonts w:asciiTheme="minorHAnsi" w:hAnsiTheme="minorHAnsi"/>
              </w:rPr>
            </w:pPr>
            <w:r w:rsidRPr="005F5644">
              <w:rPr>
                <w:rFonts w:asciiTheme="minorHAnsi" w:hAnsiTheme="minorHAnsi"/>
              </w:rPr>
              <w:t>1e</w:t>
            </w:r>
          </w:p>
        </w:tc>
        <w:tc>
          <w:tcPr>
            <w:tcW w:w="4684" w:type="pct"/>
            <w:tcBorders>
              <w:top w:val="single" w:sz="4" w:space="0" w:color="auto"/>
              <w:left w:val="single" w:sz="4" w:space="0" w:color="auto"/>
              <w:bottom w:val="single" w:sz="4" w:space="0" w:color="auto"/>
              <w:right w:val="single" w:sz="4" w:space="0" w:color="auto"/>
            </w:tcBorders>
            <w:vAlign w:val="center"/>
            <w:hideMark/>
          </w:tcPr>
          <w:p w14:paraId="2EFEDE2A" w14:textId="77777777" w:rsidR="00507CF3" w:rsidRPr="005F5644" w:rsidRDefault="00507CF3" w:rsidP="0016520E">
            <w:pPr>
              <w:pStyle w:val="NormalSingleLine"/>
              <w:rPr>
                <w:rFonts w:asciiTheme="minorHAnsi" w:hAnsiTheme="minorHAnsi"/>
              </w:rPr>
            </w:pPr>
            <w:r w:rsidRPr="005F5644">
              <w:rPr>
                <w:rFonts w:asciiTheme="minorHAnsi" w:hAnsiTheme="minorHAnsi"/>
              </w:rPr>
              <w:t>Temporal monitoring of program execution</w:t>
            </w:r>
          </w:p>
        </w:tc>
      </w:tr>
      <w:tr w:rsidR="00507CF3" w:rsidRPr="005F5644" w14:paraId="0D5C6F42" w14:textId="77777777" w:rsidTr="0016520E">
        <w:tc>
          <w:tcPr>
            <w:tcW w:w="316" w:type="pct"/>
            <w:tcBorders>
              <w:top w:val="single" w:sz="4" w:space="0" w:color="auto"/>
              <w:left w:val="single" w:sz="4" w:space="0" w:color="auto"/>
              <w:bottom w:val="single" w:sz="4" w:space="0" w:color="auto"/>
              <w:right w:val="single" w:sz="4" w:space="0" w:color="auto"/>
            </w:tcBorders>
            <w:vAlign w:val="center"/>
            <w:hideMark/>
          </w:tcPr>
          <w:p w14:paraId="7A5D1190" w14:textId="77777777" w:rsidR="00507CF3" w:rsidRPr="005F5644" w:rsidRDefault="00507CF3" w:rsidP="0016520E">
            <w:pPr>
              <w:pStyle w:val="NormalSingleLine"/>
              <w:rPr>
                <w:rFonts w:asciiTheme="minorHAnsi" w:hAnsiTheme="minorHAnsi"/>
              </w:rPr>
            </w:pPr>
            <w:r w:rsidRPr="005F5644">
              <w:rPr>
                <w:rFonts w:asciiTheme="minorHAnsi" w:hAnsiTheme="minorHAnsi"/>
              </w:rPr>
              <w:t>1f</w:t>
            </w:r>
          </w:p>
        </w:tc>
        <w:tc>
          <w:tcPr>
            <w:tcW w:w="4684" w:type="pct"/>
            <w:tcBorders>
              <w:top w:val="single" w:sz="4" w:space="0" w:color="auto"/>
              <w:left w:val="single" w:sz="4" w:space="0" w:color="auto"/>
              <w:bottom w:val="single" w:sz="4" w:space="0" w:color="auto"/>
              <w:right w:val="single" w:sz="4" w:space="0" w:color="auto"/>
            </w:tcBorders>
            <w:vAlign w:val="center"/>
            <w:hideMark/>
          </w:tcPr>
          <w:p w14:paraId="5F77AE09" w14:textId="77777777" w:rsidR="00507CF3" w:rsidRPr="005F5644" w:rsidRDefault="00507CF3" w:rsidP="0016520E">
            <w:pPr>
              <w:pStyle w:val="NormalSingleLine"/>
              <w:rPr>
                <w:rFonts w:asciiTheme="minorHAnsi" w:hAnsiTheme="minorHAnsi"/>
              </w:rPr>
            </w:pPr>
            <w:r w:rsidRPr="005F5644">
              <w:rPr>
                <w:rFonts w:asciiTheme="minorHAnsi" w:hAnsiTheme="minorHAnsi"/>
              </w:rPr>
              <w:t>Diverse redundancy in the design</w:t>
            </w:r>
          </w:p>
        </w:tc>
      </w:tr>
      <w:tr w:rsidR="00507CF3" w:rsidRPr="005F5644" w14:paraId="4B9ED9C6" w14:textId="77777777" w:rsidTr="0016520E">
        <w:tc>
          <w:tcPr>
            <w:tcW w:w="316" w:type="pct"/>
            <w:tcBorders>
              <w:top w:val="single" w:sz="4" w:space="0" w:color="auto"/>
              <w:left w:val="single" w:sz="4" w:space="0" w:color="auto"/>
              <w:bottom w:val="single" w:sz="4" w:space="0" w:color="auto"/>
              <w:right w:val="single" w:sz="4" w:space="0" w:color="auto"/>
            </w:tcBorders>
            <w:vAlign w:val="center"/>
            <w:hideMark/>
          </w:tcPr>
          <w:p w14:paraId="2E24DE3E" w14:textId="77777777" w:rsidR="00507CF3" w:rsidRPr="005F5644" w:rsidRDefault="00507CF3" w:rsidP="0016520E">
            <w:pPr>
              <w:pStyle w:val="NormalSingleLine"/>
              <w:rPr>
                <w:rFonts w:asciiTheme="minorHAnsi" w:hAnsiTheme="minorHAnsi"/>
              </w:rPr>
            </w:pPr>
            <w:r w:rsidRPr="005F5644">
              <w:rPr>
                <w:rFonts w:asciiTheme="minorHAnsi" w:hAnsiTheme="minorHAnsi"/>
              </w:rPr>
              <w:t>1g</w:t>
            </w:r>
          </w:p>
        </w:tc>
        <w:tc>
          <w:tcPr>
            <w:tcW w:w="4684" w:type="pct"/>
            <w:tcBorders>
              <w:top w:val="single" w:sz="4" w:space="0" w:color="auto"/>
              <w:left w:val="single" w:sz="4" w:space="0" w:color="auto"/>
              <w:bottom w:val="single" w:sz="4" w:space="0" w:color="auto"/>
              <w:right w:val="single" w:sz="4" w:space="0" w:color="auto"/>
            </w:tcBorders>
            <w:vAlign w:val="center"/>
            <w:hideMark/>
          </w:tcPr>
          <w:p w14:paraId="576EAAE4" w14:textId="77777777" w:rsidR="00507CF3" w:rsidRPr="005F5644" w:rsidRDefault="00507CF3" w:rsidP="0016520E">
            <w:pPr>
              <w:pStyle w:val="NormalSingleLine"/>
              <w:rPr>
                <w:rFonts w:asciiTheme="minorHAnsi" w:hAnsiTheme="minorHAnsi"/>
              </w:rPr>
            </w:pPr>
            <w:r w:rsidRPr="005F5644">
              <w:rPr>
                <w:rFonts w:asciiTheme="minorHAnsi" w:hAnsiTheme="minorHAnsi"/>
              </w:rPr>
              <w:t>Access violation control mechanisms implemented in software or hardware concerned with granting or denying access to safety-related shared resources</w:t>
            </w:r>
          </w:p>
        </w:tc>
      </w:tr>
    </w:tbl>
    <w:p w14:paraId="28155ED1" w14:textId="77777777" w:rsidR="00507CF3" w:rsidRPr="005F5644" w:rsidRDefault="00507CF3" w:rsidP="00507CF3">
      <w:pPr>
        <w:pStyle w:val="NormalSingleLine"/>
        <w:ind w:left="360"/>
        <w:rPr>
          <w:rFonts w:asciiTheme="minorHAnsi" w:hAnsiTheme="minorHAnsi"/>
        </w:rPr>
      </w:pPr>
    </w:p>
    <w:p w14:paraId="56E34241" w14:textId="77777777" w:rsidR="00507CF3" w:rsidRPr="005F5644" w:rsidRDefault="00507CF3" w:rsidP="00507CF3">
      <w:pPr>
        <w:ind w:left="360"/>
        <w:rPr>
          <w:rFonts w:cs="Segoe UI"/>
          <w:szCs w:val="20"/>
        </w:rPr>
      </w:pPr>
      <w:r w:rsidRPr="005F5644">
        <w:rPr>
          <w:rFonts w:cs="Segoe UI"/>
          <w:szCs w:val="20"/>
        </w:rPr>
        <w:t>Safety mechanisms for error handling can include (Ref: ISO26262:6-7.4.12):</w:t>
      </w:r>
    </w:p>
    <w:tbl>
      <w:tblPr>
        <w:tblW w:w="4999" w:type="pct"/>
        <w:tblLook w:val="04A0" w:firstRow="1" w:lastRow="0" w:firstColumn="1" w:lastColumn="0" w:noHBand="0" w:noVBand="1"/>
      </w:tblPr>
      <w:tblGrid>
        <w:gridCol w:w="624"/>
        <w:gridCol w:w="9542"/>
      </w:tblGrid>
      <w:tr w:rsidR="00507CF3" w:rsidRPr="005F5644" w14:paraId="0A561A76" w14:textId="77777777" w:rsidTr="0016520E">
        <w:trPr>
          <w:trHeight w:val="315"/>
        </w:trPr>
        <w:tc>
          <w:tcPr>
            <w:tcW w:w="307" w:type="pct"/>
            <w:tcBorders>
              <w:top w:val="single" w:sz="4" w:space="0" w:color="auto"/>
              <w:left w:val="single" w:sz="4" w:space="0" w:color="auto"/>
              <w:bottom w:val="single" w:sz="4" w:space="0" w:color="auto"/>
              <w:right w:val="single" w:sz="4" w:space="0" w:color="auto"/>
            </w:tcBorders>
            <w:shd w:val="clear" w:color="auto" w:fill="8AF200" w:themeFill="accent1" w:themeFillShade="BF"/>
            <w:vAlign w:val="center"/>
            <w:hideMark/>
          </w:tcPr>
          <w:p w14:paraId="677198A5"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Sl. No.</w:t>
            </w:r>
          </w:p>
        </w:tc>
        <w:tc>
          <w:tcPr>
            <w:tcW w:w="4693" w:type="pct"/>
            <w:tcBorders>
              <w:top w:val="single" w:sz="4" w:space="0" w:color="auto"/>
              <w:left w:val="nil"/>
              <w:bottom w:val="single" w:sz="4" w:space="0" w:color="auto"/>
              <w:right w:val="single" w:sz="4" w:space="0" w:color="auto"/>
            </w:tcBorders>
            <w:shd w:val="clear" w:color="auto" w:fill="8AF200" w:themeFill="accent1" w:themeFillShade="BF"/>
            <w:hideMark/>
          </w:tcPr>
          <w:p w14:paraId="0BF9D467"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Method/Technique</w:t>
            </w:r>
          </w:p>
        </w:tc>
      </w:tr>
      <w:tr w:rsidR="00507CF3" w:rsidRPr="005F5644" w14:paraId="7F81E469" w14:textId="77777777" w:rsidTr="0016520E">
        <w:trPr>
          <w:trHeight w:val="315"/>
        </w:trPr>
        <w:tc>
          <w:tcPr>
            <w:tcW w:w="307" w:type="pct"/>
            <w:tcBorders>
              <w:top w:val="single" w:sz="4" w:space="0" w:color="auto"/>
              <w:left w:val="single" w:sz="4" w:space="0" w:color="auto"/>
              <w:bottom w:val="single" w:sz="4" w:space="0" w:color="auto"/>
              <w:right w:val="single" w:sz="4" w:space="0" w:color="auto"/>
            </w:tcBorders>
            <w:vAlign w:val="center"/>
            <w:hideMark/>
          </w:tcPr>
          <w:p w14:paraId="2441C655" w14:textId="77777777" w:rsidR="00507CF3" w:rsidRPr="005F5644" w:rsidRDefault="00507CF3" w:rsidP="0016520E">
            <w:pPr>
              <w:pStyle w:val="NormalSingleLine"/>
              <w:rPr>
                <w:rFonts w:asciiTheme="minorHAnsi" w:hAnsiTheme="minorHAnsi"/>
              </w:rPr>
            </w:pPr>
            <w:r w:rsidRPr="005F5644">
              <w:rPr>
                <w:rFonts w:asciiTheme="minorHAnsi" w:hAnsiTheme="minorHAnsi"/>
              </w:rPr>
              <w:t>1a</w:t>
            </w:r>
          </w:p>
        </w:tc>
        <w:tc>
          <w:tcPr>
            <w:tcW w:w="4693" w:type="pct"/>
            <w:tcBorders>
              <w:top w:val="single" w:sz="4" w:space="0" w:color="auto"/>
              <w:left w:val="nil"/>
              <w:bottom w:val="single" w:sz="4" w:space="0" w:color="auto"/>
              <w:right w:val="single" w:sz="4" w:space="0" w:color="auto"/>
            </w:tcBorders>
            <w:vAlign w:val="center"/>
            <w:hideMark/>
          </w:tcPr>
          <w:p w14:paraId="0A627DD4" w14:textId="77777777" w:rsidR="00507CF3" w:rsidRPr="005F5644" w:rsidRDefault="00507CF3" w:rsidP="0016520E">
            <w:pPr>
              <w:pStyle w:val="NormalSingleLine"/>
              <w:rPr>
                <w:rFonts w:asciiTheme="minorHAnsi" w:hAnsiTheme="minorHAnsi"/>
              </w:rPr>
            </w:pPr>
            <w:r w:rsidRPr="005F5644">
              <w:rPr>
                <w:rFonts w:asciiTheme="minorHAnsi" w:hAnsiTheme="minorHAnsi"/>
              </w:rPr>
              <w:t xml:space="preserve">Deactivation </w:t>
            </w:r>
            <w:proofErr w:type="gramStart"/>
            <w:r w:rsidRPr="005F5644">
              <w:rPr>
                <w:rFonts w:asciiTheme="minorHAnsi" w:hAnsiTheme="minorHAnsi"/>
              </w:rPr>
              <w:t>in order to</w:t>
            </w:r>
            <w:proofErr w:type="gramEnd"/>
            <w:r w:rsidRPr="005F5644">
              <w:rPr>
                <w:rFonts w:asciiTheme="minorHAnsi" w:hAnsiTheme="minorHAnsi"/>
              </w:rPr>
              <w:t xml:space="preserve"> achieve and maintain a safe state</w:t>
            </w:r>
          </w:p>
        </w:tc>
      </w:tr>
      <w:tr w:rsidR="00507CF3" w:rsidRPr="005F5644" w14:paraId="0F5E2AD8" w14:textId="77777777" w:rsidTr="0016520E">
        <w:trPr>
          <w:trHeight w:val="315"/>
        </w:trPr>
        <w:tc>
          <w:tcPr>
            <w:tcW w:w="307" w:type="pct"/>
            <w:tcBorders>
              <w:top w:val="single" w:sz="4" w:space="0" w:color="auto"/>
              <w:left w:val="single" w:sz="4" w:space="0" w:color="auto"/>
              <w:bottom w:val="single" w:sz="4" w:space="0" w:color="auto"/>
              <w:right w:val="single" w:sz="4" w:space="0" w:color="auto"/>
            </w:tcBorders>
            <w:vAlign w:val="center"/>
            <w:hideMark/>
          </w:tcPr>
          <w:p w14:paraId="35248B67" w14:textId="77777777" w:rsidR="00507CF3" w:rsidRPr="005F5644" w:rsidRDefault="00507CF3" w:rsidP="0016520E">
            <w:pPr>
              <w:pStyle w:val="NormalSingleLine"/>
              <w:rPr>
                <w:rFonts w:asciiTheme="minorHAnsi" w:hAnsiTheme="minorHAnsi"/>
              </w:rPr>
            </w:pPr>
            <w:r w:rsidRPr="005F5644">
              <w:rPr>
                <w:rFonts w:asciiTheme="minorHAnsi" w:hAnsiTheme="minorHAnsi"/>
              </w:rPr>
              <w:t>1b</w:t>
            </w:r>
          </w:p>
        </w:tc>
        <w:tc>
          <w:tcPr>
            <w:tcW w:w="4693" w:type="pct"/>
            <w:tcBorders>
              <w:top w:val="single" w:sz="4" w:space="0" w:color="auto"/>
              <w:left w:val="nil"/>
              <w:bottom w:val="single" w:sz="4" w:space="0" w:color="auto"/>
              <w:right w:val="single" w:sz="4" w:space="0" w:color="auto"/>
            </w:tcBorders>
            <w:vAlign w:val="center"/>
            <w:hideMark/>
          </w:tcPr>
          <w:p w14:paraId="5604C09D" w14:textId="77777777" w:rsidR="00507CF3" w:rsidRPr="005F5644" w:rsidRDefault="00507CF3" w:rsidP="0016520E">
            <w:pPr>
              <w:pStyle w:val="NormalSingleLine"/>
              <w:rPr>
                <w:rFonts w:asciiTheme="minorHAnsi" w:hAnsiTheme="minorHAnsi"/>
              </w:rPr>
            </w:pPr>
            <w:r w:rsidRPr="005F5644">
              <w:rPr>
                <w:rFonts w:asciiTheme="minorHAnsi" w:hAnsiTheme="minorHAnsi"/>
              </w:rPr>
              <w:t>Static recovery mechanism (</w:t>
            </w:r>
            <w:proofErr w:type="gramStart"/>
            <w:r w:rsidRPr="005F5644">
              <w:rPr>
                <w:rFonts w:asciiTheme="minorHAnsi" w:hAnsiTheme="minorHAnsi"/>
              </w:rPr>
              <w:t>e.g.</w:t>
            </w:r>
            <w:proofErr w:type="gramEnd"/>
            <w:r w:rsidRPr="005F5644">
              <w:rPr>
                <w:rFonts w:asciiTheme="minorHAnsi" w:hAnsiTheme="minorHAnsi"/>
              </w:rPr>
              <w:t xml:space="preserve"> recovery blocks, backward recovery, forward recovery and recovery through repetition)</w:t>
            </w:r>
          </w:p>
        </w:tc>
      </w:tr>
      <w:tr w:rsidR="00507CF3" w:rsidRPr="005F5644" w14:paraId="7BF88AF1" w14:textId="77777777" w:rsidTr="0016520E">
        <w:trPr>
          <w:trHeight w:val="945"/>
        </w:trPr>
        <w:tc>
          <w:tcPr>
            <w:tcW w:w="307" w:type="pct"/>
            <w:tcBorders>
              <w:top w:val="nil"/>
              <w:left w:val="single" w:sz="4" w:space="0" w:color="auto"/>
              <w:bottom w:val="single" w:sz="4" w:space="0" w:color="auto"/>
              <w:right w:val="single" w:sz="4" w:space="0" w:color="auto"/>
            </w:tcBorders>
            <w:vAlign w:val="center"/>
            <w:hideMark/>
          </w:tcPr>
          <w:p w14:paraId="2A9E51D9" w14:textId="77777777" w:rsidR="00507CF3" w:rsidRPr="005F5644" w:rsidRDefault="00507CF3" w:rsidP="0016520E">
            <w:pPr>
              <w:pStyle w:val="NormalSingleLine"/>
              <w:rPr>
                <w:rFonts w:asciiTheme="minorHAnsi" w:hAnsiTheme="minorHAnsi"/>
              </w:rPr>
            </w:pPr>
            <w:r w:rsidRPr="005F5644">
              <w:rPr>
                <w:rFonts w:asciiTheme="minorHAnsi" w:hAnsiTheme="minorHAnsi"/>
              </w:rPr>
              <w:t>1c</w:t>
            </w:r>
          </w:p>
        </w:tc>
        <w:tc>
          <w:tcPr>
            <w:tcW w:w="4693" w:type="pct"/>
            <w:tcBorders>
              <w:top w:val="nil"/>
              <w:left w:val="nil"/>
              <w:bottom w:val="single" w:sz="4" w:space="0" w:color="auto"/>
              <w:right w:val="single" w:sz="4" w:space="0" w:color="auto"/>
            </w:tcBorders>
            <w:vAlign w:val="center"/>
            <w:hideMark/>
          </w:tcPr>
          <w:p w14:paraId="16B6C036" w14:textId="77777777" w:rsidR="00507CF3" w:rsidRPr="005F5644" w:rsidRDefault="00507CF3" w:rsidP="0016520E">
            <w:pPr>
              <w:pStyle w:val="NormalSingleLine"/>
              <w:rPr>
                <w:rFonts w:asciiTheme="minorHAnsi" w:hAnsiTheme="minorHAnsi"/>
              </w:rPr>
            </w:pPr>
            <w:r w:rsidRPr="005F5644">
              <w:rPr>
                <w:rFonts w:asciiTheme="minorHAnsi" w:hAnsiTheme="minorHAnsi"/>
              </w:rPr>
              <w:t>Graceful degradation by prioritizing functions to minimize the adverse effects of potential failures on functional safety</w:t>
            </w:r>
          </w:p>
        </w:tc>
      </w:tr>
      <w:tr w:rsidR="00507CF3" w:rsidRPr="005F5644" w14:paraId="2CE212AA" w14:textId="77777777" w:rsidTr="0016520E">
        <w:trPr>
          <w:trHeight w:val="315"/>
        </w:trPr>
        <w:tc>
          <w:tcPr>
            <w:tcW w:w="307" w:type="pct"/>
            <w:tcBorders>
              <w:top w:val="nil"/>
              <w:left w:val="single" w:sz="4" w:space="0" w:color="auto"/>
              <w:bottom w:val="single" w:sz="4" w:space="0" w:color="auto"/>
              <w:right w:val="single" w:sz="4" w:space="0" w:color="auto"/>
            </w:tcBorders>
            <w:vAlign w:val="center"/>
            <w:hideMark/>
          </w:tcPr>
          <w:p w14:paraId="08F729A7" w14:textId="77777777" w:rsidR="00507CF3" w:rsidRPr="005F5644" w:rsidRDefault="00507CF3" w:rsidP="0016520E">
            <w:pPr>
              <w:pStyle w:val="NormalSingleLine"/>
              <w:rPr>
                <w:rFonts w:asciiTheme="minorHAnsi" w:hAnsiTheme="minorHAnsi"/>
              </w:rPr>
            </w:pPr>
            <w:r w:rsidRPr="005F5644">
              <w:rPr>
                <w:rFonts w:asciiTheme="minorHAnsi" w:hAnsiTheme="minorHAnsi"/>
              </w:rPr>
              <w:t>1d</w:t>
            </w:r>
          </w:p>
        </w:tc>
        <w:tc>
          <w:tcPr>
            <w:tcW w:w="4693" w:type="pct"/>
            <w:tcBorders>
              <w:top w:val="nil"/>
              <w:left w:val="nil"/>
              <w:bottom w:val="single" w:sz="4" w:space="0" w:color="auto"/>
              <w:right w:val="single" w:sz="4" w:space="0" w:color="auto"/>
            </w:tcBorders>
            <w:vAlign w:val="center"/>
            <w:hideMark/>
          </w:tcPr>
          <w:p w14:paraId="0D05A6F1" w14:textId="77777777" w:rsidR="00507CF3" w:rsidRPr="005F5644" w:rsidRDefault="00507CF3" w:rsidP="0016520E">
            <w:pPr>
              <w:pStyle w:val="NormalSingleLine"/>
              <w:rPr>
                <w:rFonts w:asciiTheme="minorHAnsi" w:hAnsiTheme="minorHAnsi"/>
              </w:rPr>
            </w:pPr>
            <w:r w:rsidRPr="005F5644">
              <w:rPr>
                <w:rFonts w:asciiTheme="minorHAnsi" w:hAnsiTheme="minorHAnsi"/>
              </w:rPr>
              <w:t>Homogenous redundancy in the design, which focuses primarily on controlling the effects of transient faults or random faults in the hardware on which a similar software is executed (</w:t>
            </w:r>
            <w:proofErr w:type="gramStart"/>
            <w:r w:rsidRPr="005F5644">
              <w:rPr>
                <w:rFonts w:asciiTheme="minorHAnsi" w:hAnsiTheme="minorHAnsi"/>
              </w:rPr>
              <w:t>e.g.</w:t>
            </w:r>
            <w:proofErr w:type="gramEnd"/>
            <w:r w:rsidRPr="005F5644">
              <w:rPr>
                <w:rFonts w:asciiTheme="minorHAnsi" w:hAnsiTheme="minorHAnsi"/>
              </w:rPr>
              <w:t xml:space="preserve"> temporal redundant execution of software)</w:t>
            </w:r>
          </w:p>
        </w:tc>
      </w:tr>
      <w:tr w:rsidR="00507CF3" w:rsidRPr="005F5644" w14:paraId="256A9D48" w14:textId="77777777" w:rsidTr="0016520E">
        <w:trPr>
          <w:trHeight w:val="315"/>
        </w:trPr>
        <w:tc>
          <w:tcPr>
            <w:tcW w:w="307" w:type="pct"/>
            <w:tcBorders>
              <w:top w:val="nil"/>
              <w:left w:val="single" w:sz="4" w:space="0" w:color="auto"/>
              <w:bottom w:val="single" w:sz="4" w:space="0" w:color="auto"/>
              <w:right w:val="single" w:sz="4" w:space="0" w:color="auto"/>
            </w:tcBorders>
            <w:vAlign w:val="center"/>
            <w:hideMark/>
          </w:tcPr>
          <w:p w14:paraId="77F2D68D" w14:textId="77777777" w:rsidR="00507CF3" w:rsidRPr="005F5644" w:rsidRDefault="00507CF3" w:rsidP="0016520E">
            <w:pPr>
              <w:pStyle w:val="NormalSingleLine"/>
              <w:rPr>
                <w:rFonts w:asciiTheme="minorHAnsi" w:hAnsiTheme="minorHAnsi"/>
              </w:rPr>
            </w:pPr>
            <w:r w:rsidRPr="005F5644">
              <w:rPr>
                <w:rFonts w:asciiTheme="minorHAnsi" w:hAnsiTheme="minorHAnsi"/>
              </w:rPr>
              <w:t>1e</w:t>
            </w:r>
          </w:p>
        </w:tc>
        <w:tc>
          <w:tcPr>
            <w:tcW w:w="4693" w:type="pct"/>
            <w:tcBorders>
              <w:top w:val="nil"/>
              <w:left w:val="nil"/>
              <w:bottom w:val="single" w:sz="4" w:space="0" w:color="auto"/>
              <w:right w:val="single" w:sz="4" w:space="0" w:color="auto"/>
            </w:tcBorders>
            <w:vAlign w:val="center"/>
            <w:hideMark/>
          </w:tcPr>
          <w:p w14:paraId="3A1DD469" w14:textId="77777777" w:rsidR="00507CF3" w:rsidRPr="005F5644" w:rsidRDefault="00507CF3" w:rsidP="0016520E">
            <w:pPr>
              <w:pStyle w:val="NormalSingleLine"/>
              <w:rPr>
                <w:rFonts w:asciiTheme="minorHAnsi" w:hAnsiTheme="minorHAnsi"/>
              </w:rPr>
            </w:pPr>
            <w:r w:rsidRPr="005F5644">
              <w:rPr>
                <w:rFonts w:asciiTheme="minorHAnsi" w:hAnsiTheme="minorHAnsi"/>
              </w:rPr>
              <w:t>Diverse redundancy in the design which implies dissimilar software in each parallel path and focuses primarily on the prevention or control of systematic faults in the software</w:t>
            </w:r>
          </w:p>
        </w:tc>
      </w:tr>
      <w:tr w:rsidR="00507CF3" w:rsidRPr="005F5644" w14:paraId="2560E672" w14:textId="77777777" w:rsidTr="0016520E">
        <w:trPr>
          <w:trHeight w:val="315"/>
        </w:trPr>
        <w:tc>
          <w:tcPr>
            <w:tcW w:w="307" w:type="pct"/>
            <w:tcBorders>
              <w:top w:val="nil"/>
              <w:left w:val="single" w:sz="4" w:space="0" w:color="auto"/>
              <w:bottom w:val="single" w:sz="4" w:space="0" w:color="auto"/>
              <w:right w:val="single" w:sz="4" w:space="0" w:color="auto"/>
            </w:tcBorders>
            <w:vAlign w:val="center"/>
            <w:hideMark/>
          </w:tcPr>
          <w:p w14:paraId="0620A488" w14:textId="77777777" w:rsidR="00507CF3" w:rsidRPr="005F5644" w:rsidRDefault="00507CF3" w:rsidP="0016520E">
            <w:pPr>
              <w:pStyle w:val="NormalSingleLine"/>
              <w:rPr>
                <w:rFonts w:asciiTheme="minorHAnsi" w:hAnsiTheme="minorHAnsi"/>
              </w:rPr>
            </w:pPr>
            <w:r w:rsidRPr="005F5644">
              <w:rPr>
                <w:rFonts w:asciiTheme="minorHAnsi" w:hAnsiTheme="minorHAnsi"/>
              </w:rPr>
              <w:t>1f</w:t>
            </w:r>
          </w:p>
        </w:tc>
        <w:tc>
          <w:tcPr>
            <w:tcW w:w="4693" w:type="pct"/>
            <w:tcBorders>
              <w:top w:val="nil"/>
              <w:left w:val="nil"/>
              <w:bottom w:val="single" w:sz="4" w:space="0" w:color="auto"/>
              <w:right w:val="single" w:sz="4" w:space="0" w:color="auto"/>
            </w:tcBorders>
            <w:vAlign w:val="center"/>
            <w:hideMark/>
          </w:tcPr>
          <w:p w14:paraId="2D54B2ED" w14:textId="77777777" w:rsidR="00507CF3" w:rsidRPr="005F5644" w:rsidRDefault="00507CF3" w:rsidP="0016520E">
            <w:pPr>
              <w:pStyle w:val="NormalSingleLine"/>
              <w:rPr>
                <w:rFonts w:asciiTheme="minorHAnsi" w:hAnsiTheme="minorHAnsi"/>
              </w:rPr>
            </w:pPr>
            <w:r w:rsidRPr="005F5644">
              <w:rPr>
                <w:rFonts w:asciiTheme="minorHAnsi" w:hAnsiTheme="minorHAnsi"/>
              </w:rPr>
              <w:t>Correcting codes for data</w:t>
            </w:r>
          </w:p>
        </w:tc>
      </w:tr>
      <w:tr w:rsidR="00507CF3" w:rsidRPr="005F5644" w14:paraId="67D5D8A6" w14:textId="77777777" w:rsidTr="0016520E">
        <w:trPr>
          <w:trHeight w:val="315"/>
        </w:trPr>
        <w:tc>
          <w:tcPr>
            <w:tcW w:w="307" w:type="pct"/>
            <w:tcBorders>
              <w:top w:val="nil"/>
              <w:left w:val="single" w:sz="4" w:space="0" w:color="auto"/>
              <w:bottom w:val="single" w:sz="4" w:space="0" w:color="auto"/>
              <w:right w:val="single" w:sz="4" w:space="0" w:color="auto"/>
            </w:tcBorders>
            <w:vAlign w:val="center"/>
            <w:hideMark/>
          </w:tcPr>
          <w:p w14:paraId="11756DAC" w14:textId="77777777" w:rsidR="00507CF3" w:rsidRPr="005F5644" w:rsidRDefault="00507CF3" w:rsidP="0016520E">
            <w:pPr>
              <w:pStyle w:val="NormalSingleLine"/>
              <w:rPr>
                <w:rFonts w:asciiTheme="minorHAnsi" w:hAnsiTheme="minorHAnsi"/>
              </w:rPr>
            </w:pPr>
            <w:r w:rsidRPr="005F5644">
              <w:rPr>
                <w:rFonts w:asciiTheme="minorHAnsi" w:hAnsiTheme="minorHAnsi"/>
              </w:rPr>
              <w:t>1g</w:t>
            </w:r>
          </w:p>
        </w:tc>
        <w:tc>
          <w:tcPr>
            <w:tcW w:w="4693" w:type="pct"/>
            <w:tcBorders>
              <w:top w:val="nil"/>
              <w:left w:val="nil"/>
              <w:bottom w:val="single" w:sz="4" w:space="0" w:color="auto"/>
              <w:right w:val="single" w:sz="4" w:space="0" w:color="auto"/>
            </w:tcBorders>
            <w:vAlign w:val="center"/>
            <w:hideMark/>
          </w:tcPr>
          <w:p w14:paraId="60FD132F" w14:textId="77777777" w:rsidR="00507CF3" w:rsidRPr="005F5644" w:rsidRDefault="00507CF3" w:rsidP="0016520E">
            <w:pPr>
              <w:pStyle w:val="NormalSingleLine"/>
              <w:rPr>
                <w:rFonts w:asciiTheme="minorHAnsi" w:hAnsiTheme="minorHAnsi"/>
              </w:rPr>
            </w:pPr>
            <w:r w:rsidRPr="005F5644">
              <w:rPr>
                <w:rFonts w:asciiTheme="minorHAnsi" w:hAnsiTheme="minorHAnsi"/>
              </w:rPr>
              <w:t>Access permission management implemented in software or hardware concerned with granting or denying access to safety-related shared resources</w:t>
            </w:r>
          </w:p>
        </w:tc>
      </w:tr>
    </w:tbl>
    <w:p w14:paraId="11E54BB3" w14:textId="77777777" w:rsidR="00507CF3" w:rsidRPr="005F5644" w:rsidRDefault="00507CF3" w:rsidP="00507CF3">
      <w:pPr>
        <w:pStyle w:val="NormalSingleLine"/>
        <w:ind w:left="360"/>
        <w:rPr>
          <w:rFonts w:asciiTheme="minorHAnsi" w:hAnsiTheme="minorHAnsi"/>
        </w:rPr>
      </w:pPr>
    </w:p>
    <w:p w14:paraId="2495BB04" w14:textId="77777777" w:rsidR="00507CF3" w:rsidRPr="005F5644" w:rsidRDefault="00507CF3" w:rsidP="00507CF3">
      <w:pPr>
        <w:ind w:left="360"/>
        <w:rPr>
          <w:rFonts w:cs="Segoe UI"/>
          <w:szCs w:val="20"/>
        </w:rPr>
      </w:pPr>
      <w:r w:rsidRPr="005F5644">
        <w:rPr>
          <w:rFonts w:cs="Segoe UI"/>
          <w:szCs w:val="20"/>
        </w:rPr>
        <w:t>Upper estimation of the required resources for embedded software will be mentioned in terms of execution time, RAM-ROM, hardware resources.</w:t>
      </w:r>
    </w:p>
    <w:p w14:paraId="1F3449A5" w14:textId="77777777" w:rsidR="00507CF3" w:rsidRPr="005F5644" w:rsidRDefault="00507CF3" w:rsidP="00507CF3">
      <w:pPr>
        <w:ind w:left="360"/>
        <w:rPr>
          <w:rFonts w:cs="Segoe UI"/>
          <w:b/>
          <w:color w:val="auto"/>
          <w:szCs w:val="20"/>
          <w:lang w:val="en-GB"/>
        </w:rPr>
      </w:pPr>
      <w:r w:rsidRPr="005F5644">
        <w:rPr>
          <w:rFonts w:cs="Segoe UI"/>
          <w:szCs w:val="20"/>
        </w:rPr>
        <w:t xml:space="preserve">SW architecture design will also document the design decisions. </w:t>
      </w:r>
    </w:p>
    <w:p w14:paraId="33F9F378" w14:textId="77777777" w:rsidR="00507CF3" w:rsidRPr="005F5644" w:rsidRDefault="00507CF3" w:rsidP="00507CF3">
      <w:pPr>
        <w:pStyle w:val="NormalSingleLine"/>
        <w:ind w:left="360"/>
        <w:rPr>
          <w:rFonts w:asciiTheme="minorHAnsi" w:hAnsiTheme="minorHAnsi"/>
          <w:b/>
          <w:color w:val="auto"/>
          <w:lang w:val="en-GB"/>
        </w:rPr>
      </w:pPr>
    </w:p>
    <w:p w14:paraId="16FE02BC" w14:textId="77777777" w:rsidR="00507CF3" w:rsidRPr="005F5644" w:rsidRDefault="00507CF3" w:rsidP="00507CF3">
      <w:pPr>
        <w:ind w:left="360"/>
        <w:jc w:val="left"/>
        <w:rPr>
          <w:rFonts w:cs="Segoe UI"/>
          <w:b/>
          <w:color w:val="auto"/>
          <w:szCs w:val="20"/>
          <w:lang w:val="en-GB"/>
        </w:rPr>
      </w:pPr>
      <w:r w:rsidRPr="005F5644">
        <w:rPr>
          <w:rFonts w:cs="Segoe UI"/>
          <w:b/>
          <w:color w:val="auto"/>
          <w:szCs w:val="20"/>
          <w:lang w:val="en-GB"/>
        </w:rPr>
        <w:t>Verification of SW Architecture Design</w:t>
      </w:r>
    </w:p>
    <w:p w14:paraId="29BBAC5B" w14:textId="77777777" w:rsidR="00507CF3" w:rsidRPr="005F5644" w:rsidRDefault="00507CF3" w:rsidP="00507CF3">
      <w:pPr>
        <w:ind w:left="360"/>
        <w:rPr>
          <w:rFonts w:cs="Segoe UI"/>
          <w:szCs w:val="20"/>
        </w:rPr>
      </w:pPr>
      <w:r w:rsidRPr="005F5644">
        <w:rPr>
          <w:rFonts w:cs="Segoe UI"/>
          <w:szCs w:val="20"/>
        </w:rPr>
        <w:t>The software architectural design will be verified as described in “Verification and Validation Strategy” Section 4.5 of this document.</w:t>
      </w:r>
    </w:p>
    <w:p w14:paraId="1FCFF288" w14:textId="77777777" w:rsidR="00507CF3" w:rsidRPr="005F5644" w:rsidRDefault="00507CF3" w:rsidP="00507CF3">
      <w:pPr>
        <w:ind w:left="720" w:hanging="360"/>
        <w:jc w:val="left"/>
        <w:rPr>
          <w:rFonts w:cs="Segoe UI"/>
          <w:color w:val="auto"/>
          <w:szCs w:val="20"/>
          <w:lang w:val="en-GB"/>
        </w:rPr>
      </w:pPr>
      <w:r w:rsidRPr="005F5644">
        <w:rPr>
          <w:rFonts w:cs="Segoe UI"/>
          <w:color w:val="auto"/>
          <w:szCs w:val="20"/>
          <w:lang w:val="en-GB"/>
        </w:rPr>
        <w:t>1. Review</w:t>
      </w:r>
    </w:p>
    <w:p w14:paraId="07980C39" w14:textId="77777777" w:rsidR="00507CF3" w:rsidRPr="005F5644" w:rsidRDefault="00507CF3" w:rsidP="00507CF3">
      <w:pPr>
        <w:ind w:left="720" w:hanging="360"/>
        <w:jc w:val="left"/>
        <w:rPr>
          <w:rFonts w:cs="Segoe UI"/>
          <w:color w:val="auto"/>
          <w:szCs w:val="20"/>
          <w:lang w:val="en-GB"/>
        </w:rPr>
      </w:pPr>
      <w:r w:rsidRPr="005F5644">
        <w:rPr>
          <w:rFonts w:cs="Segoe UI"/>
          <w:color w:val="auto"/>
          <w:szCs w:val="20"/>
          <w:lang w:val="en-GB"/>
        </w:rPr>
        <w:t>2. Inspection (Screen)</w:t>
      </w:r>
    </w:p>
    <w:p w14:paraId="6F199EC0" w14:textId="77777777" w:rsidR="00507CF3" w:rsidRPr="005F5644" w:rsidRDefault="00507CF3" w:rsidP="00507CF3">
      <w:pPr>
        <w:ind w:left="720" w:hanging="360"/>
        <w:jc w:val="left"/>
        <w:rPr>
          <w:rFonts w:cs="Segoe UI"/>
          <w:color w:val="auto"/>
          <w:szCs w:val="20"/>
          <w:lang w:val="en-GB"/>
        </w:rPr>
      </w:pPr>
      <w:r w:rsidRPr="005F5644">
        <w:rPr>
          <w:rFonts w:cs="Segoe UI"/>
          <w:color w:val="auto"/>
          <w:szCs w:val="20"/>
          <w:lang w:val="en-GB"/>
        </w:rPr>
        <w:t>3. Safety Analyses</w:t>
      </w:r>
    </w:p>
    <w:p w14:paraId="44EC26DB" w14:textId="77777777" w:rsidR="00507CF3" w:rsidRPr="005F5644" w:rsidRDefault="00507CF3" w:rsidP="00507CF3">
      <w:pPr>
        <w:ind w:left="720" w:hanging="360"/>
        <w:jc w:val="left"/>
        <w:rPr>
          <w:rFonts w:cs="Segoe UI"/>
          <w:color w:val="auto"/>
          <w:szCs w:val="20"/>
          <w:lang w:val="en-GB"/>
        </w:rPr>
      </w:pPr>
      <w:r w:rsidRPr="005F5644">
        <w:rPr>
          <w:rFonts w:cs="Segoe UI"/>
          <w:color w:val="auto"/>
          <w:szCs w:val="20"/>
          <w:lang w:val="en-GB"/>
        </w:rPr>
        <w:t>4. Integration Testing</w:t>
      </w:r>
    </w:p>
    <w:p w14:paraId="329B8A2F" w14:textId="77777777" w:rsidR="00507CF3" w:rsidRPr="005F5644" w:rsidRDefault="00507CF3" w:rsidP="00507CF3">
      <w:pPr>
        <w:pStyle w:val="NormalSingleLine"/>
        <w:ind w:left="360"/>
        <w:rPr>
          <w:rFonts w:asciiTheme="minorHAnsi" w:hAnsiTheme="minorHAnsi"/>
        </w:rPr>
      </w:pPr>
    </w:p>
    <w:p w14:paraId="1410F2C3" w14:textId="77777777" w:rsidR="00507CF3" w:rsidRPr="005F5644" w:rsidRDefault="00507CF3" w:rsidP="00507CF3">
      <w:pPr>
        <w:numPr>
          <w:ilvl w:val="12"/>
          <w:numId w:val="0"/>
        </w:numPr>
        <w:ind w:left="360"/>
        <w:rPr>
          <w:rFonts w:cs="Segoe UI"/>
          <w:b/>
          <w:szCs w:val="20"/>
        </w:rPr>
      </w:pPr>
      <w:r w:rsidRPr="005F5644">
        <w:rPr>
          <w:rFonts w:cs="Segoe UI"/>
          <w:b/>
          <w:szCs w:val="20"/>
        </w:rPr>
        <w:t>Review &amp; Rework of SW Architecture Design</w:t>
      </w:r>
    </w:p>
    <w:p w14:paraId="693DD377" w14:textId="77777777" w:rsidR="00507CF3" w:rsidRPr="005F5644" w:rsidRDefault="00507CF3" w:rsidP="00507CF3">
      <w:pPr>
        <w:ind w:left="360"/>
        <w:rPr>
          <w:rFonts w:cs="Segoe UI"/>
          <w:szCs w:val="20"/>
        </w:rPr>
      </w:pPr>
      <w:r w:rsidRPr="005F5644">
        <w:rPr>
          <w:rFonts w:cs="Segoe UI"/>
          <w:szCs w:val="20"/>
        </w:rPr>
        <w:t xml:space="preserve">Though the review is not suggested by ISO26262 for SW architecture, it is KPIT standard and hence review will be carried out for SW architecture design against review checklist by expert team members and review comments will be incorporated in SW architecture design documents. There will be two reviews planned: technical with </w:t>
      </w:r>
      <w:proofErr w:type="gramStart"/>
      <w:r w:rsidRPr="005F5644">
        <w:rPr>
          <w:rFonts w:cs="Segoe UI"/>
          <w:szCs w:val="20"/>
        </w:rPr>
        <w:t>Technical</w:t>
      </w:r>
      <w:proofErr w:type="gramEnd"/>
      <w:r w:rsidRPr="005F5644">
        <w:rPr>
          <w:rFonts w:cs="Segoe UI"/>
          <w:szCs w:val="20"/>
        </w:rPr>
        <w:t xml:space="preserve"> review checklist based on KPIT standard and Safety review-based ISO 26262 SW architecture Design recommendations.</w:t>
      </w:r>
    </w:p>
    <w:p w14:paraId="03E67804" w14:textId="77777777" w:rsidR="00507CF3" w:rsidRPr="005F5644" w:rsidRDefault="00507CF3" w:rsidP="00507CF3">
      <w:pPr>
        <w:ind w:left="360"/>
        <w:rPr>
          <w:rFonts w:cs="Segoe UI"/>
          <w:szCs w:val="20"/>
        </w:rPr>
      </w:pPr>
      <w:r w:rsidRPr="005F5644">
        <w:rPr>
          <w:rFonts w:cs="Segoe UI"/>
          <w:szCs w:val="20"/>
        </w:rPr>
        <w:t xml:space="preserve">Review is to ensure that: </w:t>
      </w:r>
    </w:p>
    <w:p w14:paraId="3B96E7A0" w14:textId="77777777" w:rsidR="00507CF3" w:rsidRPr="005F5644" w:rsidRDefault="00507CF3" w:rsidP="00842396">
      <w:pPr>
        <w:numPr>
          <w:ilvl w:val="0"/>
          <w:numId w:val="50"/>
        </w:numPr>
        <w:tabs>
          <w:tab w:val="clear" w:pos="360"/>
          <w:tab w:val="num" w:pos="720"/>
        </w:tabs>
        <w:overflowPunct w:val="0"/>
        <w:autoSpaceDE w:val="0"/>
        <w:autoSpaceDN w:val="0"/>
        <w:adjustRightInd w:val="0"/>
        <w:spacing w:after="0"/>
        <w:ind w:left="720"/>
        <w:textAlignment w:val="baseline"/>
        <w:rPr>
          <w:rFonts w:cs="Segoe UI"/>
          <w:szCs w:val="20"/>
        </w:rPr>
      </w:pPr>
      <w:r w:rsidRPr="005F5644">
        <w:rPr>
          <w:rFonts w:cs="Segoe UI"/>
          <w:szCs w:val="20"/>
        </w:rPr>
        <w:t>Design modules are developed for the software safety requirements and ensure the correctness of the same</w:t>
      </w:r>
    </w:p>
    <w:p w14:paraId="2740CB7B" w14:textId="77777777" w:rsidR="00507CF3" w:rsidRPr="005F5644" w:rsidRDefault="00507CF3" w:rsidP="00842396">
      <w:pPr>
        <w:numPr>
          <w:ilvl w:val="0"/>
          <w:numId w:val="50"/>
        </w:numPr>
        <w:tabs>
          <w:tab w:val="clear" w:pos="360"/>
          <w:tab w:val="num" w:pos="720"/>
        </w:tabs>
        <w:overflowPunct w:val="0"/>
        <w:autoSpaceDE w:val="0"/>
        <w:autoSpaceDN w:val="0"/>
        <w:adjustRightInd w:val="0"/>
        <w:spacing w:after="0"/>
        <w:ind w:left="720"/>
        <w:textAlignment w:val="baseline"/>
        <w:rPr>
          <w:rFonts w:cs="Segoe UI"/>
          <w:szCs w:val="20"/>
        </w:rPr>
      </w:pPr>
      <w:r w:rsidRPr="005F5644">
        <w:rPr>
          <w:rFonts w:cs="Segoe UI"/>
          <w:szCs w:val="20"/>
        </w:rPr>
        <w:t>Interfaces between different design modules are correct</w:t>
      </w:r>
    </w:p>
    <w:p w14:paraId="7BCAE5CD" w14:textId="77777777" w:rsidR="00507CF3" w:rsidRPr="005F5644" w:rsidRDefault="00507CF3" w:rsidP="00842396">
      <w:pPr>
        <w:numPr>
          <w:ilvl w:val="0"/>
          <w:numId w:val="51"/>
        </w:numPr>
        <w:tabs>
          <w:tab w:val="clear" w:pos="360"/>
          <w:tab w:val="num" w:pos="720"/>
        </w:tabs>
        <w:overflowPunct w:val="0"/>
        <w:autoSpaceDE w:val="0"/>
        <w:autoSpaceDN w:val="0"/>
        <w:adjustRightInd w:val="0"/>
        <w:spacing w:after="0"/>
        <w:ind w:left="720"/>
        <w:textAlignment w:val="baseline"/>
        <w:rPr>
          <w:rFonts w:cs="Segoe UI"/>
          <w:szCs w:val="20"/>
        </w:rPr>
      </w:pPr>
      <w:r w:rsidRPr="005F5644">
        <w:rPr>
          <w:rFonts w:cs="Segoe UI"/>
          <w:szCs w:val="20"/>
        </w:rPr>
        <w:t xml:space="preserve">Optimization, reusability, portability, </w:t>
      </w:r>
      <w:proofErr w:type="gramStart"/>
      <w:r w:rsidRPr="005F5644">
        <w:rPr>
          <w:rFonts w:cs="Segoe UI"/>
          <w:szCs w:val="20"/>
        </w:rPr>
        <w:t>scalability</w:t>
      </w:r>
      <w:proofErr w:type="gramEnd"/>
      <w:r w:rsidRPr="005F5644">
        <w:rPr>
          <w:rFonts w:cs="Segoe UI"/>
          <w:szCs w:val="20"/>
        </w:rPr>
        <w:t xml:space="preserve"> and efficiency have been considered</w:t>
      </w:r>
    </w:p>
    <w:p w14:paraId="31DEEB8D" w14:textId="77777777" w:rsidR="00507CF3" w:rsidRPr="005F5644" w:rsidRDefault="00507CF3" w:rsidP="00842396">
      <w:pPr>
        <w:numPr>
          <w:ilvl w:val="0"/>
          <w:numId w:val="51"/>
        </w:numPr>
        <w:tabs>
          <w:tab w:val="clear" w:pos="360"/>
          <w:tab w:val="num" w:pos="720"/>
        </w:tabs>
        <w:overflowPunct w:val="0"/>
        <w:autoSpaceDE w:val="0"/>
        <w:autoSpaceDN w:val="0"/>
        <w:adjustRightInd w:val="0"/>
        <w:spacing w:after="0"/>
        <w:ind w:left="720"/>
        <w:textAlignment w:val="baseline"/>
        <w:rPr>
          <w:rFonts w:cs="Segoe UI"/>
          <w:szCs w:val="20"/>
        </w:rPr>
      </w:pPr>
      <w:r w:rsidRPr="005F5644">
        <w:rPr>
          <w:rFonts w:cs="Segoe UI"/>
          <w:szCs w:val="20"/>
        </w:rPr>
        <w:t>Traceability to Software Safety Requirements</w:t>
      </w:r>
    </w:p>
    <w:p w14:paraId="4FFF4049" w14:textId="77777777" w:rsidR="00507CF3" w:rsidRPr="005F5644" w:rsidRDefault="00507CF3" w:rsidP="00507CF3">
      <w:pPr>
        <w:pStyle w:val="NormalSingleLine"/>
        <w:ind w:left="360"/>
        <w:rPr>
          <w:rFonts w:asciiTheme="minorHAnsi" w:hAnsiTheme="minorHAnsi"/>
          <w:color w:val="auto"/>
          <w:lang w:val="en-GB"/>
        </w:rPr>
      </w:pPr>
    </w:p>
    <w:p w14:paraId="0E5215FA" w14:textId="77777777" w:rsidR="00507CF3" w:rsidRPr="005F5644" w:rsidRDefault="00507CF3" w:rsidP="00507CF3">
      <w:pPr>
        <w:ind w:left="360"/>
        <w:rPr>
          <w:rFonts w:cs="Segoe UI"/>
          <w:b/>
          <w:szCs w:val="20"/>
        </w:rPr>
      </w:pPr>
      <w:r w:rsidRPr="0063469D">
        <w:rPr>
          <w:rFonts w:cs="Segoe UI"/>
          <w:b/>
          <w:szCs w:val="20"/>
        </w:rPr>
        <w:t>Safety Analysis</w:t>
      </w:r>
    </w:p>
    <w:p w14:paraId="7E21C90B" w14:textId="77777777" w:rsidR="00507CF3" w:rsidRPr="005F5644" w:rsidRDefault="00507CF3" w:rsidP="00507CF3">
      <w:pPr>
        <w:ind w:left="360"/>
        <w:rPr>
          <w:rFonts w:cs="Segoe UI"/>
          <w:bCs/>
          <w:szCs w:val="20"/>
        </w:rPr>
      </w:pPr>
      <w:r w:rsidRPr="005F5644">
        <w:rPr>
          <w:rFonts w:cs="Segoe UI"/>
          <w:bCs/>
          <w:szCs w:val="20"/>
        </w:rPr>
        <w:t>KPIT shall perform FTA and software DFMEA of SW components which are in KPIT scope.</w:t>
      </w:r>
    </w:p>
    <w:p w14:paraId="712AB829" w14:textId="77777777" w:rsidR="00507CF3" w:rsidRPr="005F5644" w:rsidRDefault="00507CF3" w:rsidP="00507CF3">
      <w:pPr>
        <w:pStyle w:val="NormalSingleLine"/>
        <w:ind w:left="360"/>
        <w:rPr>
          <w:rFonts w:asciiTheme="minorHAnsi" w:hAnsiTheme="minorHAnsi"/>
        </w:rPr>
      </w:pPr>
    </w:p>
    <w:p w14:paraId="0EE7DED4" w14:textId="77777777" w:rsidR="00507CF3" w:rsidRPr="005F5644" w:rsidRDefault="00507CF3" w:rsidP="00507CF3">
      <w:pPr>
        <w:ind w:left="360"/>
        <w:rPr>
          <w:rFonts w:cs="Segoe UI"/>
          <w:b/>
          <w:szCs w:val="20"/>
        </w:rPr>
      </w:pPr>
      <w:r w:rsidRPr="005F5644">
        <w:rPr>
          <w:rFonts w:cs="Segoe UI"/>
          <w:b/>
          <w:szCs w:val="20"/>
        </w:rPr>
        <w:t>Perform FTA (if applicable)</w:t>
      </w:r>
    </w:p>
    <w:p w14:paraId="705C2E13" w14:textId="77777777" w:rsidR="00507CF3" w:rsidRPr="005F5644" w:rsidRDefault="00507CF3" w:rsidP="00507CF3">
      <w:pPr>
        <w:ind w:left="360"/>
        <w:rPr>
          <w:rFonts w:cs="Segoe UI"/>
          <w:szCs w:val="20"/>
        </w:rPr>
      </w:pPr>
      <w:r w:rsidRPr="005F5644">
        <w:rPr>
          <w:rFonts w:cs="Segoe UI"/>
          <w:bCs/>
          <w:szCs w:val="20"/>
        </w:rPr>
        <w:t xml:space="preserve">Fault Tree Analysis (FTA): Deductive analysis. In this activity, FTA will be started at SW components which are in KPIT scope level by identifying the Top-level event violating the respective SW component requirement. </w:t>
      </w:r>
    </w:p>
    <w:p w14:paraId="1B607E8C" w14:textId="77777777" w:rsidR="00507CF3" w:rsidRPr="005F5644" w:rsidRDefault="00507CF3" w:rsidP="00507CF3">
      <w:pPr>
        <w:ind w:left="360"/>
        <w:rPr>
          <w:rFonts w:cs="Segoe UI"/>
          <w:szCs w:val="20"/>
        </w:rPr>
      </w:pPr>
      <w:r w:rsidRPr="005F5644">
        <w:rPr>
          <w:rFonts w:cs="Segoe UI"/>
          <w:szCs w:val="20"/>
        </w:rPr>
        <w:t>Software component safety requirements and SW architecture design will be refined for the recommendations of the failures.</w:t>
      </w:r>
    </w:p>
    <w:p w14:paraId="5FE38D36" w14:textId="77777777" w:rsidR="00507CF3" w:rsidRPr="005F5644" w:rsidRDefault="00507CF3" w:rsidP="00507CF3">
      <w:pPr>
        <w:pStyle w:val="NormalSingleLine"/>
        <w:ind w:left="360"/>
        <w:rPr>
          <w:rFonts w:asciiTheme="minorHAnsi" w:hAnsiTheme="minorHAnsi"/>
        </w:rPr>
      </w:pPr>
    </w:p>
    <w:p w14:paraId="37AD2DFB" w14:textId="77777777" w:rsidR="00507CF3" w:rsidRPr="005F5644" w:rsidRDefault="00507CF3" w:rsidP="00507CF3">
      <w:pPr>
        <w:numPr>
          <w:ilvl w:val="12"/>
          <w:numId w:val="0"/>
        </w:numPr>
        <w:ind w:left="360"/>
        <w:rPr>
          <w:rFonts w:cs="Segoe UI"/>
          <w:b/>
          <w:szCs w:val="20"/>
        </w:rPr>
      </w:pPr>
      <w:r w:rsidRPr="005F5644">
        <w:rPr>
          <w:rFonts w:cs="Segoe UI"/>
          <w:b/>
          <w:szCs w:val="20"/>
        </w:rPr>
        <w:t>Verification</w:t>
      </w:r>
    </w:p>
    <w:p w14:paraId="09C9B61A" w14:textId="77777777" w:rsidR="00507CF3" w:rsidRPr="005F5644" w:rsidRDefault="00507CF3" w:rsidP="00507CF3">
      <w:pPr>
        <w:numPr>
          <w:ilvl w:val="12"/>
          <w:numId w:val="0"/>
        </w:numPr>
        <w:ind w:left="360"/>
        <w:rPr>
          <w:rFonts w:cs="Segoe UI"/>
          <w:szCs w:val="20"/>
        </w:rPr>
      </w:pPr>
      <w:r w:rsidRPr="005F5644">
        <w:rPr>
          <w:rFonts w:cs="Segoe UI"/>
          <w:szCs w:val="20"/>
        </w:rPr>
        <w:t>Verification will be planned for FTA using verification methods: review, screen, Confirmation Review.</w:t>
      </w:r>
    </w:p>
    <w:p w14:paraId="1A5BB49A" w14:textId="77777777" w:rsidR="00507CF3" w:rsidRPr="005F5644" w:rsidRDefault="00507CF3" w:rsidP="00507CF3">
      <w:pPr>
        <w:pStyle w:val="NormalSingleLine"/>
        <w:ind w:left="360"/>
        <w:rPr>
          <w:rFonts w:asciiTheme="minorHAnsi" w:hAnsiTheme="minorHAnsi"/>
        </w:rPr>
      </w:pPr>
    </w:p>
    <w:p w14:paraId="4B2C316A" w14:textId="77777777" w:rsidR="00507CF3" w:rsidRPr="005F5644" w:rsidRDefault="00507CF3" w:rsidP="00507CF3">
      <w:pPr>
        <w:ind w:left="360"/>
        <w:rPr>
          <w:rFonts w:cs="Segoe UI"/>
          <w:b/>
          <w:szCs w:val="20"/>
        </w:rPr>
      </w:pPr>
      <w:r w:rsidRPr="005F5644">
        <w:rPr>
          <w:rFonts w:cs="Segoe UI"/>
          <w:b/>
          <w:szCs w:val="20"/>
        </w:rPr>
        <w:t>Review and rework of FTA</w:t>
      </w:r>
    </w:p>
    <w:p w14:paraId="7970958F" w14:textId="77777777" w:rsidR="00507CF3" w:rsidRPr="005F5644" w:rsidRDefault="00507CF3" w:rsidP="00507CF3">
      <w:pPr>
        <w:numPr>
          <w:ilvl w:val="12"/>
          <w:numId w:val="0"/>
        </w:numPr>
        <w:ind w:left="360"/>
        <w:rPr>
          <w:rFonts w:cs="Segoe UI"/>
          <w:szCs w:val="20"/>
        </w:rPr>
      </w:pPr>
      <w:r w:rsidRPr="005F5644">
        <w:rPr>
          <w:rFonts w:cs="Segoe UI"/>
          <w:szCs w:val="20"/>
        </w:rPr>
        <w:t xml:space="preserve">During this activity, FTA report which is prepared in previous activity will be reviewed by expert team member for correctness and completeness. Reviewer will also check whether all the safety mechanisms identified is really needed. Review comments will be incorporated in the FTA reports. </w:t>
      </w:r>
    </w:p>
    <w:p w14:paraId="6F2677EC" w14:textId="77777777" w:rsidR="00507CF3" w:rsidRPr="005F5644" w:rsidRDefault="00507CF3" w:rsidP="00507CF3">
      <w:pPr>
        <w:pStyle w:val="NormalSingleLine"/>
        <w:ind w:left="360"/>
        <w:rPr>
          <w:rFonts w:asciiTheme="minorHAnsi" w:hAnsiTheme="minorHAnsi"/>
          <w:b/>
        </w:rPr>
      </w:pPr>
    </w:p>
    <w:p w14:paraId="31D38502" w14:textId="77777777" w:rsidR="00507CF3" w:rsidRPr="005F5644" w:rsidRDefault="00507CF3" w:rsidP="00507CF3">
      <w:pPr>
        <w:ind w:left="360"/>
        <w:rPr>
          <w:rFonts w:cs="Segoe UI"/>
          <w:b/>
          <w:szCs w:val="20"/>
        </w:rPr>
      </w:pPr>
      <w:r w:rsidRPr="005F5644">
        <w:rPr>
          <w:rFonts w:cs="Segoe UI"/>
          <w:b/>
          <w:szCs w:val="20"/>
        </w:rPr>
        <w:t xml:space="preserve">Confirmation review of </w:t>
      </w:r>
      <w:proofErr w:type="gramStart"/>
      <w:r w:rsidRPr="005F5644">
        <w:rPr>
          <w:rFonts w:cs="Segoe UI"/>
          <w:b/>
          <w:szCs w:val="20"/>
        </w:rPr>
        <w:t>FTA</w:t>
      </w:r>
      <w:r>
        <w:rPr>
          <w:rFonts w:cs="Segoe UI"/>
          <w:b/>
          <w:szCs w:val="20"/>
        </w:rPr>
        <w:t>(</w:t>
      </w:r>
      <w:proofErr w:type="gramEnd"/>
      <w:r>
        <w:rPr>
          <w:rFonts w:cs="Segoe UI"/>
          <w:b/>
          <w:szCs w:val="20"/>
        </w:rPr>
        <w:t>screen)</w:t>
      </w:r>
    </w:p>
    <w:p w14:paraId="1AA26356" w14:textId="77777777" w:rsidR="00507CF3" w:rsidRPr="005F5644" w:rsidRDefault="00507CF3" w:rsidP="00507CF3">
      <w:pPr>
        <w:ind w:left="360"/>
        <w:jc w:val="left"/>
        <w:rPr>
          <w:rFonts w:cs="Segoe UI"/>
          <w:color w:val="auto"/>
          <w:szCs w:val="20"/>
          <w:lang w:val="en-GB"/>
        </w:rPr>
      </w:pPr>
      <w:r w:rsidRPr="005F5644">
        <w:rPr>
          <w:rFonts w:cs="Segoe UI"/>
          <w:color w:val="auto"/>
          <w:szCs w:val="20"/>
          <w:lang w:val="en-GB"/>
        </w:rPr>
        <w:t>Aim of this activity is</w:t>
      </w:r>
      <w:r w:rsidRPr="005F5644">
        <w:rPr>
          <w:rFonts w:cs="Segoe UI"/>
          <w:b/>
          <w:color w:val="auto"/>
          <w:szCs w:val="20"/>
          <w:lang w:val="en-GB"/>
        </w:rPr>
        <w:t xml:space="preserve"> </w:t>
      </w:r>
      <w:r w:rsidRPr="005F5644">
        <w:rPr>
          <w:rFonts w:cs="Segoe UI"/>
          <w:color w:val="auto"/>
          <w:szCs w:val="20"/>
          <w:lang w:val="en-GB"/>
        </w:rPr>
        <w:t>evaluation of the FTA Report to confirm the adherence to safety standard. During this activity, the FTA Report shall circulate to the Safety confirmation reviews. The review comments will be incorporated in the above Reports and its associated documents.</w:t>
      </w:r>
    </w:p>
    <w:p w14:paraId="62C9AA44" w14:textId="77777777" w:rsidR="00507CF3" w:rsidRPr="005F5644" w:rsidRDefault="00507CF3" w:rsidP="00507CF3">
      <w:pPr>
        <w:pStyle w:val="NormalSingleLine"/>
        <w:ind w:left="360"/>
        <w:rPr>
          <w:rFonts w:asciiTheme="minorHAnsi" w:hAnsiTheme="minorHAnsi"/>
          <w:color w:val="auto"/>
          <w:lang w:val="en-GB"/>
        </w:rPr>
      </w:pPr>
    </w:p>
    <w:p w14:paraId="6D95CC3D" w14:textId="77777777" w:rsidR="00507CF3" w:rsidRPr="005F5644" w:rsidRDefault="00507CF3" w:rsidP="00507CF3">
      <w:pPr>
        <w:ind w:left="360"/>
        <w:rPr>
          <w:rFonts w:cs="Segoe UI"/>
          <w:b/>
          <w:szCs w:val="20"/>
          <w:lang w:val="en-GB"/>
        </w:rPr>
      </w:pPr>
      <w:r w:rsidRPr="005F5644">
        <w:rPr>
          <w:rFonts w:cs="Segoe UI"/>
          <w:b/>
          <w:szCs w:val="20"/>
          <w:lang w:val="en-GB"/>
        </w:rPr>
        <w:t xml:space="preserve">Update Requirements &amp; SW Architecture </w:t>
      </w:r>
    </w:p>
    <w:p w14:paraId="26C942B0" w14:textId="77777777" w:rsidR="00507CF3" w:rsidRPr="005F5644" w:rsidRDefault="00507CF3" w:rsidP="00507CF3">
      <w:pPr>
        <w:ind w:left="360"/>
        <w:rPr>
          <w:rFonts w:cs="Segoe UI"/>
          <w:szCs w:val="20"/>
        </w:rPr>
      </w:pPr>
      <w:r w:rsidRPr="005F5644">
        <w:rPr>
          <w:rFonts w:cs="Segoe UI"/>
          <w:szCs w:val="20"/>
        </w:rPr>
        <w:t>The safety analysis may contribute to the identification of new functional or non-functional software requirements that are not previously identified. Also, there could be scenarios impacting only the Architecture design which may trigger modifications in Architecture design. A CR shall be raised to update the required changes in software safety requirements and SW Architecture.</w:t>
      </w:r>
    </w:p>
    <w:p w14:paraId="12101D9A" w14:textId="77777777" w:rsidR="00507CF3" w:rsidRPr="005F5644" w:rsidRDefault="00507CF3" w:rsidP="00507CF3">
      <w:pPr>
        <w:pStyle w:val="NormalSingleLine"/>
        <w:ind w:left="360"/>
        <w:rPr>
          <w:rFonts w:asciiTheme="minorHAnsi" w:hAnsiTheme="minorHAnsi"/>
        </w:rPr>
      </w:pPr>
    </w:p>
    <w:p w14:paraId="0F4C5140" w14:textId="77777777" w:rsidR="00507CF3" w:rsidRPr="005F5644" w:rsidRDefault="00507CF3" w:rsidP="00507CF3">
      <w:pPr>
        <w:ind w:left="360"/>
        <w:jc w:val="left"/>
        <w:rPr>
          <w:rFonts w:cs="Segoe UI"/>
          <w:b/>
          <w:color w:val="auto"/>
          <w:szCs w:val="20"/>
          <w:lang w:val="en-GB"/>
        </w:rPr>
      </w:pPr>
      <w:r w:rsidRPr="005F5644">
        <w:rPr>
          <w:rFonts w:cs="Segoe UI"/>
          <w:b/>
          <w:color w:val="auto"/>
          <w:szCs w:val="20"/>
          <w:lang w:val="en-GB"/>
        </w:rPr>
        <w:t>Update Safety Case</w:t>
      </w:r>
    </w:p>
    <w:p w14:paraId="7DD5AF7B" w14:textId="77777777" w:rsidR="00507CF3" w:rsidRPr="005F5644" w:rsidRDefault="00507CF3" w:rsidP="00507CF3">
      <w:pPr>
        <w:pStyle w:val="ListParagraph"/>
        <w:ind w:left="360"/>
        <w:rPr>
          <w:b/>
        </w:rPr>
      </w:pPr>
      <w:r w:rsidRPr="005F5644">
        <w:rPr>
          <w:rFonts w:cs="Segoe UI"/>
          <w:szCs w:val="20"/>
        </w:rPr>
        <w:t>During this activity Safety Case document will be updated for SW architecture design and concept derived in the above activity. This includes capturing evidence of safety activities carried out during this subphase.</w:t>
      </w:r>
    </w:p>
    <w:p w14:paraId="09B9FA79" w14:textId="77777777" w:rsidR="00507CF3" w:rsidRPr="005F5644" w:rsidRDefault="00507CF3" w:rsidP="00507CF3">
      <w:pPr>
        <w:pStyle w:val="ListParagraph"/>
        <w:widowControl w:val="0"/>
        <w:tabs>
          <w:tab w:val="left" w:pos="864"/>
        </w:tabs>
        <w:overflowPunct w:val="0"/>
        <w:autoSpaceDE w:val="0"/>
        <w:autoSpaceDN w:val="0"/>
        <w:adjustRightInd w:val="0"/>
        <w:ind w:left="360"/>
        <w:contextualSpacing/>
        <w:textAlignment w:val="baseline"/>
      </w:pPr>
    </w:p>
    <w:p w14:paraId="3ECA9FF1" w14:textId="77777777" w:rsidR="00507CF3" w:rsidRPr="005F5644" w:rsidRDefault="00507CF3" w:rsidP="00507CF3">
      <w:pPr>
        <w:pStyle w:val="ListParagraph"/>
        <w:ind w:left="0"/>
        <w:rPr>
          <w:b/>
        </w:rPr>
      </w:pPr>
      <w:r w:rsidRPr="005F5644">
        <w:rPr>
          <w:b/>
        </w:rPr>
        <w:t>Software Component Requirements subphase:</w:t>
      </w:r>
    </w:p>
    <w:p w14:paraId="7E66ABED" w14:textId="77777777" w:rsidR="00507CF3" w:rsidRPr="005F5644" w:rsidRDefault="00507CF3" w:rsidP="00881C0A">
      <w:pPr>
        <w:pStyle w:val="ListParagraph"/>
        <w:numPr>
          <w:ilvl w:val="0"/>
          <w:numId w:val="1"/>
        </w:numPr>
        <w:ind w:left="720"/>
      </w:pPr>
      <w:r w:rsidRPr="005F5644">
        <w:t>Activity Description</w:t>
      </w:r>
    </w:p>
    <w:p w14:paraId="43DE98F6" w14:textId="77777777" w:rsidR="00507CF3" w:rsidRPr="005F5644" w:rsidRDefault="00507CF3" w:rsidP="00507CF3">
      <w:pPr>
        <w:numPr>
          <w:ilvl w:val="12"/>
          <w:numId w:val="0"/>
        </w:numPr>
        <w:ind w:left="360"/>
        <w:rPr>
          <w:rFonts w:cs="Segoe UI"/>
          <w:szCs w:val="20"/>
        </w:rPr>
      </w:pPr>
      <w:r w:rsidRPr="005F5644">
        <w:rPr>
          <w:rFonts w:cs="Segoe UI"/>
          <w:szCs w:val="20"/>
        </w:rPr>
        <w:t xml:space="preserve">The objective of this activity is to prepare </w:t>
      </w:r>
      <w:r w:rsidRPr="005F5644">
        <w:rPr>
          <w:szCs w:val="20"/>
        </w:rPr>
        <w:t>SW Component Requirements specifications</w:t>
      </w:r>
      <w:r w:rsidRPr="005F5644">
        <w:rPr>
          <w:rFonts w:cs="Segoe UI"/>
          <w:szCs w:val="20"/>
        </w:rPr>
        <w:t>. Following documents as shall be referred:</w:t>
      </w:r>
    </w:p>
    <w:p w14:paraId="4D9EE491" w14:textId="77777777" w:rsidR="00507CF3" w:rsidRPr="005F5644" w:rsidRDefault="00507CF3" w:rsidP="00842396">
      <w:pPr>
        <w:pStyle w:val="ListParagraph"/>
        <w:numPr>
          <w:ilvl w:val="0"/>
          <w:numId w:val="37"/>
        </w:numPr>
        <w:tabs>
          <w:tab w:val="clear" w:pos="864"/>
          <w:tab w:val="num" w:pos="1224"/>
        </w:tabs>
        <w:ind w:left="1224"/>
      </w:pPr>
      <w:r w:rsidRPr="005F5644">
        <w:t>SW Requirements including SSR (300 Level)</w:t>
      </w:r>
    </w:p>
    <w:p w14:paraId="63B3684A" w14:textId="77777777" w:rsidR="00507CF3" w:rsidRPr="005F5644" w:rsidRDefault="00507CF3" w:rsidP="00842396">
      <w:pPr>
        <w:pStyle w:val="ListParagraph"/>
        <w:numPr>
          <w:ilvl w:val="0"/>
          <w:numId w:val="37"/>
        </w:numPr>
        <w:tabs>
          <w:tab w:val="clear" w:pos="864"/>
          <w:tab w:val="num" w:pos="1224"/>
        </w:tabs>
        <w:ind w:left="1224"/>
      </w:pPr>
      <w:r w:rsidRPr="005F5644">
        <w:rPr>
          <w:szCs w:val="20"/>
        </w:rPr>
        <w:t>SW Architecture design</w:t>
      </w:r>
    </w:p>
    <w:p w14:paraId="74B4C203" w14:textId="77777777" w:rsidR="00507CF3" w:rsidRPr="005F5644" w:rsidRDefault="00507CF3" w:rsidP="00842396">
      <w:pPr>
        <w:pStyle w:val="ListParagraph"/>
        <w:numPr>
          <w:ilvl w:val="0"/>
          <w:numId w:val="37"/>
        </w:numPr>
        <w:tabs>
          <w:tab w:val="clear" w:pos="864"/>
          <w:tab w:val="num" w:pos="1224"/>
        </w:tabs>
        <w:ind w:left="1224"/>
        <w:rPr>
          <w:szCs w:val="20"/>
        </w:rPr>
      </w:pPr>
      <w:r w:rsidRPr="005F5644">
        <w:rPr>
          <w:szCs w:val="20"/>
        </w:rPr>
        <w:t>AUTOSAR Requirements (if applicable)</w:t>
      </w:r>
    </w:p>
    <w:p w14:paraId="5583D2D7" w14:textId="77777777" w:rsidR="00507CF3" w:rsidRPr="005F5644" w:rsidRDefault="00507CF3" w:rsidP="00842396">
      <w:pPr>
        <w:pStyle w:val="ListParagraph"/>
        <w:numPr>
          <w:ilvl w:val="0"/>
          <w:numId w:val="37"/>
        </w:numPr>
        <w:tabs>
          <w:tab w:val="clear" w:pos="864"/>
          <w:tab w:val="num" w:pos="1224"/>
        </w:tabs>
        <w:ind w:left="1224"/>
        <w:rPr>
          <w:szCs w:val="20"/>
        </w:rPr>
      </w:pPr>
      <w:r w:rsidRPr="005F5644">
        <w:rPr>
          <w:szCs w:val="20"/>
        </w:rPr>
        <w:t>Common SRS (if applicable)</w:t>
      </w:r>
    </w:p>
    <w:p w14:paraId="3D3C75B8" w14:textId="77777777" w:rsidR="00507CF3" w:rsidRPr="005F5644" w:rsidRDefault="00507CF3" w:rsidP="00842396">
      <w:pPr>
        <w:pStyle w:val="ListParagraph"/>
        <w:widowControl w:val="0"/>
        <w:numPr>
          <w:ilvl w:val="0"/>
          <w:numId w:val="37"/>
        </w:numPr>
        <w:tabs>
          <w:tab w:val="clear" w:pos="864"/>
          <w:tab w:val="num" w:pos="1224"/>
        </w:tabs>
        <w:overflowPunct w:val="0"/>
        <w:autoSpaceDE w:val="0"/>
        <w:autoSpaceDN w:val="0"/>
        <w:adjustRightInd w:val="0"/>
        <w:spacing w:after="120"/>
        <w:ind w:left="1224"/>
        <w:contextualSpacing/>
        <w:textAlignment w:val="baseline"/>
        <w:rPr>
          <w:rFonts w:cs="Segoe UI"/>
          <w:szCs w:val="20"/>
        </w:rPr>
      </w:pPr>
      <w:r w:rsidRPr="005F5644">
        <w:rPr>
          <w:szCs w:val="20"/>
        </w:rPr>
        <w:t>ISO26262 specifications</w:t>
      </w:r>
    </w:p>
    <w:p w14:paraId="537CF819" w14:textId="77777777" w:rsidR="00507CF3" w:rsidRPr="005F5644" w:rsidRDefault="00507CF3" w:rsidP="00507CF3">
      <w:pPr>
        <w:spacing w:after="0"/>
        <w:ind w:left="360"/>
        <w:rPr>
          <w:rFonts w:cs="Segoe UI"/>
          <w:szCs w:val="20"/>
        </w:rPr>
      </w:pPr>
    </w:p>
    <w:p w14:paraId="7C46B244" w14:textId="77777777" w:rsidR="00507CF3" w:rsidRPr="005F5644" w:rsidRDefault="00507CF3" w:rsidP="00507CF3">
      <w:pPr>
        <w:ind w:left="360"/>
        <w:rPr>
          <w:rFonts w:cs="Segoe UI"/>
          <w:b/>
          <w:szCs w:val="20"/>
        </w:rPr>
      </w:pPr>
      <w:r w:rsidRPr="005F5644">
        <w:rPr>
          <w:rFonts w:cs="Segoe UI"/>
          <w:b/>
          <w:szCs w:val="20"/>
        </w:rPr>
        <w:t xml:space="preserve">Study Inputs and Prepare Software Requirement Specification document: </w:t>
      </w:r>
    </w:p>
    <w:p w14:paraId="3F31DD14" w14:textId="77777777" w:rsidR="00507CF3" w:rsidRPr="005F5644" w:rsidRDefault="00507CF3" w:rsidP="00507CF3">
      <w:pPr>
        <w:ind w:left="360"/>
        <w:rPr>
          <w:rFonts w:cs="Segoe UI"/>
          <w:bCs/>
          <w:szCs w:val="20"/>
        </w:rPr>
      </w:pPr>
      <w:r w:rsidRPr="005F5644">
        <w:rPr>
          <w:rFonts w:cs="Segoe UI"/>
          <w:bCs/>
          <w:szCs w:val="20"/>
        </w:rPr>
        <w:t xml:space="preserve">In this activity, Software Component Requirement Document will be prepared. Software Component Requirement Documents shall include all the requirements coming from various inputs. In preparation of Software Component Requirement all the specified input documents will be </w:t>
      </w:r>
      <w:proofErr w:type="spellStart"/>
      <w:proofErr w:type="gramStart"/>
      <w:r w:rsidRPr="005F5644">
        <w:rPr>
          <w:rFonts w:cs="Segoe UI"/>
          <w:bCs/>
          <w:szCs w:val="20"/>
        </w:rPr>
        <w:t>analysed</w:t>
      </w:r>
      <w:proofErr w:type="spellEnd"/>
      <w:proofErr w:type="gramEnd"/>
      <w:r w:rsidRPr="005F5644">
        <w:rPr>
          <w:rFonts w:cs="Segoe UI"/>
          <w:bCs/>
          <w:szCs w:val="20"/>
        </w:rPr>
        <w:t xml:space="preserve"> and requirements will be captured. ASIL allocation and decomposition from SW Requirements shall be considered and the SW Components are developed as per respective ISO26262 ASIL methods.</w:t>
      </w:r>
    </w:p>
    <w:p w14:paraId="76FB2433" w14:textId="77777777" w:rsidR="00507CF3" w:rsidRPr="005F5644" w:rsidRDefault="00507CF3" w:rsidP="00507CF3">
      <w:pPr>
        <w:ind w:left="360"/>
        <w:rPr>
          <w:rFonts w:cs="Segoe UI"/>
          <w:bCs/>
          <w:szCs w:val="20"/>
        </w:rPr>
      </w:pPr>
      <w:r w:rsidRPr="005F5644">
        <w:rPr>
          <w:rFonts w:cs="Segoe UI"/>
          <w:color w:val="auto"/>
          <w:szCs w:val="20"/>
          <w:lang w:val="en-GB"/>
        </w:rPr>
        <w:t xml:space="preserve">All SW Components in KPIT scope is to be developed as per ISO26262 process for applicable methods. Those shall contain SW Component requirements derived from SSR and Safety Mechanisms. Those shall also </w:t>
      </w:r>
      <w:proofErr w:type="gramStart"/>
      <w:r w:rsidRPr="005F5644">
        <w:rPr>
          <w:rFonts w:cs="Segoe UI"/>
          <w:color w:val="auto"/>
          <w:szCs w:val="20"/>
          <w:lang w:val="en-GB"/>
        </w:rPr>
        <w:t>contains</w:t>
      </w:r>
      <w:proofErr w:type="gramEnd"/>
      <w:r w:rsidRPr="005F5644">
        <w:rPr>
          <w:rFonts w:cs="Segoe UI"/>
          <w:color w:val="auto"/>
          <w:szCs w:val="20"/>
          <w:lang w:val="en-GB"/>
        </w:rPr>
        <w:t xml:space="preserve"> Safety Mechanisms to detect interference from memory or/and timing related arising due to interaction with third party provided SW Components which are not developed as per required </w:t>
      </w:r>
      <w:r w:rsidRPr="005F5644">
        <w:rPr>
          <w:rFonts w:cs="Segoe UI"/>
          <w:bCs/>
          <w:szCs w:val="20"/>
        </w:rPr>
        <w:t>ISO26262 ASIL methods</w:t>
      </w:r>
      <w:r w:rsidRPr="005F5644">
        <w:rPr>
          <w:rFonts w:cs="Segoe UI"/>
          <w:color w:val="auto"/>
          <w:szCs w:val="20"/>
          <w:lang w:val="en-GB"/>
        </w:rPr>
        <w:t>.</w:t>
      </w:r>
    </w:p>
    <w:p w14:paraId="1BA8B3DD" w14:textId="77777777" w:rsidR="00507CF3" w:rsidRPr="005F5644" w:rsidRDefault="00507CF3" w:rsidP="00507CF3">
      <w:pPr>
        <w:numPr>
          <w:ilvl w:val="12"/>
          <w:numId w:val="0"/>
        </w:numPr>
        <w:ind w:left="360"/>
        <w:rPr>
          <w:rFonts w:cs="Segoe UI"/>
          <w:szCs w:val="20"/>
        </w:rPr>
      </w:pPr>
      <w:r w:rsidRPr="005F5644">
        <w:rPr>
          <w:rFonts w:cs="Segoe UI"/>
          <w:szCs w:val="20"/>
        </w:rPr>
        <w:t>Requirements shall be mentioned in natural language and semi-formal notations.</w:t>
      </w:r>
    </w:p>
    <w:p w14:paraId="3208D82A" w14:textId="77777777" w:rsidR="00507CF3" w:rsidRPr="005F5644" w:rsidRDefault="00507CF3" w:rsidP="00507CF3">
      <w:pPr>
        <w:numPr>
          <w:ilvl w:val="12"/>
          <w:numId w:val="0"/>
        </w:numPr>
        <w:ind w:left="360"/>
        <w:rPr>
          <w:rFonts w:cs="Segoe UI"/>
          <w:szCs w:val="20"/>
          <w:lang w:val="en-GB"/>
        </w:rPr>
      </w:pPr>
      <w:r w:rsidRPr="005F5644">
        <w:rPr>
          <w:rFonts w:cs="Segoe UI"/>
          <w:szCs w:val="20"/>
          <w:lang w:val="en-GB"/>
        </w:rPr>
        <w:t xml:space="preserve">For each requirement following attributes shall be present </w:t>
      </w:r>
    </w:p>
    <w:p w14:paraId="1859838D" w14:textId="77777777" w:rsidR="00507CF3" w:rsidRPr="005F5644" w:rsidRDefault="00507CF3" w:rsidP="00842396">
      <w:pPr>
        <w:pStyle w:val="ListParagraph"/>
        <w:widowControl w:val="0"/>
        <w:numPr>
          <w:ilvl w:val="0"/>
          <w:numId w:val="76"/>
        </w:numPr>
        <w:tabs>
          <w:tab w:val="left" w:pos="864"/>
        </w:tabs>
        <w:overflowPunct w:val="0"/>
        <w:autoSpaceDE w:val="0"/>
        <w:autoSpaceDN w:val="0"/>
        <w:adjustRightInd w:val="0"/>
        <w:rPr>
          <w:rFonts w:cs="Segoe UI"/>
          <w:szCs w:val="20"/>
          <w:lang w:val="en-GB"/>
        </w:rPr>
      </w:pPr>
      <w:r w:rsidRPr="005F5644">
        <w:rPr>
          <w:rFonts w:cs="Segoe UI"/>
          <w:szCs w:val="20"/>
          <w:lang w:val="en-GB"/>
        </w:rPr>
        <w:t>Requirement ID (</w:t>
      </w:r>
      <w:proofErr w:type="gramStart"/>
      <w:r w:rsidRPr="005F5644">
        <w:rPr>
          <w:rFonts w:cs="Segoe UI"/>
          <w:szCs w:val="20"/>
          <w:lang w:val="en-GB"/>
        </w:rPr>
        <w:t>e.g.</w:t>
      </w:r>
      <w:proofErr w:type="gramEnd"/>
      <w:r w:rsidRPr="005F5644">
        <w:rPr>
          <w:rFonts w:cs="Segoe UI"/>
          <w:szCs w:val="20"/>
          <w:lang w:val="en-GB"/>
        </w:rPr>
        <w:t xml:space="preserve"> generated from DNG)</w:t>
      </w:r>
    </w:p>
    <w:p w14:paraId="3D1865DB" w14:textId="77777777" w:rsidR="00507CF3" w:rsidRPr="005F5644" w:rsidRDefault="00507CF3" w:rsidP="00842396">
      <w:pPr>
        <w:pStyle w:val="ListParagraph"/>
        <w:widowControl w:val="0"/>
        <w:numPr>
          <w:ilvl w:val="0"/>
          <w:numId w:val="76"/>
        </w:numPr>
        <w:tabs>
          <w:tab w:val="left" w:pos="864"/>
        </w:tabs>
        <w:overflowPunct w:val="0"/>
        <w:autoSpaceDE w:val="0"/>
        <w:autoSpaceDN w:val="0"/>
        <w:adjustRightInd w:val="0"/>
        <w:rPr>
          <w:rFonts w:cs="Segoe UI"/>
          <w:szCs w:val="20"/>
          <w:lang w:val="en-GB"/>
        </w:rPr>
      </w:pPr>
      <w:r w:rsidRPr="005F5644">
        <w:rPr>
          <w:rFonts w:cs="Segoe UI"/>
          <w:szCs w:val="20"/>
          <w:lang w:val="en-GB"/>
        </w:rPr>
        <w:t>Requirement Category (Requirement Type)</w:t>
      </w:r>
    </w:p>
    <w:p w14:paraId="6C084DC9" w14:textId="77777777" w:rsidR="00507CF3" w:rsidRPr="005F5644" w:rsidRDefault="00507CF3" w:rsidP="00842396">
      <w:pPr>
        <w:pStyle w:val="ListParagraph"/>
        <w:widowControl w:val="0"/>
        <w:numPr>
          <w:ilvl w:val="0"/>
          <w:numId w:val="76"/>
        </w:numPr>
        <w:tabs>
          <w:tab w:val="left" w:pos="864"/>
        </w:tabs>
        <w:overflowPunct w:val="0"/>
        <w:autoSpaceDE w:val="0"/>
        <w:autoSpaceDN w:val="0"/>
        <w:adjustRightInd w:val="0"/>
        <w:rPr>
          <w:rFonts w:cs="Segoe UI"/>
          <w:szCs w:val="20"/>
          <w:lang w:val="en-GB"/>
        </w:rPr>
      </w:pPr>
      <w:r w:rsidRPr="005F5644">
        <w:rPr>
          <w:rFonts w:cs="Segoe UI"/>
          <w:szCs w:val="20"/>
          <w:lang w:val="en-GB"/>
        </w:rPr>
        <w:t>Safety Classification/ASIL (Safety/Safety Integrity Level)</w:t>
      </w:r>
    </w:p>
    <w:p w14:paraId="159CFFF3" w14:textId="77777777" w:rsidR="00507CF3" w:rsidRPr="005F5644" w:rsidRDefault="00507CF3" w:rsidP="00842396">
      <w:pPr>
        <w:pStyle w:val="ListParagraph"/>
        <w:widowControl w:val="0"/>
        <w:numPr>
          <w:ilvl w:val="0"/>
          <w:numId w:val="76"/>
        </w:numPr>
        <w:tabs>
          <w:tab w:val="left" w:pos="864"/>
        </w:tabs>
        <w:overflowPunct w:val="0"/>
        <w:autoSpaceDE w:val="0"/>
        <w:autoSpaceDN w:val="0"/>
        <w:adjustRightInd w:val="0"/>
        <w:rPr>
          <w:rFonts w:cs="Segoe UI"/>
          <w:szCs w:val="20"/>
        </w:rPr>
      </w:pPr>
      <w:r w:rsidRPr="005F5644">
        <w:rPr>
          <w:rFonts w:cs="Segoe UI"/>
          <w:szCs w:val="20"/>
          <w:lang w:val="en-GB"/>
        </w:rPr>
        <w:t>Requirement status (Requirement Rational/Coverage/Defect/Validation conclusion)</w:t>
      </w:r>
    </w:p>
    <w:p w14:paraId="4313BE5B" w14:textId="77777777" w:rsidR="00507CF3" w:rsidRPr="005F5644" w:rsidRDefault="00507CF3" w:rsidP="00842396">
      <w:pPr>
        <w:pStyle w:val="ListParagraph"/>
        <w:widowControl w:val="0"/>
        <w:numPr>
          <w:ilvl w:val="0"/>
          <w:numId w:val="76"/>
        </w:numPr>
        <w:tabs>
          <w:tab w:val="left" w:pos="864"/>
        </w:tabs>
        <w:overflowPunct w:val="0"/>
        <w:autoSpaceDE w:val="0"/>
        <w:autoSpaceDN w:val="0"/>
        <w:adjustRightInd w:val="0"/>
        <w:rPr>
          <w:rFonts w:cs="Segoe UI"/>
          <w:szCs w:val="20"/>
        </w:rPr>
      </w:pPr>
      <w:r w:rsidRPr="005F5644">
        <w:rPr>
          <w:rFonts w:cs="Segoe UI"/>
          <w:szCs w:val="20"/>
          <w:lang w:val="en-GB"/>
        </w:rPr>
        <w:t>Remarks</w:t>
      </w:r>
    </w:p>
    <w:p w14:paraId="677A81EC" w14:textId="77777777" w:rsidR="00507CF3" w:rsidRPr="005F5644" w:rsidRDefault="00507CF3" w:rsidP="00507CF3">
      <w:pPr>
        <w:spacing w:after="0"/>
        <w:ind w:left="360"/>
        <w:rPr>
          <w:rFonts w:cs="Segoe UI"/>
          <w:b/>
          <w:szCs w:val="20"/>
        </w:rPr>
      </w:pPr>
    </w:p>
    <w:p w14:paraId="61D724E8" w14:textId="77777777" w:rsidR="00507CF3" w:rsidRPr="005F5644" w:rsidRDefault="00507CF3" w:rsidP="00507CF3">
      <w:pPr>
        <w:numPr>
          <w:ilvl w:val="12"/>
          <w:numId w:val="0"/>
        </w:numPr>
        <w:ind w:left="360"/>
        <w:rPr>
          <w:rFonts w:cs="Segoe UI"/>
          <w:szCs w:val="20"/>
        </w:rPr>
      </w:pPr>
      <w:r w:rsidRPr="005F5644">
        <w:rPr>
          <w:rFonts w:cs="Segoe UI"/>
          <w:szCs w:val="20"/>
          <w:lang w:val="en-GB"/>
        </w:rPr>
        <w:t>Appropriate selection of methods as per table below shall be followed for specification of software requirements</w:t>
      </w:r>
      <w:r w:rsidRPr="005F5644">
        <w:rPr>
          <w:rFonts w:cs="Segoe UI"/>
          <w:szCs w:val="20"/>
        </w:rPr>
        <w:t xml:space="preserve">. </w:t>
      </w:r>
    </w:p>
    <w:tbl>
      <w:tblPr>
        <w:tblW w:w="5006" w:type="pct"/>
        <w:tblLook w:val="04A0" w:firstRow="1" w:lastRow="0" w:firstColumn="1" w:lastColumn="0" w:noHBand="0" w:noVBand="1"/>
      </w:tblPr>
      <w:tblGrid>
        <w:gridCol w:w="627"/>
        <w:gridCol w:w="2485"/>
        <w:gridCol w:w="881"/>
        <w:gridCol w:w="881"/>
        <w:gridCol w:w="881"/>
        <w:gridCol w:w="881"/>
        <w:gridCol w:w="3539"/>
      </w:tblGrid>
      <w:tr w:rsidR="00507CF3" w:rsidRPr="005F5644" w14:paraId="262DBD01" w14:textId="77777777" w:rsidTr="0016520E">
        <w:trPr>
          <w:trHeight w:val="315"/>
          <w:tblHeader/>
        </w:trPr>
        <w:tc>
          <w:tcPr>
            <w:tcW w:w="308" w:type="pct"/>
            <w:tcBorders>
              <w:top w:val="single" w:sz="4" w:space="0" w:color="auto"/>
              <w:left w:val="single" w:sz="4" w:space="0" w:color="auto"/>
              <w:bottom w:val="single" w:sz="4" w:space="0" w:color="auto"/>
              <w:right w:val="single" w:sz="4" w:space="0" w:color="auto"/>
            </w:tcBorders>
            <w:shd w:val="clear" w:color="auto" w:fill="8AF200" w:themeFill="accent1" w:themeFillShade="BF"/>
            <w:vAlign w:val="center"/>
            <w:hideMark/>
          </w:tcPr>
          <w:p w14:paraId="15AFC0E2"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Sl. No.</w:t>
            </w:r>
          </w:p>
        </w:tc>
        <w:tc>
          <w:tcPr>
            <w:tcW w:w="1221" w:type="pct"/>
            <w:tcBorders>
              <w:top w:val="single" w:sz="4" w:space="0" w:color="auto"/>
              <w:left w:val="nil"/>
              <w:bottom w:val="single" w:sz="4" w:space="0" w:color="auto"/>
              <w:right w:val="single" w:sz="4" w:space="0" w:color="auto"/>
            </w:tcBorders>
            <w:shd w:val="clear" w:color="auto" w:fill="8AF200" w:themeFill="accent1" w:themeFillShade="BF"/>
            <w:hideMark/>
          </w:tcPr>
          <w:p w14:paraId="12876776"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Methods</w:t>
            </w:r>
          </w:p>
        </w:tc>
        <w:tc>
          <w:tcPr>
            <w:tcW w:w="433" w:type="pct"/>
            <w:tcBorders>
              <w:top w:val="single" w:sz="4" w:space="0" w:color="auto"/>
              <w:left w:val="nil"/>
              <w:bottom w:val="single" w:sz="4" w:space="0" w:color="auto"/>
              <w:right w:val="single" w:sz="4" w:space="0" w:color="auto"/>
            </w:tcBorders>
            <w:shd w:val="clear" w:color="auto" w:fill="8AF200" w:themeFill="accent1" w:themeFillShade="BF"/>
            <w:hideMark/>
          </w:tcPr>
          <w:p w14:paraId="6F98C6AC"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A</w:t>
            </w:r>
          </w:p>
        </w:tc>
        <w:tc>
          <w:tcPr>
            <w:tcW w:w="433"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530AA626"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B</w:t>
            </w:r>
          </w:p>
        </w:tc>
        <w:tc>
          <w:tcPr>
            <w:tcW w:w="433"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5A94EEC6"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C</w:t>
            </w:r>
          </w:p>
        </w:tc>
        <w:tc>
          <w:tcPr>
            <w:tcW w:w="433"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1E98FC25"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D</w:t>
            </w:r>
          </w:p>
        </w:tc>
        <w:tc>
          <w:tcPr>
            <w:tcW w:w="1739" w:type="pct"/>
            <w:tcBorders>
              <w:top w:val="single" w:sz="4" w:space="0" w:color="auto"/>
              <w:left w:val="nil"/>
              <w:bottom w:val="single" w:sz="4" w:space="0" w:color="auto"/>
              <w:right w:val="single" w:sz="8" w:space="0" w:color="auto"/>
            </w:tcBorders>
            <w:shd w:val="clear" w:color="auto" w:fill="8AF200" w:themeFill="accent1" w:themeFillShade="BF"/>
            <w:hideMark/>
          </w:tcPr>
          <w:p w14:paraId="6E0DE597"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Argumentation</w:t>
            </w:r>
          </w:p>
        </w:tc>
      </w:tr>
      <w:tr w:rsidR="00507CF3" w:rsidRPr="005F5644" w14:paraId="4A76A484" w14:textId="77777777" w:rsidTr="0016520E">
        <w:trPr>
          <w:trHeight w:val="315"/>
        </w:trPr>
        <w:tc>
          <w:tcPr>
            <w:tcW w:w="308" w:type="pct"/>
            <w:tcBorders>
              <w:top w:val="single" w:sz="4" w:space="0" w:color="auto"/>
              <w:left w:val="single" w:sz="4" w:space="0" w:color="auto"/>
              <w:bottom w:val="single" w:sz="4" w:space="0" w:color="auto"/>
              <w:right w:val="single" w:sz="4" w:space="0" w:color="auto"/>
            </w:tcBorders>
            <w:vAlign w:val="center"/>
            <w:hideMark/>
          </w:tcPr>
          <w:p w14:paraId="43B89F9D" w14:textId="77777777" w:rsidR="00507CF3" w:rsidRPr="005F5644" w:rsidRDefault="00507CF3" w:rsidP="0016520E">
            <w:pPr>
              <w:pStyle w:val="NormalSingleLine"/>
              <w:rPr>
                <w:rFonts w:asciiTheme="minorHAnsi" w:hAnsiTheme="minorHAnsi"/>
              </w:rPr>
            </w:pPr>
            <w:r w:rsidRPr="005F5644">
              <w:rPr>
                <w:rFonts w:asciiTheme="minorHAnsi" w:hAnsiTheme="minorHAnsi"/>
              </w:rPr>
              <w:t>1a</w:t>
            </w:r>
          </w:p>
        </w:tc>
        <w:tc>
          <w:tcPr>
            <w:tcW w:w="1221" w:type="pct"/>
            <w:tcBorders>
              <w:top w:val="single" w:sz="4" w:space="0" w:color="auto"/>
              <w:left w:val="nil"/>
              <w:bottom w:val="single" w:sz="4" w:space="0" w:color="auto"/>
              <w:right w:val="single" w:sz="4" w:space="0" w:color="auto"/>
            </w:tcBorders>
            <w:vAlign w:val="center"/>
            <w:hideMark/>
          </w:tcPr>
          <w:p w14:paraId="1CD0121E" w14:textId="77777777" w:rsidR="00507CF3" w:rsidRPr="005F5644" w:rsidRDefault="00507CF3" w:rsidP="0016520E">
            <w:pPr>
              <w:pStyle w:val="NormalSingleLine"/>
              <w:rPr>
                <w:rFonts w:asciiTheme="minorHAnsi" w:hAnsiTheme="minorHAnsi"/>
                <w:color w:val="auto"/>
              </w:rPr>
            </w:pPr>
            <w:r w:rsidRPr="005F5644">
              <w:rPr>
                <w:rFonts w:asciiTheme="minorHAnsi" w:hAnsiTheme="minorHAnsi"/>
                <w:color w:val="auto"/>
              </w:rPr>
              <w:t>Natural language</w:t>
            </w:r>
          </w:p>
        </w:tc>
        <w:tc>
          <w:tcPr>
            <w:tcW w:w="433" w:type="pct"/>
            <w:tcBorders>
              <w:top w:val="single" w:sz="4" w:space="0" w:color="auto"/>
              <w:left w:val="nil"/>
              <w:bottom w:val="single" w:sz="4" w:space="0" w:color="auto"/>
              <w:right w:val="single" w:sz="4" w:space="0" w:color="auto"/>
            </w:tcBorders>
            <w:vAlign w:val="center"/>
            <w:hideMark/>
          </w:tcPr>
          <w:p w14:paraId="7553D8B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2CAD0FA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063EAEEC"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2DC9561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39" w:type="pct"/>
            <w:tcBorders>
              <w:top w:val="single" w:sz="4" w:space="0" w:color="auto"/>
              <w:left w:val="nil"/>
              <w:bottom w:val="single" w:sz="4" w:space="0" w:color="auto"/>
              <w:right w:val="single" w:sz="8" w:space="0" w:color="auto"/>
            </w:tcBorders>
            <w:shd w:val="clear" w:color="auto" w:fill="FFFFFF"/>
            <w:hideMark/>
          </w:tcPr>
          <w:p w14:paraId="1FF9BA8E" w14:textId="77777777" w:rsidR="00507CF3" w:rsidRPr="005F5644" w:rsidRDefault="00507CF3" w:rsidP="0016520E">
            <w:pPr>
              <w:pStyle w:val="NormalSingleLine"/>
              <w:rPr>
                <w:rFonts w:asciiTheme="minorHAnsi" w:hAnsiTheme="minorHAnsi"/>
              </w:rPr>
            </w:pPr>
            <w:r w:rsidRPr="0079461F">
              <w:rPr>
                <w:rFonts w:asciiTheme="minorHAnsi" w:hAnsiTheme="minorHAnsi"/>
              </w:rPr>
              <w:t>English Language shall be used.</w:t>
            </w:r>
          </w:p>
        </w:tc>
      </w:tr>
      <w:tr w:rsidR="00507CF3" w:rsidRPr="005F5644" w14:paraId="0DC3F236" w14:textId="77777777" w:rsidTr="0016520E">
        <w:trPr>
          <w:trHeight w:val="1133"/>
        </w:trPr>
        <w:tc>
          <w:tcPr>
            <w:tcW w:w="308" w:type="pct"/>
            <w:tcBorders>
              <w:top w:val="nil"/>
              <w:left w:val="single" w:sz="4" w:space="0" w:color="auto"/>
              <w:bottom w:val="single" w:sz="4" w:space="0" w:color="auto"/>
              <w:right w:val="single" w:sz="4" w:space="0" w:color="auto"/>
            </w:tcBorders>
            <w:vAlign w:val="center"/>
            <w:hideMark/>
          </w:tcPr>
          <w:p w14:paraId="44922801" w14:textId="77777777" w:rsidR="00507CF3" w:rsidRPr="005F5644" w:rsidRDefault="00507CF3" w:rsidP="0016520E">
            <w:pPr>
              <w:pStyle w:val="NormalSingleLine"/>
              <w:rPr>
                <w:rFonts w:asciiTheme="minorHAnsi" w:hAnsiTheme="minorHAnsi"/>
              </w:rPr>
            </w:pPr>
            <w:r w:rsidRPr="005F5644">
              <w:rPr>
                <w:rFonts w:asciiTheme="minorHAnsi" w:hAnsiTheme="minorHAnsi"/>
              </w:rPr>
              <w:t>1b</w:t>
            </w:r>
          </w:p>
        </w:tc>
        <w:tc>
          <w:tcPr>
            <w:tcW w:w="1221" w:type="pct"/>
            <w:tcBorders>
              <w:top w:val="nil"/>
              <w:left w:val="nil"/>
              <w:bottom w:val="single" w:sz="4" w:space="0" w:color="auto"/>
              <w:right w:val="single" w:sz="4" w:space="0" w:color="auto"/>
            </w:tcBorders>
            <w:vAlign w:val="center"/>
            <w:hideMark/>
          </w:tcPr>
          <w:p w14:paraId="36159637" w14:textId="77777777" w:rsidR="00507CF3" w:rsidRPr="005F5644" w:rsidRDefault="00507CF3" w:rsidP="0016520E">
            <w:pPr>
              <w:pStyle w:val="NormalSingleLine"/>
              <w:rPr>
                <w:rFonts w:asciiTheme="minorHAnsi" w:hAnsiTheme="minorHAnsi"/>
              </w:rPr>
            </w:pPr>
            <w:r w:rsidRPr="005F5644">
              <w:rPr>
                <w:rFonts w:asciiTheme="minorHAnsi" w:hAnsiTheme="minorHAnsi"/>
              </w:rPr>
              <w:t>Informal notations - a, b</w:t>
            </w:r>
          </w:p>
        </w:tc>
        <w:tc>
          <w:tcPr>
            <w:tcW w:w="433" w:type="pct"/>
            <w:tcBorders>
              <w:top w:val="single" w:sz="4" w:space="0" w:color="auto"/>
              <w:left w:val="nil"/>
              <w:bottom w:val="single" w:sz="4" w:space="0" w:color="auto"/>
              <w:right w:val="single" w:sz="4" w:space="0" w:color="auto"/>
            </w:tcBorders>
            <w:vAlign w:val="center"/>
            <w:hideMark/>
          </w:tcPr>
          <w:p w14:paraId="75308C6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62863B4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529C1A8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49B2BF2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39" w:type="pct"/>
            <w:tcBorders>
              <w:top w:val="nil"/>
              <w:left w:val="nil"/>
              <w:bottom w:val="single" w:sz="4" w:space="0" w:color="auto"/>
              <w:right w:val="single" w:sz="8" w:space="0" w:color="auto"/>
            </w:tcBorders>
            <w:shd w:val="clear" w:color="auto" w:fill="FFFFFF"/>
            <w:hideMark/>
          </w:tcPr>
          <w:p w14:paraId="695C1CA6" w14:textId="77777777" w:rsidR="00507CF3" w:rsidRPr="005F5644" w:rsidRDefault="00507CF3" w:rsidP="0016520E">
            <w:pPr>
              <w:pStyle w:val="NormalSingleLine"/>
              <w:rPr>
                <w:rFonts w:asciiTheme="minorHAnsi" w:hAnsiTheme="minorHAnsi"/>
              </w:rPr>
            </w:pPr>
            <w:r w:rsidRPr="0079461F">
              <w:rPr>
                <w:rFonts w:asciiTheme="minorHAnsi" w:hAnsiTheme="minorHAnsi"/>
              </w:rPr>
              <w:t>English Language shall be used.</w:t>
            </w:r>
          </w:p>
        </w:tc>
      </w:tr>
      <w:tr w:rsidR="00507CF3" w:rsidRPr="005F5644" w14:paraId="30B73F25" w14:textId="77777777" w:rsidTr="0016520E">
        <w:trPr>
          <w:trHeight w:val="315"/>
        </w:trPr>
        <w:tc>
          <w:tcPr>
            <w:tcW w:w="308" w:type="pct"/>
            <w:tcBorders>
              <w:top w:val="nil"/>
              <w:left w:val="single" w:sz="4" w:space="0" w:color="auto"/>
              <w:bottom w:val="single" w:sz="4" w:space="0" w:color="auto"/>
              <w:right w:val="single" w:sz="4" w:space="0" w:color="auto"/>
            </w:tcBorders>
            <w:vAlign w:val="center"/>
            <w:hideMark/>
          </w:tcPr>
          <w:p w14:paraId="312FB64B" w14:textId="77777777" w:rsidR="00507CF3" w:rsidRPr="005F5644" w:rsidRDefault="00507CF3" w:rsidP="0016520E">
            <w:pPr>
              <w:pStyle w:val="NormalSingleLine"/>
              <w:rPr>
                <w:rFonts w:asciiTheme="minorHAnsi" w:hAnsiTheme="minorHAnsi"/>
              </w:rPr>
            </w:pPr>
            <w:r w:rsidRPr="005F5644">
              <w:rPr>
                <w:rFonts w:asciiTheme="minorHAnsi" w:hAnsiTheme="minorHAnsi"/>
              </w:rPr>
              <w:t>1c</w:t>
            </w:r>
          </w:p>
        </w:tc>
        <w:tc>
          <w:tcPr>
            <w:tcW w:w="1221" w:type="pct"/>
            <w:tcBorders>
              <w:top w:val="nil"/>
              <w:left w:val="nil"/>
              <w:bottom w:val="single" w:sz="4" w:space="0" w:color="auto"/>
              <w:right w:val="single" w:sz="4" w:space="0" w:color="auto"/>
            </w:tcBorders>
            <w:vAlign w:val="center"/>
            <w:hideMark/>
          </w:tcPr>
          <w:p w14:paraId="0E712953" w14:textId="77777777" w:rsidR="00507CF3" w:rsidRPr="005F5644" w:rsidRDefault="00507CF3" w:rsidP="0016520E">
            <w:pPr>
              <w:pStyle w:val="NormalSingleLine"/>
              <w:rPr>
                <w:rFonts w:asciiTheme="minorHAnsi" w:hAnsiTheme="minorHAnsi"/>
              </w:rPr>
            </w:pPr>
            <w:r w:rsidRPr="005F5644">
              <w:rPr>
                <w:rFonts w:asciiTheme="minorHAnsi" w:hAnsiTheme="minorHAnsi"/>
              </w:rPr>
              <w:t>Semi-formal notations - a, b, c, d</w:t>
            </w:r>
          </w:p>
        </w:tc>
        <w:tc>
          <w:tcPr>
            <w:tcW w:w="433" w:type="pct"/>
            <w:tcBorders>
              <w:top w:val="single" w:sz="4" w:space="0" w:color="auto"/>
              <w:left w:val="nil"/>
              <w:bottom w:val="single" w:sz="4" w:space="0" w:color="auto"/>
              <w:right w:val="single" w:sz="4" w:space="0" w:color="auto"/>
            </w:tcBorders>
            <w:vAlign w:val="center"/>
            <w:hideMark/>
          </w:tcPr>
          <w:p w14:paraId="264B12F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2923885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5331453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24386AB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39" w:type="pct"/>
            <w:tcBorders>
              <w:top w:val="nil"/>
              <w:left w:val="nil"/>
              <w:bottom w:val="single" w:sz="4" w:space="0" w:color="auto"/>
              <w:right w:val="single" w:sz="8" w:space="0" w:color="auto"/>
            </w:tcBorders>
            <w:shd w:val="clear" w:color="auto" w:fill="FFFFFF"/>
            <w:hideMark/>
          </w:tcPr>
          <w:p w14:paraId="23633A10" w14:textId="77777777" w:rsidR="00507CF3" w:rsidRPr="005F5644" w:rsidRDefault="00507CF3" w:rsidP="0016520E">
            <w:pPr>
              <w:pStyle w:val="NormalSingleLine"/>
              <w:rPr>
                <w:rFonts w:asciiTheme="minorHAnsi" w:hAnsiTheme="minorHAnsi"/>
              </w:rPr>
            </w:pPr>
            <w:r w:rsidRPr="0079461F">
              <w:rPr>
                <w:rFonts w:asciiTheme="minorHAnsi" w:hAnsiTheme="minorHAnsi"/>
              </w:rPr>
              <w:t>AUTOSAR standard notations shall be followed.</w:t>
            </w:r>
          </w:p>
        </w:tc>
      </w:tr>
      <w:tr w:rsidR="00507CF3" w:rsidRPr="005F5644" w14:paraId="405ABFF0" w14:textId="77777777" w:rsidTr="0016520E">
        <w:trPr>
          <w:trHeight w:val="630"/>
        </w:trPr>
        <w:tc>
          <w:tcPr>
            <w:tcW w:w="308" w:type="pct"/>
            <w:tcBorders>
              <w:top w:val="nil"/>
              <w:left w:val="single" w:sz="4" w:space="0" w:color="auto"/>
              <w:bottom w:val="single" w:sz="4" w:space="0" w:color="auto"/>
              <w:right w:val="single" w:sz="4" w:space="0" w:color="auto"/>
            </w:tcBorders>
            <w:vAlign w:val="center"/>
            <w:hideMark/>
          </w:tcPr>
          <w:p w14:paraId="00FE454A" w14:textId="77777777" w:rsidR="00507CF3" w:rsidRPr="005F5644" w:rsidRDefault="00507CF3" w:rsidP="0016520E">
            <w:pPr>
              <w:pStyle w:val="NormalSingleLine"/>
              <w:rPr>
                <w:rFonts w:asciiTheme="minorHAnsi" w:hAnsiTheme="minorHAnsi"/>
              </w:rPr>
            </w:pPr>
            <w:r w:rsidRPr="005F5644">
              <w:rPr>
                <w:rFonts w:asciiTheme="minorHAnsi" w:hAnsiTheme="minorHAnsi"/>
              </w:rPr>
              <w:t>1d</w:t>
            </w:r>
          </w:p>
        </w:tc>
        <w:tc>
          <w:tcPr>
            <w:tcW w:w="1221" w:type="pct"/>
            <w:tcBorders>
              <w:top w:val="nil"/>
              <w:left w:val="nil"/>
              <w:bottom w:val="single" w:sz="4" w:space="0" w:color="auto"/>
              <w:right w:val="single" w:sz="4" w:space="0" w:color="auto"/>
            </w:tcBorders>
            <w:vAlign w:val="center"/>
            <w:hideMark/>
          </w:tcPr>
          <w:p w14:paraId="35B4C901" w14:textId="77777777" w:rsidR="00507CF3" w:rsidRPr="005F5644" w:rsidRDefault="00507CF3" w:rsidP="0016520E">
            <w:pPr>
              <w:pStyle w:val="NormalSingleLine"/>
              <w:rPr>
                <w:rFonts w:asciiTheme="minorHAnsi" w:hAnsiTheme="minorHAnsi"/>
              </w:rPr>
            </w:pPr>
            <w:r w:rsidRPr="005F5644">
              <w:rPr>
                <w:rFonts w:asciiTheme="minorHAnsi" w:hAnsiTheme="minorHAnsi"/>
              </w:rPr>
              <w:t>Formal notations - a</w:t>
            </w:r>
          </w:p>
        </w:tc>
        <w:tc>
          <w:tcPr>
            <w:tcW w:w="433" w:type="pct"/>
            <w:tcBorders>
              <w:top w:val="single" w:sz="4" w:space="0" w:color="auto"/>
              <w:left w:val="nil"/>
              <w:bottom w:val="single" w:sz="4" w:space="0" w:color="auto"/>
              <w:right w:val="single" w:sz="4" w:space="0" w:color="auto"/>
            </w:tcBorders>
            <w:vAlign w:val="center"/>
            <w:hideMark/>
          </w:tcPr>
          <w:p w14:paraId="738FE9C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7308685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24986F0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06E774A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39" w:type="pct"/>
            <w:tcBorders>
              <w:top w:val="nil"/>
              <w:left w:val="nil"/>
              <w:bottom w:val="single" w:sz="4" w:space="0" w:color="auto"/>
              <w:right w:val="single" w:sz="8" w:space="0" w:color="auto"/>
            </w:tcBorders>
            <w:shd w:val="clear" w:color="auto" w:fill="FFFFFF"/>
            <w:vAlign w:val="center"/>
            <w:hideMark/>
          </w:tcPr>
          <w:p w14:paraId="7871C9E1" w14:textId="77777777" w:rsidR="00507CF3" w:rsidRPr="005F5644" w:rsidRDefault="00507CF3" w:rsidP="0016520E">
            <w:pPr>
              <w:pStyle w:val="NormalSingleLine"/>
              <w:rPr>
                <w:rFonts w:asciiTheme="minorHAnsi" w:hAnsiTheme="minorHAnsi"/>
              </w:rPr>
            </w:pPr>
            <w:r w:rsidRPr="005F5644">
              <w:rPr>
                <w:rFonts w:asciiTheme="minorHAnsi" w:hAnsiTheme="minorHAnsi"/>
              </w:rPr>
              <w:t>Not considered</w:t>
            </w:r>
          </w:p>
        </w:tc>
      </w:tr>
      <w:tr w:rsidR="00507CF3" w:rsidRPr="005F5644" w14:paraId="0648AB20" w14:textId="77777777" w:rsidTr="0016520E">
        <w:trPr>
          <w:trHeight w:val="315"/>
        </w:trPr>
        <w:tc>
          <w:tcPr>
            <w:tcW w:w="5000" w:type="pct"/>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82361F" w14:textId="77777777" w:rsidR="00507CF3" w:rsidRPr="005F5644" w:rsidRDefault="00507CF3" w:rsidP="0016520E">
            <w:pPr>
              <w:pStyle w:val="NormalSingleLine"/>
              <w:rPr>
                <w:rFonts w:asciiTheme="minorHAnsi" w:hAnsiTheme="minorHAnsi"/>
                <w:sz w:val="18"/>
              </w:rPr>
            </w:pPr>
            <w:proofErr w:type="spellStart"/>
            <w:r w:rsidRPr="005F5644">
              <w:rPr>
                <w:rFonts w:asciiTheme="minorHAnsi" w:hAnsiTheme="minorHAnsi"/>
                <w:sz w:val="18"/>
              </w:rPr>
              <w:t>a</w:t>
            </w:r>
            <w:proofErr w:type="spellEnd"/>
            <w:r w:rsidRPr="005F5644">
              <w:rPr>
                <w:rFonts w:asciiTheme="minorHAnsi" w:hAnsiTheme="minorHAnsi"/>
                <w:sz w:val="18"/>
              </w:rPr>
              <w:t xml:space="preserve"> </w:t>
            </w:r>
            <w:proofErr w:type="gramStart"/>
            <w:r w:rsidRPr="005F5644">
              <w:rPr>
                <w:rFonts w:asciiTheme="minorHAnsi" w:hAnsiTheme="minorHAnsi"/>
                <w:sz w:val="18"/>
              </w:rPr>
              <w:t>An</w:t>
            </w:r>
            <w:proofErr w:type="gramEnd"/>
            <w:r w:rsidRPr="005F5644">
              <w:rPr>
                <w:rFonts w:asciiTheme="minorHAnsi" w:hAnsiTheme="minorHAnsi"/>
                <w:sz w:val="18"/>
              </w:rPr>
              <w:t xml:space="preserve"> appropriate selection of methods for the specification of safety requirement considers their adequacy to achieve the characteristics of safety requirement according to 6.4.2 for a specific issue to be specified, its complexity or the knowledge of the persons specifying or managing safety requirements. Examples include the use of state graphs or diagrams for specifying the complex behavior of software or hardware including many states or/and complex transitions.</w:t>
            </w:r>
          </w:p>
          <w:p w14:paraId="42633E98" w14:textId="77777777" w:rsidR="00507CF3" w:rsidRPr="005F5644" w:rsidRDefault="00507CF3" w:rsidP="0016520E">
            <w:pPr>
              <w:pStyle w:val="NormalSingleLine"/>
              <w:rPr>
                <w:rFonts w:asciiTheme="minorHAnsi" w:hAnsiTheme="minorHAnsi"/>
                <w:sz w:val="18"/>
              </w:rPr>
            </w:pPr>
          </w:p>
          <w:p w14:paraId="74652675" w14:textId="77777777" w:rsidR="00507CF3" w:rsidRPr="005F5644" w:rsidRDefault="00507CF3" w:rsidP="0016520E">
            <w:pPr>
              <w:pStyle w:val="NormalSingleLine"/>
              <w:rPr>
                <w:rFonts w:asciiTheme="minorHAnsi" w:hAnsiTheme="minorHAnsi"/>
                <w:sz w:val="18"/>
              </w:rPr>
            </w:pPr>
            <w:r w:rsidRPr="005F5644">
              <w:rPr>
                <w:rFonts w:asciiTheme="minorHAnsi" w:hAnsiTheme="minorHAnsi"/>
                <w:sz w:val="18"/>
              </w:rPr>
              <w:t xml:space="preserve">b </w:t>
            </w:r>
            <w:proofErr w:type="gramStart"/>
            <w:r w:rsidRPr="005F5644">
              <w:rPr>
                <w:rFonts w:asciiTheme="minorHAnsi" w:hAnsiTheme="minorHAnsi"/>
                <w:sz w:val="18"/>
              </w:rPr>
              <w:t>For</w:t>
            </w:r>
            <w:proofErr w:type="gramEnd"/>
            <w:r w:rsidRPr="005F5644">
              <w:rPr>
                <w:rFonts w:asciiTheme="minorHAnsi" w:hAnsiTheme="minorHAnsi"/>
                <w:sz w:val="18"/>
              </w:rPr>
              <w:t xml:space="preserve"> higher level safety requirements (e.g. safety goals, functional and technical safety requirements) natural language and other types of informal notations are the most appropriate forms, though some requirements may be better handled with semi-formal notations.</w:t>
            </w:r>
          </w:p>
          <w:p w14:paraId="67813D27" w14:textId="77777777" w:rsidR="00507CF3" w:rsidRPr="005F5644" w:rsidRDefault="00507CF3" w:rsidP="0016520E">
            <w:pPr>
              <w:pStyle w:val="NormalSingleLine"/>
              <w:rPr>
                <w:rFonts w:asciiTheme="minorHAnsi" w:hAnsiTheme="minorHAnsi"/>
                <w:sz w:val="18"/>
              </w:rPr>
            </w:pPr>
          </w:p>
          <w:p w14:paraId="6413FBAD" w14:textId="77777777" w:rsidR="00507CF3" w:rsidRPr="005F5644" w:rsidRDefault="00507CF3" w:rsidP="0016520E">
            <w:pPr>
              <w:pStyle w:val="NormalSingleLine"/>
              <w:rPr>
                <w:rFonts w:asciiTheme="minorHAnsi" w:hAnsiTheme="minorHAnsi"/>
                <w:sz w:val="18"/>
              </w:rPr>
            </w:pPr>
            <w:r w:rsidRPr="005F5644">
              <w:rPr>
                <w:rFonts w:asciiTheme="minorHAnsi" w:hAnsiTheme="minorHAnsi"/>
                <w:sz w:val="18"/>
              </w:rPr>
              <w:t>c Semi-formal notation formulates requirements using natural language that is supplemented by mathematical or graphical elements such as equations, graphs, diagrams, flow charts, timing diagrams, and many other forms of representation (</w:t>
            </w:r>
            <w:proofErr w:type="gramStart"/>
            <w:r w:rsidRPr="005F5644">
              <w:rPr>
                <w:rFonts w:asciiTheme="minorHAnsi" w:hAnsiTheme="minorHAnsi"/>
                <w:sz w:val="18"/>
              </w:rPr>
              <w:t>e.g.</w:t>
            </w:r>
            <w:proofErr w:type="gramEnd"/>
            <w:r w:rsidRPr="005F5644">
              <w:rPr>
                <w:rFonts w:asciiTheme="minorHAnsi" w:hAnsiTheme="minorHAnsi"/>
                <w:sz w:val="18"/>
              </w:rPr>
              <w:t xml:space="preserve"> UML® and </w:t>
            </w:r>
            <w:proofErr w:type="spellStart"/>
            <w:r w:rsidRPr="005F5644">
              <w:rPr>
                <w:rFonts w:asciiTheme="minorHAnsi" w:hAnsiTheme="minorHAnsi"/>
                <w:sz w:val="18"/>
              </w:rPr>
              <w:t>SysML</w:t>
            </w:r>
            <w:proofErr w:type="spellEnd"/>
            <w:r w:rsidRPr="005F5644">
              <w:rPr>
                <w:rFonts w:asciiTheme="minorHAnsi" w:hAnsiTheme="minorHAnsi"/>
                <w:sz w:val="18"/>
              </w:rPr>
              <w:t>™). Examples include model-based techniques and applying templates and controlled vocabulary for requirement sentences in natural language.</w:t>
            </w:r>
          </w:p>
          <w:p w14:paraId="6DAAF503" w14:textId="77777777" w:rsidR="00507CF3" w:rsidRPr="005F5644" w:rsidRDefault="00507CF3" w:rsidP="0016520E">
            <w:pPr>
              <w:pStyle w:val="NormalSingleLine"/>
              <w:rPr>
                <w:rFonts w:asciiTheme="minorHAnsi" w:hAnsiTheme="minorHAnsi"/>
                <w:sz w:val="18"/>
              </w:rPr>
            </w:pPr>
          </w:p>
          <w:p w14:paraId="528653C6" w14:textId="77777777" w:rsidR="00507CF3" w:rsidRPr="005F5644" w:rsidRDefault="00507CF3" w:rsidP="0016520E">
            <w:pPr>
              <w:pStyle w:val="NormalSingleLine"/>
              <w:rPr>
                <w:rFonts w:asciiTheme="minorHAnsi" w:hAnsiTheme="minorHAnsi"/>
                <w:sz w:val="18"/>
              </w:rPr>
            </w:pPr>
            <w:r w:rsidRPr="005F5644">
              <w:rPr>
                <w:rFonts w:asciiTheme="minorHAnsi" w:hAnsiTheme="minorHAnsi"/>
                <w:sz w:val="18"/>
              </w:rPr>
              <w:t xml:space="preserve">d </w:t>
            </w:r>
            <w:proofErr w:type="gramStart"/>
            <w:r w:rsidRPr="005F5644">
              <w:rPr>
                <w:rFonts w:asciiTheme="minorHAnsi" w:hAnsiTheme="minorHAnsi"/>
                <w:sz w:val="18"/>
              </w:rPr>
              <w:t>For</w:t>
            </w:r>
            <w:proofErr w:type="gramEnd"/>
            <w:r w:rsidRPr="005F5644">
              <w:rPr>
                <w:rFonts w:asciiTheme="minorHAnsi" w:hAnsiTheme="minorHAnsi"/>
                <w:sz w:val="18"/>
              </w:rPr>
              <w:t xml:space="preserve"> lower-level safety requirements where precise hardware and software behaviors and capabilities may be specified, semi-formal notations are more appropriate due to greater clarity. However, even here it may not be possible or necessary to use semi-formal techniques for every requirement.</w:t>
            </w:r>
          </w:p>
        </w:tc>
      </w:tr>
    </w:tbl>
    <w:p w14:paraId="2CD99616" w14:textId="77777777" w:rsidR="00507CF3" w:rsidRPr="005F5644" w:rsidRDefault="00507CF3" w:rsidP="00507CF3">
      <w:pPr>
        <w:spacing w:before="120"/>
        <w:ind w:left="360"/>
        <w:jc w:val="center"/>
        <w:rPr>
          <w:rFonts w:cs="Segoe UI"/>
          <w:b/>
          <w:szCs w:val="20"/>
        </w:rPr>
      </w:pPr>
      <w:r w:rsidRPr="005F5644">
        <w:rPr>
          <w:b/>
          <w:szCs w:val="20"/>
        </w:rPr>
        <w:t>Table 7</w:t>
      </w:r>
      <w:r w:rsidRPr="005F5644">
        <w:rPr>
          <w:rFonts w:cs="Segoe UI"/>
          <w:b/>
          <w:szCs w:val="20"/>
        </w:rPr>
        <w:t xml:space="preserve"> Specifying safety requirements</w:t>
      </w:r>
    </w:p>
    <w:p w14:paraId="325F8AF5" w14:textId="77777777" w:rsidR="00507CF3" w:rsidRPr="005F5644" w:rsidRDefault="00507CF3" w:rsidP="00507CF3">
      <w:pPr>
        <w:ind w:left="360"/>
        <w:jc w:val="center"/>
        <w:rPr>
          <w:rFonts w:cs="Segoe UI"/>
          <w:b/>
          <w:color w:val="auto"/>
          <w:szCs w:val="20"/>
          <w:lang w:val="en-GB"/>
        </w:rPr>
      </w:pPr>
      <w:r w:rsidRPr="005F5644">
        <w:rPr>
          <w:rFonts w:cs="Segoe UI"/>
          <w:b/>
          <w:color w:val="auto"/>
          <w:szCs w:val="20"/>
          <w:lang w:val="en-GB"/>
        </w:rPr>
        <w:t>(Ref: Table 1 ISO26262:8-6)</w:t>
      </w:r>
    </w:p>
    <w:p w14:paraId="16629EFD" w14:textId="77777777" w:rsidR="00507CF3" w:rsidRPr="005F5644" w:rsidRDefault="00507CF3" w:rsidP="00507CF3">
      <w:pPr>
        <w:spacing w:after="0"/>
        <w:ind w:left="360"/>
        <w:rPr>
          <w:rFonts w:cs="Segoe UI"/>
          <w:szCs w:val="20"/>
        </w:rPr>
      </w:pPr>
    </w:p>
    <w:p w14:paraId="607A1C69" w14:textId="77777777" w:rsidR="00507CF3" w:rsidRPr="005F5644" w:rsidRDefault="00507CF3" w:rsidP="00507CF3">
      <w:pPr>
        <w:widowControl w:val="0"/>
        <w:tabs>
          <w:tab w:val="left" w:pos="864"/>
        </w:tabs>
        <w:overflowPunct w:val="0"/>
        <w:autoSpaceDE w:val="0"/>
        <w:autoSpaceDN w:val="0"/>
        <w:adjustRightInd w:val="0"/>
        <w:ind w:left="360"/>
        <w:rPr>
          <w:rFonts w:cs="Segoe UI"/>
          <w:szCs w:val="20"/>
        </w:rPr>
      </w:pPr>
      <w:r w:rsidRPr="005F5644">
        <w:rPr>
          <w:rFonts w:cs="Segoe UI"/>
          <w:szCs w:val="20"/>
        </w:rPr>
        <w:t>Requirement Management strategy document mentioned in the link below shall be referred for the same and traceability (in DNG) between Requirements shall be provided.</w:t>
      </w:r>
    </w:p>
    <w:p w14:paraId="47A0D371" w14:textId="77777777" w:rsidR="00507CF3" w:rsidRPr="005F5644" w:rsidRDefault="00771A0E" w:rsidP="00507CF3">
      <w:pPr>
        <w:widowControl w:val="0"/>
        <w:tabs>
          <w:tab w:val="left" w:pos="864"/>
        </w:tabs>
        <w:overflowPunct w:val="0"/>
        <w:autoSpaceDE w:val="0"/>
        <w:autoSpaceDN w:val="0"/>
        <w:adjustRightInd w:val="0"/>
        <w:ind w:left="360"/>
        <w:rPr>
          <w:rFonts w:cs="Segoe UI"/>
          <w:szCs w:val="20"/>
        </w:rPr>
      </w:pPr>
      <w:hyperlink r:id="rId78" w:anchor="action=com.ibm.rdm.web.pages.showArtifactV2&amp;artifactURI=https%3A%2F%2Floutcsvrtcp01.napa.ad.etn.com%3A9443%2Frm%2Fresources%2F_9Uy4IdumEeiQR8CGNEJSYg&amp;vvc.configuration=https%3A%2F%2Floutcsvrtcp01.napa.ad.etn.com%3A9443%2Frm%2Fcm%2Fstream%2F_DPrZtlSFEeiSR9QaYprQmA&amp;componentURI=https%3A%2F%2Floutcsvrtcp01.napa.ad.etn.com%3A9443%2Frm%2Frm-projects%2F_DKdigVSFEeiSR9QaYprQmA%2Fcomponents%2F_DPiPwlSFEeiSR9QaYprQmA" w:history="1">
        <w:r w:rsidR="00507CF3" w:rsidRPr="005F5644">
          <w:rPr>
            <w:rStyle w:val="Hyperlink"/>
            <w:rFonts w:cs="Segoe UI"/>
            <w:szCs w:val="20"/>
          </w:rPr>
          <w:t>DNG link for Requirement Management strategy</w:t>
        </w:r>
      </w:hyperlink>
    </w:p>
    <w:p w14:paraId="7FDC7415" w14:textId="77777777" w:rsidR="00507CF3" w:rsidRPr="005F5644" w:rsidRDefault="00507CF3" w:rsidP="00507CF3">
      <w:pPr>
        <w:spacing w:after="0"/>
        <w:ind w:left="360"/>
        <w:rPr>
          <w:rFonts w:cs="Segoe UI"/>
          <w:bCs/>
          <w:szCs w:val="20"/>
        </w:rPr>
      </w:pPr>
    </w:p>
    <w:p w14:paraId="475E4842" w14:textId="77777777" w:rsidR="00507CF3" w:rsidRPr="005F5644" w:rsidRDefault="00507CF3" w:rsidP="00507CF3">
      <w:pPr>
        <w:numPr>
          <w:ilvl w:val="12"/>
          <w:numId w:val="0"/>
        </w:numPr>
        <w:ind w:left="360"/>
        <w:rPr>
          <w:rFonts w:cs="Segoe UI"/>
          <w:b/>
          <w:szCs w:val="20"/>
        </w:rPr>
      </w:pPr>
      <w:r w:rsidRPr="005F5644">
        <w:rPr>
          <w:rFonts w:cs="Segoe UI"/>
          <w:b/>
          <w:szCs w:val="20"/>
        </w:rPr>
        <w:t xml:space="preserve">Review &amp; Rework SW Component Requirement document: </w:t>
      </w:r>
    </w:p>
    <w:p w14:paraId="0706E4EC" w14:textId="77777777" w:rsidR="00507CF3" w:rsidRPr="005F5644" w:rsidRDefault="00507CF3" w:rsidP="00507CF3">
      <w:pPr>
        <w:ind w:left="360"/>
        <w:rPr>
          <w:rFonts w:cs="Segoe UI"/>
          <w:color w:val="auto"/>
          <w:szCs w:val="20"/>
          <w:lang w:val="en-GB"/>
        </w:rPr>
      </w:pPr>
      <w:r w:rsidRPr="005F5644">
        <w:rPr>
          <w:rFonts w:cs="Segoe UI"/>
          <w:color w:val="auto"/>
          <w:szCs w:val="20"/>
          <w:lang w:val="en-GB"/>
        </w:rPr>
        <w:t>During this activity, Requirements will be verified by Review and inspection (Screen) as described in “Verification and Validation Strategy” section 4.5 of this document. SW Component Requirement document will be reviewed against review checklist by expert team members and review comments will be incorporated in SW Component Requirement document. There will be two reviews conducted based on two separate checklist one is technical review checklist and second is Safety checklist which is based on the ISO26262-8:6. SW Component Safety Requirement shall undergo Safety review.</w:t>
      </w:r>
    </w:p>
    <w:p w14:paraId="2E88D627" w14:textId="77777777" w:rsidR="00507CF3" w:rsidRPr="005F5644" w:rsidRDefault="00507CF3" w:rsidP="00507CF3">
      <w:pPr>
        <w:spacing w:after="0"/>
        <w:ind w:left="360"/>
        <w:rPr>
          <w:rFonts w:cs="Segoe UI"/>
          <w:szCs w:val="20"/>
        </w:rPr>
      </w:pPr>
    </w:p>
    <w:tbl>
      <w:tblPr>
        <w:tblW w:w="5006" w:type="pct"/>
        <w:tblLook w:val="04A0" w:firstRow="1" w:lastRow="0" w:firstColumn="1" w:lastColumn="0" w:noHBand="0" w:noVBand="1"/>
      </w:tblPr>
      <w:tblGrid>
        <w:gridCol w:w="627"/>
        <w:gridCol w:w="2485"/>
        <w:gridCol w:w="881"/>
        <w:gridCol w:w="881"/>
        <w:gridCol w:w="881"/>
        <w:gridCol w:w="881"/>
        <w:gridCol w:w="3539"/>
      </w:tblGrid>
      <w:tr w:rsidR="00507CF3" w:rsidRPr="005F5644" w14:paraId="52FEE564" w14:textId="77777777" w:rsidTr="0016520E">
        <w:trPr>
          <w:trHeight w:val="315"/>
          <w:tblHeader/>
        </w:trPr>
        <w:tc>
          <w:tcPr>
            <w:tcW w:w="308" w:type="pct"/>
            <w:tcBorders>
              <w:top w:val="single" w:sz="4" w:space="0" w:color="auto"/>
              <w:left w:val="single" w:sz="4" w:space="0" w:color="auto"/>
              <w:bottom w:val="single" w:sz="4" w:space="0" w:color="auto"/>
              <w:right w:val="single" w:sz="4" w:space="0" w:color="auto"/>
            </w:tcBorders>
            <w:shd w:val="clear" w:color="auto" w:fill="8AF200" w:themeFill="accent1" w:themeFillShade="BF"/>
            <w:vAlign w:val="center"/>
            <w:hideMark/>
          </w:tcPr>
          <w:p w14:paraId="528C5448"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Sl. No.</w:t>
            </w:r>
          </w:p>
        </w:tc>
        <w:tc>
          <w:tcPr>
            <w:tcW w:w="1221" w:type="pct"/>
            <w:tcBorders>
              <w:top w:val="single" w:sz="4" w:space="0" w:color="auto"/>
              <w:left w:val="nil"/>
              <w:bottom w:val="single" w:sz="4" w:space="0" w:color="auto"/>
              <w:right w:val="single" w:sz="4" w:space="0" w:color="auto"/>
            </w:tcBorders>
            <w:shd w:val="clear" w:color="auto" w:fill="8AF200" w:themeFill="accent1" w:themeFillShade="BF"/>
            <w:hideMark/>
          </w:tcPr>
          <w:p w14:paraId="6C8A3E3F"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Methods</w:t>
            </w:r>
          </w:p>
        </w:tc>
        <w:tc>
          <w:tcPr>
            <w:tcW w:w="433" w:type="pct"/>
            <w:tcBorders>
              <w:top w:val="single" w:sz="4" w:space="0" w:color="auto"/>
              <w:left w:val="nil"/>
              <w:bottom w:val="single" w:sz="4" w:space="0" w:color="auto"/>
              <w:right w:val="single" w:sz="4" w:space="0" w:color="auto"/>
            </w:tcBorders>
            <w:shd w:val="clear" w:color="auto" w:fill="8AF200" w:themeFill="accent1" w:themeFillShade="BF"/>
            <w:hideMark/>
          </w:tcPr>
          <w:p w14:paraId="0E82ECE7"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A</w:t>
            </w:r>
          </w:p>
        </w:tc>
        <w:tc>
          <w:tcPr>
            <w:tcW w:w="433"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4FC710B1"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B</w:t>
            </w:r>
          </w:p>
        </w:tc>
        <w:tc>
          <w:tcPr>
            <w:tcW w:w="433"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22D827AD"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C</w:t>
            </w:r>
          </w:p>
        </w:tc>
        <w:tc>
          <w:tcPr>
            <w:tcW w:w="433"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5976D55D"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D</w:t>
            </w:r>
          </w:p>
        </w:tc>
        <w:tc>
          <w:tcPr>
            <w:tcW w:w="1739" w:type="pct"/>
            <w:tcBorders>
              <w:top w:val="single" w:sz="4" w:space="0" w:color="auto"/>
              <w:left w:val="nil"/>
              <w:bottom w:val="single" w:sz="4" w:space="0" w:color="auto"/>
              <w:right w:val="single" w:sz="8" w:space="0" w:color="auto"/>
            </w:tcBorders>
            <w:shd w:val="clear" w:color="auto" w:fill="8AF200" w:themeFill="accent1" w:themeFillShade="BF"/>
            <w:hideMark/>
          </w:tcPr>
          <w:p w14:paraId="3EE42F7F"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Argumentation</w:t>
            </w:r>
          </w:p>
        </w:tc>
      </w:tr>
      <w:tr w:rsidR="00507CF3" w:rsidRPr="005F5644" w14:paraId="64850FB3" w14:textId="77777777" w:rsidTr="0016520E">
        <w:trPr>
          <w:trHeight w:val="315"/>
        </w:trPr>
        <w:tc>
          <w:tcPr>
            <w:tcW w:w="308" w:type="pct"/>
            <w:tcBorders>
              <w:top w:val="single" w:sz="4" w:space="0" w:color="auto"/>
              <w:left w:val="single" w:sz="4" w:space="0" w:color="auto"/>
              <w:bottom w:val="single" w:sz="4" w:space="0" w:color="auto"/>
              <w:right w:val="single" w:sz="4" w:space="0" w:color="auto"/>
            </w:tcBorders>
            <w:vAlign w:val="center"/>
            <w:hideMark/>
          </w:tcPr>
          <w:p w14:paraId="17B30765" w14:textId="77777777" w:rsidR="00507CF3" w:rsidRPr="005F5644" w:rsidRDefault="00507CF3" w:rsidP="0016520E">
            <w:pPr>
              <w:pStyle w:val="NormalSingleLine"/>
              <w:rPr>
                <w:rFonts w:asciiTheme="minorHAnsi" w:hAnsiTheme="minorHAnsi"/>
              </w:rPr>
            </w:pPr>
            <w:r w:rsidRPr="005F5644">
              <w:rPr>
                <w:rFonts w:asciiTheme="minorHAnsi" w:hAnsiTheme="minorHAnsi"/>
              </w:rPr>
              <w:t>1a</w:t>
            </w:r>
          </w:p>
        </w:tc>
        <w:tc>
          <w:tcPr>
            <w:tcW w:w="1221" w:type="pct"/>
            <w:tcBorders>
              <w:top w:val="single" w:sz="4" w:space="0" w:color="auto"/>
              <w:left w:val="nil"/>
              <w:bottom w:val="single" w:sz="4" w:space="0" w:color="auto"/>
              <w:right w:val="single" w:sz="4" w:space="0" w:color="auto"/>
            </w:tcBorders>
            <w:vAlign w:val="center"/>
            <w:hideMark/>
          </w:tcPr>
          <w:p w14:paraId="4A2F6DE8" w14:textId="77777777" w:rsidR="00507CF3" w:rsidRPr="005F5644" w:rsidRDefault="00507CF3" w:rsidP="0016520E">
            <w:pPr>
              <w:pStyle w:val="NormalSingleLine"/>
              <w:rPr>
                <w:rFonts w:asciiTheme="minorHAnsi" w:hAnsiTheme="minorHAnsi"/>
                <w:color w:val="auto"/>
              </w:rPr>
            </w:pPr>
            <w:r w:rsidRPr="005F5644">
              <w:rPr>
                <w:rFonts w:asciiTheme="minorHAnsi" w:hAnsiTheme="minorHAnsi"/>
                <w:color w:val="auto"/>
              </w:rPr>
              <w:t>Verification by walk-through</w:t>
            </w:r>
          </w:p>
        </w:tc>
        <w:tc>
          <w:tcPr>
            <w:tcW w:w="433" w:type="pct"/>
            <w:tcBorders>
              <w:top w:val="single" w:sz="4" w:space="0" w:color="auto"/>
              <w:left w:val="nil"/>
              <w:bottom w:val="single" w:sz="4" w:space="0" w:color="auto"/>
              <w:right w:val="single" w:sz="4" w:space="0" w:color="auto"/>
            </w:tcBorders>
            <w:vAlign w:val="center"/>
            <w:hideMark/>
          </w:tcPr>
          <w:p w14:paraId="18982A4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209BE80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1821FBE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o</w:t>
            </w:r>
          </w:p>
        </w:tc>
        <w:tc>
          <w:tcPr>
            <w:tcW w:w="433" w:type="pct"/>
            <w:tcBorders>
              <w:top w:val="single" w:sz="4" w:space="0" w:color="auto"/>
              <w:left w:val="single" w:sz="4" w:space="0" w:color="auto"/>
              <w:bottom w:val="single" w:sz="4" w:space="0" w:color="auto"/>
              <w:right w:val="single" w:sz="4" w:space="0" w:color="auto"/>
            </w:tcBorders>
            <w:vAlign w:val="center"/>
            <w:hideMark/>
          </w:tcPr>
          <w:p w14:paraId="6AC9F48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o</w:t>
            </w:r>
          </w:p>
        </w:tc>
        <w:tc>
          <w:tcPr>
            <w:tcW w:w="1739" w:type="pct"/>
            <w:tcBorders>
              <w:top w:val="single" w:sz="4" w:space="0" w:color="auto"/>
              <w:left w:val="nil"/>
              <w:bottom w:val="single" w:sz="4" w:space="0" w:color="auto"/>
              <w:right w:val="single" w:sz="8" w:space="0" w:color="auto"/>
            </w:tcBorders>
            <w:shd w:val="clear" w:color="auto" w:fill="FFFFFF"/>
            <w:vAlign w:val="center"/>
            <w:hideMark/>
          </w:tcPr>
          <w:p w14:paraId="60B6EBE8" w14:textId="77777777" w:rsidR="00507CF3" w:rsidRPr="005F5644" w:rsidRDefault="00507CF3" w:rsidP="0016520E">
            <w:pPr>
              <w:pStyle w:val="NormalSingleLine"/>
              <w:rPr>
                <w:rFonts w:asciiTheme="minorHAnsi" w:hAnsiTheme="minorHAnsi"/>
              </w:rPr>
            </w:pPr>
            <w:r w:rsidRPr="005F5644">
              <w:rPr>
                <w:rFonts w:asciiTheme="minorHAnsi" w:hAnsiTheme="minorHAnsi"/>
              </w:rPr>
              <w:t>NA</w:t>
            </w:r>
          </w:p>
        </w:tc>
      </w:tr>
      <w:tr w:rsidR="00507CF3" w:rsidRPr="005F5644" w14:paraId="39520B0F" w14:textId="77777777" w:rsidTr="0016520E">
        <w:trPr>
          <w:trHeight w:val="1133"/>
        </w:trPr>
        <w:tc>
          <w:tcPr>
            <w:tcW w:w="308" w:type="pct"/>
            <w:tcBorders>
              <w:top w:val="nil"/>
              <w:left w:val="single" w:sz="4" w:space="0" w:color="auto"/>
              <w:bottom w:val="single" w:sz="4" w:space="0" w:color="auto"/>
              <w:right w:val="single" w:sz="4" w:space="0" w:color="auto"/>
            </w:tcBorders>
            <w:vAlign w:val="center"/>
            <w:hideMark/>
          </w:tcPr>
          <w:p w14:paraId="5FB83FDC" w14:textId="77777777" w:rsidR="00507CF3" w:rsidRPr="005F5644" w:rsidRDefault="00507CF3" w:rsidP="0016520E">
            <w:pPr>
              <w:pStyle w:val="NormalSingleLine"/>
              <w:rPr>
                <w:rFonts w:asciiTheme="minorHAnsi" w:hAnsiTheme="minorHAnsi"/>
              </w:rPr>
            </w:pPr>
            <w:r w:rsidRPr="005F5644">
              <w:rPr>
                <w:rFonts w:asciiTheme="minorHAnsi" w:hAnsiTheme="minorHAnsi"/>
              </w:rPr>
              <w:t>1b</w:t>
            </w:r>
          </w:p>
        </w:tc>
        <w:tc>
          <w:tcPr>
            <w:tcW w:w="1221" w:type="pct"/>
            <w:tcBorders>
              <w:top w:val="nil"/>
              <w:left w:val="nil"/>
              <w:bottom w:val="single" w:sz="4" w:space="0" w:color="auto"/>
              <w:right w:val="single" w:sz="4" w:space="0" w:color="auto"/>
            </w:tcBorders>
            <w:vAlign w:val="center"/>
            <w:hideMark/>
          </w:tcPr>
          <w:p w14:paraId="3A76C219" w14:textId="77777777" w:rsidR="00507CF3" w:rsidRPr="005F5644" w:rsidRDefault="00507CF3" w:rsidP="0016520E">
            <w:pPr>
              <w:pStyle w:val="NormalSingleLine"/>
              <w:rPr>
                <w:rFonts w:asciiTheme="minorHAnsi" w:hAnsiTheme="minorHAnsi"/>
              </w:rPr>
            </w:pPr>
            <w:r w:rsidRPr="005F5644">
              <w:rPr>
                <w:rFonts w:asciiTheme="minorHAnsi" w:hAnsiTheme="minorHAnsi"/>
              </w:rPr>
              <w:t>Verification by inspection</w:t>
            </w:r>
          </w:p>
        </w:tc>
        <w:tc>
          <w:tcPr>
            <w:tcW w:w="433" w:type="pct"/>
            <w:tcBorders>
              <w:top w:val="single" w:sz="4" w:space="0" w:color="auto"/>
              <w:left w:val="nil"/>
              <w:bottom w:val="single" w:sz="4" w:space="0" w:color="auto"/>
              <w:right w:val="single" w:sz="4" w:space="0" w:color="auto"/>
            </w:tcBorders>
            <w:vAlign w:val="center"/>
            <w:hideMark/>
          </w:tcPr>
          <w:p w14:paraId="7901177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39EF118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237FDF9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7BB0F67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39" w:type="pct"/>
            <w:tcBorders>
              <w:top w:val="nil"/>
              <w:left w:val="nil"/>
              <w:bottom w:val="single" w:sz="4" w:space="0" w:color="auto"/>
              <w:right w:val="single" w:sz="8" w:space="0" w:color="auto"/>
            </w:tcBorders>
            <w:shd w:val="clear" w:color="auto" w:fill="FFFFFF"/>
            <w:vAlign w:val="center"/>
            <w:hideMark/>
          </w:tcPr>
          <w:p w14:paraId="4EEB70C5" w14:textId="77777777" w:rsidR="00507CF3" w:rsidRPr="005F5644" w:rsidRDefault="00507CF3" w:rsidP="0016520E">
            <w:pPr>
              <w:pStyle w:val="NormalSingleLine"/>
              <w:rPr>
                <w:rFonts w:asciiTheme="minorHAnsi" w:hAnsiTheme="minorHAnsi"/>
              </w:rPr>
            </w:pPr>
            <w:r w:rsidRPr="005F5644">
              <w:rPr>
                <w:rFonts w:asciiTheme="minorHAnsi" w:hAnsiTheme="minorHAnsi"/>
              </w:rPr>
              <w:t>Review, Inspection (Screen).</w:t>
            </w:r>
          </w:p>
        </w:tc>
      </w:tr>
      <w:tr w:rsidR="00507CF3" w:rsidRPr="005F5644" w14:paraId="3303D34C" w14:textId="77777777" w:rsidTr="0016520E">
        <w:trPr>
          <w:trHeight w:val="315"/>
        </w:trPr>
        <w:tc>
          <w:tcPr>
            <w:tcW w:w="308" w:type="pct"/>
            <w:tcBorders>
              <w:top w:val="nil"/>
              <w:left w:val="single" w:sz="4" w:space="0" w:color="auto"/>
              <w:bottom w:val="single" w:sz="4" w:space="0" w:color="auto"/>
              <w:right w:val="single" w:sz="4" w:space="0" w:color="auto"/>
            </w:tcBorders>
            <w:vAlign w:val="center"/>
            <w:hideMark/>
          </w:tcPr>
          <w:p w14:paraId="1B7F21F5" w14:textId="77777777" w:rsidR="00507CF3" w:rsidRPr="005F5644" w:rsidRDefault="00507CF3" w:rsidP="0016520E">
            <w:pPr>
              <w:pStyle w:val="NormalSingleLine"/>
              <w:rPr>
                <w:rFonts w:asciiTheme="minorHAnsi" w:hAnsiTheme="minorHAnsi"/>
              </w:rPr>
            </w:pPr>
            <w:r w:rsidRPr="005F5644">
              <w:rPr>
                <w:rFonts w:asciiTheme="minorHAnsi" w:hAnsiTheme="minorHAnsi"/>
              </w:rPr>
              <w:t>1c</w:t>
            </w:r>
          </w:p>
        </w:tc>
        <w:tc>
          <w:tcPr>
            <w:tcW w:w="1221" w:type="pct"/>
            <w:tcBorders>
              <w:top w:val="nil"/>
              <w:left w:val="nil"/>
              <w:bottom w:val="single" w:sz="4" w:space="0" w:color="auto"/>
              <w:right w:val="single" w:sz="4" w:space="0" w:color="auto"/>
            </w:tcBorders>
            <w:vAlign w:val="center"/>
            <w:hideMark/>
          </w:tcPr>
          <w:p w14:paraId="77466FDE" w14:textId="77777777" w:rsidR="00507CF3" w:rsidRPr="005F5644" w:rsidRDefault="00507CF3" w:rsidP="0016520E">
            <w:pPr>
              <w:pStyle w:val="NormalSingleLine"/>
              <w:rPr>
                <w:rFonts w:asciiTheme="minorHAnsi" w:hAnsiTheme="minorHAnsi"/>
              </w:rPr>
            </w:pPr>
            <w:r w:rsidRPr="005F5644">
              <w:rPr>
                <w:rFonts w:asciiTheme="minorHAnsi" w:hAnsiTheme="minorHAnsi"/>
              </w:rPr>
              <w:t>Semi-formal verification - a</w:t>
            </w:r>
          </w:p>
        </w:tc>
        <w:tc>
          <w:tcPr>
            <w:tcW w:w="433" w:type="pct"/>
            <w:tcBorders>
              <w:top w:val="single" w:sz="4" w:space="0" w:color="auto"/>
              <w:left w:val="nil"/>
              <w:bottom w:val="single" w:sz="4" w:space="0" w:color="auto"/>
              <w:right w:val="single" w:sz="4" w:space="0" w:color="auto"/>
            </w:tcBorders>
            <w:vAlign w:val="center"/>
            <w:hideMark/>
          </w:tcPr>
          <w:p w14:paraId="643E9CD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5114EF5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2B2F2F7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4C3C543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39" w:type="pct"/>
            <w:tcBorders>
              <w:top w:val="nil"/>
              <w:left w:val="nil"/>
              <w:bottom w:val="single" w:sz="4" w:space="0" w:color="auto"/>
              <w:right w:val="single" w:sz="8" w:space="0" w:color="auto"/>
            </w:tcBorders>
            <w:shd w:val="clear" w:color="auto" w:fill="FFFFFF"/>
            <w:vAlign w:val="center"/>
            <w:hideMark/>
          </w:tcPr>
          <w:p w14:paraId="4177FBCE" w14:textId="77777777" w:rsidR="00507CF3" w:rsidRPr="005F5644" w:rsidRDefault="00507CF3" w:rsidP="0016520E">
            <w:pPr>
              <w:pStyle w:val="NormalSingleLine"/>
              <w:rPr>
                <w:rFonts w:asciiTheme="minorHAnsi" w:hAnsiTheme="minorHAnsi"/>
              </w:rPr>
            </w:pPr>
            <w:r w:rsidRPr="005F5644">
              <w:rPr>
                <w:rFonts w:asciiTheme="minorHAnsi" w:hAnsiTheme="minorHAnsi"/>
              </w:rPr>
              <w:t>Review, Inspection (Screen).</w:t>
            </w:r>
          </w:p>
        </w:tc>
      </w:tr>
      <w:tr w:rsidR="00507CF3" w:rsidRPr="005F5644" w14:paraId="6DBC5728" w14:textId="77777777" w:rsidTr="0016520E">
        <w:trPr>
          <w:trHeight w:val="630"/>
        </w:trPr>
        <w:tc>
          <w:tcPr>
            <w:tcW w:w="308" w:type="pct"/>
            <w:tcBorders>
              <w:top w:val="nil"/>
              <w:left w:val="single" w:sz="4" w:space="0" w:color="auto"/>
              <w:bottom w:val="single" w:sz="4" w:space="0" w:color="auto"/>
              <w:right w:val="single" w:sz="4" w:space="0" w:color="auto"/>
            </w:tcBorders>
            <w:vAlign w:val="center"/>
            <w:hideMark/>
          </w:tcPr>
          <w:p w14:paraId="34CDCCB2" w14:textId="77777777" w:rsidR="00507CF3" w:rsidRPr="005F5644" w:rsidRDefault="00507CF3" w:rsidP="0016520E">
            <w:pPr>
              <w:pStyle w:val="NormalSingleLine"/>
              <w:rPr>
                <w:rFonts w:asciiTheme="minorHAnsi" w:hAnsiTheme="minorHAnsi"/>
              </w:rPr>
            </w:pPr>
            <w:r w:rsidRPr="005F5644">
              <w:rPr>
                <w:rFonts w:asciiTheme="minorHAnsi" w:hAnsiTheme="minorHAnsi"/>
              </w:rPr>
              <w:t>1d</w:t>
            </w:r>
          </w:p>
        </w:tc>
        <w:tc>
          <w:tcPr>
            <w:tcW w:w="1221" w:type="pct"/>
            <w:tcBorders>
              <w:top w:val="nil"/>
              <w:left w:val="nil"/>
              <w:bottom w:val="single" w:sz="4" w:space="0" w:color="auto"/>
              <w:right w:val="single" w:sz="4" w:space="0" w:color="auto"/>
            </w:tcBorders>
            <w:vAlign w:val="center"/>
            <w:hideMark/>
          </w:tcPr>
          <w:p w14:paraId="5632AA72" w14:textId="77777777" w:rsidR="00507CF3" w:rsidRPr="005F5644" w:rsidRDefault="00507CF3" w:rsidP="0016520E">
            <w:pPr>
              <w:pStyle w:val="NormalSingleLine"/>
              <w:rPr>
                <w:rFonts w:asciiTheme="minorHAnsi" w:hAnsiTheme="minorHAnsi"/>
              </w:rPr>
            </w:pPr>
            <w:r w:rsidRPr="005F5644">
              <w:rPr>
                <w:rFonts w:asciiTheme="minorHAnsi" w:hAnsiTheme="minorHAnsi"/>
              </w:rPr>
              <w:t>Formal verification - a</w:t>
            </w:r>
          </w:p>
        </w:tc>
        <w:tc>
          <w:tcPr>
            <w:tcW w:w="433" w:type="pct"/>
            <w:tcBorders>
              <w:top w:val="single" w:sz="4" w:space="0" w:color="auto"/>
              <w:left w:val="nil"/>
              <w:bottom w:val="single" w:sz="4" w:space="0" w:color="auto"/>
              <w:right w:val="single" w:sz="4" w:space="0" w:color="auto"/>
            </w:tcBorders>
            <w:vAlign w:val="center"/>
            <w:hideMark/>
          </w:tcPr>
          <w:p w14:paraId="70C1B2D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o</w:t>
            </w:r>
          </w:p>
        </w:tc>
        <w:tc>
          <w:tcPr>
            <w:tcW w:w="433" w:type="pct"/>
            <w:tcBorders>
              <w:top w:val="single" w:sz="4" w:space="0" w:color="auto"/>
              <w:left w:val="single" w:sz="4" w:space="0" w:color="auto"/>
              <w:bottom w:val="single" w:sz="4" w:space="0" w:color="auto"/>
              <w:right w:val="single" w:sz="4" w:space="0" w:color="auto"/>
            </w:tcBorders>
            <w:vAlign w:val="center"/>
            <w:hideMark/>
          </w:tcPr>
          <w:p w14:paraId="51F6399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6E0B65A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33" w:type="pct"/>
            <w:tcBorders>
              <w:top w:val="single" w:sz="4" w:space="0" w:color="auto"/>
              <w:left w:val="single" w:sz="4" w:space="0" w:color="auto"/>
              <w:bottom w:val="single" w:sz="4" w:space="0" w:color="auto"/>
              <w:right w:val="single" w:sz="4" w:space="0" w:color="auto"/>
            </w:tcBorders>
            <w:vAlign w:val="center"/>
            <w:hideMark/>
          </w:tcPr>
          <w:p w14:paraId="4648EE0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39" w:type="pct"/>
            <w:tcBorders>
              <w:top w:val="nil"/>
              <w:left w:val="nil"/>
              <w:bottom w:val="single" w:sz="4" w:space="0" w:color="auto"/>
              <w:right w:val="single" w:sz="8" w:space="0" w:color="auto"/>
            </w:tcBorders>
            <w:shd w:val="clear" w:color="auto" w:fill="FFFFFF"/>
            <w:vAlign w:val="center"/>
            <w:hideMark/>
          </w:tcPr>
          <w:p w14:paraId="76DF408D" w14:textId="77777777" w:rsidR="00507CF3" w:rsidRPr="005F5644" w:rsidRDefault="00507CF3" w:rsidP="0016520E">
            <w:pPr>
              <w:pStyle w:val="NormalSingleLine"/>
              <w:rPr>
                <w:rFonts w:asciiTheme="minorHAnsi" w:hAnsiTheme="minorHAnsi"/>
              </w:rPr>
            </w:pPr>
            <w:r w:rsidRPr="005F5644">
              <w:rPr>
                <w:rFonts w:asciiTheme="minorHAnsi" w:hAnsiTheme="minorHAnsi"/>
              </w:rPr>
              <w:t>NA</w:t>
            </w:r>
          </w:p>
        </w:tc>
      </w:tr>
      <w:tr w:rsidR="00507CF3" w:rsidRPr="005F5644" w14:paraId="60549940" w14:textId="77777777" w:rsidTr="0016520E">
        <w:trPr>
          <w:trHeight w:val="315"/>
        </w:trPr>
        <w:tc>
          <w:tcPr>
            <w:tcW w:w="5000" w:type="pct"/>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D689622" w14:textId="77777777" w:rsidR="00507CF3" w:rsidRPr="005F5644" w:rsidRDefault="00507CF3" w:rsidP="0016520E">
            <w:pPr>
              <w:pStyle w:val="NormalSingleLine"/>
              <w:rPr>
                <w:rFonts w:asciiTheme="minorHAnsi" w:hAnsiTheme="minorHAnsi"/>
                <w:sz w:val="18"/>
              </w:rPr>
            </w:pPr>
            <w:r w:rsidRPr="005F5644">
              <w:rPr>
                <w:rFonts w:asciiTheme="minorHAnsi" w:hAnsiTheme="minorHAnsi"/>
                <w:sz w:val="18"/>
              </w:rPr>
              <w:t>a Verification can be supported by executable models.</w:t>
            </w:r>
          </w:p>
        </w:tc>
      </w:tr>
    </w:tbl>
    <w:p w14:paraId="288812AE" w14:textId="77777777" w:rsidR="00507CF3" w:rsidRPr="005F5644" w:rsidRDefault="00507CF3" w:rsidP="00507CF3">
      <w:pPr>
        <w:spacing w:before="120"/>
        <w:ind w:left="360"/>
        <w:jc w:val="center"/>
        <w:rPr>
          <w:rFonts w:cs="Segoe UI"/>
          <w:b/>
          <w:szCs w:val="20"/>
        </w:rPr>
      </w:pPr>
      <w:r w:rsidRPr="005F5644">
        <w:rPr>
          <w:b/>
          <w:szCs w:val="20"/>
        </w:rPr>
        <w:t>Table 8</w:t>
      </w:r>
      <w:r w:rsidRPr="005F5644">
        <w:rPr>
          <w:rFonts w:cs="Segoe UI"/>
          <w:b/>
          <w:szCs w:val="20"/>
        </w:rPr>
        <w:t xml:space="preserve"> Methods for the verification of safety requirements</w:t>
      </w:r>
    </w:p>
    <w:p w14:paraId="07415C4E" w14:textId="77777777" w:rsidR="00507CF3" w:rsidRPr="005F5644" w:rsidRDefault="00507CF3" w:rsidP="00507CF3">
      <w:pPr>
        <w:ind w:left="360"/>
        <w:jc w:val="center"/>
        <w:rPr>
          <w:rFonts w:cs="Segoe UI"/>
          <w:b/>
          <w:color w:val="auto"/>
          <w:szCs w:val="20"/>
          <w:lang w:val="en-GB"/>
        </w:rPr>
      </w:pPr>
      <w:r w:rsidRPr="005F5644">
        <w:rPr>
          <w:rFonts w:cs="Segoe UI"/>
          <w:b/>
          <w:color w:val="auto"/>
          <w:szCs w:val="20"/>
          <w:lang w:val="en-GB"/>
        </w:rPr>
        <w:t>(Ref: Table 2 ISO26262:8-6)</w:t>
      </w:r>
    </w:p>
    <w:p w14:paraId="717ECD90" w14:textId="77777777" w:rsidR="00507CF3" w:rsidRPr="005F5644" w:rsidRDefault="00507CF3" w:rsidP="00507CF3">
      <w:pPr>
        <w:spacing w:after="0"/>
        <w:ind w:left="360"/>
        <w:rPr>
          <w:rFonts w:cs="Segoe UI"/>
          <w:color w:val="auto"/>
        </w:rPr>
      </w:pPr>
    </w:p>
    <w:p w14:paraId="28A0F41E" w14:textId="77777777" w:rsidR="00507CF3" w:rsidRPr="005F5644" w:rsidRDefault="00507CF3" w:rsidP="00507CF3">
      <w:pPr>
        <w:spacing w:after="0"/>
        <w:ind w:left="360"/>
        <w:rPr>
          <w:rFonts w:cs="Segoe UI"/>
          <w:b/>
          <w:color w:val="auto"/>
        </w:rPr>
      </w:pPr>
      <w:r w:rsidRPr="005F5644">
        <w:rPr>
          <w:rFonts w:cs="Segoe UI"/>
          <w:b/>
          <w:szCs w:val="20"/>
        </w:rPr>
        <w:t>Refine/Update HSI Document</w:t>
      </w:r>
    </w:p>
    <w:p w14:paraId="41C1DE77" w14:textId="77777777" w:rsidR="00507CF3" w:rsidRPr="005F5644" w:rsidRDefault="00507CF3" w:rsidP="00507CF3">
      <w:pPr>
        <w:spacing w:after="0"/>
        <w:ind w:left="360"/>
        <w:rPr>
          <w:rFonts w:cs="Segoe UI"/>
          <w:color w:val="auto"/>
        </w:rPr>
      </w:pPr>
      <w:r w:rsidRPr="005F5644">
        <w:rPr>
          <w:rFonts w:cs="Segoe UI"/>
          <w:color w:val="auto"/>
        </w:rPr>
        <w:t xml:space="preserve">Hardware dependent modules shall refine Hardware software interface specifications (HSIS) in this activity. HSIS will be detailed down to a level allowing the correct control and usage of hardware and shall describe each safety-related dependency between hardware and software. </w:t>
      </w:r>
    </w:p>
    <w:p w14:paraId="45806494" w14:textId="77777777" w:rsidR="00507CF3" w:rsidRPr="005F5644" w:rsidRDefault="00507CF3" w:rsidP="00507CF3">
      <w:pPr>
        <w:spacing w:after="0"/>
        <w:ind w:left="360"/>
        <w:rPr>
          <w:rFonts w:cs="Segoe UI"/>
          <w:color w:val="auto"/>
        </w:rPr>
      </w:pPr>
      <w:r w:rsidRPr="005F5644">
        <w:rPr>
          <w:rFonts w:cs="Segoe UI"/>
          <w:color w:val="auto"/>
        </w:rPr>
        <w:t>Inputs from KPIT are provided to customer and HSI document is maintained by customer.</w:t>
      </w:r>
    </w:p>
    <w:p w14:paraId="699F6A70" w14:textId="77777777" w:rsidR="00507CF3" w:rsidRPr="005F5644" w:rsidRDefault="00507CF3" w:rsidP="00507CF3">
      <w:pPr>
        <w:spacing w:after="0"/>
        <w:ind w:left="360"/>
        <w:rPr>
          <w:rFonts w:cs="Segoe UI"/>
          <w:color w:val="auto"/>
        </w:rPr>
      </w:pPr>
    </w:p>
    <w:p w14:paraId="23C34160" w14:textId="77777777" w:rsidR="00507CF3" w:rsidRPr="005F5644" w:rsidRDefault="00507CF3" w:rsidP="00507CF3">
      <w:pPr>
        <w:spacing w:after="0"/>
        <w:ind w:left="360"/>
        <w:rPr>
          <w:rFonts w:cs="Segoe UI"/>
          <w:bCs/>
          <w:color w:val="auto"/>
        </w:rPr>
      </w:pPr>
    </w:p>
    <w:p w14:paraId="14AFCEED" w14:textId="77777777" w:rsidR="00507CF3" w:rsidRPr="005F5644" w:rsidRDefault="00507CF3" w:rsidP="00507CF3">
      <w:pPr>
        <w:spacing w:after="0"/>
        <w:ind w:left="360"/>
        <w:rPr>
          <w:rFonts w:cs="Segoe UI"/>
          <w:b/>
          <w:color w:val="auto"/>
        </w:rPr>
      </w:pPr>
      <w:r w:rsidRPr="005F5644">
        <w:rPr>
          <w:rFonts w:cs="Segoe UI"/>
          <w:b/>
          <w:szCs w:val="20"/>
        </w:rPr>
        <w:t>Review &amp; Rework of HSIS (refined)</w:t>
      </w:r>
    </w:p>
    <w:p w14:paraId="37A225C7" w14:textId="77777777" w:rsidR="00507CF3" w:rsidRPr="005F5644" w:rsidRDefault="00507CF3" w:rsidP="00507CF3">
      <w:pPr>
        <w:ind w:left="360"/>
        <w:rPr>
          <w:rFonts w:cs="Segoe UI"/>
          <w:color w:val="auto"/>
          <w:szCs w:val="20"/>
          <w:lang w:val="en-GB"/>
        </w:rPr>
      </w:pPr>
      <w:r w:rsidRPr="005F5644">
        <w:rPr>
          <w:rFonts w:cs="Segoe UI"/>
          <w:color w:val="auto"/>
          <w:szCs w:val="20"/>
          <w:lang w:val="en-GB"/>
        </w:rPr>
        <w:t xml:space="preserve">In this activity HSI inputs provided by KPIT will be reviewed by the customer to check the completeness and the adequacy of it for correct control and usage of the hardware. </w:t>
      </w:r>
    </w:p>
    <w:p w14:paraId="6290084D" w14:textId="77777777" w:rsidR="00507CF3" w:rsidRPr="005F5644" w:rsidRDefault="00507CF3" w:rsidP="00507CF3">
      <w:pPr>
        <w:spacing w:after="0"/>
        <w:ind w:left="360"/>
        <w:rPr>
          <w:rFonts w:cs="Segoe UI"/>
          <w:color w:val="auto"/>
          <w:szCs w:val="20"/>
          <w:lang w:val="en-GB"/>
        </w:rPr>
      </w:pPr>
    </w:p>
    <w:p w14:paraId="4A9B56FA" w14:textId="77777777" w:rsidR="00507CF3" w:rsidRPr="005F5644" w:rsidRDefault="00507CF3" w:rsidP="00507CF3">
      <w:pPr>
        <w:ind w:left="360"/>
        <w:jc w:val="left"/>
        <w:rPr>
          <w:rFonts w:cs="Segoe UI"/>
          <w:b/>
          <w:color w:val="auto"/>
          <w:szCs w:val="20"/>
          <w:lang w:val="en-GB"/>
        </w:rPr>
      </w:pPr>
      <w:r w:rsidRPr="005F5644">
        <w:rPr>
          <w:rFonts w:cs="Segoe UI"/>
          <w:b/>
          <w:color w:val="auto"/>
          <w:szCs w:val="20"/>
          <w:lang w:val="en-GB"/>
        </w:rPr>
        <w:t>Update Safety Case</w:t>
      </w:r>
    </w:p>
    <w:p w14:paraId="446488F7" w14:textId="77777777" w:rsidR="00507CF3" w:rsidRPr="005F5644" w:rsidRDefault="00507CF3" w:rsidP="00507CF3">
      <w:pPr>
        <w:ind w:left="360"/>
        <w:rPr>
          <w:rFonts w:cs="Segoe UI"/>
          <w:color w:val="auto"/>
          <w:szCs w:val="20"/>
          <w:lang w:val="en-GB"/>
        </w:rPr>
      </w:pPr>
      <w:r w:rsidRPr="005F5644">
        <w:rPr>
          <w:rFonts w:cs="Segoe UI"/>
          <w:color w:val="auto"/>
          <w:szCs w:val="20"/>
          <w:lang w:val="en-GB"/>
        </w:rPr>
        <w:t>During this activity Safety Case document will be updated for SW Component Requirement and HSIS (refined) derived in the above activity. This includes capturing evidence of safety activities carried out during this subphase.</w:t>
      </w:r>
    </w:p>
    <w:p w14:paraId="5FE744E5" w14:textId="77777777" w:rsidR="00507CF3" w:rsidRPr="005F5644" w:rsidRDefault="00507CF3" w:rsidP="00507CF3">
      <w:pPr>
        <w:spacing w:after="0"/>
        <w:ind w:left="360"/>
      </w:pPr>
    </w:p>
    <w:p w14:paraId="464AE4E0" w14:textId="77777777" w:rsidR="00507CF3" w:rsidRPr="005F5644" w:rsidRDefault="00507CF3" w:rsidP="00507CF3">
      <w:pPr>
        <w:pStyle w:val="ListParagraph"/>
        <w:ind w:left="0"/>
        <w:rPr>
          <w:b/>
        </w:rPr>
      </w:pPr>
      <w:r w:rsidRPr="005F5644">
        <w:rPr>
          <w:b/>
        </w:rPr>
        <w:t>Software Component Design subphase:</w:t>
      </w:r>
    </w:p>
    <w:p w14:paraId="423B3D7E" w14:textId="77777777" w:rsidR="00507CF3" w:rsidRPr="005F5644" w:rsidRDefault="00507CF3" w:rsidP="00881C0A">
      <w:pPr>
        <w:numPr>
          <w:ilvl w:val="0"/>
          <w:numId w:val="6"/>
        </w:numPr>
        <w:tabs>
          <w:tab w:val="clear" w:pos="360"/>
          <w:tab w:val="num" w:pos="720"/>
        </w:tabs>
        <w:adjustRightInd w:val="0"/>
        <w:ind w:left="720"/>
        <w:rPr>
          <w:rFonts w:cs="Segoe UI"/>
          <w:color w:val="auto"/>
          <w:szCs w:val="20"/>
          <w:lang w:val="en-GB"/>
        </w:rPr>
      </w:pPr>
      <w:r w:rsidRPr="005F5644">
        <w:rPr>
          <w:rFonts w:cs="Segoe UI"/>
          <w:color w:val="auto"/>
          <w:szCs w:val="20"/>
          <w:lang w:val="en-GB"/>
        </w:rPr>
        <w:t>Activity Description:</w:t>
      </w:r>
    </w:p>
    <w:p w14:paraId="75B2D5A0" w14:textId="77777777" w:rsidR="00507CF3" w:rsidRPr="005F5644" w:rsidRDefault="00507CF3" w:rsidP="00507CF3">
      <w:pPr>
        <w:ind w:left="360"/>
        <w:rPr>
          <w:rFonts w:cs="Segoe UI"/>
          <w:szCs w:val="20"/>
        </w:rPr>
      </w:pPr>
      <w:r w:rsidRPr="005F5644">
        <w:rPr>
          <w:rFonts w:cs="Segoe UI"/>
          <w:szCs w:val="20"/>
        </w:rPr>
        <w:t xml:space="preserve">The goal of the Design activity is to analyze the requirements generated in the Software Component Requirements subphase and prepare the SW design document, Low level design, Safety architecture design for module. </w:t>
      </w:r>
    </w:p>
    <w:p w14:paraId="68BA4692" w14:textId="77777777" w:rsidR="00507CF3" w:rsidRPr="005F5644" w:rsidRDefault="00507CF3" w:rsidP="00507CF3">
      <w:pPr>
        <w:ind w:left="360"/>
        <w:rPr>
          <w:rFonts w:cs="Segoe UI"/>
          <w:szCs w:val="20"/>
        </w:rPr>
      </w:pPr>
      <w:r w:rsidRPr="005F5644">
        <w:rPr>
          <w:rFonts w:cs="Segoe UI"/>
          <w:szCs w:val="20"/>
        </w:rPr>
        <w:t xml:space="preserve">SW design document (SDD) contains static and dynamic aspects like component overview, block diagram, static and dynamic design aspects, interface specifications, </w:t>
      </w:r>
      <w:proofErr w:type="gramStart"/>
      <w:r w:rsidRPr="005F5644">
        <w:rPr>
          <w:rFonts w:cs="Segoe UI"/>
          <w:szCs w:val="20"/>
        </w:rPr>
        <w:t>configurations</w:t>
      </w:r>
      <w:proofErr w:type="gramEnd"/>
      <w:r w:rsidRPr="005F5644">
        <w:rPr>
          <w:rFonts w:cs="Segoe UI"/>
          <w:szCs w:val="20"/>
        </w:rPr>
        <w:t xml:space="preserve"> and dependencies.</w:t>
      </w:r>
    </w:p>
    <w:p w14:paraId="4D323B29" w14:textId="77777777" w:rsidR="00507CF3" w:rsidRPr="005F5644" w:rsidRDefault="00507CF3" w:rsidP="00507CF3">
      <w:pPr>
        <w:ind w:left="360"/>
        <w:rPr>
          <w:rFonts w:cs="Segoe UI"/>
          <w:szCs w:val="20"/>
        </w:rPr>
      </w:pPr>
      <w:r w:rsidRPr="005F5644">
        <w:rPr>
          <w:rFonts w:cs="Segoe UI"/>
          <w:szCs w:val="20"/>
        </w:rPr>
        <w:t>Safety architecture design contains the safety mechanisms to be part of respective components.</w:t>
      </w:r>
    </w:p>
    <w:p w14:paraId="1B1471DB" w14:textId="77777777" w:rsidR="00507CF3" w:rsidRPr="005F5644" w:rsidRDefault="00507CF3" w:rsidP="00507CF3">
      <w:pPr>
        <w:ind w:left="360"/>
        <w:rPr>
          <w:rFonts w:cs="Segoe UI"/>
          <w:szCs w:val="20"/>
        </w:rPr>
      </w:pPr>
      <w:r w:rsidRPr="005F5644">
        <w:rPr>
          <w:rFonts w:cs="Segoe UI"/>
          <w:szCs w:val="20"/>
        </w:rPr>
        <w:t xml:space="preserve">Low level design (LLD) contains detailed information/description on data structure design, macros, </w:t>
      </w:r>
      <w:proofErr w:type="spellStart"/>
      <w:r w:rsidRPr="005F5644">
        <w:rPr>
          <w:rFonts w:cs="Segoe UI"/>
          <w:szCs w:val="20"/>
        </w:rPr>
        <w:t>enums</w:t>
      </w:r>
      <w:proofErr w:type="spellEnd"/>
      <w:r w:rsidRPr="005F5644">
        <w:rPr>
          <w:rFonts w:cs="Segoe UI"/>
          <w:szCs w:val="20"/>
        </w:rPr>
        <w:t>, external variables, calibration parameters, each function details and call tree.</w:t>
      </w:r>
    </w:p>
    <w:p w14:paraId="7A60AFDA" w14:textId="77777777" w:rsidR="00507CF3" w:rsidRPr="005F5644" w:rsidRDefault="00507CF3" w:rsidP="00507CF3">
      <w:pPr>
        <w:ind w:left="360"/>
        <w:rPr>
          <w:rFonts w:cs="Segoe UI"/>
          <w:szCs w:val="20"/>
        </w:rPr>
      </w:pPr>
      <w:r w:rsidRPr="005F5644">
        <w:rPr>
          <w:rFonts w:cs="Segoe UI"/>
          <w:szCs w:val="20"/>
        </w:rPr>
        <w:t xml:space="preserve">SW design document, Safety architecture design are referred as SW Component architecture </w:t>
      </w:r>
      <w:proofErr w:type="gramStart"/>
      <w:r w:rsidRPr="005F5644">
        <w:rPr>
          <w:rFonts w:cs="Segoe UI"/>
          <w:szCs w:val="20"/>
        </w:rPr>
        <w:t>design  and</w:t>
      </w:r>
      <w:proofErr w:type="gramEnd"/>
      <w:r w:rsidRPr="005F5644">
        <w:rPr>
          <w:rFonts w:cs="Segoe UI"/>
          <w:szCs w:val="20"/>
        </w:rPr>
        <w:t xml:space="preserve"> Low level design is referred as SW Component detail design. SW design document, Safety architecture design and </w:t>
      </w:r>
      <w:proofErr w:type="gramStart"/>
      <w:r w:rsidRPr="005F5644">
        <w:rPr>
          <w:rFonts w:cs="Segoe UI"/>
          <w:szCs w:val="20"/>
        </w:rPr>
        <w:t>Low level</w:t>
      </w:r>
      <w:proofErr w:type="gramEnd"/>
      <w:r w:rsidRPr="005F5644">
        <w:rPr>
          <w:rFonts w:cs="Segoe UI"/>
          <w:szCs w:val="20"/>
        </w:rPr>
        <w:t xml:space="preserve"> design together are prepared in EA and forms SW Component Design.</w:t>
      </w:r>
    </w:p>
    <w:p w14:paraId="6A474178" w14:textId="77777777" w:rsidR="00507CF3" w:rsidRPr="005F5644" w:rsidRDefault="00507CF3" w:rsidP="00507CF3">
      <w:pPr>
        <w:spacing w:after="0"/>
        <w:ind w:left="360"/>
        <w:rPr>
          <w:rFonts w:cs="Segoe UI"/>
          <w:bCs/>
          <w:szCs w:val="20"/>
        </w:rPr>
      </w:pPr>
    </w:p>
    <w:p w14:paraId="4AA77B6D" w14:textId="77777777" w:rsidR="00507CF3" w:rsidRPr="005F5644" w:rsidRDefault="00507CF3" w:rsidP="00507CF3">
      <w:pPr>
        <w:ind w:left="360"/>
        <w:rPr>
          <w:rFonts w:cs="Segoe UI"/>
          <w:b/>
          <w:bCs/>
          <w:szCs w:val="20"/>
        </w:rPr>
      </w:pPr>
      <w:r w:rsidRPr="005F5644">
        <w:rPr>
          <w:rFonts w:cs="Segoe UI"/>
          <w:b/>
          <w:szCs w:val="20"/>
        </w:rPr>
        <w:t>Prepare Architecture design (SW design document, Safety architecture design)</w:t>
      </w:r>
      <w:r w:rsidRPr="005F5644">
        <w:rPr>
          <w:rFonts w:cs="Segoe UI"/>
          <w:b/>
          <w:bCs/>
          <w:szCs w:val="20"/>
        </w:rPr>
        <w:t xml:space="preserve"> for SW Component</w:t>
      </w:r>
    </w:p>
    <w:p w14:paraId="1636CE7B" w14:textId="77777777" w:rsidR="00507CF3" w:rsidRPr="005F5644" w:rsidRDefault="00507CF3" w:rsidP="00507CF3">
      <w:pPr>
        <w:ind w:left="360"/>
        <w:rPr>
          <w:rFonts w:cs="Segoe UI"/>
          <w:bCs/>
          <w:szCs w:val="20"/>
        </w:rPr>
      </w:pPr>
      <w:r w:rsidRPr="005F5644">
        <w:rPr>
          <w:rFonts w:cs="Segoe UI"/>
          <w:bCs/>
          <w:szCs w:val="20"/>
        </w:rPr>
        <w:t xml:space="preserve">During this activity, design components as specified above will be identified to cover the requirements by referring the SRS and those will be documented in </w:t>
      </w:r>
      <w:r w:rsidRPr="005F5644">
        <w:rPr>
          <w:rFonts w:cs="Segoe UI"/>
          <w:szCs w:val="20"/>
        </w:rPr>
        <w:t xml:space="preserve">SW design document, Safety architecture design </w:t>
      </w:r>
      <w:r w:rsidRPr="005F5644">
        <w:rPr>
          <w:rFonts w:cs="Segoe UI"/>
          <w:bCs/>
          <w:szCs w:val="20"/>
        </w:rPr>
        <w:t xml:space="preserve">of the module. </w:t>
      </w:r>
    </w:p>
    <w:p w14:paraId="4F9BFBE8" w14:textId="77777777" w:rsidR="00507CF3" w:rsidRPr="005F5644" w:rsidRDefault="00507CF3" w:rsidP="00507CF3">
      <w:pPr>
        <w:ind w:left="360"/>
        <w:rPr>
          <w:rFonts w:cs="Segoe UI"/>
          <w:szCs w:val="20"/>
        </w:rPr>
      </w:pPr>
      <w:r w:rsidRPr="005F5644">
        <w:rPr>
          <w:rFonts w:cs="Segoe UI"/>
          <w:szCs w:val="20"/>
        </w:rPr>
        <w:t xml:space="preserve">SW design document (SDD) contains static and dynamic aspects like component overview, block diagram, static and dynamic design aspects, interface specifications, </w:t>
      </w:r>
      <w:proofErr w:type="gramStart"/>
      <w:r w:rsidRPr="005F5644">
        <w:rPr>
          <w:rFonts w:cs="Segoe UI"/>
          <w:szCs w:val="20"/>
        </w:rPr>
        <w:t>configurations</w:t>
      </w:r>
      <w:proofErr w:type="gramEnd"/>
      <w:r w:rsidRPr="005F5644">
        <w:rPr>
          <w:rFonts w:cs="Segoe UI"/>
          <w:szCs w:val="20"/>
        </w:rPr>
        <w:t xml:space="preserve"> and dependencies.</w:t>
      </w:r>
    </w:p>
    <w:p w14:paraId="2E1BC81A" w14:textId="77777777" w:rsidR="00507CF3" w:rsidRPr="005F5644" w:rsidRDefault="00507CF3" w:rsidP="00507CF3">
      <w:pPr>
        <w:ind w:left="360"/>
        <w:rPr>
          <w:rFonts w:cs="Segoe UI"/>
          <w:szCs w:val="20"/>
        </w:rPr>
      </w:pPr>
      <w:r w:rsidRPr="005F5644">
        <w:rPr>
          <w:rFonts w:cs="Segoe UI"/>
          <w:szCs w:val="20"/>
        </w:rPr>
        <w:t>Safety architecture design contains the safety mechanisms to be part of respective components.</w:t>
      </w:r>
    </w:p>
    <w:p w14:paraId="7AD85898" w14:textId="77777777" w:rsidR="00507CF3" w:rsidRPr="005F5644" w:rsidRDefault="00507CF3" w:rsidP="00507CF3">
      <w:pPr>
        <w:spacing w:after="0"/>
        <w:ind w:left="360"/>
        <w:rPr>
          <w:rFonts w:cs="Segoe UI"/>
          <w:bCs/>
          <w:szCs w:val="20"/>
        </w:rPr>
      </w:pPr>
    </w:p>
    <w:p w14:paraId="58CBC68A" w14:textId="77777777" w:rsidR="00507CF3" w:rsidRPr="005F5644" w:rsidRDefault="00507CF3" w:rsidP="00507CF3">
      <w:pPr>
        <w:ind w:left="360"/>
        <w:rPr>
          <w:rFonts w:cs="Segoe UI"/>
          <w:bCs/>
          <w:szCs w:val="20"/>
        </w:rPr>
      </w:pPr>
      <w:r w:rsidRPr="005F5644">
        <w:rPr>
          <w:rFonts w:cs="Segoe UI"/>
          <w:bCs/>
          <w:szCs w:val="20"/>
        </w:rPr>
        <w:t>SW design document, Safety architecture design also contains details like KPIT design decisions, High Level Design, design for Common Requirements, concept of execution, interface design to cover the requirements. The design will be prepared considering various aspects such as memory optimization, performance, reusability, portability, and scalability etc.</w:t>
      </w:r>
    </w:p>
    <w:p w14:paraId="1C8C77C6" w14:textId="77777777" w:rsidR="00507CF3" w:rsidRPr="005F5644" w:rsidRDefault="00507CF3" w:rsidP="00507CF3">
      <w:pPr>
        <w:spacing w:after="0"/>
        <w:ind w:left="360"/>
        <w:rPr>
          <w:rFonts w:cs="Segoe UI"/>
          <w:szCs w:val="20"/>
        </w:rPr>
      </w:pPr>
    </w:p>
    <w:p w14:paraId="53DBA006" w14:textId="77777777" w:rsidR="00507CF3" w:rsidRPr="005F5644" w:rsidRDefault="00507CF3" w:rsidP="00507CF3">
      <w:pPr>
        <w:tabs>
          <w:tab w:val="left" w:pos="720"/>
        </w:tabs>
        <w:ind w:left="360"/>
        <w:rPr>
          <w:rFonts w:cs="Segoe UI"/>
          <w:szCs w:val="20"/>
        </w:rPr>
      </w:pPr>
      <w:r w:rsidRPr="005F5644">
        <w:rPr>
          <w:rFonts w:cs="Segoe UI"/>
          <w:szCs w:val="20"/>
        </w:rPr>
        <w:t>Enterprise Architect tool shall be used to document the SW design document, Safety architecture design.</w:t>
      </w:r>
    </w:p>
    <w:p w14:paraId="2B96EFC1" w14:textId="77777777" w:rsidR="00507CF3" w:rsidRPr="005F5644" w:rsidRDefault="00507CF3" w:rsidP="00507CF3">
      <w:pPr>
        <w:tabs>
          <w:tab w:val="left" w:pos="720"/>
        </w:tabs>
        <w:ind w:left="360"/>
        <w:rPr>
          <w:rFonts w:cs="Segoe UI"/>
          <w:szCs w:val="20"/>
        </w:rPr>
      </w:pPr>
      <w:r w:rsidRPr="005F5644">
        <w:rPr>
          <w:rFonts w:cs="Segoe UI"/>
          <w:szCs w:val="20"/>
        </w:rPr>
        <w:t>The traceability between the module SW Component requirements and SW design document, Safety architecture design shall be provided. Following steps to be followed for establishing traceability between Design and SW Component requirements:</w:t>
      </w:r>
    </w:p>
    <w:p w14:paraId="58789654" w14:textId="77777777" w:rsidR="00507CF3" w:rsidRPr="005F5644" w:rsidRDefault="00507CF3" w:rsidP="00842396">
      <w:pPr>
        <w:widowControl w:val="0"/>
        <w:numPr>
          <w:ilvl w:val="0"/>
          <w:numId w:val="52"/>
        </w:numPr>
        <w:tabs>
          <w:tab w:val="clear" w:pos="720"/>
          <w:tab w:val="num" w:pos="1080"/>
        </w:tabs>
        <w:overflowPunct w:val="0"/>
        <w:autoSpaceDE w:val="0"/>
        <w:autoSpaceDN w:val="0"/>
        <w:adjustRightInd w:val="0"/>
        <w:spacing w:before="20" w:after="20"/>
        <w:ind w:left="1080"/>
        <w:rPr>
          <w:rFonts w:cs="Segoe UI"/>
          <w:szCs w:val="20"/>
        </w:rPr>
      </w:pPr>
      <w:r w:rsidRPr="005F5644">
        <w:rPr>
          <w:rFonts w:cs="Segoe UI"/>
          <w:szCs w:val="20"/>
        </w:rPr>
        <w:t>Design Ids would be given manually for each element</w:t>
      </w:r>
    </w:p>
    <w:p w14:paraId="252BFED7" w14:textId="77777777" w:rsidR="00507CF3" w:rsidRPr="005F5644" w:rsidRDefault="00507CF3" w:rsidP="00842396">
      <w:pPr>
        <w:widowControl w:val="0"/>
        <w:numPr>
          <w:ilvl w:val="0"/>
          <w:numId w:val="52"/>
        </w:numPr>
        <w:tabs>
          <w:tab w:val="clear" w:pos="720"/>
          <w:tab w:val="num" w:pos="1080"/>
        </w:tabs>
        <w:overflowPunct w:val="0"/>
        <w:autoSpaceDE w:val="0"/>
        <w:autoSpaceDN w:val="0"/>
        <w:adjustRightInd w:val="0"/>
        <w:spacing w:before="20" w:after="20"/>
        <w:ind w:left="1080"/>
        <w:rPr>
          <w:rFonts w:cs="Segoe UI"/>
          <w:szCs w:val="20"/>
        </w:rPr>
      </w:pPr>
      <w:r w:rsidRPr="005F5644">
        <w:rPr>
          <w:rFonts w:cs="Segoe UI"/>
          <w:szCs w:val="20"/>
        </w:rPr>
        <w:t>For any diagrams like Activity Diagram, Sequence Diagram, Dataflow Diagrams, User Diagrams, etc.; TAG should be provided only to packages</w:t>
      </w:r>
    </w:p>
    <w:p w14:paraId="23DC4E48" w14:textId="77777777" w:rsidR="00507CF3" w:rsidRPr="005F5644" w:rsidRDefault="00507CF3" w:rsidP="00842396">
      <w:pPr>
        <w:widowControl w:val="0"/>
        <w:numPr>
          <w:ilvl w:val="0"/>
          <w:numId w:val="52"/>
        </w:numPr>
        <w:tabs>
          <w:tab w:val="clear" w:pos="720"/>
          <w:tab w:val="num" w:pos="1080"/>
        </w:tabs>
        <w:overflowPunct w:val="0"/>
        <w:autoSpaceDE w:val="0"/>
        <w:autoSpaceDN w:val="0"/>
        <w:adjustRightInd w:val="0"/>
        <w:spacing w:before="20" w:after="20"/>
        <w:ind w:left="1080"/>
        <w:rPr>
          <w:rFonts w:cs="Segoe UI"/>
          <w:szCs w:val="20"/>
        </w:rPr>
      </w:pPr>
      <w:r w:rsidRPr="005F5644">
        <w:rPr>
          <w:rFonts w:cs="Segoe UI"/>
          <w:szCs w:val="20"/>
        </w:rPr>
        <w:t>Traceability tool extracts requirements and design ids and generate Traceability Report</w:t>
      </w:r>
    </w:p>
    <w:p w14:paraId="55B3E145" w14:textId="77777777" w:rsidR="00507CF3" w:rsidRPr="005F5644" w:rsidRDefault="00507CF3" w:rsidP="00507CF3">
      <w:pPr>
        <w:spacing w:after="0"/>
        <w:ind w:left="360"/>
        <w:rPr>
          <w:rFonts w:cs="Segoe UI"/>
          <w:szCs w:val="20"/>
        </w:rPr>
      </w:pPr>
    </w:p>
    <w:p w14:paraId="70D5E7FC" w14:textId="77777777" w:rsidR="00507CF3" w:rsidRPr="005F5644" w:rsidRDefault="00507CF3" w:rsidP="00507CF3">
      <w:pPr>
        <w:ind w:left="360"/>
        <w:rPr>
          <w:rFonts w:cs="Segoe UI"/>
          <w:szCs w:val="20"/>
        </w:rPr>
      </w:pPr>
      <w:r w:rsidRPr="005F5644">
        <w:rPr>
          <w:rFonts w:cs="Segoe UI"/>
          <w:szCs w:val="20"/>
        </w:rPr>
        <w:t>To ensure that the SW Component Architecture design captures the information necessary to allow the subsequent development activities to be performed correctly and effectively, the SW Component Architecture design will be described using the Semi-formal notations which is required as per respective ASIL requirements of ISO26262. This will be achieved by using UML standard with Enterprise Architect tool.</w:t>
      </w:r>
    </w:p>
    <w:p w14:paraId="5931992B" w14:textId="77777777" w:rsidR="00507CF3" w:rsidRPr="005F5644" w:rsidRDefault="00507CF3" w:rsidP="00507CF3">
      <w:pPr>
        <w:spacing w:after="0"/>
        <w:ind w:left="360"/>
        <w:rPr>
          <w:rFonts w:cs="Segoe UI"/>
        </w:rPr>
      </w:pPr>
    </w:p>
    <w:tbl>
      <w:tblPr>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4"/>
        <w:gridCol w:w="3107"/>
        <w:gridCol w:w="755"/>
        <w:gridCol w:w="755"/>
        <w:gridCol w:w="755"/>
        <w:gridCol w:w="755"/>
        <w:gridCol w:w="3423"/>
      </w:tblGrid>
      <w:tr w:rsidR="00507CF3" w:rsidRPr="005F5644" w14:paraId="5508D252"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shd w:val="clear" w:color="auto" w:fill="8AF200" w:themeFill="accent1" w:themeFillShade="BF"/>
            <w:vAlign w:val="center"/>
            <w:hideMark/>
          </w:tcPr>
          <w:p w14:paraId="5ECDF2BE"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Sl. No.</w:t>
            </w:r>
          </w:p>
        </w:tc>
        <w:tc>
          <w:tcPr>
            <w:tcW w:w="1527"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1DE640FC"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Methods</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2557D4D9"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A</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358D3F61"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B</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06C54F13"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C</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5A772F6B"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D</w:t>
            </w:r>
          </w:p>
        </w:tc>
        <w:tc>
          <w:tcPr>
            <w:tcW w:w="1682"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2962F975"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Argumentation</w:t>
            </w:r>
          </w:p>
        </w:tc>
      </w:tr>
      <w:tr w:rsidR="00507CF3" w:rsidRPr="005F5644" w14:paraId="03944E64"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4E79854E" w14:textId="77777777" w:rsidR="00507CF3" w:rsidRPr="005F5644" w:rsidRDefault="00507CF3" w:rsidP="0016520E">
            <w:pPr>
              <w:pStyle w:val="NormalSingleLine"/>
              <w:rPr>
                <w:rFonts w:asciiTheme="minorHAnsi" w:hAnsiTheme="minorHAnsi"/>
              </w:rPr>
            </w:pPr>
            <w:r w:rsidRPr="005F5644">
              <w:rPr>
                <w:rFonts w:asciiTheme="minorHAnsi" w:hAnsiTheme="minorHAnsi"/>
              </w:rPr>
              <w:t>1a</w:t>
            </w:r>
          </w:p>
        </w:tc>
        <w:tc>
          <w:tcPr>
            <w:tcW w:w="1527" w:type="pct"/>
            <w:tcBorders>
              <w:top w:val="single" w:sz="4" w:space="0" w:color="auto"/>
              <w:left w:val="single" w:sz="4" w:space="0" w:color="auto"/>
              <w:bottom w:val="single" w:sz="4" w:space="0" w:color="auto"/>
              <w:right w:val="single" w:sz="4" w:space="0" w:color="auto"/>
            </w:tcBorders>
            <w:vAlign w:val="center"/>
            <w:hideMark/>
          </w:tcPr>
          <w:p w14:paraId="26FBE24C" w14:textId="77777777" w:rsidR="00507CF3" w:rsidRPr="005F5644" w:rsidRDefault="00507CF3" w:rsidP="0016520E">
            <w:pPr>
              <w:pStyle w:val="NormalSingleLine"/>
              <w:rPr>
                <w:rFonts w:asciiTheme="minorHAnsi" w:hAnsiTheme="minorHAnsi"/>
              </w:rPr>
            </w:pPr>
            <w:r w:rsidRPr="005F5644">
              <w:rPr>
                <w:rFonts w:asciiTheme="minorHAnsi" w:hAnsiTheme="minorHAnsi"/>
              </w:rPr>
              <w:t>Natural language - a</w:t>
            </w:r>
          </w:p>
        </w:tc>
        <w:tc>
          <w:tcPr>
            <w:tcW w:w="371" w:type="pct"/>
            <w:tcBorders>
              <w:top w:val="single" w:sz="4" w:space="0" w:color="auto"/>
              <w:left w:val="single" w:sz="4" w:space="0" w:color="auto"/>
              <w:bottom w:val="single" w:sz="4" w:space="0" w:color="auto"/>
              <w:right w:val="single" w:sz="4" w:space="0" w:color="auto"/>
            </w:tcBorders>
            <w:vAlign w:val="center"/>
            <w:hideMark/>
          </w:tcPr>
          <w:p w14:paraId="282532BC"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361827D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57BC6EB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72F1457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2D03BDC7" w14:textId="77777777" w:rsidR="00507CF3" w:rsidRPr="005F5644" w:rsidRDefault="00507CF3" w:rsidP="0016520E">
            <w:pPr>
              <w:pStyle w:val="NormalSingleLine"/>
              <w:rPr>
                <w:rFonts w:asciiTheme="minorHAnsi" w:hAnsiTheme="minorHAnsi"/>
              </w:rPr>
            </w:pPr>
            <w:r w:rsidRPr="0079461F">
              <w:rPr>
                <w:rFonts w:asciiTheme="minorHAnsi" w:hAnsiTheme="minorHAnsi"/>
              </w:rPr>
              <w:t>English Language shall be used.</w:t>
            </w:r>
          </w:p>
        </w:tc>
      </w:tr>
      <w:tr w:rsidR="00507CF3" w:rsidRPr="005F5644" w14:paraId="44B877E9"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6B9016A9" w14:textId="77777777" w:rsidR="00507CF3" w:rsidRPr="005F5644" w:rsidRDefault="00507CF3" w:rsidP="0016520E">
            <w:pPr>
              <w:pStyle w:val="NormalSingleLine"/>
              <w:rPr>
                <w:rFonts w:asciiTheme="minorHAnsi" w:hAnsiTheme="minorHAnsi"/>
              </w:rPr>
            </w:pPr>
            <w:r w:rsidRPr="005F5644">
              <w:rPr>
                <w:rFonts w:asciiTheme="minorHAnsi" w:hAnsiTheme="minorHAnsi"/>
              </w:rPr>
              <w:t>1b</w:t>
            </w:r>
          </w:p>
        </w:tc>
        <w:tc>
          <w:tcPr>
            <w:tcW w:w="1527" w:type="pct"/>
            <w:tcBorders>
              <w:top w:val="single" w:sz="4" w:space="0" w:color="auto"/>
              <w:left w:val="single" w:sz="4" w:space="0" w:color="auto"/>
              <w:bottom w:val="single" w:sz="4" w:space="0" w:color="auto"/>
              <w:right w:val="single" w:sz="4" w:space="0" w:color="auto"/>
            </w:tcBorders>
            <w:vAlign w:val="center"/>
            <w:hideMark/>
          </w:tcPr>
          <w:p w14:paraId="11C2446A" w14:textId="77777777" w:rsidR="00507CF3" w:rsidRPr="005F5644" w:rsidRDefault="00507CF3" w:rsidP="0016520E">
            <w:pPr>
              <w:pStyle w:val="NormalSingleLine"/>
              <w:rPr>
                <w:rFonts w:asciiTheme="minorHAnsi" w:hAnsiTheme="minorHAnsi"/>
              </w:rPr>
            </w:pPr>
            <w:r w:rsidRPr="005F5644">
              <w:rPr>
                <w:rFonts w:asciiTheme="minorHAnsi" w:hAnsiTheme="minorHAnsi"/>
              </w:rPr>
              <w:t>Informal notations</w:t>
            </w:r>
          </w:p>
        </w:tc>
        <w:tc>
          <w:tcPr>
            <w:tcW w:w="371" w:type="pct"/>
            <w:tcBorders>
              <w:top w:val="single" w:sz="4" w:space="0" w:color="auto"/>
              <w:left w:val="single" w:sz="4" w:space="0" w:color="auto"/>
              <w:bottom w:val="single" w:sz="4" w:space="0" w:color="auto"/>
              <w:right w:val="single" w:sz="4" w:space="0" w:color="auto"/>
            </w:tcBorders>
            <w:vAlign w:val="center"/>
            <w:hideMark/>
          </w:tcPr>
          <w:p w14:paraId="64C7431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4B65A61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15A2A1CC"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1B25BAD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117EB37D" w14:textId="77777777" w:rsidR="00507CF3" w:rsidRPr="005F5644" w:rsidRDefault="00507CF3" w:rsidP="0016520E">
            <w:pPr>
              <w:pStyle w:val="NormalSingleLine"/>
              <w:rPr>
                <w:rFonts w:asciiTheme="minorHAnsi" w:hAnsiTheme="minorHAnsi"/>
              </w:rPr>
            </w:pPr>
            <w:r w:rsidRPr="0079461F">
              <w:rPr>
                <w:rFonts w:asciiTheme="minorHAnsi" w:hAnsiTheme="minorHAnsi"/>
              </w:rPr>
              <w:t>Not considered.</w:t>
            </w:r>
          </w:p>
        </w:tc>
      </w:tr>
      <w:tr w:rsidR="00507CF3" w:rsidRPr="005F5644" w14:paraId="5E28D44C"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73DCF3A4" w14:textId="77777777" w:rsidR="00507CF3" w:rsidRPr="005F5644" w:rsidRDefault="00507CF3" w:rsidP="0016520E">
            <w:pPr>
              <w:pStyle w:val="NormalSingleLine"/>
              <w:rPr>
                <w:rFonts w:asciiTheme="minorHAnsi" w:hAnsiTheme="minorHAnsi"/>
              </w:rPr>
            </w:pPr>
            <w:r w:rsidRPr="005F5644">
              <w:rPr>
                <w:rFonts w:asciiTheme="minorHAnsi" w:hAnsiTheme="minorHAnsi"/>
              </w:rPr>
              <w:t>1c</w:t>
            </w:r>
          </w:p>
        </w:tc>
        <w:tc>
          <w:tcPr>
            <w:tcW w:w="1527" w:type="pct"/>
            <w:tcBorders>
              <w:top w:val="single" w:sz="4" w:space="0" w:color="auto"/>
              <w:left w:val="single" w:sz="4" w:space="0" w:color="auto"/>
              <w:bottom w:val="single" w:sz="4" w:space="0" w:color="auto"/>
              <w:right w:val="single" w:sz="4" w:space="0" w:color="auto"/>
            </w:tcBorders>
            <w:vAlign w:val="center"/>
            <w:hideMark/>
          </w:tcPr>
          <w:p w14:paraId="7E7BDE26" w14:textId="77777777" w:rsidR="00507CF3" w:rsidRPr="005F5644" w:rsidRDefault="00507CF3" w:rsidP="0016520E">
            <w:pPr>
              <w:pStyle w:val="NormalSingleLine"/>
              <w:rPr>
                <w:rFonts w:asciiTheme="minorHAnsi" w:hAnsiTheme="minorHAnsi"/>
              </w:rPr>
            </w:pPr>
            <w:r w:rsidRPr="005F5644">
              <w:rPr>
                <w:rFonts w:asciiTheme="minorHAnsi" w:hAnsiTheme="minorHAnsi"/>
              </w:rPr>
              <w:t>Semi-formal notations - b</w:t>
            </w:r>
          </w:p>
        </w:tc>
        <w:tc>
          <w:tcPr>
            <w:tcW w:w="371" w:type="pct"/>
            <w:tcBorders>
              <w:top w:val="single" w:sz="4" w:space="0" w:color="auto"/>
              <w:left w:val="single" w:sz="4" w:space="0" w:color="auto"/>
              <w:bottom w:val="single" w:sz="4" w:space="0" w:color="auto"/>
              <w:right w:val="single" w:sz="4" w:space="0" w:color="auto"/>
            </w:tcBorders>
            <w:vAlign w:val="center"/>
            <w:hideMark/>
          </w:tcPr>
          <w:p w14:paraId="7106568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1B31991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58C9BA9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4E07895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122CDD0C" w14:textId="77777777" w:rsidR="00507CF3" w:rsidRPr="005F5644" w:rsidRDefault="00507CF3" w:rsidP="0016520E">
            <w:pPr>
              <w:pStyle w:val="NormalSingleLine"/>
              <w:rPr>
                <w:rFonts w:asciiTheme="minorHAnsi" w:hAnsiTheme="minorHAnsi"/>
              </w:rPr>
            </w:pPr>
            <w:r w:rsidRPr="0079461F">
              <w:rPr>
                <w:rFonts w:asciiTheme="minorHAnsi" w:hAnsiTheme="minorHAnsi"/>
              </w:rPr>
              <w:t>UML 2.0 notation (Enterprise Architect tool).</w:t>
            </w:r>
          </w:p>
        </w:tc>
      </w:tr>
      <w:tr w:rsidR="00507CF3" w:rsidRPr="005F5644" w14:paraId="4957641E"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5F6557A0" w14:textId="77777777" w:rsidR="00507CF3" w:rsidRPr="005F5644" w:rsidRDefault="00507CF3" w:rsidP="0016520E">
            <w:pPr>
              <w:pStyle w:val="NormalSingleLine"/>
              <w:rPr>
                <w:rFonts w:asciiTheme="minorHAnsi" w:hAnsiTheme="minorHAnsi"/>
              </w:rPr>
            </w:pPr>
            <w:r w:rsidRPr="005F5644">
              <w:rPr>
                <w:rFonts w:asciiTheme="minorHAnsi" w:hAnsiTheme="minorHAnsi"/>
              </w:rPr>
              <w:t>1d</w:t>
            </w:r>
          </w:p>
        </w:tc>
        <w:tc>
          <w:tcPr>
            <w:tcW w:w="1527" w:type="pct"/>
            <w:tcBorders>
              <w:top w:val="single" w:sz="4" w:space="0" w:color="auto"/>
              <w:left w:val="single" w:sz="4" w:space="0" w:color="auto"/>
              <w:bottom w:val="single" w:sz="4" w:space="0" w:color="auto"/>
              <w:right w:val="single" w:sz="4" w:space="0" w:color="auto"/>
            </w:tcBorders>
            <w:vAlign w:val="center"/>
            <w:hideMark/>
          </w:tcPr>
          <w:p w14:paraId="4DDF842B" w14:textId="77777777" w:rsidR="00507CF3" w:rsidRPr="005F5644" w:rsidRDefault="00507CF3" w:rsidP="0016520E">
            <w:pPr>
              <w:pStyle w:val="NormalSingleLine"/>
              <w:rPr>
                <w:rFonts w:asciiTheme="minorHAnsi" w:hAnsiTheme="minorHAnsi"/>
              </w:rPr>
            </w:pPr>
            <w:r w:rsidRPr="005F5644">
              <w:rPr>
                <w:rFonts w:asciiTheme="minorHAnsi" w:hAnsiTheme="minorHAnsi"/>
              </w:rPr>
              <w:t>Formal notations</w:t>
            </w:r>
          </w:p>
        </w:tc>
        <w:tc>
          <w:tcPr>
            <w:tcW w:w="371" w:type="pct"/>
            <w:tcBorders>
              <w:top w:val="single" w:sz="4" w:space="0" w:color="auto"/>
              <w:left w:val="single" w:sz="4" w:space="0" w:color="auto"/>
              <w:bottom w:val="single" w:sz="4" w:space="0" w:color="auto"/>
              <w:right w:val="single" w:sz="4" w:space="0" w:color="auto"/>
            </w:tcBorders>
            <w:vAlign w:val="center"/>
            <w:hideMark/>
          </w:tcPr>
          <w:p w14:paraId="12DE46C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744F16D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192D07C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6F915CD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36A3EA11" w14:textId="77777777" w:rsidR="00507CF3" w:rsidRPr="005F5644" w:rsidRDefault="00507CF3" w:rsidP="0016520E">
            <w:pPr>
              <w:pStyle w:val="NormalSingleLine"/>
              <w:rPr>
                <w:rFonts w:asciiTheme="minorHAnsi" w:hAnsiTheme="minorHAnsi"/>
              </w:rPr>
            </w:pPr>
            <w:r w:rsidRPr="005F5644">
              <w:rPr>
                <w:rFonts w:asciiTheme="minorHAnsi" w:hAnsiTheme="minorHAnsi"/>
              </w:rPr>
              <w:t>Not considered. </w:t>
            </w:r>
          </w:p>
        </w:tc>
      </w:tr>
      <w:tr w:rsidR="00507CF3" w:rsidRPr="005F5644" w14:paraId="3E05D1CF" w14:textId="77777777" w:rsidTr="0016520E">
        <w:trPr>
          <w:trHeight w:val="315"/>
        </w:trPr>
        <w:tc>
          <w:tcPr>
            <w:tcW w:w="5000" w:type="pct"/>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A8B9DA" w14:textId="77777777" w:rsidR="00507CF3" w:rsidRPr="005F5644" w:rsidRDefault="00507CF3" w:rsidP="0016520E">
            <w:pPr>
              <w:pStyle w:val="NormalSingleLine"/>
              <w:rPr>
                <w:rFonts w:asciiTheme="minorHAnsi" w:hAnsiTheme="minorHAnsi"/>
                <w:sz w:val="18"/>
              </w:rPr>
            </w:pPr>
            <w:r w:rsidRPr="005F5644">
              <w:rPr>
                <w:rFonts w:asciiTheme="minorHAnsi" w:hAnsiTheme="minorHAnsi"/>
                <w:sz w:val="18"/>
              </w:rPr>
              <w:t>a Natural language can complement the use of notations for example where some topics are more readily expressed in natural language or provide an explanation and rationale for decisions captured in the notations.</w:t>
            </w:r>
          </w:p>
          <w:p w14:paraId="3BEEA9B3" w14:textId="77777777" w:rsidR="00507CF3" w:rsidRPr="005F5644" w:rsidRDefault="00507CF3" w:rsidP="0016520E">
            <w:pPr>
              <w:pStyle w:val="NormalSingleLine"/>
              <w:rPr>
                <w:rFonts w:asciiTheme="minorHAnsi" w:hAnsiTheme="minorHAnsi"/>
                <w:sz w:val="18"/>
              </w:rPr>
            </w:pPr>
            <w:r w:rsidRPr="005F5644">
              <w:rPr>
                <w:rFonts w:asciiTheme="minorHAnsi" w:hAnsiTheme="minorHAnsi"/>
                <w:sz w:val="18"/>
              </w:rPr>
              <w:t>EXAMPLE To avoid possible ambiguity of natural language when designing complex elements, a combination of an activity diagram with natural language can be used.</w:t>
            </w:r>
          </w:p>
          <w:p w14:paraId="4DF11922" w14:textId="77777777" w:rsidR="00507CF3" w:rsidRPr="005F5644" w:rsidRDefault="00507CF3" w:rsidP="0016520E">
            <w:pPr>
              <w:pStyle w:val="NormalSingleLine"/>
              <w:rPr>
                <w:rFonts w:asciiTheme="minorHAnsi" w:hAnsiTheme="minorHAnsi"/>
                <w:sz w:val="18"/>
              </w:rPr>
            </w:pPr>
          </w:p>
          <w:p w14:paraId="355E16C7" w14:textId="77777777" w:rsidR="00507CF3" w:rsidRPr="005F5644" w:rsidRDefault="00507CF3" w:rsidP="0016520E">
            <w:pPr>
              <w:pStyle w:val="NormalSingleLine"/>
              <w:rPr>
                <w:rFonts w:asciiTheme="minorHAnsi" w:hAnsiTheme="minorHAnsi"/>
                <w:sz w:val="18"/>
              </w:rPr>
            </w:pPr>
            <w:r w:rsidRPr="005F5644">
              <w:rPr>
                <w:rFonts w:asciiTheme="minorHAnsi" w:hAnsiTheme="minorHAnsi"/>
                <w:sz w:val="18"/>
              </w:rPr>
              <w:t xml:space="preserve">b Semi-formal notations can include pseudocode or modelling with UML®, </w:t>
            </w:r>
            <w:proofErr w:type="spellStart"/>
            <w:r w:rsidRPr="005F5644">
              <w:rPr>
                <w:rFonts w:asciiTheme="minorHAnsi" w:hAnsiTheme="minorHAnsi"/>
                <w:sz w:val="18"/>
              </w:rPr>
              <w:t>SysML</w:t>
            </w:r>
            <w:proofErr w:type="spellEnd"/>
            <w:r w:rsidRPr="005F5644">
              <w:rPr>
                <w:rFonts w:asciiTheme="minorHAnsi" w:hAnsiTheme="minorHAnsi"/>
                <w:sz w:val="18"/>
              </w:rPr>
              <w:t xml:space="preserve">®, Simulink® or </w:t>
            </w:r>
            <w:proofErr w:type="spellStart"/>
            <w:r w:rsidRPr="005F5644">
              <w:rPr>
                <w:rFonts w:asciiTheme="minorHAnsi" w:hAnsiTheme="minorHAnsi"/>
                <w:sz w:val="18"/>
              </w:rPr>
              <w:t>Stateflow</w:t>
            </w:r>
            <w:proofErr w:type="spellEnd"/>
            <w:r w:rsidRPr="005F5644">
              <w:rPr>
                <w:rFonts w:asciiTheme="minorHAnsi" w:hAnsiTheme="minorHAnsi"/>
                <w:sz w:val="18"/>
              </w:rPr>
              <w:t>®.</w:t>
            </w:r>
          </w:p>
          <w:p w14:paraId="759C9992" w14:textId="77777777" w:rsidR="00507CF3" w:rsidRPr="005F5644" w:rsidRDefault="00507CF3" w:rsidP="0016520E">
            <w:pPr>
              <w:pStyle w:val="NormalSingleLine"/>
              <w:rPr>
                <w:rFonts w:asciiTheme="minorHAnsi" w:hAnsiTheme="minorHAnsi"/>
                <w:sz w:val="18"/>
              </w:rPr>
            </w:pPr>
          </w:p>
          <w:p w14:paraId="13BC689C" w14:textId="77777777" w:rsidR="00507CF3" w:rsidRPr="005F5644" w:rsidRDefault="00507CF3" w:rsidP="0016520E">
            <w:pPr>
              <w:pStyle w:val="NormalSingleLine"/>
              <w:rPr>
                <w:rFonts w:asciiTheme="minorHAnsi" w:hAnsiTheme="minorHAnsi"/>
                <w:sz w:val="18"/>
              </w:rPr>
            </w:pPr>
            <w:r w:rsidRPr="005F5644">
              <w:rPr>
                <w:rFonts w:asciiTheme="minorHAnsi" w:hAnsiTheme="minorHAnsi"/>
                <w:sz w:val="18"/>
              </w:rPr>
              <w:t xml:space="preserve">NOTE UML®, </w:t>
            </w:r>
            <w:proofErr w:type="spellStart"/>
            <w:r w:rsidRPr="005F5644">
              <w:rPr>
                <w:rFonts w:asciiTheme="minorHAnsi" w:hAnsiTheme="minorHAnsi"/>
                <w:sz w:val="18"/>
              </w:rPr>
              <w:t>SysML</w:t>
            </w:r>
            <w:proofErr w:type="spellEnd"/>
            <w:r w:rsidRPr="005F5644">
              <w:rPr>
                <w:rFonts w:asciiTheme="minorHAnsi" w:hAnsiTheme="minorHAnsi"/>
                <w:sz w:val="18"/>
              </w:rPr>
              <w:t xml:space="preserve">®, Simulink® and </w:t>
            </w:r>
            <w:proofErr w:type="spellStart"/>
            <w:r w:rsidRPr="005F5644">
              <w:rPr>
                <w:rFonts w:asciiTheme="minorHAnsi" w:hAnsiTheme="minorHAnsi"/>
                <w:sz w:val="18"/>
              </w:rPr>
              <w:t>Stateflow</w:t>
            </w:r>
            <w:proofErr w:type="spellEnd"/>
            <w:r w:rsidRPr="005F5644">
              <w:rPr>
                <w:rFonts w:asciiTheme="minorHAnsi" w:hAnsiTheme="minorHAnsi"/>
                <w:sz w:val="18"/>
              </w:rPr>
              <w:t>® are examples of suitable products available commercially. This information is given for the convenience of users of this document and does not constitute an endorsement by ISO of these products.</w:t>
            </w:r>
          </w:p>
        </w:tc>
      </w:tr>
    </w:tbl>
    <w:p w14:paraId="004EC154" w14:textId="77777777" w:rsidR="00507CF3" w:rsidRPr="005F5644" w:rsidRDefault="00507CF3" w:rsidP="00507CF3">
      <w:pPr>
        <w:spacing w:before="120"/>
        <w:ind w:left="360"/>
        <w:jc w:val="center"/>
        <w:rPr>
          <w:rFonts w:cs="Segoe UI"/>
          <w:b/>
          <w:szCs w:val="20"/>
        </w:rPr>
      </w:pPr>
      <w:r w:rsidRPr="005F5644">
        <w:rPr>
          <w:b/>
          <w:szCs w:val="20"/>
        </w:rPr>
        <w:t>Table 9</w:t>
      </w:r>
      <w:r w:rsidRPr="005F5644">
        <w:rPr>
          <w:rFonts w:cs="Segoe UI"/>
          <w:b/>
          <w:szCs w:val="20"/>
        </w:rPr>
        <w:t xml:space="preserve"> Notations for software unit design</w:t>
      </w:r>
    </w:p>
    <w:p w14:paraId="685B5FCC" w14:textId="77777777" w:rsidR="00507CF3" w:rsidRPr="005F5644" w:rsidRDefault="00507CF3" w:rsidP="00507CF3">
      <w:pPr>
        <w:ind w:left="360"/>
        <w:jc w:val="center"/>
        <w:rPr>
          <w:rFonts w:cs="Segoe UI"/>
          <w:b/>
          <w:szCs w:val="20"/>
        </w:rPr>
      </w:pPr>
      <w:r w:rsidRPr="005F5644">
        <w:rPr>
          <w:rFonts w:cs="Segoe UI"/>
          <w:b/>
          <w:szCs w:val="20"/>
        </w:rPr>
        <w:t>(Ref: Table 5 ISO26262:6-8)</w:t>
      </w:r>
    </w:p>
    <w:p w14:paraId="1476FC5D" w14:textId="77777777" w:rsidR="00507CF3" w:rsidRPr="005F5644" w:rsidRDefault="00507CF3" w:rsidP="00507CF3">
      <w:pPr>
        <w:spacing w:after="0"/>
        <w:ind w:left="360"/>
        <w:rPr>
          <w:rFonts w:cs="Segoe UI"/>
        </w:rPr>
      </w:pPr>
    </w:p>
    <w:p w14:paraId="33BC4930" w14:textId="77777777" w:rsidR="00507CF3" w:rsidRPr="005F5644" w:rsidRDefault="00507CF3" w:rsidP="00507CF3">
      <w:pPr>
        <w:ind w:left="360"/>
        <w:rPr>
          <w:rFonts w:cs="Segoe UI"/>
          <w:szCs w:val="20"/>
        </w:rPr>
      </w:pPr>
      <w:r w:rsidRPr="005F5644">
        <w:rPr>
          <w:rFonts w:cs="Segoe UI"/>
          <w:szCs w:val="20"/>
        </w:rPr>
        <w:t>To avoid failures due to high complexity following principles will be followed for SW Component Architecture design:</w:t>
      </w:r>
    </w:p>
    <w:p w14:paraId="59508244" w14:textId="77777777" w:rsidR="00507CF3" w:rsidRPr="005F5644" w:rsidRDefault="00507CF3" w:rsidP="00507CF3">
      <w:pPr>
        <w:spacing w:after="0"/>
        <w:ind w:left="360"/>
        <w:rPr>
          <w:rFonts w:cs="Segoe UI"/>
        </w:rPr>
      </w:pPr>
    </w:p>
    <w:tbl>
      <w:tblPr>
        <w:tblW w:w="4679" w:type="pct"/>
        <w:tblLook w:val="04A0" w:firstRow="1" w:lastRow="0" w:firstColumn="1" w:lastColumn="0" w:noHBand="0" w:noVBand="1"/>
      </w:tblPr>
      <w:tblGrid>
        <w:gridCol w:w="728"/>
        <w:gridCol w:w="2569"/>
        <w:gridCol w:w="744"/>
        <w:gridCol w:w="744"/>
        <w:gridCol w:w="744"/>
        <w:gridCol w:w="746"/>
        <w:gridCol w:w="3236"/>
      </w:tblGrid>
      <w:tr w:rsidR="00507CF3" w:rsidRPr="005F5644" w14:paraId="6936A6BA" w14:textId="77777777" w:rsidTr="0016520E">
        <w:trPr>
          <w:trHeight w:val="315"/>
          <w:tblHeader/>
        </w:trPr>
        <w:tc>
          <w:tcPr>
            <w:tcW w:w="383" w:type="pct"/>
            <w:tcBorders>
              <w:top w:val="single" w:sz="4" w:space="0" w:color="auto"/>
              <w:left w:val="single" w:sz="4" w:space="0" w:color="auto"/>
              <w:bottom w:val="single" w:sz="4" w:space="0" w:color="auto"/>
              <w:right w:val="single" w:sz="4" w:space="0" w:color="auto"/>
            </w:tcBorders>
            <w:shd w:val="clear" w:color="auto" w:fill="8AF200" w:themeFill="accent1" w:themeFillShade="BF"/>
            <w:vAlign w:val="center"/>
            <w:hideMark/>
          </w:tcPr>
          <w:p w14:paraId="00A23DA7"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Sl. No.</w:t>
            </w:r>
          </w:p>
        </w:tc>
        <w:tc>
          <w:tcPr>
            <w:tcW w:w="1351" w:type="pct"/>
            <w:tcBorders>
              <w:top w:val="single" w:sz="4" w:space="0" w:color="auto"/>
              <w:left w:val="nil"/>
              <w:bottom w:val="single" w:sz="4" w:space="0" w:color="auto"/>
              <w:right w:val="single" w:sz="4" w:space="0" w:color="auto"/>
            </w:tcBorders>
            <w:shd w:val="clear" w:color="auto" w:fill="8AF200" w:themeFill="accent1" w:themeFillShade="BF"/>
            <w:hideMark/>
          </w:tcPr>
          <w:p w14:paraId="6B23E610"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Methods</w:t>
            </w:r>
          </w:p>
        </w:tc>
        <w:tc>
          <w:tcPr>
            <w:tcW w:w="391" w:type="pct"/>
            <w:tcBorders>
              <w:top w:val="single" w:sz="4" w:space="0" w:color="auto"/>
              <w:left w:val="nil"/>
              <w:bottom w:val="single" w:sz="4" w:space="0" w:color="auto"/>
              <w:right w:val="single" w:sz="4" w:space="0" w:color="auto"/>
            </w:tcBorders>
            <w:shd w:val="clear" w:color="auto" w:fill="8AF200" w:themeFill="accent1" w:themeFillShade="BF"/>
            <w:hideMark/>
          </w:tcPr>
          <w:p w14:paraId="5B3DEF12"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A</w:t>
            </w:r>
          </w:p>
        </w:tc>
        <w:tc>
          <w:tcPr>
            <w:tcW w:w="39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72096346"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B</w:t>
            </w:r>
          </w:p>
        </w:tc>
        <w:tc>
          <w:tcPr>
            <w:tcW w:w="39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6D32572F"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C</w:t>
            </w:r>
          </w:p>
        </w:tc>
        <w:tc>
          <w:tcPr>
            <w:tcW w:w="392"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3F478F80"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D</w:t>
            </w:r>
          </w:p>
        </w:tc>
        <w:tc>
          <w:tcPr>
            <w:tcW w:w="1700" w:type="pct"/>
            <w:tcBorders>
              <w:top w:val="single" w:sz="4" w:space="0" w:color="auto"/>
              <w:left w:val="nil"/>
              <w:bottom w:val="single" w:sz="4" w:space="0" w:color="auto"/>
              <w:right w:val="single" w:sz="8" w:space="0" w:color="auto"/>
            </w:tcBorders>
            <w:shd w:val="clear" w:color="auto" w:fill="8AF200" w:themeFill="accent1" w:themeFillShade="BF"/>
            <w:hideMark/>
          </w:tcPr>
          <w:p w14:paraId="3758EADB"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Argumentation</w:t>
            </w:r>
          </w:p>
        </w:tc>
      </w:tr>
      <w:tr w:rsidR="00507CF3" w:rsidRPr="005F5644" w14:paraId="65E61491" w14:textId="77777777" w:rsidTr="0016520E">
        <w:trPr>
          <w:trHeight w:val="315"/>
        </w:trPr>
        <w:tc>
          <w:tcPr>
            <w:tcW w:w="383" w:type="pct"/>
            <w:tcBorders>
              <w:top w:val="single" w:sz="4" w:space="0" w:color="auto"/>
              <w:left w:val="single" w:sz="4" w:space="0" w:color="auto"/>
              <w:bottom w:val="single" w:sz="4" w:space="0" w:color="auto"/>
              <w:right w:val="single" w:sz="4" w:space="0" w:color="auto"/>
            </w:tcBorders>
            <w:vAlign w:val="center"/>
            <w:hideMark/>
          </w:tcPr>
          <w:p w14:paraId="70A71F3C" w14:textId="77777777" w:rsidR="00507CF3" w:rsidRPr="005F5644" w:rsidRDefault="00507CF3" w:rsidP="0016520E">
            <w:pPr>
              <w:pStyle w:val="NormalSingleLine"/>
              <w:rPr>
                <w:rFonts w:asciiTheme="minorHAnsi" w:hAnsiTheme="minorHAnsi"/>
              </w:rPr>
            </w:pPr>
            <w:r w:rsidRPr="005F5644">
              <w:rPr>
                <w:rFonts w:asciiTheme="minorHAnsi" w:hAnsiTheme="minorHAnsi"/>
              </w:rPr>
              <w:t>1a</w:t>
            </w:r>
          </w:p>
        </w:tc>
        <w:tc>
          <w:tcPr>
            <w:tcW w:w="1351" w:type="pct"/>
            <w:tcBorders>
              <w:top w:val="single" w:sz="4" w:space="0" w:color="auto"/>
              <w:left w:val="nil"/>
              <w:bottom w:val="single" w:sz="4" w:space="0" w:color="auto"/>
              <w:right w:val="single" w:sz="4" w:space="0" w:color="auto"/>
            </w:tcBorders>
            <w:vAlign w:val="center"/>
            <w:hideMark/>
          </w:tcPr>
          <w:p w14:paraId="56662FB1" w14:textId="77777777" w:rsidR="00507CF3" w:rsidRPr="005F5644" w:rsidRDefault="00507CF3" w:rsidP="0016520E">
            <w:pPr>
              <w:pStyle w:val="NormalSingleLine"/>
              <w:rPr>
                <w:rFonts w:asciiTheme="minorHAnsi" w:hAnsiTheme="minorHAnsi"/>
                <w:color w:val="auto"/>
              </w:rPr>
            </w:pPr>
            <w:r w:rsidRPr="005F5644">
              <w:rPr>
                <w:rFonts w:asciiTheme="minorHAnsi" w:hAnsiTheme="minorHAnsi"/>
                <w:color w:val="auto"/>
              </w:rPr>
              <w:t>Appropriate hierarchical structure of the software components</w:t>
            </w:r>
          </w:p>
        </w:tc>
        <w:tc>
          <w:tcPr>
            <w:tcW w:w="391" w:type="pct"/>
            <w:tcBorders>
              <w:top w:val="single" w:sz="4" w:space="0" w:color="auto"/>
              <w:left w:val="nil"/>
              <w:bottom w:val="single" w:sz="4" w:space="0" w:color="auto"/>
              <w:right w:val="single" w:sz="4" w:space="0" w:color="auto"/>
            </w:tcBorders>
            <w:vAlign w:val="center"/>
            <w:hideMark/>
          </w:tcPr>
          <w:p w14:paraId="29406C8C"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2791092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021821C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2" w:type="pct"/>
            <w:tcBorders>
              <w:top w:val="single" w:sz="4" w:space="0" w:color="auto"/>
              <w:left w:val="single" w:sz="4" w:space="0" w:color="auto"/>
              <w:bottom w:val="single" w:sz="4" w:space="0" w:color="auto"/>
              <w:right w:val="single" w:sz="4" w:space="0" w:color="auto"/>
            </w:tcBorders>
            <w:vAlign w:val="center"/>
            <w:hideMark/>
          </w:tcPr>
          <w:p w14:paraId="72D4097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00" w:type="pct"/>
            <w:tcBorders>
              <w:top w:val="single" w:sz="4" w:space="0" w:color="auto"/>
              <w:left w:val="nil"/>
              <w:bottom w:val="single" w:sz="4" w:space="0" w:color="auto"/>
              <w:right w:val="single" w:sz="8" w:space="0" w:color="auto"/>
            </w:tcBorders>
            <w:shd w:val="clear" w:color="auto" w:fill="FFFFFF"/>
            <w:hideMark/>
          </w:tcPr>
          <w:p w14:paraId="4B7BC29E" w14:textId="77777777" w:rsidR="00507CF3" w:rsidRPr="005F5644" w:rsidRDefault="00507CF3" w:rsidP="0016520E">
            <w:pPr>
              <w:pStyle w:val="NormalSingleLine"/>
              <w:rPr>
                <w:rFonts w:asciiTheme="minorHAnsi" w:hAnsiTheme="minorHAnsi"/>
              </w:rPr>
            </w:pPr>
            <w:r w:rsidRPr="00CC138F">
              <w:t>Standard layered architecture of AUTOSAR is followed wherever applicable.</w:t>
            </w:r>
          </w:p>
        </w:tc>
      </w:tr>
      <w:tr w:rsidR="00507CF3" w:rsidRPr="005F5644" w14:paraId="73919BA0" w14:textId="77777777" w:rsidTr="0016520E">
        <w:trPr>
          <w:trHeight w:val="1131"/>
        </w:trPr>
        <w:tc>
          <w:tcPr>
            <w:tcW w:w="383" w:type="pct"/>
            <w:tcBorders>
              <w:top w:val="nil"/>
              <w:left w:val="single" w:sz="4" w:space="0" w:color="auto"/>
              <w:bottom w:val="single" w:sz="4" w:space="0" w:color="auto"/>
              <w:right w:val="single" w:sz="4" w:space="0" w:color="auto"/>
            </w:tcBorders>
            <w:vAlign w:val="center"/>
            <w:hideMark/>
          </w:tcPr>
          <w:p w14:paraId="46AFF177" w14:textId="77777777" w:rsidR="00507CF3" w:rsidRPr="005F5644" w:rsidRDefault="00507CF3" w:rsidP="0016520E">
            <w:pPr>
              <w:pStyle w:val="NormalSingleLine"/>
              <w:rPr>
                <w:rFonts w:asciiTheme="minorHAnsi" w:hAnsiTheme="minorHAnsi"/>
              </w:rPr>
            </w:pPr>
            <w:r w:rsidRPr="005F5644">
              <w:rPr>
                <w:rFonts w:asciiTheme="minorHAnsi" w:hAnsiTheme="minorHAnsi"/>
              </w:rPr>
              <w:t>1b</w:t>
            </w:r>
          </w:p>
        </w:tc>
        <w:tc>
          <w:tcPr>
            <w:tcW w:w="1351" w:type="pct"/>
            <w:tcBorders>
              <w:top w:val="nil"/>
              <w:left w:val="nil"/>
              <w:bottom w:val="single" w:sz="4" w:space="0" w:color="auto"/>
              <w:right w:val="single" w:sz="4" w:space="0" w:color="auto"/>
            </w:tcBorders>
            <w:vAlign w:val="center"/>
            <w:hideMark/>
          </w:tcPr>
          <w:p w14:paraId="66CF468F" w14:textId="77777777" w:rsidR="00507CF3" w:rsidRPr="005F5644" w:rsidRDefault="00507CF3" w:rsidP="0016520E">
            <w:pPr>
              <w:pStyle w:val="NormalSingleLine"/>
              <w:rPr>
                <w:rFonts w:asciiTheme="minorHAnsi" w:hAnsiTheme="minorHAnsi"/>
              </w:rPr>
            </w:pPr>
            <w:r w:rsidRPr="005F5644">
              <w:rPr>
                <w:rFonts w:asciiTheme="minorHAnsi" w:hAnsiTheme="minorHAnsi"/>
              </w:rPr>
              <w:t>Restricted size and complexity of software components - a</w:t>
            </w:r>
          </w:p>
        </w:tc>
        <w:tc>
          <w:tcPr>
            <w:tcW w:w="391" w:type="pct"/>
            <w:tcBorders>
              <w:top w:val="single" w:sz="4" w:space="0" w:color="auto"/>
              <w:left w:val="nil"/>
              <w:bottom w:val="single" w:sz="4" w:space="0" w:color="auto"/>
              <w:right w:val="single" w:sz="4" w:space="0" w:color="auto"/>
            </w:tcBorders>
            <w:vAlign w:val="center"/>
            <w:hideMark/>
          </w:tcPr>
          <w:p w14:paraId="38D2BE1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07D3E9B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67B95456"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2" w:type="pct"/>
            <w:tcBorders>
              <w:top w:val="single" w:sz="4" w:space="0" w:color="auto"/>
              <w:left w:val="single" w:sz="4" w:space="0" w:color="auto"/>
              <w:bottom w:val="single" w:sz="4" w:space="0" w:color="auto"/>
              <w:right w:val="single" w:sz="4" w:space="0" w:color="auto"/>
            </w:tcBorders>
            <w:vAlign w:val="center"/>
            <w:hideMark/>
          </w:tcPr>
          <w:p w14:paraId="4BE55F0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00" w:type="pct"/>
            <w:tcBorders>
              <w:top w:val="nil"/>
              <w:left w:val="nil"/>
              <w:bottom w:val="single" w:sz="4" w:space="0" w:color="auto"/>
              <w:right w:val="single" w:sz="8" w:space="0" w:color="auto"/>
            </w:tcBorders>
            <w:shd w:val="clear" w:color="auto" w:fill="FFFFFF"/>
            <w:hideMark/>
          </w:tcPr>
          <w:p w14:paraId="397C6092" w14:textId="77777777" w:rsidR="00507CF3" w:rsidRPr="005F5644" w:rsidRDefault="00507CF3" w:rsidP="0016520E">
            <w:pPr>
              <w:pStyle w:val="NormalSingleLine"/>
              <w:rPr>
                <w:rFonts w:asciiTheme="minorHAnsi" w:hAnsiTheme="minorHAnsi"/>
              </w:rPr>
            </w:pPr>
            <w:r w:rsidRPr="00CC138F">
              <w:t>Standard layered architecture of AUTOSAR is followed wherever applicable.</w:t>
            </w:r>
          </w:p>
        </w:tc>
      </w:tr>
      <w:tr w:rsidR="00507CF3" w:rsidRPr="005F5644" w14:paraId="022514EA" w14:textId="77777777" w:rsidTr="0016520E">
        <w:trPr>
          <w:trHeight w:val="315"/>
        </w:trPr>
        <w:tc>
          <w:tcPr>
            <w:tcW w:w="383" w:type="pct"/>
            <w:tcBorders>
              <w:top w:val="nil"/>
              <w:left w:val="single" w:sz="4" w:space="0" w:color="auto"/>
              <w:bottom w:val="single" w:sz="4" w:space="0" w:color="auto"/>
              <w:right w:val="single" w:sz="4" w:space="0" w:color="auto"/>
            </w:tcBorders>
            <w:vAlign w:val="center"/>
            <w:hideMark/>
          </w:tcPr>
          <w:p w14:paraId="340C3A1E" w14:textId="77777777" w:rsidR="00507CF3" w:rsidRPr="005F5644" w:rsidRDefault="00507CF3" w:rsidP="0016520E">
            <w:pPr>
              <w:pStyle w:val="NormalSingleLine"/>
              <w:rPr>
                <w:rFonts w:asciiTheme="minorHAnsi" w:hAnsiTheme="minorHAnsi"/>
              </w:rPr>
            </w:pPr>
            <w:r w:rsidRPr="005F5644">
              <w:rPr>
                <w:rFonts w:asciiTheme="minorHAnsi" w:hAnsiTheme="minorHAnsi"/>
              </w:rPr>
              <w:t>1c</w:t>
            </w:r>
          </w:p>
        </w:tc>
        <w:tc>
          <w:tcPr>
            <w:tcW w:w="1351" w:type="pct"/>
            <w:tcBorders>
              <w:top w:val="nil"/>
              <w:left w:val="nil"/>
              <w:bottom w:val="single" w:sz="4" w:space="0" w:color="auto"/>
              <w:right w:val="single" w:sz="4" w:space="0" w:color="auto"/>
            </w:tcBorders>
            <w:vAlign w:val="center"/>
            <w:hideMark/>
          </w:tcPr>
          <w:p w14:paraId="541E6771" w14:textId="77777777" w:rsidR="00507CF3" w:rsidRPr="005F5644" w:rsidRDefault="00507CF3" w:rsidP="0016520E">
            <w:pPr>
              <w:pStyle w:val="NormalSingleLine"/>
              <w:rPr>
                <w:rFonts w:asciiTheme="minorHAnsi" w:hAnsiTheme="minorHAnsi"/>
              </w:rPr>
            </w:pPr>
            <w:r w:rsidRPr="005F5644">
              <w:rPr>
                <w:rFonts w:asciiTheme="minorHAnsi" w:hAnsiTheme="minorHAnsi"/>
              </w:rPr>
              <w:t>Restricted size of interfaces - a</w:t>
            </w:r>
          </w:p>
        </w:tc>
        <w:tc>
          <w:tcPr>
            <w:tcW w:w="391" w:type="pct"/>
            <w:tcBorders>
              <w:top w:val="single" w:sz="4" w:space="0" w:color="auto"/>
              <w:left w:val="nil"/>
              <w:bottom w:val="single" w:sz="4" w:space="0" w:color="auto"/>
              <w:right w:val="single" w:sz="4" w:space="0" w:color="auto"/>
            </w:tcBorders>
            <w:vAlign w:val="center"/>
            <w:hideMark/>
          </w:tcPr>
          <w:p w14:paraId="2D732C06"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366CB11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02D2306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2" w:type="pct"/>
            <w:tcBorders>
              <w:top w:val="single" w:sz="4" w:space="0" w:color="auto"/>
              <w:left w:val="single" w:sz="4" w:space="0" w:color="auto"/>
              <w:bottom w:val="single" w:sz="4" w:space="0" w:color="auto"/>
              <w:right w:val="single" w:sz="4" w:space="0" w:color="auto"/>
            </w:tcBorders>
            <w:vAlign w:val="center"/>
            <w:hideMark/>
          </w:tcPr>
          <w:p w14:paraId="549679C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00" w:type="pct"/>
            <w:tcBorders>
              <w:top w:val="nil"/>
              <w:left w:val="nil"/>
              <w:bottom w:val="single" w:sz="4" w:space="0" w:color="auto"/>
              <w:right w:val="single" w:sz="8" w:space="0" w:color="auto"/>
            </w:tcBorders>
            <w:shd w:val="clear" w:color="auto" w:fill="FFFFFF"/>
            <w:hideMark/>
          </w:tcPr>
          <w:p w14:paraId="2BCA1219" w14:textId="77777777" w:rsidR="00507CF3" w:rsidRPr="005F5644" w:rsidRDefault="00507CF3" w:rsidP="0016520E">
            <w:pPr>
              <w:pStyle w:val="NormalSingleLine"/>
              <w:rPr>
                <w:rFonts w:asciiTheme="minorHAnsi" w:hAnsiTheme="minorHAnsi"/>
              </w:rPr>
            </w:pPr>
            <w:r w:rsidRPr="00CC138F">
              <w:t>Standard layered architecture of AUTOSAR is followed wherever applicable.</w:t>
            </w:r>
          </w:p>
        </w:tc>
      </w:tr>
      <w:tr w:rsidR="00507CF3" w:rsidRPr="005F5644" w14:paraId="383C0EB6" w14:textId="77777777" w:rsidTr="0016520E">
        <w:trPr>
          <w:trHeight w:val="629"/>
        </w:trPr>
        <w:tc>
          <w:tcPr>
            <w:tcW w:w="383" w:type="pct"/>
            <w:tcBorders>
              <w:top w:val="nil"/>
              <w:left w:val="single" w:sz="4" w:space="0" w:color="auto"/>
              <w:bottom w:val="single" w:sz="4" w:space="0" w:color="auto"/>
              <w:right w:val="single" w:sz="4" w:space="0" w:color="auto"/>
            </w:tcBorders>
            <w:vAlign w:val="center"/>
            <w:hideMark/>
          </w:tcPr>
          <w:p w14:paraId="63A00197" w14:textId="77777777" w:rsidR="00507CF3" w:rsidRPr="005F5644" w:rsidRDefault="00507CF3" w:rsidP="0016520E">
            <w:pPr>
              <w:pStyle w:val="NormalSingleLine"/>
              <w:rPr>
                <w:rFonts w:asciiTheme="minorHAnsi" w:hAnsiTheme="minorHAnsi"/>
              </w:rPr>
            </w:pPr>
            <w:r w:rsidRPr="005F5644">
              <w:rPr>
                <w:rFonts w:asciiTheme="minorHAnsi" w:hAnsiTheme="minorHAnsi"/>
              </w:rPr>
              <w:t>1d</w:t>
            </w:r>
          </w:p>
        </w:tc>
        <w:tc>
          <w:tcPr>
            <w:tcW w:w="1351" w:type="pct"/>
            <w:tcBorders>
              <w:top w:val="nil"/>
              <w:left w:val="nil"/>
              <w:bottom w:val="single" w:sz="4" w:space="0" w:color="auto"/>
              <w:right w:val="single" w:sz="4" w:space="0" w:color="auto"/>
            </w:tcBorders>
            <w:vAlign w:val="center"/>
            <w:hideMark/>
          </w:tcPr>
          <w:p w14:paraId="0C69DA9F" w14:textId="77777777" w:rsidR="00507CF3" w:rsidRPr="005F5644" w:rsidRDefault="00507CF3" w:rsidP="0016520E">
            <w:pPr>
              <w:pStyle w:val="NormalSingleLine"/>
              <w:rPr>
                <w:rFonts w:asciiTheme="minorHAnsi" w:hAnsiTheme="minorHAnsi"/>
              </w:rPr>
            </w:pPr>
            <w:r w:rsidRPr="005F5644">
              <w:rPr>
                <w:rFonts w:asciiTheme="minorHAnsi" w:hAnsiTheme="minorHAnsi"/>
              </w:rPr>
              <w:t>Strong cohesion within each software component - b</w:t>
            </w:r>
          </w:p>
        </w:tc>
        <w:tc>
          <w:tcPr>
            <w:tcW w:w="391" w:type="pct"/>
            <w:tcBorders>
              <w:top w:val="single" w:sz="4" w:space="0" w:color="auto"/>
              <w:left w:val="nil"/>
              <w:bottom w:val="single" w:sz="4" w:space="0" w:color="auto"/>
              <w:right w:val="single" w:sz="4" w:space="0" w:color="auto"/>
            </w:tcBorders>
            <w:vAlign w:val="center"/>
            <w:hideMark/>
          </w:tcPr>
          <w:p w14:paraId="53F4CB4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7127EBA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2388B66C"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2" w:type="pct"/>
            <w:tcBorders>
              <w:top w:val="single" w:sz="4" w:space="0" w:color="auto"/>
              <w:left w:val="single" w:sz="4" w:space="0" w:color="auto"/>
              <w:bottom w:val="single" w:sz="4" w:space="0" w:color="auto"/>
              <w:right w:val="single" w:sz="4" w:space="0" w:color="auto"/>
            </w:tcBorders>
            <w:vAlign w:val="center"/>
            <w:hideMark/>
          </w:tcPr>
          <w:p w14:paraId="4ECB02C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00" w:type="pct"/>
            <w:tcBorders>
              <w:top w:val="nil"/>
              <w:left w:val="nil"/>
              <w:bottom w:val="single" w:sz="4" w:space="0" w:color="auto"/>
              <w:right w:val="single" w:sz="8" w:space="0" w:color="auto"/>
            </w:tcBorders>
            <w:shd w:val="clear" w:color="auto" w:fill="FFFFFF"/>
            <w:hideMark/>
          </w:tcPr>
          <w:p w14:paraId="5D37942B" w14:textId="77777777" w:rsidR="00507CF3" w:rsidRPr="005F5644" w:rsidRDefault="00507CF3" w:rsidP="0016520E">
            <w:pPr>
              <w:pStyle w:val="NormalSingleLine"/>
              <w:rPr>
                <w:rFonts w:asciiTheme="minorHAnsi" w:hAnsiTheme="minorHAnsi"/>
              </w:rPr>
            </w:pPr>
            <w:r w:rsidRPr="00CC138F">
              <w:t>Standard layered architecture of AUTOSAR is followed wherever applicable.</w:t>
            </w:r>
          </w:p>
        </w:tc>
      </w:tr>
      <w:tr w:rsidR="00507CF3" w:rsidRPr="005F5644" w14:paraId="16DFD4D2" w14:textId="77777777" w:rsidTr="0016520E">
        <w:trPr>
          <w:trHeight w:val="1572"/>
        </w:trPr>
        <w:tc>
          <w:tcPr>
            <w:tcW w:w="383" w:type="pct"/>
            <w:tcBorders>
              <w:top w:val="nil"/>
              <w:left w:val="single" w:sz="4" w:space="0" w:color="auto"/>
              <w:bottom w:val="single" w:sz="4" w:space="0" w:color="auto"/>
              <w:right w:val="single" w:sz="4" w:space="0" w:color="auto"/>
            </w:tcBorders>
            <w:vAlign w:val="center"/>
            <w:hideMark/>
          </w:tcPr>
          <w:p w14:paraId="730D34D4" w14:textId="77777777" w:rsidR="00507CF3" w:rsidRPr="005F5644" w:rsidRDefault="00507CF3" w:rsidP="0016520E">
            <w:pPr>
              <w:pStyle w:val="NormalSingleLine"/>
              <w:rPr>
                <w:rFonts w:asciiTheme="minorHAnsi" w:hAnsiTheme="minorHAnsi"/>
              </w:rPr>
            </w:pPr>
            <w:r w:rsidRPr="005F5644">
              <w:rPr>
                <w:rFonts w:asciiTheme="minorHAnsi" w:hAnsiTheme="minorHAnsi"/>
              </w:rPr>
              <w:t>1e</w:t>
            </w:r>
          </w:p>
        </w:tc>
        <w:tc>
          <w:tcPr>
            <w:tcW w:w="1351" w:type="pct"/>
            <w:tcBorders>
              <w:top w:val="nil"/>
              <w:left w:val="nil"/>
              <w:bottom w:val="single" w:sz="4" w:space="0" w:color="auto"/>
              <w:right w:val="single" w:sz="4" w:space="0" w:color="auto"/>
            </w:tcBorders>
            <w:vAlign w:val="center"/>
            <w:hideMark/>
          </w:tcPr>
          <w:p w14:paraId="5CB0AB9D" w14:textId="77777777" w:rsidR="00507CF3" w:rsidRPr="005F5644" w:rsidRDefault="00507CF3" w:rsidP="0016520E">
            <w:pPr>
              <w:pStyle w:val="NormalSingleLine"/>
              <w:rPr>
                <w:rFonts w:asciiTheme="minorHAnsi" w:hAnsiTheme="minorHAnsi"/>
              </w:rPr>
            </w:pPr>
            <w:r w:rsidRPr="005F5644">
              <w:rPr>
                <w:rFonts w:asciiTheme="minorHAnsi" w:hAnsiTheme="minorHAnsi"/>
              </w:rPr>
              <w:t>Loose coupling between software components – b, c</w:t>
            </w:r>
          </w:p>
        </w:tc>
        <w:tc>
          <w:tcPr>
            <w:tcW w:w="391" w:type="pct"/>
            <w:tcBorders>
              <w:top w:val="single" w:sz="4" w:space="0" w:color="auto"/>
              <w:left w:val="nil"/>
              <w:bottom w:val="single" w:sz="4" w:space="0" w:color="auto"/>
              <w:right w:val="single" w:sz="4" w:space="0" w:color="auto"/>
            </w:tcBorders>
            <w:vAlign w:val="center"/>
            <w:hideMark/>
          </w:tcPr>
          <w:p w14:paraId="00B496F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2B0FDE3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1ACCBA1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2" w:type="pct"/>
            <w:tcBorders>
              <w:top w:val="single" w:sz="4" w:space="0" w:color="auto"/>
              <w:left w:val="single" w:sz="4" w:space="0" w:color="auto"/>
              <w:bottom w:val="single" w:sz="4" w:space="0" w:color="auto"/>
              <w:right w:val="single" w:sz="4" w:space="0" w:color="auto"/>
            </w:tcBorders>
            <w:vAlign w:val="center"/>
            <w:hideMark/>
          </w:tcPr>
          <w:p w14:paraId="3B0B44E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00" w:type="pct"/>
            <w:tcBorders>
              <w:top w:val="nil"/>
              <w:left w:val="nil"/>
              <w:bottom w:val="single" w:sz="4" w:space="0" w:color="auto"/>
              <w:right w:val="single" w:sz="8" w:space="0" w:color="auto"/>
            </w:tcBorders>
            <w:shd w:val="clear" w:color="auto" w:fill="FFFFFF"/>
            <w:hideMark/>
          </w:tcPr>
          <w:p w14:paraId="3A602E5F" w14:textId="77777777" w:rsidR="00507CF3" w:rsidRPr="005F5644" w:rsidRDefault="00507CF3" w:rsidP="0016520E">
            <w:pPr>
              <w:pStyle w:val="NormalSingleLine"/>
              <w:rPr>
                <w:rFonts w:asciiTheme="minorHAnsi" w:hAnsiTheme="minorHAnsi"/>
              </w:rPr>
            </w:pPr>
            <w:r w:rsidRPr="00CC138F">
              <w:t>Standard layered architecture of AUTOSAR is followed wherever applicable.</w:t>
            </w:r>
          </w:p>
        </w:tc>
      </w:tr>
      <w:tr w:rsidR="00507CF3" w:rsidRPr="005F5644" w14:paraId="5E227F8C" w14:textId="77777777" w:rsidTr="0016520E">
        <w:trPr>
          <w:trHeight w:val="315"/>
        </w:trPr>
        <w:tc>
          <w:tcPr>
            <w:tcW w:w="383" w:type="pct"/>
            <w:tcBorders>
              <w:top w:val="nil"/>
              <w:left w:val="single" w:sz="4" w:space="0" w:color="auto"/>
              <w:bottom w:val="single" w:sz="4" w:space="0" w:color="auto"/>
              <w:right w:val="single" w:sz="4" w:space="0" w:color="auto"/>
            </w:tcBorders>
            <w:vAlign w:val="center"/>
            <w:hideMark/>
          </w:tcPr>
          <w:p w14:paraId="23F43BC1" w14:textId="77777777" w:rsidR="00507CF3" w:rsidRPr="005F5644" w:rsidRDefault="00507CF3" w:rsidP="0016520E">
            <w:pPr>
              <w:pStyle w:val="NormalSingleLine"/>
              <w:rPr>
                <w:rFonts w:asciiTheme="minorHAnsi" w:hAnsiTheme="minorHAnsi"/>
              </w:rPr>
            </w:pPr>
            <w:r w:rsidRPr="005F5644">
              <w:rPr>
                <w:rFonts w:asciiTheme="minorHAnsi" w:hAnsiTheme="minorHAnsi"/>
              </w:rPr>
              <w:t>1f</w:t>
            </w:r>
          </w:p>
        </w:tc>
        <w:tc>
          <w:tcPr>
            <w:tcW w:w="1351" w:type="pct"/>
            <w:tcBorders>
              <w:top w:val="nil"/>
              <w:left w:val="nil"/>
              <w:bottom w:val="single" w:sz="4" w:space="0" w:color="auto"/>
              <w:right w:val="single" w:sz="4" w:space="0" w:color="auto"/>
            </w:tcBorders>
            <w:vAlign w:val="center"/>
            <w:hideMark/>
          </w:tcPr>
          <w:p w14:paraId="6BA52F2E" w14:textId="77777777" w:rsidR="00507CF3" w:rsidRPr="005F5644" w:rsidRDefault="00507CF3" w:rsidP="0016520E">
            <w:pPr>
              <w:pStyle w:val="NormalSingleLine"/>
              <w:rPr>
                <w:rFonts w:asciiTheme="minorHAnsi" w:hAnsiTheme="minorHAnsi"/>
              </w:rPr>
            </w:pPr>
            <w:r w:rsidRPr="005F5644">
              <w:rPr>
                <w:rFonts w:asciiTheme="minorHAnsi" w:hAnsiTheme="minorHAnsi"/>
              </w:rPr>
              <w:t>Appropriate scheduling properties</w:t>
            </w:r>
          </w:p>
        </w:tc>
        <w:tc>
          <w:tcPr>
            <w:tcW w:w="391" w:type="pct"/>
            <w:tcBorders>
              <w:top w:val="single" w:sz="4" w:space="0" w:color="auto"/>
              <w:left w:val="nil"/>
              <w:bottom w:val="single" w:sz="4" w:space="0" w:color="auto"/>
              <w:right w:val="single" w:sz="4" w:space="0" w:color="auto"/>
            </w:tcBorders>
            <w:vAlign w:val="center"/>
            <w:hideMark/>
          </w:tcPr>
          <w:p w14:paraId="3B0FF04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6D816AF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18F0A4A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2" w:type="pct"/>
            <w:tcBorders>
              <w:top w:val="single" w:sz="4" w:space="0" w:color="auto"/>
              <w:left w:val="single" w:sz="4" w:space="0" w:color="auto"/>
              <w:bottom w:val="single" w:sz="4" w:space="0" w:color="auto"/>
              <w:right w:val="single" w:sz="4" w:space="0" w:color="auto"/>
            </w:tcBorders>
            <w:vAlign w:val="center"/>
            <w:hideMark/>
          </w:tcPr>
          <w:p w14:paraId="62E8586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00" w:type="pct"/>
            <w:tcBorders>
              <w:top w:val="nil"/>
              <w:left w:val="nil"/>
              <w:bottom w:val="single" w:sz="4" w:space="0" w:color="auto"/>
              <w:right w:val="single" w:sz="8" w:space="0" w:color="auto"/>
            </w:tcBorders>
            <w:shd w:val="clear" w:color="auto" w:fill="FFFFFF"/>
            <w:hideMark/>
          </w:tcPr>
          <w:p w14:paraId="06935B4E" w14:textId="77777777" w:rsidR="00507CF3" w:rsidRPr="005F5644" w:rsidRDefault="00507CF3" w:rsidP="0016520E">
            <w:pPr>
              <w:pStyle w:val="NormalSingleLine"/>
              <w:rPr>
                <w:rFonts w:asciiTheme="minorHAnsi" w:hAnsiTheme="minorHAnsi"/>
              </w:rPr>
            </w:pPr>
            <w:r w:rsidRPr="00CC138F">
              <w:t>Standard layered architecture of AUTOSAR is followed wherever applicable.</w:t>
            </w:r>
          </w:p>
        </w:tc>
      </w:tr>
      <w:tr w:rsidR="00507CF3" w:rsidRPr="005F5644" w14:paraId="3141BFAA" w14:textId="77777777" w:rsidTr="0016520E">
        <w:trPr>
          <w:trHeight w:val="315"/>
        </w:trPr>
        <w:tc>
          <w:tcPr>
            <w:tcW w:w="383" w:type="pct"/>
            <w:tcBorders>
              <w:top w:val="nil"/>
              <w:left w:val="single" w:sz="4" w:space="0" w:color="auto"/>
              <w:bottom w:val="single" w:sz="4" w:space="0" w:color="auto"/>
              <w:right w:val="single" w:sz="4" w:space="0" w:color="auto"/>
            </w:tcBorders>
            <w:vAlign w:val="center"/>
            <w:hideMark/>
          </w:tcPr>
          <w:p w14:paraId="6C84113F" w14:textId="77777777" w:rsidR="00507CF3" w:rsidRPr="005F5644" w:rsidRDefault="00507CF3" w:rsidP="0016520E">
            <w:pPr>
              <w:pStyle w:val="NormalSingleLine"/>
              <w:rPr>
                <w:rFonts w:asciiTheme="minorHAnsi" w:hAnsiTheme="minorHAnsi"/>
              </w:rPr>
            </w:pPr>
            <w:r w:rsidRPr="005F5644">
              <w:rPr>
                <w:rFonts w:asciiTheme="minorHAnsi" w:hAnsiTheme="minorHAnsi"/>
              </w:rPr>
              <w:t>1g</w:t>
            </w:r>
          </w:p>
        </w:tc>
        <w:tc>
          <w:tcPr>
            <w:tcW w:w="1351" w:type="pct"/>
            <w:tcBorders>
              <w:top w:val="nil"/>
              <w:left w:val="nil"/>
              <w:bottom w:val="single" w:sz="4" w:space="0" w:color="auto"/>
              <w:right w:val="single" w:sz="4" w:space="0" w:color="auto"/>
            </w:tcBorders>
            <w:vAlign w:val="center"/>
            <w:hideMark/>
          </w:tcPr>
          <w:p w14:paraId="2196939A" w14:textId="77777777" w:rsidR="00507CF3" w:rsidRPr="005F5644" w:rsidRDefault="00507CF3" w:rsidP="0016520E">
            <w:pPr>
              <w:pStyle w:val="NormalSingleLine"/>
              <w:rPr>
                <w:rFonts w:asciiTheme="minorHAnsi" w:hAnsiTheme="minorHAnsi"/>
              </w:rPr>
            </w:pPr>
            <w:r w:rsidRPr="005F5644">
              <w:rPr>
                <w:rFonts w:asciiTheme="minorHAnsi" w:hAnsiTheme="minorHAnsi"/>
              </w:rPr>
              <w:t>Restricted use of interrupts – a, d</w:t>
            </w:r>
          </w:p>
        </w:tc>
        <w:tc>
          <w:tcPr>
            <w:tcW w:w="391" w:type="pct"/>
            <w:tcBorders>
              <w:top w:val="single" w:sz="4" w:space="0" w:color="auto"/>
              <w:left w:val="nil"/>
              <w:bottom w:val="single" w:sz="4" w:space="0" w:color="auto"/>
              <w:right w:val="single" w:sz="4" w:space="0" w:color="auto"/>
            </w:tcBorders>
            <w:vAlign w:val="center"/>
            <w:hideMark/>
          </w:tcPr>
          <w:p w14:paraId="28A93C36"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7F779F1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2B1FD78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2" w:type="pct"/>
            <w:tcBorders>
              <w:top w:val="single" w:sz="4" w:space="0" w:color="auto"/>
              <w:left w:val="single" w:sz="4" w:space="0" w:color="auto"/>
              <w:bottom w:val="single" w:sz="4" w:space="0" w:color="auto"/>
              <w:right w:val="single" w:sz="4" w:space="0" w:color="auto"/>
            </w:tcBorders>
            <w:vAlign w:val="center"/>
            <w:hideMark/>
          </w:tcPr>
          <w:p w14:paraId="7F9D291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00" w:type="pct"/>
            <w:tcBorders>
              <w:top w:val="nil"/>
              <w:left w:val="nil"/>
              <w:bottom w:val="single" w:sz="4" w:space="0" w:color="auto"/>
              <w:right w:val="single" w:sz="8" w:space="0" w:color="auto"/>
            </w:tcBorders>
            <w:shd w:val="clear" w:color="auto" w:fill="FFFFFF"/>
            <w:hideMark/>
          </w:tcPr>
          <w:p w14:paraId="4B3E54A3" w14:textId="77777777" w:rsidR="00507CF3" w:rsidRPr="005F5644" w:rsidRDefault="00507CF3" w:rsidP="0016520E">
            <w:pPr>
              <w:pStyle w:val="NormalSingleLine"/>
              <w:rPr>
                <w:rFonts w:asciiTheme="minorHAnsi" w:hAnsiTheme="minorHAnsi"/>
              </w:rPr>
            </w:pPr>
            <w:r w:rsidRPr="00CC138F">
              <w:t>Use of interrupts is application/integrator’s responsibility.</w:t>
            </w:r>
          </w:p>
        </w:tc>
      </w:tr>
      <w:tr w:rsidR="00507CF3" w:rsidRPr="005F5644" w14:paraId="3E74D6F6" w14:textId="77777777" w:rsidTr="0016520E">
        <w:trPr>
          <w:trHeight w:val="315"/>
        </w:trPr>
        <w:tc>
          <w:tcPr>
            <w:tcW w:w="383" w:type="pct"/>
            <w:tcBorders>
              <w:top w:val="nil"/>
              <w:left w:val="single" w:sz="4" w:space="0" w:color="auto"/>
              <w:bottom w:val="single" w:sz="4" w:space="0" w:color="auto"/>
              <w:right w:val="single" w:sz="4" w:space="0" w:color="auto"/>
            </w:tcBorders>
            <w:vAlign w:val="center"/>
            <w:hideMark/>
          </w:tcPr>
          <w:p w14:paraId="4262BD6A" w14:textId="77777777" w:rsidR="00507CF3" w:rsidRPr="005F5644" w:rsidRDefault="00507CF3" w:rsidP="0016520E">
            <w:pPr>
              <w:pStyle w:val="NormalSingleLine"/>
              <w:rPr>
                <w:rFonts w:asciiTheme="minorHAnsi" w:hAnsiTheme="minorHAnsi"/>
              </w:rPr>
            </w:pPr>
            <w:r w:rsidRPr="005F5644">
              <w:rPr>
                <w:rFonts w:asciiTheme="minorHAnsi" w:hAnsiTheme="minorHAnsi"/>
              </w:rPr>
              <w:t>1h</w:t>
            </w:r>
          </w:p>
        </w:tc>
        <w:tc>
          <w:tcPr>
            <w:tcW w:w="1351" w:type="pct"/>
            <w:tcBorders>
              <w:top w:val="nil"/>
              <w:left w:val="nil"/>
              <w:bottom w:val="single" w:sz="4" w:space="0" w:color="auto"/>
              <w:right w:val="single" w:sz="4" w:space="0" w:color="auto"/>
            </w:tcBorders>
            <w:vAlign w:val="center"/>
            <w:hideMark/>
          </w:tcPr>
          <w:p w14:paraId="6109717C" w14:textId="77777777" w:rsidR="00507CF3" w:rsidRPr="005F5644" w:rsidRDefault="00507CF3" w:rsidP="0016520E">
            <w:pPr>
              <w:pStyle w:val="NormalSingleLine"/>
              <w:rPr>
                <w:rFonts w:asciiTheme="minorHAnsi" w:hAnsiTheme="minorHAnsi"/>
              </w:rPr>
            </w:pPr>
            <w:r w:rsidRPr="005F5644">
              <w:rPr>
                <w:rFonts w:asciiTheme="minorHAnsi" w:hAnsiTheme="minorHAnsi"/>
              </w:rPr>
              <w:t>Appropriate spatial isolation of the software components</w:t>
            </w:r>
          </w:p>
        </w:tc>
        <w:tc>
          <w:tcPr>
            <w:tcW w:w="391" w:type="pct"/>
            <w:tcBorders>
              <w:top w:val="single" w:sz="4" w:space="0" w:color="auto"/>
              <w:left w:val="nil"/>
              <w:bottom w:val="single" w:sz="4" w:space="0" w:color="auto"/>
              <w:right w:val="single" w:sz="4" w:space="0" w:color="auto"/>
            </w:tcBorders>
            <w:vAlign w:val="center"/>
            <w:hideMark/>
          </w:tcPr>
          <w:p w14:paraId="4253840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18FDD70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5D2F7F2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2" w:type="pct"/>
            <w:tcBorders>
              <w:top w:val="single" w:sz="4" w:space="0" w:color="auto"/>
              <w:left w:val="single" w:sz="4" w:space="0" w:color="auto"/>
              <w:bottom w:val="single" w:sz="4" w:space="0" w:color="auto"/>
              <w:right w:val="single" w:sz="4" w:space="0" w:color="auto"/>
            </w:tcBorders>
            <w:vAlign w:val="center"/>
            <w:hideMark/>
          </w:tcPr>
          <w:p w14:paraId="022F252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00" w:type="pct"/>
            <w:tcBorders>
              <w:top w:val="nil"/>
              <w:left w:val="nil"/>
              <w:bottom w:val="single" w:sz="4" w:space="0" w:color="auto"/>
              <w:right w:val="single" w:sz="8" w:space="0" w:color="auto"/>
            </w:tcBorders>
            <w:shd w:val="clear" w:color="auto" w:fill="FFFFFF"/>
            <w:hideMark/>
          </w:tcPr>
          <w:p w14:paraId="65B07B3E" w14:textId="77777777" w:rsidR="00507CF3" w:rsidRPr="005F5644" w:rsidRDefault="00507CF3" w:rsidP="0016520E">
            <w:pPr>
              <w:pStyle w:val="NormalSingleLine"/>
              <w:rPr>
                <w:rFonts w:asciiTheme="minorHAnsi" w:hAnsiTheme="minorHAnsi"/>
              </w:rPr>
            </w:pPr>
            <w:r w:rsidRPr="00CC138F">
              <w:t>OS of KSAR BSW provides the memory partitioning to the Software components.</w:t>
            </w:r>
          </w:p>
        </w:tc>
      </w:tr>
      <w:tr w:rsidR="00507CF3" w:rsidRPr="005F5644" w14:paraId="1B669F9B" w14:textId="77777777" w:rsidTr="0016520E">
        <w:trPr>
          <w:trHeight w:val="315"/>
        </w:trPr>
        <w:tc>
          <w:tcPr>
            <w:tcW w:w="383" w:type="pct"/>
            <w:tcBorders>
              <w:top w:val="nil"/>
              <w:left w:val="single" w:sz="4" w:space="0" w:color="auto"/>
              <w:bottom w:val="single" w:sz="4" w:space="0" w:color="auto"/>
              <w:right w:val="single" w:sz="4" w:space="0" w:color="auto"/>
            </w:tcBorders>
            <w:vAlign w:val="center"/>
            <w:hideMark/>
          </w:tcPr>
          <w:p w14:paraId="23677941" w14:textId="77777777" w:rsidR="00507CF3" w:rsidRPr="005F5644" w:rsidRDefault="00507CF3" w:rsidP="0016520E">
            <w:pPr>
              <w:pStyle w:val="NormalSingleLine"/>
              <w:rPr>
                <w:rFonts w:asciiTheme="minorHAnsi" w:hAnsiTheme="minorHAnsi"/>
              </w:rPr>
            </w:pPr>
            <w:r w:rsidRPr="005F5644">
              <w:rPr>
                <w:rFonts w:asciiTheme="minorHAnsi" w:hAnsiTheme="minorHAnsi"/>
              </w:rPr>
              <w:t>1i</w:t>
            </w:r>
          </w:p>
        </w:tc>
        <w:tc>
          <w:tcPr>
            <w:tcW w:w="1351" w:type="pct"/>
            <w:tcBorders>
              <w:top w:val="nil"/>
              <w:left w:val="nil"/>
              <w:bottom w:val="single" w:sz="4" w:space="0" w:color="auto"/>
              <w:right w:val="single" w:sz="4" w:space="0" w:color="auto"/>
            </w:tcBorders>
            <w:vAlign w:val="center"/>
            <w:hideMark/>
          </w:tcPr>
          <w:p w14:paraId="53A37CF1" w14:textId="77777777" w:rsidR="00507CF3" w:rsidRPr="005F5644" w:rsidRDefault="00507CF3" w:rsidP="0016520E">
            <w:pPr>
              <w:pStyle w:val="NormalSingleLine"/>
              <w:rPr>
                <w:rFonts w:asciiTheme="minorHAnsi" w:hAnsiTheme="minorHAnsi"/>
              </w:rPr>
            </w:pPr>
            <w:r w:rsidRPr="005F5644">
              <w:rPr>
                <w:rFonts w:asciiTheme="minorHAnsi" w:hAnsiTheme="minorHAnsi"/>
              </w:rPr>
              <w:t>Appropriate management of shared resources - e</w:t>
            </w:r>
          </w:p>
        </w:tc>
        <w:tc>
          <w:tcPr>
            <w:tcW w:w="391" w:type="pct"/>
            <w:tcBorders>
              <w:top w:val="single" w:sz="4" w:space="0" w:color="auto"/>
              <w:left w:val="nil"/>
              <w:bottom w:val="single" w:sz="4" w:space="0" w:color="auto"/>
              <w:right w:val="single" w:sz="4" w:space="0" w:color="auto"/>
            </w:tcBorders>
            <w:vAlign w:val="center"/>
            <w:hideMark/>
          </w:tcPr>
          <w:p w14:paraId="41FD0A9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238BD896"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1" w:type="pct"/>
            <w:tcBorders>
              <w:top w:val="single" w:sz="4" w:space="0" w:color="auto"/>
              <w:left w:val="single" w:sz="4" w:space="0" w:color="auto"/>
              <w:bottom w:val="single" w:sz="4" w:space="0" w:color="auto"/>
              <w:right w:val="single" w:sz="4" w:space="0" w:color="auto"/>
            </w:tcBorders>
            <w:vAlign w:val="center"/>
            <w:hideMark/>
          </w:tcPr>
          <w:p w14:paraId="4700BFE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92" w:type="pct"/>
            <w:tcBorders>
              <w:top w:val="single" w:sz="4" w:space="0" w:color="auto"/>
              <w:left w:val="single" w:sz="4" w:space="0" w:color="auto"/>
              <w:bottom w:val="single" w:sz="4" w:space="0" w:color="auto"/>
              <w:right w:val="single" w:sz="4" w:space="0" w:color="auto"/>
            </w:tcBorders>
            <w:vAlign w:val="center"/>
            <w:hideMark/>
          </w:tcPr>
          <w:p w14:paraId="02CE8006"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00" w:type="pct"/>
            <w:tcBorders>
              <w:top w:val="nil"/>
              <w:left w:val="nil"/>
              <w:bottom w:val="single" w:sz="4" w:space="0" w:color="auto"/>
              <w:right w:val="single" w:sz="8" w:space="0" w:color="auto"/>
            </w:tcBorders>
            <w:shd w:val="clear" w:color="auto" w:fill="FFFFFF"/>
            <w:hideMark/>
          </w:tcPr>
          <w:p w14:paraId="471212C3" w14:textId="77777777" w:rsidR="00507CF3" w:rsidRPr="005F5644" w:rsidRDefault="00507CF3" w:rsidP="0016520E">
            <w:pPr>
              <w:pStyle w:val="NormalSingleLine"/>
              <w:rPr>
                <w:rFonts w:asciiTheme="minorHAnsi" w:hAnsiTheme="minorHAnsi"/>
              </w:rPr>
            </w:pPr>
            <w:r w:rsidRPr="00CC138F">
              <w:t>OS of KSAR BSW provides to handle shared resources.</w:t>
            </w:r>
          </w:p>
        </w:tc>
      </w:tr>
      <w:tr w:rsidR="00507CF3" w:rsidRPr="005F5644" w14:paraId="632B9464" w14:textId="77777777" w:rsidTr="0016520E">
        <w:trPr>
          <w:trHeight w:val="315"/>
        </w:trPr>
        <w:tc>
          <w:tcPr>
            <w:tcW w:w="5000" w:type="pct"/>
            <w:gridSpan w:val="7"/>
            <w:tcBorders>
              <w:top w:val="nil"/>
              <w:left w:val="single" w:sz="4" w:space="0" w:color="auto"/>
              <w:bottom w:val="single" w:sz="4" w:space="0" w:color="auto"/>
              <w:right w:val="single" w:sz="8" w:space="0" w:color="auto"/>
            </w:tcBorders>
            <w:shd w:val="clear" w:color="auto" w:fill="D9D9D9" w:themeFill="background1" w:themeFillShade="D9"/>
            <w:vAlign w:val="center"/>
          </w:tcPr>
          <w:p w14:paraId="4B05C2D7" w14:textId="77777777" w:rsidR="00507CF3" w:rsidRPr="005F5644" w:rsidRDefault="00507CF3" w:rsidP="0016520E">
            <w:pPr>
              <w:pStyle w:val="NormalSingleLine"/>
              <w:rPr>
                <w:rFonts w:asciiTheme="minorHAnsi" w:hAnsiTheme="minorHAnsi"/>
                <w:sz w:val="18"/>
                <w:szCs w:val="18"/>
              </w:rPr>
            </w:pPr>
            <w:proofErr w:type="spellStart"/>
            <w:r w:rsidRPr="005F5644">
              <w:rPr>
                <w:rFonts w:asciiTheme="minorHAnsi" w:hAnsiTheme="minorHAnsi"/>
                <w:sz w:val="18"/>
                <w:szCs w:val="18"/>
              </w:rPr>
              <w:t>a</w:t>
            </w:r>
            <w:proofErr w:type="spellEnd"/>
            <w:r w:rsidRPr="005F5644">
              <w:rPr>
                <w:rFonts w:asciiTheme="minorHAnsi" w:hAnsiTheme="minorHAnsi"/>
                <w:sz w:val="18"/>
                <w:szCs w:val="18"/>
              </w:rPr>
              <w:t xml:space="preserve"> </w:t>
            </w:r>
            <w:proofErr w:type="gramStart"/>
            <w:r w:rsidRPr="005F5644">
              <w:rPr>
                <w:rFonts w:asciiTheme="minorHAnsi" w:hAnsiTheme="minorHAnsi"/>
                <w:sz w:val="18"/>
                <w:szCs w:val="18"/>
              </w:rPr>
              <w:t>In</w:t>
            </w:r>
            <w:proofErr w:type="gramEnd"/>
            <w:r w:rsidRPr="005F5644">
              <w:rPr>
                <w:rFonts w:asciiTheme="minorHAnsi" w:hAnsiTheme="minorHAnsi"/>
                <w:sz w:val="18"/>
                <w:szCs w:val="18"/>
              </w:rPr>
              <w:t xml:space="preserve"> principles 1b, 1c, and 1g “restricted” means to minimize in balance with other design considerations. </w:t>
            </w:r>
          </w:p>
          <w:p w14:paraId="3710A186" w14:textId="77777777" w:rsidR="00507CF3" w:rsidRPr="005F5644" w:rsidRDefault="00507CF3" w:rsidP="0016520E">
            <w:pPr>
              <w:pStyle w:val="NormalSingleLine"/>
              <w:rPr>
                <w:rFonts w:asciiTheme="minorHAnsi" w:hAnsiTheme="minorHAnsi"/>
                <w:sz w:val="18"/>
                <w:szCs w:val="18"/>
              </w:rPr>
            </w:pPr>
          </w:p>
          <w:p w14:paraId="14116F58" w14:textId="77777777" w:rsidR="00507CF3" w:rsidRPr="005F5644" w:rsidRDefault="00507CF3" w:rsidP="0016520E">
            <w:pPr>
              <w:pStyle w:val="NormalSingleLine"/>
              <w:rPr>
                <w:rFonts w:asciiTheme="minorHAnsi" w:hAnsiTheme="minorHAnsi"/>
                <w:sz w:val="18"/>
                <w:szCs w:val="18"/>
              </w:rPr>
            </w:pPr>
            <w:r w:rsidRPr="005F5644">
              <w:rPr>
                <w:rFonts w:asciiTheme="minorHAnsi" w:hAnsiTheme="minorHAnsi"/>
                <w:sz w:val="18"/>
                <w:szCs w:val="18"/>
              </w:rPr>
              <w:t>b Principles 1d and 1e can, for example, be achieved by separation of concerns which refers to the ability to identify, encapsulate, and manipulate those parts of software that are relevant to a particular concept, goal, task, or purpose.</w:t>
            </w:r>
          </w:p>
          <w:p w14:paraId="7BE93864" w14:textId="77777777" w:rsidR="00507CF3" w:rsidRPr="005F5644" w:rsidRDefault="00507CF3" w:rsidP="0016520E">
            <w:pPr>
              <w:pStyle w:val="NormalSingleLine"/>
              <w:rPr>
                <w:rFonts w:asciiTheme="minorHAnsi" w:hAnsiTheme="minorHAnsi"/>
                <w:sz w:val="18"/>
                <w:szCs w:val="18"/>
              </w:rPr>
            </w:pPr>
          </w:p>
          <w:p w14:paraId="3D2541B9" w14:textId="77777777" w:rsidR="00507CF3" w:rsidRPr="005F5644" w:rsidRDefault="00507CF3" w:rsidP="0016520E">
            <w:pPr>
              <w:pStyle w:val="NormalSingleLine"/>
              <w:rPr>
                <w:rFonts w:asciiTheme="minorHAnsi" w:hAnsiTheme="minorHAnsi"/>
                <w:sz w:val="18"/>
                <w:szCs w:val="18"/>
              </w:rPr>
            </w:pPr>
            <w:r w:rsidRPr="005F5644">
              <w:rPr>
                <w:rFonts w:asciiTheme="minorHAnsi" w:hAnsiTheme="minorHAnsi"/>
                <w:sz w:val="18"/>
                <w:szCs w:val="18"/>
              </w:rPr>
              <w:t>c Principle 1e addresses the management of dependencies between software components.</w:t>
            </w:r>
          </w:p>
          <w:p w14:paraId="5957378A" w14:textId="77777777" w:rsidR="00507CF3" w:rsidRPr="005F5644" w:rsidRDefault="00507CF3" w:rsidP="0016520E">
            <w:pPr>
              <w:pStyle w:val="NormalSingleLine"/>
              <w:rPr>
                <w:rFonts w:asciiTheme="minorHAnsi" w:hAnsiTheme="minorHAnsi"/>
                <w:sz w:val="18"/>
                <w:szCs w:val="18"/>
              </w:rPr>
            </w:pPr>
          </w:p>
          <w:p w14:paraId="01FA811A" w14:textId="77777777" w:rsidR="00507CF3" w:rsidRPr="005F5644" w:rsidRDefault="00507CF3" w:rsidP="0016520E">
            <w:pPr>
              <w:pStyle w:val="NormalSingleLine"/>
              <w:rPr>
                <w:rFonts w:asciiTheme="minorHAnsi" w:hAnsiTheme="minorHAnsi"/>
                <w:sz w:val="18"/>
                <w:szCs w:val="18"/>
              </w:rPr>
            </w:pPr>
            <w:r w:rsidRPr="005F5644">
              <w:rPr>
                <w:rFonts w:asciiTheme="minorHAnsi" w:hAnsiTheme="minorHAnsi"/>
                <w:sz w:val="18"/>
                <w:szCs w:val="18"/>
              </w:rPr>
              <w:t xml:space="preserve">d Principle 1g can include minimizing the number, or using interrupts with a clear priority, </w:t>
            </w:r>
            <w:proofErr w:type="gramStart"/>
            <w:r w:rsidRPr="005F5644">
              <w:rPr>
                <w:rFonts w:asciiTheme="minorHAnsi" w:hAnsiTheme="minorHAnsi"/>
                <w:sz w:val="18"/>
                <w:szCs w:val="18"/>
              </w:rPr>
              <w:t>in order to</w:t>
            </w:r>
            <w:proofErr w:type="gramEnd"/>
            <w:r w:rsidRPr="005F5644">
              <w:rPr>
                <w:rFonts w:asciiTheme="minorHAnsi" w:hAnsiTheme="minorHAnsi"/>
                <w:sz w:val="18"/>
                <w:szCs w:val="18"/>
              </w:rPr>
              <w:t xml:space="preserve"> achieve determinism.</w:t>
            </w:r>
          </w:p>
          <w:p w14:paraId="02377F5E" w14:textId="77777777" w:rsidR="00507CF3" w:rsidRPr="005F5644" w:rsidRDefault="00507CF3" w:rsidP="0016520E">
            <w:pPr>
              <w:pStyle w:val="NormalSingleLine"/>
              <w:rPr>
                <w:rFonts w:asciiTheme="minorHAnsi" w:hAnsiTheme="minorHAnsi"/>
                <w:sz w:val="18"/>
                <w:szCs w:val="18"/>
              </w:rPr>
            </w:pPr>
          </w:p>
          <w:p w14:paraId="261DE01E" w14:textId="77777777" w:rsidR="00507CF3" w:rsidRPr="005F5644" w:rsidRDefault="00507CF3" w:rsidP="0016520E">
            <w:pPr>
              <w:pStyle w:val="NormalSingleLine"/>
              <w:rPr>
                <w:rFonts w:asciiTheme="minorHAnsi" w:hAnsiTheme="minorHAnsi"/>
              </w:rPr>
            </w:pPr>
            <w:r w:rsidRPr="005F5644">
              <w:rPr>
                <w:rFonts w:asciiTheme="minorHAnsi" w:hAnsiTheme="minorHAnsi"/>
                <w:sz w:val="18"/>
                <w:szCs w:val="18"/>
              </w:rPr>
              <w:t>e Principle 1i applies for shared hardware resources as well as shared software resources in the case of coexistence. Such resource management can be implemented in software or hardware and includes safety mechanisms and/or process measures that prevent conflicting access to shared resources as well as mechanisms that detect and handle conflicting access to shared resources.</w:t>
            </w:r>
          </w:p>
        </w:tc>
      </w:tr>
    </w:tbl>
    <w:p w14:paraId="19E8AD0D" w14:textId="77777777" w:rsidR="00507CF3" w:rsidRPr="005F5644" w:rsidRDefault="00507CF3" w:rsidP="00507CF3">
      <w:pPr>
        <w:pStyle w:val="Caption"/>
        <w:ind w:left="360"/>
        <w:rPr>
          <w:rFonts w:asciiTheme="minorHAnsi" w:hAnsiTheme="minorHAnsi" w:cs="Segoe UI"/>
        </w:rPr>
      </w:pPr>
      <w:r w:rsidRPr="005F5644">
        <w:rPr>
          <w:rFonts w:asciiTheme="minorHAnsi" w:hAnsiTheme="minorHAnsi" w:cs="Segoe UI"/>
        </w:rPr>
        <w:t>Table 10: Principles for software architectural design</w:t>
      </w:r>
    </w:p>
    <w:p w14:paraId="0E4394B5" w14:textId="77777777" w:rsidR="00507CF3" w:rsidRPr="005F5644" w:rsidRDefault="00507CF3" w:rsidP="00507CF3">
      <w:pPr>
        <w:ind w:left="360"/>
        <w:rPr>
          <w:rFonts w:cs="Segoe UI"/>
          <w:b/>
          <w:szCs w:val="20"/>
        </w:rPr>
      </w:pPr>
      <w:r w:rsidRPr="005F5644">
        <w:rPr>
          <w:rFonts w:cs="Segoe UI"/>
          <w:b/>
          <w:szCs w:val="20"/>
        </w:rPr>
        <w:tab/>
      </w:r>
      <w:r w:rsidRPr="005F5644">
        <w:rPr>
          <w:rFonts w:cs="Segoe UI"/>
          <w:b/>
          <w:szCs w:val="20"/>
        </w:rPr>
        <w:tab/>
      </w:r>
      <w:r w:rsidRPr="005F5644">
        <w:rPr>
          <w:rFonts w:cs="Segoe UI"/>
          <w:b/>
          <w:szCs w:val="20"/>
        </w:rPr>
        <w:tab/>
      </w:r>
      <w:r w:rsidRPr="005F5644">
        <w:rPr>
          <w:rFonts w:cs="Segoe UI"/>
          <w:b/>
          <w:szCs w:val="20"/>
        </w:rPr>
        <w:tab/>
      </w:r>
      <w:r w:rsidRPr="005F5644">
        <w:rPr>
          <w:rFonts w:cs="Segoe UI"/>
          <w:b/>
          <w:szCs w:val="20"/>
        </w:rPr>
        <w:tab/>
        <w:t>(Ref: Table 3 ISO26262:6-7)</w:t>
      </w:r>
    </w:p>
    <w:p w14:paraId="51AC9415" w14:textId="77777777" w:rsidR="00507CF3" w:rsidRPr="005F5644" w:rsidRDefault="00507CF3" w:rsidP="00507CF3">
      <w:pPr>
        <w:spacing w:after="0"/>
        <w:ind w:left="360"/>
        <w:rPr>
          <w:rFonts w:cs="Segoe UI"/>
          <w:b/>
          <w:szCs w:val="20"/>
        </w:rPr>
      </w:pPr>
    </w:p>
    <w:p w14:paraId="64B9C989" w14:textId="77777777" w:rsidR="00507CF3" w:rsidRPr="005F5644" w:rsidRDefault="00507CF3" w:rsidP="00507CF3">
      <w:pPr>
        <w:ind w:left="360"/>
        <w:rPr>
          <w:rFonts w:cs="Segoe UI"/>
          <w:szCs w:val="20"/>
        </w:rPr>
      </w:pPr>
      <w:r w:rsidRPr="005F5644">
        <w:rPr>
          <w:rFonts w:cs="Segoe UI"/>
          <w:szCs w:val="20"/>
        </w:rPr>
        <w:t>Allocation of Safety/non-safety requirements to the SW Components will be shown through the traceability in DNG.</w:t>
      </w:r>
    </w:p>
    <w:p w14:paraId="467579CA" w14:textId="77777777" w:rsidR="00507CF3" w:rsidRPr="005F5644" w:rsidRDefault="00507CF3" w:rsidP="00507CF3">
      <w:pPr>
        <w:spacing w:after="0"/>
        <w:ind w:left="360"/>
        <w:rPr>
          <w:rFonts w:cs="Segoe UI"/>
          <w:szCs w:val="20"/>
        </w:rPr>
      </w:pPr>
    </w:p>
    <w:p w14:paraId="23CE1F3D" w14:textId="77777777" w:rsidR="00507CF3" w:rsidRPr="005F5644" w:rsidRDefault="00507CF3" w:rsidP="00507CF3">
      <w:pPr>
        <w:ind w:left="360"/>
        <w:rPr>
          <w:rFonts w:cs="Segoe UI"/>
          <w:szCs w:val="20"/>
        </w:rPr>
      </w:pPr>
      <w:r w:rsidRPr="005F5644">
        <w:rPr>
          <w:rFonts w:cs="Segoe UI"/>
          <w:szCs w:val="20"/>
        </w:rPr>
        <w:t>Upper estimation of the required resources for module will be mentioned in terms of execution time, RAM-ROM, hardware resources.</w:t>
      </w:r>
    </w:p>
    <w:p w14:paraId="35912D5E" w14:textId="77777777" w:rsidR="00507CF3" w:rsidRPr="005F5644" w:rsidRDefault="00507CF3" w:rsidP="00507CF3">
      <w:pPr>
        <w:spacing w:after="0"/>
        <w:ind w:left="360"/>
        <w:rPr>
          <w:rFonts w:cs="Segoe UI"/>
          <w:b/>
          <w:color w:val="auto"/>
          <w:lang w:val="en-GB"/>
        </w:rPr>
      </w:pPr>
    </w:p>
    <w:p w14:paraId="1D86508F" w14:textId="77777777" w:rsidR="00507CF3" w:rsidRPr="005F5644" w:rsidRDefault="00507CF3" w:rsidP="00507CF3">
      <w:pPr>
        <w:ind w:left="360"/>
        <w:jc w:val="left"/>
        <w:rPr>
          <w:rFonts w:cs="Segoe UI"/>
          <w:b/>
          <w:color w:val="auto"/>
          <w:szCs w:val="20"/>
          <w:lang w:val="en-GB"/>
        </w:rPr>
      </w:pPr>
      <w:r w:rsidRPr="005F5644">
        <w:rPr>
          <w:rFonts w:cs="Segoe UI"/>
          <w:b/>
          <w:color w:val="auto"/>
          <w:szCs w:val="20"/>
          <w:lang w:val="en-GB"/>
        </w:rPr>
        <w:t xml:space="preserve">Verification of </w:t>
      </w:r>
      <w:r w:rsidRPr="005F5644">
        <w:rPr>
          <w:rFonts w:cs="Segoe UI"/>
          <w:b/>
          <w:bCs/>
          <w:szCs w:val="20"/>
        </w:rPr>
        <w:t>SW Component Architecture design</w:t>
      </w:r>
      <w:r w:rsidRPr="005F5644">
        <w:rPr>
          <w:rFonts w:cs="Segoe UI"/>
          <w:b/>
          <w:color w:val="auto"/>
          <w:szCs w:val="20"/>
          <w:lang w:val="en-GB"/>
        </w:rPr>
        <w:t xml:space="preserve"> (SDD)</w:t>
      </w:r>
    </w:p>
    <w:p w14:paraId="44CD3685" w14:textId="77777777" w:rsidR="00507CF3" w:rsidRPr="005F5644" w:rsidRDefault="00507CF3" w:rsidP="00507CF3">
      <w:pPr>
        <w:ind w:left="360"/>
        <w:rPr>
          <w:rFonts w:cs="Segoe UI"/>
          <w:szCs w:val="20"/>
        </w:rPr>
      </w:pPr>
      <w:r w:rsidRPr="005F5644">
        <w:rPr>
          <w:rFonts w:cs="Segoe UI"/>
          <w:szCs w:val="20"/>
        </w:rPr>
        <w:t>The software architectural design of module will be verified by methods described in “Verification and Validation Strategy” section 4.5 of this document.</w:t>
      </w:r>
    </w:p>
    <w:p w14:paraId="0FB16B7B" w14:textId="77777777" w:rsidR="00507CF3" w:rsidRPr="005F5644" w:rsidRDefault="00507CF3" w:rsidP="00507CF3">
      <w:pPr>
        <w:spacing w:after="0"/>
        <w:ind w:left="360"/>
        <w:rPr>
          <w:rFonts w:cs="Segoe UI"/>
          <w:szCs w:val="20"/>
        </w:rPr>
      </w:pPr>
    </w:p>
    <w:p w14:paraId="2474F506" w14:textId="77777777" w:rsidR="00507CF3" w:rsidRPr="005F5644" w:rsidRDefault="00507CF3" w:rsidP="00507CF3">
      <w:pPr>
        <w:numPr>
          <w:ilvl w:val="12"/>
          <w:numId w:val="0"/>
        </w:numPr>
        <w:ind w:left="360"/>
        <w:rPr>
          <w:rFonts w:cs="Segoe UI"/>
          <w:b/>
          <w:szCs w:val="20"/>
        </w:rPr>
      </w:pPr>
      <w:r w:rsidRPr="005F5644">
        <w:rPr>
          <w:rFonts w:cs="Segoe UI"/>
          <w:b/>
          <w:szCs w:val="20"/>
        </w:rPr>
        <w:t>Review &amp; Rework of SW Component Architecture design</w:t>
      </w:r>
      <w:r w:rsidRPr="005F5644">
        <w:rPr>
          <w:rFonts w:cs="Segoe UI"/>
          <w:b/>
          <w:color w:val="auto"/>
          <w:szCs w:val="20"/>
          <w:lang w:val="en-GB"/>
        </w:rPr>
        <w:t xml:space="preserve"> (SDD)</w:t>
      </w:r>
    </w:p>
    <w:p w14:paraId="35E8A885" w14:textId="77777777" w:rsidR="00507CF3" w:rsidRPr="005F5644" w:rsidRDefault="00507CF3" w:rsidP="00507CF3">
      <w:pPr>
        <w:ind w:left="360"/>
        <w:rPr>
          <w:rFonts w:cs="Segoe UI"/>
          <w:szCs w:val="20"/>
        </w:rPr>
      </w:pPr>
      <w:r w:rsidRPr="005F5644">
        <w:rPr>
          <w:rFonts w:cs="Segoe UI"/>
          <w:szCs w:val="20"/>
        </w:rPr>
        <w:t xml:space="preserve">Review will be carried out for SW Component architecture design against review checklist by expert team members and review comments will be incorporated in SW Component Architecture design documents. There will be two reviews planned technical with </w:t>
      </w:r>
      <w:proofErr w:type="gramStart"/>
      <w:r w:rsidRPr="005F5644">
        <w:rPr>
          <w:rFonts w:cs="Segoe UI"/>
          <w:szCs w:val="20"/>
        </w:rPr>
        <w:t>Technical</w:t>
      </w:r>
      <w:proofErr w:type="gramEnd"/>
      <w:r w:rsidRPr="005F5644">
        <w:rPr>
          <w:rFonts w:cs="Segoe UI"/>
          <w:szCs w:val="20"/>
        </w:rPr>
        <w:t xml:space="preserve"> review checklist based on KPIT standard and Safety review-based ISO 26262 SW architecture Design recommendations.</w:t>
      </w:r>
    </w:p>
    <w:p w14:paraId="3995B8C7" w14:textId="77777777" w:rsidR="00507CF3" w:rsidRPr="005F5644" w:rsidRDefault="00507CF3" w:rsidP="00507CF3">
      <w:pPr>
        <w:ind w:left="360"/>
        <w:rPr>
          <w:rFonts w:cs="Segoe UI"/>
          <w:szCs w:val="20"/>
        </w:rPr>
      </w:pPr>
      <w:r w:rsidRPr="005F5644">
        <w:rPr>
          <w:rFonts w:cs="Segoe UI"/>
          <w:szCs w:val="20"/>
        </w:rPr>
        <w:t xml:space="preserve">Review is to ensure that: </w:t>
      </w:r>
    </w:p>
    <w:p w14:paraId="3FDE888E" w14:textId="77777777" w:rsidR="00507CF3" w:rsidRPr="005F5644" w:rsidRDefault="00507CF3" w:rsidP="00842396">
      <w:pPr>
        <w:numPr>
          <w:ilvl w:val="0"/>
          <w:numId w:val="50"/>
        </w:numPr>
        <w:tabs>
          <w:tab w:val="clear" w:pos="360"/>
          <w:tab w:val="num" w:pos="720"/>
          <w:tab w:val="left" w:pos="864"/>
        </w:tabs>
        <w:overflowPunct w:val="0"/>
        <w:autoSpaceDE w:val="0"/>
        <w:autoSpaceDN w:val="0"/>
        <w:adjustRightInd w:val="0"/>
        <w:spacing w:after="0"/>
        <w:ind w:left="720"/>
        <w:rPr>
          <w:rFonts w:cs="Segoe UI"/>
          <w:szCs w:val="20"/>
        </w:rPr>
      </w:pPr>
      <w:r w:rsidRPr="005F5644">
        <w:rPr>
          <w:rFonts w:cs="Segoe UI"/>
          <w:szCs w:val="20"/>
        </w:rPr>
        <w:t>Design modules are developed for the SW Component requirements and ensure the correctness of the same.</w:t>
      </w:r>
    </w:p>
    <w:p w14:paraId="57297664" w14:textId="77777777" w:rsidR="00507CF3" w:rsidRPr="005F5644" w:rsidRDefault="00507CF3" w:rsidP="00842396">
      <w:pPr>
        <w:numPr>
          <w:ilvl w:val="0"/>
          <w:numId w:val="50"/>
        </w:numPr>
        <w:tabs>
          <w:tab w:val="clear" w:pos="360"/>
          <w:tab w:val="num" w:pos="720"/>
          <w:tab w:val="left" w:pos="864"/>
        </w:tabs>
        <w:overflowPunct w:val="0"/>
        <w:autoSpaceDE w:val="0"/>
        <w:autoSpaceDN w:val="0"/>
        <w:adjustRightInd w:val="0"/>
        <w:spacing w:after="0"/>
        <w:ind w:left="720"/>
        <w:rPr>
          <w:rFonts w:cs="Segoe UI"/>
          <w:szCs w:val="20"/>
        </w:rPr>
      </w:pPr>
      <w:r w:rsidRPr="005F5644">
        <w:rPr>
          <w:rFonts w:cs="Segoe UI"/>
          <w:szCs w:val="20"/>
        </w:rPr>
        <w:t>Interfaces between different design modules are correct.</w:t>
      </w:r>
    </w:p>
    <w:p w14:paraId="6CAFCD1E" w14:textId="77777777" w:rsidR="00507CF3" w:rsidRPr="005F5644" w:rsidRDefault="00507CF3" w:rsidP="00842396">
      <w:pPr>
        <w:numPr>
          <w:ilvl w:val="0"/>
          <w:numId w:val="51"/>
        </w:numPr>
        <w:tabs>
          <w:tab w:val="clear" w:pos="360"/>
          <w:tab w:val="num" w:pos="720"/>
          <w:tab w:val="left" w:pos="864"/>
        </w:tabs>
        <w:overflowPunct w:val="0"/>
        <w:autoSpaceDE w:val="0"/>
        <w:autoSpaceDN w:val="0"/>
        <w:adjustRightInd w:val="0"/>
        <w:spacing w:after="0"/>
        <w:ind w:left="720"/>
        <w:rPr>
          <w:rFonts w:cs="Segoe UI"/>
          <w:szCs w:val="20"/>
        </w:rPr>
      </w:pPr>
      <w:r w:rsidRPr="005F5644">
        <w:rPr>
          <w:rFonts w:cs="Segoe UI"/>
          <w:szCs w:val="20"/>
        </w:rPr>
        <w:t xml:space="preserve">Optimization, reusability, portability, </w:t>
      </w:r>
      <w:proofErr w:type="gramStart"/>
      <w:r w:rsidRPr="005F5644">
        <w:rPr>
          <w:rFonts w:cs="Segoe UI"/>
          <w:szCs w:val="20"/>
        </w:rPr>
        <w:t>scalability</w:t>
      </w:r>
      <w:proofErr w:type="gramEnd"/>
      <w:r w:rsidRPr="005F5644">
        <w:rPr>
          <w:rFonts w:cs="Segoe UI"/>
          <w:szCs w:val="20"/>
        </w:rPr>
        <w:t xml:space="preserve"> and efficiency have been considered.</w:t>
      </w:r>
    </w:p>
    <w:p w14:paraId="2F5CDC3B" w14:textId="77777777" w:rsidR="00507CF3" w:rsidRPr="005F5644" w:rsidRDefault="00507CF3" w:rsidP="00842396">
      <w:pPr>
        <w:numPr>
          <w:ilvl w:val="0"/>
          <w:numId w:val="51"/>
        </w:numPr>
        <w:tabs>
          <w:tab w:val="clear" w:pos="360"/>
          <w:tab w:val="num" w:pos="720"/>
          <w:tab w:val="left" w:pos="864"/>
        </w:tabs>
        <w:overflowPunct w:val="0"/>
        <w:autoSpaceDE w:val="0"/>
        <w:autoSpaceDN w:val="0"/>
        <w:adjustRightInd w:val="0"/>
        <w:spacing w:after="0"/>
        <w:ind w:left="720"/>
        <w:rPr>
          <w:rFonts w:cs="Segoe UI"/>
          <w:szCs w:val="20"/>
        </w:rPr>
      </w:pPr>
      <w:r w:rsidRPr="005F5644">
        <w:rPr>
          <w:rFonts w:cs="Segoe UI"/>
          <w:szCs w:val="20"/>
        </w:rPr>
        <w:t>Traceability to Requirements.</w:t>
      </w:r>
    </w:p>
    <w:p w14:paraId="18797F4E" w14:textId="77777777" w:rsidR="00507CF3" w:rsidRPr="005F5644" w:rsidRDefault="00507CF3" w:rsidP="00507CF3">
      <w:pPr>
        <w:spacing w:after="0"/>
        <w:ind w:left="360"/>
        <w:rPr>
          <w:rFonts w:cs="Segoe UI"/>
          <w:color w:val="auto"/>
          <w:szCs w:val="20"/>
          <w:lang w:val="en-GB"/>
        </w:rPr>
      </w:pPr>
    </w:p>
    <w:p w14:paraId="08158BD6" w14:textId="77777777" w:rsidR="00507CF3" w:rsidRPr="005F5644" w:rsidRDefault="00507CF3" w:rsidP="00507CF3">
      <w:pPr>
        <w:ind w:left="360"/>
        <w:jc w:val="left"/>
        <w:rPr>
          <w:rFonts w:cs="Segoe UI"/>
          <w:b/>
          <w:szCs w:val="20"/>
          <w:lang w:val="en-GB"/>
        </w:rPr>
      </w:pPr>
      <w:r w:rsidRPr="005F5644">
        <w:rPr>
          <w:rFonts w:cs="Segoe UI"/>
          <w:b/>
          <w:szCs w:val="20"/>
          <w:lang w:val="en-GB"/>
        </w:rPr>
        <w:t>Prepare PDF (if applicable)</w:t>
      </w:r>
    </w:p>
    <w:p w14:paraId="3DA24292" w14:textId="77777777" w:rsidR="00507CF3" w:rsidRPr="005F5644" w:rsidRDefault="00507CF3" w:rsidP="00507CF3">
      <w:pPr>
        <w:ind w:left="360"/>
        <w:jc w:val="left"/>
        <w:rPr>
          <w:rFonts w:cs="Segoe UI"/>
          <w:bCs/>
          <w:color w:val="auto"/>
          <w:szCs w:val="20"/>
          <w:lang w:val="en-GB"/>
        </w:rPr>
      </w:pPr>
      <w:r w:rsidRPr="005F5644">
        <w:rPr>
          <w:rFonts w:cs="Segoe UI"/>
          <w:szCs w:val="20"/>
          <w:lang w:val="en-GB"/>
        </w:rPr>
        <w:t xml:space="preserve">During this activity, </w:t>
      </w:r>
      <w:r w:rsidRPr="005F5644">
        <w:rPr>
          <w:rFonts w:cs="Segoe UI"/>
          <w:bCs/>
          <w:color w:val="auto"/>
          <w:szCs w:val="20"/>
          <w:lang w:val="en-GB"/>
        </w:rPr>
        <w:t>Parameter Definition File (PDF) provided as part of AUTOSAR specification will be updated. These updates shall be made referring to AUTOSAR SWS and SRS Configuration Parameter Definition File will be verified with the KPIT ECU Configuration Editor.</w:t>
      </w:r>
    </w:p>
    <w:p w14:paraId="14E0ACDD" w14:textId="77777777" w:rsidR="00507CF3" w:rsidRPr="005F5644" w:rsidRDefault="00507CF3" w:rsidP="00507CF3">
      <w:pPr>
        <w:spacing w:after="0"/>
        <w:ind w:left="360"/>
        <w:rPr>
          <w:rFonts w:cs="Segoe UI"/>
          <w:b/>
          <w:color w:val="auto"/>
          <w:szCs w:val="20"/>
          <w:lang w:val="en-GB"/>
        </w:rPr>
      </w:pPr>
    </w:p>
    <w:p w14:paraId="0A545B40" w14:textId="77777777" w:rsidR="00507CF3" w:rsidRPr="005F5644" w:rsidRDefault="00507CF3" w:rsidP="00507CF3">
      <w:pPr>
        <w:ind w:left="360"/>
        <w:jc w:val="left"/>
        <w:rPr>
          <w:rFonts w:cs="Segoe UI"/>
          <w:b/>
          <w:color w:val="auto"/>
          <w:szCs w:val="20"/>
          <w:lang w:val="en-GB"/>
        </w:rPr>
      </w:pPr>
      <w:r w:rsidRPr="005F5644">
        <w:rPr>
          <w:rFonts w:cs="Segoe UI"/>
          <w:b/>
          <w:szCs w:val="20"/>
          <w:lang w:val="en-GB"/>
        </w:rPr>
        <w:t>Review and rework of PDF (if applicable)</w:t>
      </w:r>
    </w:p>
    <w:p w14:paraId="613D6C3B" w14:textId="77777777" w:rsidR="00507CF3" w:rsidRPr="005F5644" w:rsidRDefault="00507CF3" w:rsidP="00507CF3">
      <w:pPr>
        <w:ind w:left="360"/>
        <w:rPr>
          <w:rFonts w:cs="Segoe UI"/>
          <w:szCs w:val="20"/>
        </w:rPr>
      </w:pPr>
      <w:r w:rsidRPr="005F5644">
        <w:rPr>
          <w:rFonts w:cs="Segoe UI"/>
          <w:szCs w:val="20"/>
        </w:rPr>
        <w:t xml:space="preserve">During this activity, the </w:t>
      </w:r>
      <w:proofErr w:type="gramStart"/>
      <w:r w:rsidRPr="005F5644">
        <w:rPr>
          <w:rFonts w:cs="Segoe UI"/>
          <w:szCs w:val="20"/>
        </w:rPr>
        <w:t>PDF</w:t>
      </w:r>
      <w:proofErr w:type="gramEnd"/>
      <w:r w:rsidRPr="005F5644">
        <w:rPr>
          <w:rFonts w:cs="Segoe UI"/>
          <w:szCs w:val="20"/>
        </w:rPr>
        <w:t xml:space="preserve"> that are developed in the previous activity will be reviewed against the Technical Review Checklist. Review is to ensure that: </w:t>
      </w:r>
    </w:p>
    <w:p w14:paraId="0C6E064D" w14:textId="77777777" w:rsidR="00507CF3" w:rsidRPr="005F5644" w:rsidRDefault="00507CF3" w:rsidP="00842396">
      <w:pPr>
        <w:numPr>
          <w:ilvl w:val="0"/>
          <w:numId w:val="51"/>
        </w:numPr>
        <w:tabs>
          <w:tab w:val="clear" w:pos="360"/>
          <w:tab w:val="num" w:pos="720"/>
        </w:tabs>
        <w:overflowPunct w:val="0"/>
        <w:autoSpaceDE w:val="0"/>
        <w:autoSpaceDN w:val="0"/>
        <w:adjustRightInd w:val="0"/>
        <w:spacing w:after="0"/>
        <w:ind w:left="720"/>
        <w:rPr>
          <w:rFonts w:cs="Segoe UI"/>
          <w:szCs w:val="20"/>
        </w:rPr>
      </w:pPr>
      <w:r w:rsidRPr="005F5644">
        <w:rPr>
          <w:rFonts w:cs="Segoe UI"/>
          <w:szCs w:val="20"/>
        </w:rPr>
        <w:t>The parameters that are listed out in the Parameter Definition File are complete and correct.</w:t>
      </w:r>
    </w:p>
    <w:p w14:paraId="73F47CE7" w14:textId="77777777" w:rsidR="00507CF3" w:rsidRPr="005F5644" w:rsidRDefault="00507CF3" w:rsidP="00842396">
      <w:pPr>
        <w:numPr>
          <w:ilvl w:val="0"/>
          <w:numId w:val="51"/>
        </w:numPr>
        <w:tabs>
          <w:tab w:val="clear" w:pos="360"/>
          <w:tab w:val="num" w:pos="720"/>
        </w:tabs>
        <w:overflowPunct w:val="0"/>
        <w:autoSpaceDE w:val="0"/>
        <w:autoSpaceDN w:val="0"/>
        <w:adjustRightInd w:val="0"/>
        <w:spacing w:after="0"/>
        <w:ind w:left="720"/>
        <w:rPr>
          <w:rFonts w:cs="Segoe UI"/>
          <w:color w:val="auto"/>
          <w:szCs w:val="20"/>
          <w:lang w:val="en-GB"/>
        </w:rPr>
      </w:pPr>
      <w:r w:rsidRPr="005F5644">
        <w:rPr>
          <w:rFonts w:cs="Segoe UI"/>
          <w:color w:val="auto"/>
          <w:szCs w:val="20"/>
          <w:lang w:val="en-GB"/>
        </w:rPr>
        <w:t>The content provided in the Parameter Definition File is as per the ECU Parameter Configuration Specification and SRS.</w:t>
      </w:r>
    </w:p>
    <w:p w14:paraId="0568AE52" w14:textId="77777777" w:rsidR="00507CF3" w:rsidRPr="005F5644" w:rsidRDefault="00507CF3" w:rsidP="00507CF3">
      <w:pPr>
        <w:spacing w:after="0"/>
        <w:ind w:left="360"/>
        <w:rPr>
          <w:rFonts w:cs="Segoe UI"/>
          <w:color w:val="auto"/>
          <w:szCs w:val="20"/>
          <w:lang w:val="en-GB"/>
        </w:rPr>
      </w:pPr>
    </w:p>
    <w:p w14:paraId="1BF431C5" w14:textId="77777777" w:rsidR="00507CF3" w:rsidRPr="005F5644" w:rsidRDefault="00507CF3" w:rsidP="00507CF3">
      <w:pPr>
        <w:ind w:left="360"/>
        <w:rPr>
          <w:rFonts w:cs="Segoe UI"/>
          <w:b/>
          <w:szCs w:val="20"/>
          <w:lang w:val="en-GB"/>
        </w:rPr>
      </w:pPr>
      <w:r w:rsidRPr="005F5644">
        <w:rPr>
          <w:rFonts w:cs="Segoe UI"/>
          <w:b/>
          <w:szCs w:val="20"/>
          <w:lang w:val="en-GB"/>
        </w:rPr>
        <w:t>Prepare LLD</w:t>
      </w:r>
    </w:p>
    <w:p w14:paraId="02260BF7" w14:textId="77777777" w:rsidR="00507CF3" w:rsidRPr="005F5644" w:rsidRDefault="00507CF3" w:rsidP="00507CF3">
      <w:pPr>
        <w:ind w:left="360"/>
        <w:rPr>
          <w:rFonts w:cs="Segoe UI"/>
          <w:szCs w:val="20"/>
        </w:rPr>
      </w:pPr>
      <w:r w:rsidRPr="005F5644">
        <w:rPr>
          <w:rFonts w:cs="Segoe UI"/>
          <w:bCs/>
          <w:color w:val="auto"/>
          <w:szCs w:val="20"/>
          <w:lang w:val="en-GB"/>
        </w:rPr>
        <w:t xml:space="preserve">During this activity, design modules will be identified to cover the requirements by referring to </w:t>
      </w:r>
      <w:r w:rsidRPr="005F5644">
        <w:rPr>
          <w:rFonts w:cs="Segoe UI"/>
          <w:szCs w:val="20"/>
        </w:rPr>
        <w:t>SW Component requirements</w:t>
      </w:r>
      <w:r w:rsidRPr="005F5644">
        <w:rPr>
          <w:rFonts w:cs="Segoe UI"/>
          <w:bCs/>
          <w:color w:val="auto"/>
          <w:szCs w:val="20"/>
          <w:lang w:val="en-GB"/>
        </w:rPr>
        <w:t xml:space="preserve"> and SW Component Architecture design (SDD). </w:t>
      </w:r>
      <w:r w:rsidRPr="005F5644">
        <w:rPr>
          <w:rFonts w:cs="Segoe UI"/>
          <w:szCs w:val="20"/>
        </w:rPr>
        <w:t xml:space="preserve">Low level design (LLD) contains detailed information/description on data structure design, macros, </w:t>
      </w:r>
      <w:proofErr w:type="spellStart"/>
      <w:r w:rsidRPr="005F5644">
        <w:rPr>
          <w:rFonts w:cs="Segoe UI"/>
          <w:szCs w:val="20"/>
        </w:rPr>
        <w:t>enums</w:t>
      </w:r>
      <w:proofErr w:type="spellEnd"/>
      <w:r w:rsidRPr="005F5644">
        <w:rPr>
          <w:rFonts w:cs="Segoe UI"/>
          <w:szCs w:val="20"/>
        </w:rPr>
        <w:t>, external variables, calibration parameters, each function details and call tree, flowcharts.</w:t>
      </w:r>
    </w:p>
    <w:p w14:paraId="08A5BB74" w14:textId="77777777" w:rsidR="00507CF3" w:rsidRPr="005F5644" w:rsidRDefault="00507CF3" w:rsidP="00507CF3">
      <w:pPr>
        <w:spacing w:after="0"/>
        <w:ind w:left="360"/>
        <w:rPr>
          <w:rFonts w:cs="Segoe UI"/>
          <w:bCs/>
          <w:color w:val="auto"/>
          <w:szCs w:val="20"/>
          <w:lang w:val="en-GB"/>
        </w:rPr>
      </w:pPr>
    </w:p>
    <w:p w14:paraId="591517E0" w14:textId="77777777" w:rsidR="00507CF3" w:rsidRPr="005F5644" w:rsidRDefault="00507CF3" w:rsidP="00507CF3">
      <w:pPr>
        <w:ind w:left="360"/>
        <w:rPr>
          <w:rFonts w:cs="Segoe UI"/>
          <w:bCs/>
          <w:szCs w:val="20"/>
        </w:rPr>
      </w:pPr>
      <w:r w:rsidRPr="005F5644">
        <w:rPr>
          <w:rFonts w:cs="Segoe UI"/>
          <w:bCs/>
          <w:szCs w:val="20"/>
        </w:rPr>
        <w:t xml:space="preserve">The Low-Level Design contain low-level functions to cover the requirements. The design will be prepared considering various aspects such as memory optimization, performance, reusability, </w:t>
      </w:r>
      <w:proofErr w:type="gramStart"/>
      <w:r w:rsidRPr="005F5644">
        <w:rPr>
          <w:rFonts w:cs="Segoe UI"/>
          <w:bCs/>
          <w:szCs w:val="20"/>
        </w:rPr>
        <w:t>portability</w:t>
      </w:r>
      <w:proofErr w:type="gramEnd"/>
      <w:r w:rsidRPr="005F5644">
        <w:rPr>
          <w:rFonts w:cs="Segoe UI"/>
          <w:bCs/>
          <w:szCs w:val="20"/>
        </w:rPr>
        <w:t xml:space="preserve"> and scalability etc. The LLD will contain detailed flowcharts for the identified functions including hardware accesses (for applicable modules), detailed data structures and macros.</w:t>
      </w:r>
      <w:r w:rsidRPr="005F5644">
        <w:rPr>
          <w:rFonts w:cs="Segoe UI"/>
          <w:bCs/>
          <w:szCs w:val="20"/>
        </w:rPr>
        <w:tab/>
      </w:r>
    </w:p>
    <w:p w14:paraId="1941C8D4" w14:textId="77777777" w:rsidR="00507CF3" w:rsidRPr="005F5644" w:rsidRDefault="00507CF3" w:rsidP="00507CF3">
      <w:pPr>
        <w:ind w:left="360"/>
        <w:jc w:val="left"/>
        <w:rPr>
          <w:rFonts w:cs="Segoe UI"/>
          <w:color w:val="auto"/>
          <w:szCs w:val="20"/>
          <w:lang w:val="en-GB"/>
        </w:rPr>
      </w:pPr>
      <w:r w:rsidRPr="005F5644">
        <w:rPr>
          <w:rFonts w:cs="Segoe UI"/>
          <w:color w:val="auto"/>
          <w:szCs w:val="20"/>
          <w:lang w:val="en-GB"/>
        </w:rPr>
        <w:t>To ensure that the software component unit design captures the information necessary to allow the subsequent development activities to be performed correctly and effectively, the software component unit design will be described using the notations given below:</w:t>
      </w:r>
    </w:p>
    <w:p w14:paraId="0BC23D1E" w14:textId="77777777" w:rsidR="00507CF3" w:rsidRPr="005F5644" w:rsidRDefault="00507CF3" w:rsidP="00507CF3">
      <w:pPr>
        <w:spacing w:after="0"/>
        <w:ind w:left="360"/>
        <w:rPr>
          <w:rFonts w:cs="Segoe UI"/>
          <w:color w:val="auto"/>
          <w:szCs w:val="20"/>
          <w:lang w:val="en-GB"/>
        </w:rPr>
      </w:pPr>
    </w:p>
    <w:tbl>
      <w:tblPr>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4"/>
        <w:gridCol w:w="3107"/>
        <w:gridCol w:w="755"/>
        <w:gridCol w:w="755"/>
        <w:gridCol w:w="755"/>
        <w:gridCol w:w="755"/>
        <w:gridCol w:w="3423"/>
      </w:tblGrid>
      <w:tr w:rsidR="00507CF3" w:rsidRPr="005F5644" w14:paraId="06FB4A63"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shd w:val="clear" w:color="auto" w:fill="8AF200" w:themeFill="accent1" w:themeFillShade="BF"/>
            <w:vAlign w:val="center"/>
            <w:hideMark/>
          </w:tcPr>
          <w:p w14:paraId="35AF620B"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Sl. No.</w:t>
            </w:r>
          </w:p>
        </w:tc>
        <w:tc>
          <w:tcPr>
            <w:tcW w:w="1527"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2451180A"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Methods</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5613FB84"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A</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57A4E685"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B</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6C2C67E9"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C</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7E9B4F8D"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D</w:t>
            </w:r>
          </w:p>
        </w:tc>
        <w:tc>
          <w:tcPr>
            <w:tcW w:w="1682"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2747C272"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Argumentation</w:t>
            </w:r>
          </w:p>
        </w:tc>
      </w:tr>
      <w:tr w:rsidR="00507CF3" w:rsidRPr="005F5644" w14:paraId="7C743C80"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71616991" w14:textId="77777777" w:rsidR="00507CF3" w:rsidRPr="005F5644" w:rsidRDefault="00507CF3" w:rsidP="0016520E">
            <w:pPr>
              <w:pStyle w:val="NormalSingleLine"/>
              <w:rPr>
                <w:rFonts w:asciiTheme="minorHAnsi" w:hAnsiTheme="minorHAnsi"/>
              </w:rPr>
            </w:pPr>
            <w:r w:rsidRPr="005F5644">
              <w:rPr>
                <w:rFonts w:asciiTheme="minorHAnsi" w:hAnsiTheme="minorHAnsi"/>
              </w:rPr>
              <w:t>1a</w:t>
            </w:r>
          </w:p>
        </w:tc>
        <w:tc>
          <w:tcPr>
            <w:tcW w:w="1527" w:type="pct"/>
            <w:tcBorders>
              <w:top w:val="single" w:sz="4" w:space="0" w:color="auto"/>
              <w:left w:val="single" w:sz="4" w:space="0" w:color="auto"/>
              <w:bottom w:val="single" w:sz="4" w:space="0" w:color="auto"/>
              <w:right w:val="single" w:sz="4" w:space="0" w:color="auto"/>
            </w:tcBorders>
            <w:vAlign w:val="center"/>
            <w:hideMark/>
          </w:tcPr>
          <w:p w14:paraId="411BC2F5" w14:textId="77777777" w:rsidR="00507CF3" w:rsidRPr="005F5644" w:rsidRDefault="00507CF3" w:rsidP="0016520E">
            <w:pPr>
              <w:pStyle w:val="NormalSingleLine"/>
              <w:rPr>
                <w:rFonts w:asciiTheme="minorHAnsi" w:hAnsiTheme="minorHAnsi"/>
              </w:rPr>
            </w:pPr>
            <w:r w:rsidRPr="005F5644">
              <w:rPr>
                <w:rFonts w:asciiTheme="minorHAnsi" w:hAnsiTheme="minorHAnsi"/>
              </w:rPr>
              <w:t>Natural language</w:t>
            </w:r>
          </w:p>
        </w:tc>
        <w:tc>
          <w:tcPr>
            <w:tcW w:w="371" w:type="pct"/>
            <w:tcBorders>
              <w:top w:val="single" w:sz="4" w:space="0" w:color="auto"/>
              <w:left w:val="single" w:sz="4" w:space="0" w:color="auto"/>
              <w:bottom w:val="single" w:sz="4" w:space="0" w:color="auto"/>
              <w:right w:val="single" w:sz="4" w:space="0" w:color="auto"/>
            </w:tcBorders>
            <w:vAlign w:val="center"/>
            <w:hideMark/>
          </w:tcPr>
          <w:p w14:paraId="6112FE6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30B6A79C"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6A48DE9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0891302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44F169CA" w14:textId="77777777" w:rsidR="00507CF3" w:rsidRPr="005F5644" w:rsidRDefault="00507CF3" w:rsidP="0016520E">
            <w:pPr>
              <w:pStyle w:val="NormalSingleLine"/>
              <w:rPr>
                <w:rFonts w:asciiTheme="minorHAnsi" w:hAnsiTheme="minorHAnsi"/>
              </w:rPr>
            </w:pPr>
            <w:r w:rsidRPr="0079461F">
              <w:rPr>
                <w:rFonts w:asciiTheme="minorHAnsi" w:hAnsiTheme="minorHAnsi"/>
              </w:rPr>
              <w:t>English Language shall be used.</w:t>
            </w:r>
          </w:p>
        </w:tc>
      </w:tr>
      <w:tr w:rsidR="00507CF3" w:rsidRPr="005F5644" w14:paraId="193F0F41"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1241FDB4" w14:textId="77777777" w:rsidR="00507CF3" w:rsidRPr="005F5644" w:rsidRDefault="00507CF3" w:rsidP="0016520E">
            <w:pPr>
              <w:pStyle w:val="NormalSingleLine"/>
              <w:rPr>
                <w:rFonts w:asciiTheme="minorHAnsi" w:hAnsiTheme="minorHAnsi"/>
              </w:rPr>
            </w:pPr>
            <w:r w:rsidRPr="005F5644">
              <w:rPr>
                <w:rFonts w:asciiTheme="minorHAnsi" w:hAnsiTheme="minorHAnsi"/>
              </w:rPr>
              <w:t>1b</w:t>
            </w:r>
          </w:p>
        </w:tc>
        <w:tc>
          <w:tcPr>
            <w:tcW w:w="1527" w:type="pct"/>
            <w:tcBorders>
              <w:top w:val="single" w:sz="4" w:space="0" w:color="auto"/>
              <w:left w:val="single" w:sz="4" w:space="0" w:color="auto"/>
              <w:bottom w:val="single" w:sz="4" w:space="0" w:color="auto"/>
              <w:right w:val="single" w:sz="4" w:space="0" w:color="auto"/>
            </w:tcBorders>
            <w:vAlign w:val="center"/>
            <w:hideMark/>
          </w:tcPr>
          <w:p w14:paraId="08AE97F8" w14:textId="77777777" w:rsidR="00507CF3" w:rsidRPr="005F5644" w:rsidRDefault="00507CF3" w:rsidP="0016520E">
            <w:pPr>
              <w:pStyle w:val="NormalSingleLine"/>
              <w:rPr>
                <w:rFonts w:asciiTheme="minorHAnsi" w:hAnsiTheme="minorHAnsi"/>
              </w:rPr>
            </w:pPr>
            <w:r w:rsidRPr="005F5644">
              <w:rPr>
                <w:rFonts w:asciiTheme="minorHAnsi" w:hAnsiTheme="minorHAnsi"/>
              </w:rPr>
              <w:t>Informal notations</w:t>
            </w:r>
          </w:p>
        </w:tc>
        <w:tc>
          <w:tcPr>
            <w:tcW w:w="371" w:type="pct"/>
            <w:tcBorders>
              <w:top w:val="single" w:sz="4" w:space="0" w:color="auto"/>
              <w:left w:val="single" w:sz="4" w:space="0" w:color="auto"/>
              <w:bottom w:val="single" w:sz="4" w:space="0" w:color="auto"/>
              <w:right w:val="single" w:sz="4" w:space="0" w:color="auto"/>
            </w:tcBorders>
            <w:vAlign w:val="center"/>
            <w:hideMark/>
          </w:tcPr>
          <w:p w14:paraId="2D08B3B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41E2B31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30FE5E9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29808946"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431F0CE9" w14:textId="77777777" w:rsidR="00507CF3" w:rsidRPr="005F5644" w:rsidRDefault="00507CF3" w:rsidP="0016520E">
            <w:pPr>
              <w:pStyle w:val="NormalSingleLine"/>
              <w:rPr>
                <w:rFonts w:asciiTheme="minorHAnsi" w:hAnsiTheme="minorHAnsi"/>
              </w:rPr>
            </w:pPr>
            <w:r w:rsidRPr="0079461F">
              <w:rPr>
                <w:rFonts w:asciiTheme="minorHAnsi" w:hAnsiTheme="minorHAnsi"/>
              </w:rPr>
              <w:t>Not considered.</w:t>
            </w:r>
          </w:p>
        </w:tc>
      </w:tr>
      <w:tr w:rsidR="00507CF3" w:rsidRPr="005F5644" w14:paraId="7DCC5CE8"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2338E477" w14:textId="77777777" w:rsidR="00507CF3" w:rsidRPr="005F5644" w:rsidRDefault="00507CF3" w:rsidP="0016520E">
            <w:pPr>
              <w:pStyle w:val="NormalSingleLine"/>
              <w:rPr>
                <w:rFonts w:asciiTheme="minorHAnsi" w:hAnsiTheme="minorHAnsi"/>
              </w:rPr>
            </w:pPr>
            <w:r w:rsidRPr="005F5644">
              <w:rPr>
                <w:rFonts w:asciiTheme="minorHAnsi" w:hAnsiTheme="minorHAnsi"/>
              </w:rPr>
              <w:t>1c</w:t>
            </w:r>
          </w:p>
        </w:tc>
        <w:tc>
          <w:tcPr>
            <w:tcW w:w="1527" w:type="pct"/>
            <w:tcBorders>
              <w:top w:val="single" w:sz="4" w:space="0" w:color="auto"/>
              <w:left w:val="single" w:sz="4" w:space="0" w:color="auto"/>
              <w:bottom w:val="single" w:sz="4" w:space="0" w:color="auto"/>
              <w:right w:val="single" w:sz="4" w:space="0" w:color="auto"/>
            </w:tcBorders>
            <w:vAlign w:val="center"/>
            <w:hideMark/>
          </w:tcPr>
          <w:p w14:paraId="58A17761" w14:textId="77777777" w:rsidR="00507CF3" w:rsidRPr="005F5644" w:rsidRDefault="00507CF3" w:rsidP="0016520E">
            <w:pPr>
              <w:pStyle w:val="NormalSingleLine"/>
              <w:rPr>
                <w:rFonts w:asciiTheme="minorHAnsi" w:hAnsiTheme="minorHAnsi"/>
              </w:rPr>
            </w:pPr>
            <w:r w:rsidRPr="005F5644">
              <w:rPr>
                <w:rFonts w:asciiTheme="minorHAnsi" w:hAnsiTheme="minorHAnsi"/>
              </w:rPr>
              <w:t>Semi-formal notations</w:t>
            </w:r>
          </w:p>
        </w:tc>
        <w:tc>
          <w:tcPr>
            <w:tcW w:w="371" w:type="pct"/>
            <w:tcBorders>
              <w:top w:val="single" w:sz="4" w:space="0" w:color="auto"/>
              <w:left w:val="single" w:sz="4" w:space="0" w:color="auto"/>
              <w:bottom w:val="single" w:sz="4" w:space="0" w:color="auto"/>
              <w:right w:val="single" w:sz="4" w:space="0" w:color="auto"/>
            </w:tcBorders>
            <w:vAlign w:val="center"/>
            <w:hideMark/>
          </w:tcPr>
          <w:p w14:paraId="456DAF6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1BEE391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1D0FFB5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092950D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110EBF44" w14:textId="77777777" w:rsidR="00507CF3" w:rsidRPr="005F5644" w:rsidRDefault="00507CF3" w:rsidP="0016520E">
            <w:pPr>
              <w:pStyle w:val="NormalSingleLine"/>
              <w:rPr>
                <w:rFonts w:asciiTheme="minorHAnsi" w:hAnsiTheme="minorHAnsi"/>
              </w:rPr>
            </w:pPr>
            <w:r w:rsidRPr="0079461F">
              <w:rPr>
                <w:rFonts w:asciiTheme="minorHAnsi" w:hAnsiTheme="minorHAnsi"/>
              </w:rPr>
              <w:t>UML 2.0 notation (Enterprise Architect tool).</w:t>
            </w:r>
          </w:p>
        </w:tc>
      </w:tr>
      <w:tr w:rsidR="00507CF3" w:rsidRPr="005F5644" w14:paraId="5518FA00"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24151BE1" w14:textId="77777777" w:rsidR="00507CF3" w:rsidRPr="005F5644" w:rsidRDefault="00507CF3" w:rsidP="0016520E">
            <w:pPr>
              <w:pStyle w:val="NormalSingleLine"/>
              <w:rPr>
                <w:rFonts w:asciiTheme="minorHAnsi" w:hAnsiTheme="minorHAnsi"/>
              </w:rPr>
            </w:pPr>
            <w:r w:rsidRPr="005F5644">
              <w:rPr>
                <w:rFonts w:asciiTheme="minorHAnsi" w:hAnsiTheme="minorHAnsi"/>
              </w:rPr>
              <w:t>1d</w:t>
            </w:r>
          </w:p>
        </w:tc>
        <w:tc>
          <w:tcPr>
            <w:tcW w:w="1527" w:type="pct"/>
            <w:tcBorders>
              <w:top w:val="single" w:sz="4" w:space="0" w:color="auto"/>
              <w:left w:val="single" w:sz="4" w:space="0" w:color="auto"/>
              <w:bottom w:val="single" w:sz="4" w:space="0" w:color="auto"/>
              <w:right w:val="single" w:sz="4" w:space="0" w:color="auto"/>
            </w:tcBorders>
            <w:vAlign w:val="center"/>
            <w:hideMark/>
          </w:tcPr>
          <w:p w14:paraId="58DB5A48" w14:textId="77777777" w:rsidR="00507CF3" w:rsidRPr="005F5644" w:rsidRDefault="00507CF3" w:rsidP="0016520E">
            <w:pPr>
              <w:pStyle w:val="NormalSingleLine"/>
              <w:rPr>
                <w:rFonts w:asciiTheme="minorHAnsi" w:hAnsiTheme="minorHAnsi"/>
              </w:rPr>
            </w:pPr>
            <w:r w:rsidRPr="005F5644">
              <w:rPr>
                <w:rFonts w:asciiTheme="minorHAnsi" w:hAnsiTheme="minorHAnsi"/>
              </w:rPr>
              <w:t>Formal notations</w:t>
            </w:r>
          </w:p>
        </w:tc>
        <w:tc>
          <w:tcPr>
            <w:tcW w:w="371" w:type="pct"/>
            <w:tcBorders>
              <w:top w:val="single" w:sz="4" w:space="0" w:color="auto"/>
              <w:left w:val="single" w:sz="4" w:space="0" w:color="auto"/>
              <w:bottom w:val="single" w:sz="4" w:space="0" w:color="auto"/>
              <w:right w:val="single" w:sz="4" w:space="0" w:color="auto"/>
            </w:tcBorders>
            <w:vAlign w:val="center"/>
            <w:hideMark/>
          </w:tcPr>
          <w:p w14:paraId="72236A4C"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53B1E64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6ADB6D8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7F05E866"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20B183C6" w14:textId="77777777" w:rsidR="00507CF3" w:rsidRPr="005F5644" w:rsidRDefault="00507CF3" w:rsidP="0016520E">
            <w:pPr>
              <w:pStyle w:val="NormalSingleLine"/>
              <w:rPr>
                <w:rFonts w:asciiTheme="minorHAnsi" w:hAnsiTheme="minorHAnsi"/>
              </w:rPr>
            </w:pPr>
            <w:r w:rsidRPr="0079461F">
              <w:rPr>
                <w:rFonts w:asciiTheme="minorHAnsi" w:hAnsiTheme="minorHAnsi"/>
              </w:rPr>
              <w:t>C language to define header files.</w:t>
            </w:r>
          </w:p>
        </w:tc>
      </w:tr>
      <w:tr w:rsidR="00507CF3" w:rsidRPr="005F5644" w14:paraId="2401B351" w14:textId="77777777" w:rsidTr="0016520E">
        <w:trPr>
          <w:trHeight w:val="548"/>
        </w:trPr>
        <w:tc>
          <w:tcPr>
            <w:tcW w:w="5000" w:type="pct"/>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3BBF3F" w14:textId="77777777" w:rsidR="00507CF3" w:rsidRPr="005F5644" w:rsidRDefault="00507CF3" w:rsidP="0016520E">
            <w:pPr>
              <w:pStyle w:val="NormalSingleLine"/>
              <w:rPr>
                <w:rFonts w:asciiTheme="minorHAnsi" w:hAnsiTheme="minorHAnsi"/>
                <w:sz w:val="18"/>
                <w:szCs w:val="18"/>
              </w:rPr>
            </w:pPr>
            <w:r w:rsidRPr="005F5644">
              <w:rPr>
                <w:rFonts w:asciiTheme="minorHAnsi" w:hAnsiTheme="minorHAnsi"/>
                <w:sz w:val="18"/>
                <w:szCs w:val="18"/>
              </w:rPr>
              <w:t>a Natural language can complement the use of notations for example where some topics are more readily expressed in natural language or providing explanation and rationale for decisions captured in the notation.</w:t>
            </w:r>
          </w:p>
          <w:p w14:paraId="2124A749" w14:textId="77777777" w:rsidR="00507CF3" w:rsidRPr="005F5644" w:rsidRDefault="00507CF3" w:rsidP="0016520E">
            <w:pPr>
              <w:pStyle w:val="NormalSingleLine"/>
              <w:rPr>
                <w:rFonts w:asciiTheme="minorHAnsi" w:hAnsiTheme="minorHAnsi"/>
                <w:sz w:val="18"/>
                <w:szCs w:val="18"/>
              </w:rPr>
            </w:pPr>
          </w:p>
          <w:p w14:paraId="1632555E" w14:textId="77777777" w:rsidR="00507CF3" w:rsidRPr="005F5644" w:rsidRDefault="00507CF3" w:rsidP="0016520E">
            <w:pPr>
              <w:pStyle w:val="NormalSingleLine"/>
              <w:rPr>
                <w:rFonts w:asciiTheme="minorHAnsi" w:hAnsiTheme="minorHAnsi"/>
              </w:rPr>
            </w:pPr>
            <w:r w:rsidRPr="005F5644">
              <w:rPr>
                <w:rFonts w:asciiTheme="minorHAnsi" w:hAnsiTheme="minorHAnsi"/>
                <w:sz w:val="18"/>
                <w:szCs w:val="18"/>
              </w:rPr>
              <w:t xml:space="preserve">b Semi-formal notations can include pseudocode or modelling with UML®, </w:t>
            </w:r>
            <w:proofErr w:type="spellStart"/>
            <w:r w:rsidRPr="005F5644">
              <w:rPr>
                <w:rFonts w:asciiTheme="minorHAnsi" w:hAnsiTheme="minorHAnsi"/>
                <w:sz w:val="18"/>
                <w:szCs w:val="18"/>
              </w:rPr>
              <w:t>SysML</w:t>
            </w:r>
            <w:proofErr w:type="spellEnd"/>
            <w:r w:rsidRPr="005F5644">
              <w:rPr>
                <w:rFonts w:asciiTheme="minorHAnsi" w:hAnsiTheme="minorHAnsi"/>
                <w:sz w:val="18"/>
                <w:szCs w:val="18"/>
              </w:rPr>
              <w:t xml:space="preserve">®, Simulink® or </w:t>
            </w:r>
            <w:proofErr w:type="spellStart"/>
            <w:r w:rsidRPr="005F5644">
              <w:rPr>
                <w:rFonts w:asciiTheme="minorHAnsi" w:hAnsiTheme="minorHAnsi"/>
                <w:sz w:val="18"/>
                <w:szCs w:val="18"/>
              </w:rPr>
              <w:t>Stateflow</w:t>
            </w:r>
            <w:proofErr w:type="spellEnd"/>
            <w:r w:rsidRPr="005F5644">
              <w:rPr>
                <w:rFonts w:asciiTheme="minorHAnsi" w:hAnsiTheme="minorHAnsi"/>
                <w:sz w:val="18"/>
                <w:szCs w:val="18"/>
              </w:rPr>
              <w:t>®.</w:t>
            </w:r>
          </w:p>
        </w:tc>
      </w:tr>
    </w:tbl>
    <w:p w14:paraId="7048FECB" w14:textId="77777777" w:rsidR="00507CF3" w:rsidRPr="005F5644" w:rsidRDefault="00507CF3" w:rsidP="00507CF3">
      <w:pPr>
        <w:spacing w:before="120"/>
        <w:ind w:left="360"/>
        <w:jc w:val="center"/>
        <w:rPr>
          <w:rFonts w:cs="Segoe UI"/>
          <w:b/>
          <w:szCs w:val="20"/>
        </w:rPr>
      </w:pPr>
      <w:r w:rsidRPr="005F5644">
        <w:rPr>
          <w:b/>
          <w:szCs w:val="20"/>
        </w:rPr>
        <w:t>Table 11</w:t>
      </w:r>
      <w:r w:rsidRPr="005F5644">
        <w:rPr>
          <w:rFonts w:cs="Segoe UI"/>
          <w:b/>
          <w:szCs w:val="20"/>
        </w:rPr>
        <w:t xml:space="preserve"> Notations for software unit design</w:t>
      </w:r>
    </w:p>
    <w:p w14:paraId="3B639FD1" w14:textId="77777777" w:rsidR="00507CF3" w:rsidRPr="005F5644" w:rsidRDefault="00507CF3" w:rsidP="00507CF3">
      <w:pPr>
        <w:ind w:left="360"/>
        <w:jc w:val="center"/>
        <w:rPr>
          <w:rFonts w:cs="Segoe UI"/>
          <w:b/>
          <w:szCs w:val="20"/>
        </w:rPr>
      </w:pPr>
      <w:r w:rsidRPr="005F5644">
        <w:rPr>
          <w:rFonts w:cs="Segoe UI"/>
          <w:b/>
          <w:szCs w:val="20"/>
        </w:rPr>
        <w:t>(Ref: Table 5 ISO26262:6-8)</w:t>
      </w:r>
    </w:p>
    <w:p w14:paraId="77F6E851" w14:textId="77777777" w:rsidR="00507CF3" w:rsidRPr="005F5644" w:rsidRDefault="00507CF3" w:rsidP="00507CF3">
      <w:pPr>
        <w:spacing w:after="0"/>
        <w:ind w:left="360"/>
        <w:rPr>
          <w:rFonts w:cs="Segoe UI"/>
          <w:b/>
          <w:color w:val="auto"/>
          <w:szCs w:val="20"/>
          <w:lang w:val="en-GB"/>
        </w:rPr>
      </w:pPr>
    </w:p>
    <w:p w14:paraId="563B71FF" w14:textId="77777777" w:rsidR="00507CF3" w:rsidRPr="005F5644" w:rsidRDefault="00507CF3" w:rsidP="00507CF3">
      <w:pPr>
        <w:spacing w:after="0"/>
        <w:ind w:left="360"/>
        <w:rPr>
          <w:rFonts w:cs="Segoe UI"/>
          <w:szCs w:val="20"/>
        </w:rPr>
      </w:pPr>
      <w:r w:rsidRPr="005F5644">
        <w:rPr>
          <w:rFonts w:cs="Segoe UI"/>
          <w:szCs w:val="20"/>
        </w:rPr>
        <w:t>To avoid failures and to achieve correctness of data flow and control flow within and between software units, consistency of interfaces between software units, correct order of execution of functions within software units design principles for software units and implementation at code level given below shall be followed:</w:t>
      </w:r>
    </w:p>
    <w:p w14:paraId="4191262B" w14:textId="77777777" w:rsidR="00507CF3" w:rsidRPr="005F5644" w:rsidRDefault="00507CF3" w:rsidP="00507CF3">
      <w:pPr>
        <w:spacing w:after="0"/>
        <w:ind w:left="360"/>
        <w:rPr>
          <w:rFonts w:cs="Segoe UI"/>
          <w:szCs w:val="20"/>
        </w:rPr>
      </w:pPr>
    </w:p>
    <w:tbl>
      <w:tblPr>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4"/>
        <w:gridCol w:w="3107"/>
        <w:gridCol w:w="755"/>
        <w:gridCol w:w="755"/>
        <w:gridCol w:w="755"/>
        <w:gridCol w:w="755"/>
        <w:gridCol w:w="3423"/>
      </w:tblGrid>
      <w:tr w:rsidR="00507CF3" w:rsidRPr="005F5644" w14:paraId="7315A19A"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shd w:val="clear" w:color="auto" w:fill="8AF200" w:themeFill="accent1" w:themeFillShade="BF"/>
            <w:vAlign w:val="center"/>
            <w:hideMark/>
          </w:tcPr>
          <w:p w14:paraId="787213FD" w14:textId="77777777" w:rsidR="00507CF3" w:rsidRPr="005F5644" w:rsidRDefault="00507CF3" w:rsidP="0016520E">
            <w:pPr>
              <w:pStyle w:val="NormalSingleLine"/>
              <w:jc w:val="center"/>
              <w:rPr>
                <w:rFonts w:asciiTheme="minorHAnsi" w:hAnsiTheme="minorHAnsi"/>
                <w:b/>
                <w:bCs/>
                <w:lang w:eastAsia="en-IN"/>
              </w:rPr>
            </w:pPr>
            <w:bookmarkStart w:id="51" w:name="_Hlk66114954"/>
            <w:r w:rsidRPr="005F5644">
              <w:rPr>
                <w:rFonts w:asciiTheme="minorHAnsi" w:hAnsiTheme="minorHAnsi"/>
                <w:b/>
                <w:bCs/>
                <w:lang w:eastAsia="en-IN"/>
              </w:rPr>
              <w:t>Sl. No.</w:t>
            </w:r>
          </w:p>
        </w:tc>
        <w:tc>
          <w:tcPr>
            <w:tcW w:w="1527"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4B75BEFB"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Methods</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7F2C7693"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A</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67CDEBF9"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B</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61E291FC"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C</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4C076B47"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D</w:t>
            </w:r>
          </w:p>
        </w:tc>
        <w:tc>
          <w:tcPr>
            <w:tcW w:w="1682"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53AB70DD"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Argumentation</w:t>
            </w:r>
          </w:p>
        </w:tc>
      </w:tr>
      <w:tr w:rsidR="00507CF3" w:rsidRPr="005F5644" w14:paraId="1E73787F"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1FE5908D" w14:textId="77777777" w:rsidR="00507CF3" w:rsidRPr="005F5644" w:rsidRDefault="00507CF3" w:rsidP="0016520E">
            <w:pPr>
              <w:pStyle w:val="NormalSingleLine"/>
              <w:rPr>
                <w:rFonts w:asciiTheme="minorHAnsi" w:hAnsiTheme="minorHAnsi"/>
              </w:rPr>
            </w:pPr>
            <w:r w:rsidRPr="005F5644">
              <w:rPr>
                <w:rFonts w:asciiTheme="minorHAnsi" w:hAnsiTheme="minorHAnsi"/>
              </w:rPr>
              <w:t>1a</w:t>
            </w:r>
          </w:p>
        </w:tc>
        <w:tc>
          <w:tcPr>
            <w:tcW w:w="1527" w:type="pct"/>
            <w:tcBorders>
              <w:top w:val="single" w:sz="4" w:space="0" w:color="auto"/>
              <w:left w:val="single" w:sz="4" w:space="0" w:color="auto"/>
              <w:bottom w:val="single" w:sz="4" w:space="0" w:color="auto"/>
              <w:right w:val="single" w:sz="4" w:space="0" w:color="auto"/>
            </w:tcBorders>
            <w:vAlign w:val="center"/>
            <w:hideMark/>
          </w:tcPr>
          <w:p w14:paraId="44E73196" w14:textId="77777777" w:rsidR="00507CF3" w:rsidRPr="005F5644" w:rsidRDefault="00507CF3" w:rsidP="0016520E">
            <w:pPr>
              <w:pStyle w:val="NormalSingleLine"/>
              <w:rPr>
                <w:rFonts w:asciiTheme="minorHAnsi" w:hAnsiTheme="minorHAnsi"/>
              </w:rPr>
            </w:pPr>
            <w:r w:rsidRPr="005F5644">
              <w:rPr>
                <w:rFonts w:asciiTheme="minorHAnsi" w:hAnsiTheme="minorHAnsi"/>
              </w:rPr>
              <w:t>One entry and one exit point in subprograms and functions - a</w:t>
            </w:r>
          </w:p>
        </w:tc>
        <w:tc>
          <w:tcPr>
            <w:tcW w:w="371" w:type="pct"/>
            <w:tcBorders>
              <w:top w:val="single" w:sz="4" w:space="0" w:color="auto"/>
              <w:left w:val="single" w:sz="4" w:space="0" w:color="auto"/>
              <w:bottom w:val="single" w:sz="4" w:space="0" w:color="auto"/>
              <w:right w:val="single" w:sz="4" w:space="0" w:color="auto"/>
            </w:tcBorders>
            <w:vAlign w:val="center"/>
            <w:hideMark/>
          </w:tcPr>
          <w:p w14:paraId="7466227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0D44A99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1E2BAE0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0CC0DD2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5DF1C084" w14:textId="77777777" w:rsidR="00507CF3" w:rsidRPr="005F5644" w:rsidRDefault="00507CF3" w:rsidP="0016520E">
            <w:pPr>
              <w:pStyle w:val="NormalSingleLine"/>
              <w:rPr>
                <w:rFonts w:asciiTheme="minorHAnsi" w:hAnsiTheme="minorHAnsi"/>
              </w:rPr>
            </w:pPr>
            <w:r w:rsidRPr="0079461F">
              <w:rPr>
                <w:rFonts w:asciiTheme="minorHAnsi" w:hAnsiTheme="minorHAnsi"/>
              </w:rPr>
              <w:t>MISRA C 2012 shall be followed.</w:t>
            </w:r>
          </w:p>
        </w:tc>
      </w:tr>
      <w:tr w:rsidR="00507CF3" w:rsidRPr="005F5644" w14:paraId="59A589D5"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4EE2733B" w14:textId="77777777" w:rsidR="00507CF3" w:rsidRPr="005F5644" w:rsidRDefault="00507CF3" w:rsidP="0016520E">
            <w:pPr>
              <w:pStyle w:val="NormalSingleLine"/>
              <w:rPr>
                <w:rFonts w:asciiTheme="minorHAnsi" w:hAnsiTheme="minorHAnsi"/>
              </w:rPr>
            </w:pPr>
            <w:r w:rsidRPr="005F5644">
              <w:rPr>
                <w:rFonts w:asciiTheme="minorHAnsi" w:hAnsiTheme="minorHAnsi"/>
              </w:rPr>
              <w:t>1b</w:t>
            </w:r>
          </w:p>
        </w:tc>
        <w:tc>
          <w:tcPr>
            <w:tcW w:w="1527" w:type="pct"/>
            <w:tcBorders>
              <w:top w:val="single" w:sz="4" w:space="0" w:color="auto"/>
              <w:left w:val="single" w:sz="4" w:space="0" w:color="auto"/>
              <w:bottom w:val="single" w:sz="4" w:space="0" w:color="auto"/>
              <w:right w:val="single" w:sz="4" w:space="0" w:color="auto"/>
            </w:tcBorders>
            <w:vAlign w:val="center"/>
            <w:hideMark/>
          </w:tcPr>
          <w:p w14:paraId="606B8921" w14:textId="77777777" w:rsidR="00507CF3" w:rsidRPr="005F5644" w:rsidRDefault="00507CF3" w:rsidP="0016520E">
            <w:pPr>
              <w:pStyle w:val="NormalSingleLine"/>
              <w:rPr>
                <w:rFonts w:asciiTheme="minorHAnsi" w:hAnsiTheme="minorHAnsi"/>
              </w:rPr>
            </w:pPr>
            <w:r w:rsidRPr="005F5644">
              <w:rPr>
                <w:rFonts w:asciiTheme="minorHAnsi" w:hAnsiTheme="minorHAnsi"/>
              </w:rPr>
              <w:t>No dynamic objects or variables, or else online test during their creation - a</w:t>
            </w:r>
          </w:p>
        </w:tc>
        <w:tc>
          <w:tcPr>
            <w:tcW w:w="371" w:type="pct"/>
            <w:tcBorders>
              <w:top w:val="single" w:sz="4" w:space="0" w:color="auto"/>
              <w:left w:val="single" w:sz="4" w:space="0" w:color="auto"/>
              <w:bottom w:val="single" w:sz="4" w:space="0" w:color="auto"/>
              <w:right w:val="single" w:sz="4" w:space="0" w:color="auto"/>
            </w:tcBorders>
            <w:vAlign w:val="center"/>
            <w:hideMark/>
          </w:tcPr>
          <w:p w14:paraId="1878AA0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681EBB3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7E01C296"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2492F3D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34A283C2" w14:textId="77777777" w:rsidR="00507CF3" w:rsidRPr="005F5644" w:rsidRDefault="00507CF3" w:rsidP="0016520E">
            <w:pPr>
              <w:pStyle w:val="NormalSingleLine"/>
              <w:rPr>
                <w:rFonts w:asciiTheme="minorHAnsi" w:hAnsiTheme="minorHAnsi"/>
              </w:rPr>
            </w:pPr>
            <w:r w:rsidRPr="0079461F">
              <w:rPr>
                <w:rFonts w:asciiTheme="minorHAnsi" w:hAnsiTheme="minorHAnsi"/>
              </w:rPr>
              <w:t>MISRA C 2012 shall be followed.</w:t>
            </w:r>
          </w:p>
        </w:tc>
      </w:tr>
      <w:tr w:rsidR="00507CF3" w:rsidRPr="005F5644" w14:paraId="3A4AA225"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3EA5A0D9" w14:textId="77777777" w:rsidR="00507CF3" w:rsidRPr="005F5644" w:rsidRDefault="00507CF3" w:rsidP="0016520E">
            <w:pPr>
              <w:pStyle w:val="NormalSingleLine"/>
              <w:rPr>
                <w:rFonts w:asciiTheme="minorHAnsi" w:hAnsiTheme="minorHAnsi"/>
              </w:rPr>
            </w:pPr>
            <w:r w:rsidRPr="005F5644">
              <w:rPr>
                <w:rFonts w:asciiTheme="minorHAnsi" w:hAnsiTheme="minorHAnsi"/>
              </w:rPr>
              <w:t>1c</w:t>
            </w:r>
          </w:p>
        </w:tc>
        <w:tc>
          <w:tcPr>
            <w:tcW w:w="1527" w:type="pct"/>
            <w:tcBorders>
              <w:top w:val="single" w:sz="4" w:space="0" w:color="auto"/>
              <w:left w:val="single" w:sz="4" w:space="0" w:color="auto"/>
              <w:bottom w:val="single" w:sz="4" w:space="0" w:color="auto"/>
              <w:right w:val="single" w:sz="4" w:space="0" w:color="auto"/>
            </w:tcBorders>
            <w:vAlign w:val="center"/>
            <w:hideMark/>
          </w:tcPr>
          <w:p w14:paraId="731870F5" w14:textId="77777777" w:rsidR="00507CF3" w:rsidRPr="005F5644" w:rsidRDefault="00507CF3" w:rsidP="0016520E">
            <w:pPr>
              <w:pStyle w:val="NormalSingleLine"/>
              <w:rPr>
                <w:rFonts w:asciiTheme="minorHAnsi" w:hAnsiTheme="minorHAnsi"/>
              </w:rPr>
            </w:pPr>
            <w:r w:rsidRPr="005F5644">
              <w:rPr>
                <w:rFonts w:asciiTheme="minorHAnsi" w:hAnsiTheme="minorHAnsi"/>
              </w:rPr>
              <w:t>Initialization of variables</w:t>
            </w:r>
          </w:p>
        </w:tc>
        <w:tc>
          <w:tcPr>
            <w:tcW w:w="371" w:type="pct"/>
            <w:tcBorders>
              <w:top w:val="single" w:sz="4" w:space="0" w:color="auto"/>
              <w:left w:val="single" w:sz="4" w:space="0" w:color="auto"/>
              <w:bottom w:val="single" w:sz="4" w:space="0" w:color="auto"/>
              <w:right w:val="single" w:sz="4" w:space="0" w:color="auto"/>
            </w:tcBorders>
            <w:vAlign w:val="center"/>
            <w:hideMark/>
          </w:tcPr>
          <w:p w14:paraId="0BB255D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53934C0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54D79FB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6F17627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6F2A0690" w14:textId="77777777" w:rsidR="00507CF3" w:rsidRPr="005F5644" w:rsidRDefault="00507CF3" w:rsidP="0016520E">
            <w:pPr>
              <w:pStyle w:val="NormalSingleLine"/>
              <w:rPr>
                <w:rFonts w:asciiTheme="minorHAnsi" w:hAnsiTheme="minorHAnsi"/>
              </w:rPr>
            </w:pPr>
            <w:r w:rsidRPr="0079461F">
              <w:rPr>
                <w:rFonts w:asciiTheme="minorHAnsi" w:hAnsiTheme="minorHAnsi"/>
              </w:rPr>
              <w:t>MISRA C 2012 shall be followed.</w:t>
            </w:r>
          </w:p>
        </w:tc>
      </w:tr>
      <w:tr w:rsidR="00507CF3" w:rsidRPr="005F5644" w14:paraId="755E5DC6"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5C3B4B91" w14:textId="77777777" w:rsidR="00507CF3" w:rsidRPr="005F5644" w:rsidRDefault="00507CF3" w:rsidP="0016520E">
            <w:pPr>
              <w:pStyle w:val="NormalSingleLine"/>
              <w:rPr>
                <w:rFonts w:asciiTheme="minorHAnsi" w:hAnsiTheme="minorHAnsi"/>
              </w:rPr>
            </w:pPr>
            <w:r w:rsidRPr="005F5644">
              <w:rPr>
                <w:rFonts w:asciiTheme="minorHAnsi" w:hAnsiTheme="minorHAnsi"/>
              </w:rPr>
              <w:t>1d</w:t>
            </w:r>
          </w:p>
        </w:tc>
        <w:tc>
          <w:tcPr>
            <w:tcW w:w="1527" w:type="pct"/>
            <w:tcBorders>
              <w:top w:val="single" w:sz="4" w:space="0" w:color="auto"/>
              <w:left w:val="single" w:sz="4" w:space="0" w:color="auto"/>
              <w:bottom w:val="single" w:sz="4" w:space="0" w:color="auto"/>
              <w:right w:val="single" w:sz="4" w:space="0" w:color="auto"/>
            </w:tcBorders>
            <w:vAlign w:val="center"/>
            <w:hideMark/>
          </w:tcPr>
          <w:p w14:paraId="69CEE99E" w14:textId="77777777" w:rsidR="00507CF3" w:rsidRPr="005F5644" w:rsidRDefault="00507CF3" w:rsidP="0016520E">
            <w:pPr>
              <w:pStyle w:val="NormalSingleLine"/>
              <w:rPr>
                <w:rFonts w:asciiTheme="minorHAnsi" w:hAnsiTheme="minorHAnsi"/>
              </w:rPr>
            </w:pPr>
            <w:r w:rsidRPr="005F5644">
              <w:rPr>
                <w:rFonts w:asciiTheme="minorHAnsi" w:hAnsiTheme="minorHAnsi"/>
              </w:rPr>
              <w:t>No multiple use of variable names - a</w:t>
            </w:r>
          </w:p>
        </w:tc>
        <w:tc>
          <w:tcPr>
            <w:tcW w:w="371" w:type="pct"/>
            <w:tcBorders>
              <w:top w:val="single" w:sz="4" w:space="0" w:color="auto"/>
              <w:left w:val="single" w:sz="4" w:space="0" w:color="auto"/>
              <w:bottom w:val="single" w:sz="4" w:space="0" w:color="auto"/>
              <w:right w:val="single" w:sz="4" w:space="0" w:color="auto"/>
            </w:tcBorders>
            <w:vAlign w:val="center"/>
            <w:hideMark/>
          </w:tcPr>
          <w:p w14:paraId="41E53A7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1201194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4F32E8F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6F21475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6AB9CF9B" w14:textId="77777777" w:rsidR="00507CF3" w:rsidRPr="005F5644" w:rsidRDefault="00507CF3" w:rsidP="0016520E">
            <w:pPr>
              <w:pStyle w:val="NormalSingleLine"/>
              <w:rPr>
                <w:rFonts w:asciiTheme="minorHAnsi" w:hAnsiTheme="minorHAnsi"/>
              </w:rPr>
            </w:pPr>
            <w:r w:rsidRPr="0079461F">
              <w:rPr>
                <w:rFonts w:asciiTheme="minorHAnsi" w:hAnsiTheme="minorHAnsi"/>
              </w:rPr>
              <w:t>MISRA C 2012 shall be followed.</w:t>
            </w:r>
          </w:p>
        </w:tc>
      </w:tr>
      <w:tr w:rsidR="00507CF3" w:rsidRPr="005F5644" w14:paraId="52AED884"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4040676C" w14:textId="77777777" w:rsidR="00507CF3" w:rsidRPr="005F5644" w:rsidRDefault="00507CF3" w:rsidP="0016520E">
            <w:pPr>
              <w:pStyle w:val="NormalSingleLine"/>
              <w:rPr>
                <w:rFonts w:asciiTheme="minorHAnsi" w:hAnsiTheme="minorHAnsi"/>
              </w:rPr>
            </w:pPr>
            <w:r w:rsidRPr="005F5644">
              <w:rPr>
                <w:rFonts w:asciiTheme="minorHAnsi" w:hAnsiTheme="minorHAnsi"/>
              </w:rPr>
              <w:t>1e</w:t>
            </w:r>
          </w:p>
        </w:tc>
        <w:tc>
          <w:tcPr>
            <w:tcW w:w="1527" w:type="pct"/>
            <w:tcBorders>
              <w:top w:val="single" w:sz="4" w:space="0" w:color="auto"/>
              <w:left w:val="single" w:sz="4" w:space="0" w:color="auto"/>
              <w:bottom w:val="single" w:sz="4" w:space="0" w:color="auto"/>
              <w:right w:val="single" w:sz="4" w:space="0" w:color="auto"/>
            </w:tcBorders>
            <w:vAlign w:val="center"/>
            <w:hideMark/>
          </w:tcPr>
          <w:p w14:paraId="01CC62B2" w14:textId="77777777" w:rsidR="00507CF3" w:rsidRPr="005F5644" w:rsidRDefault="00507CF3" w:rsidP="0016520E">
            <w:pPr>
              <w:pStyle w:val="NormalSingleLine"/>
              <w:rPr>
                <w:rFonts w:asciiTheme="minorHAnsi" w:hAnsiTheme="minorHAnsi"/>
              </w:rPr>
            </w:pPr>
            <w:r w:rsidRPr="005F5644">
              <w:rPr>
                <w:rFonts w:asciiTheme="minorHAnsi" w:hAnsiTheme="minorHAnsi"/>
              </w:rPr>
              <w:t>Avoid global variables or else justify their usage - a</w:t>
            </w:r>
          </w:p>
        </w:tc>
        <w:tc>
          <w:tcPr>
            <w:tcW w:w="371" w:type="pct"/>
            <w:tcBorders>
              <w:top w:val="single" w:sz="4" w:space="0" w:color="auto"/>
              <w:left w:val="single" w:sz="4" w:space="0" w:color="auto"/>
              <w:bottom w:val="single" w:sz="4" w:space="0" w:color="auto"/>
              <w:right w:val="single" w:sz="4" w:space="0" w:color="auto"/>
            </w:tcBorders>
            <w:vAlign w:val="center"/>
            <w:hideMark/>
          </w:tcPr>
          <w:p w14:paraId="18F2EC9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3A6AC02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2C5ABFE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308201E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068FB8BD" w14:textId="77777777" w:rsidR="00507CF3" w:rsidRPr="005F5644" w:rsidRDefault="00507CF3" w:rsidP="0016520E">
            <w:pPr>
              <w:pStyle w:val="NormalSingleLine"/>
              <w:rPr>
                <w:rFonts w:asciiTheme="minorHAnsi" w:hAnsiTheme="minorHAnsi"/>
              </w:rPr>
            </w:pPr>
            <w:r w:rsidRPr="0079461F">
              <w:rPr>
                <w:rFonts w:asciiTheme="minorHAnsi" w:hAnsiTheme="minorHAnsi"/>
              </w:rPr>
              <w:t>If any global variable usage shall be justified in unit design.</w:t>
            </w:r>
          </w:p>
        </w:tc>
      </w:tr>
      <w:tr w:rsidR="00507CF3" w:rsidRPr="005F5644" w14:paraId="540964EA"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18B52017" w14:textId="77777777" w:rsidR="00507CF3" w:rsidRPr="005F5644" w:rsidRDefault="00507CF3" w:rsidP="0016520E">
            <w:pPr>
              <w:pStyle w:val="NormalSingleLine"/>
              <w:rPr>
                <w:rFonts w:asciiTheme="minorHAnsi" w:hAnsiTheme="minorHAnsi"/>
              </w:rPr>
            </w:pPr>
            <w:r w:rsidRPr="005F5644">
              <w:rPr>
                <w:rFonts w:asciiTheme="minorHAnsi" w:hAnsiTheme="minorHAnsi"/>
              </w:rPr>
              <w:t>1f</w:t>
            </w:r>
          </w:p>
        </w:tc>
        <w:tc>
          <w:tcPr>
            <w:tcW w:w="1527" w:type="pct"/>
            <w:tcBorders>
              <w:top w:val="single" w:sz="4" w:space="0" w:color="auto"/>
              <w:left w:val="single" w:sz="4" w:space="0" w:color="auto"/>
              <w:bottom w:val="single" w:sz="4" w:space="0" w:color="auto"/>
              <w:right w:val="single" w:sz="4" w:space="0" w:color="auto"/>
            </w:tcBorders>
            <w:vAlign w:val="center"/>
            <w:hideMark/>
          </w:tcPr>
          <w:p w14:paraId="779CC78D" w14:textId="77777777" w:rsidR="00507CF3" w:rsidRPr="005F5644" w:rsidRDefault="00507CF3" w:rsidP="0016520E">
            <w:pPr>
              <w:pStyle w:val="NormalSingleLine"/>
              <w:rPr>
                <w:rFonts w:asciiTheme="minorHAnsi" w:hAnsiTheme="minorHAnsi"/>
              </w:rPr>
            </w:pPr>
            <w:r w:rsidRPr="005F5644">
              <w:rPr>
                <w:rFonts w:asciiTheme="minorHAnsi" w:hAnsiTheme="minorHAnsi"/>
              </w:rPr>
              <w:t>Restricted use of pointers - a</w:t>
            </w:r>
          </w:p>
        </w:tc>
        <w:tc>
          <w:tcPr>
            <w:tcW w:w="371" w:type="pct"/>
            <w:tcBorders>
              <w:top w:val="single" w:sz="4" w:space="0" w:color="auto"/>
              <w:left w:val="single" w:sz="4" w:space="0" w:color="auto"/>
              <w:bottom w:val="single" w:sz="4" w:space="0" w:color="auto"/>
              <w:right w:val="single" w:sz="4" w:space="0" w:color="auto"/>
            </w:tcBorders>
            <w:vAlign w:val="center"/>
            <w:hideMark/>
          </w:tcPr>
          <w:p w14:paraId="54A06B1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2938A5A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7D38954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7EC447F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4B09DA52" w14:textId="77777777" w:rsidR="00507CF3" w:rsidRPr="005F5644" w:rsidRDefault="00507CF3" w:rsidP="0016520E">
            <w:pPr>
              <w:pStyle w:val="NormalSingleLine"/>
              <w:rPr>
                <w:rFonts w:asciiTheme="minorHAnsi" w:hAnsiTheme="minorHAnsi"/>
              </w:rPr>
            </w:pPr>
            <w:r w:rsidRPr="0079461F">
              <w:rPr>
                <w:rFonts w:asciiTheme="minorHAnsi" w:hAnsiTheme="minorHAnsi"/>
              </w:rPr>
              <w:t>MISRA C 2012 shall be followed.</w:t>
            </w:r>
          </w:p>
        </w:tc>
      </w:tr>
      <w:tr w:rsidR="00507CF3" w:rsidRPr="005F5644" w14:paraId="5629956F"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077138C8" w14:textId="77777777" w:rsidR="00507CF3" w:rsidRPr="005F5644" w:rsidRDefault="00507CF3" w:rsidP="0016520E">
            <w:pPr>
              <w:pStyle w:val="NormalSingleLine"/>
              <w:rPr>
                <w:rFonts w:asciiTheme="minorHAnsi" w:hAnsiTheme="minorHAnsi"/>
              </w:rPr>
            </w:pPr>
            <w:r w:rsidRPr="005F5644">
              <w:rPr>
                <w:rFonts w:asciiTheme="minorHAnsi" w:hAnsiTheme="minorHAnsi"/>
              </w:rPr>
              <w:t>1g</w:t>
            </w:r>
          </w:p>
        </w:tc>
        <w:tc>
          <w:tcPr>
            <w:tcW w:w="1527" w:type="pct"/>
            <w:tcBorders>
              <w:top w:val="single" w:sz="4" w:space="0" w:color="auto"/>
              <w:left w:val="single" w:sz="4" w:space="0" w:color="auto"/>
              <w:bottom w:val="single" w:sz="4" w:space="0" w:color="auto"/>
              <w:right w:val="single" w:sz="4" w:space="0" w:color="auto"/>
            </w:tcBorders>
            <w:vAlign w:val="center"/>
            <w:hideMark/>
          </w:tcPr>
          <w:p w14:paraId="1D9C06FB" w14:textId="77777777" w:rsidR="00507CF3" w:rsidRPr="005F5644" w:rsidRDefault="00507CF3" w:rsidP="0016520E">
            <w:pPr>
              <w:pStyle w:val="NormalSingleLine"/>
              <w:rPr>
                <w:rFonts w:asciiTheme="minorHAnsi" w:hAnsiTheme="minorHAnsi"/>
              </w:rPr>
            </w:pPr>
            <w:r w:rsidRPr="005F5644">
              <w:rPr>
                <w:rFonts w:asciiTheme="minorHAnsi" w:hAnsiTheme="minorHAnsi"/>
              </w:rPr>
              <w:t>No implicit type conversions - a</w:t>
            </w:r>
          </w:p>
        </w:tc>
        <w:tc>
          <w:tcPr>
            <w:tcW w:w="371" w:type="pct"/>
            <w:tcBorders>
              <w:top w:val="single" w:sz="4" w:space="0" w:color="auto"/>
              <w:left w:val="single" w:sz="4" w:space="0" w:color="auto"/>
              <w:bottom w:val="single" w:sz="4" w:space="0" w:color="auto"/>
              <w:right w:val="single" w:sz="4" w:space="0" w:color="auto"/>
            </w:tcBorders>
            <w:vAlign w:val="center"/>
            <w:hideMark/>
          </w:tcPr>
          <w:p w14:paraId="05C4991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62329D6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4ACDC7F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537D547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0A1EAEEE" w14:textId="77777777" w:rsidR="00507CF3" w:rsidRPr="005F5644" w:rsidRDefault="00507CF3" w:rsidP="0016520E">
            <w:pPr>
              <w:pStyle w:val="NormalSingleLine"/>
              <w:rPr>
                <w:rFonts w:asciiTheme="minorHAnsi" w:hAnsiTheme="minorHAnsi"/>
              </w:rPr>
            </w:pPr>
            <w:r w:rsidRPr="0079461F">
              <w:rPr>
                <w:rFonts w:asciiTheme="minorHAnsi" w:hAnsiTheme="minorHAnsi"/>
              </w:rPr>
              <w:t>MISRA C 2012 shall be followed.</w:t>
            </w:r>
          </w:p>
        </w:tc>
      </w:tr>
      <w:tr w:rsidR="00507CF3" w:rsidRPr="005F5644" w14:paraId="1C019286"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1456AD47" w14:textId="77777777" w:rsidR="00507CF3" w:rsidRPr="005F5644" w:rsidRDefault="00507CF3" w:rsidP="0016520E">
            <w:pPr>
              <w:pStyle w:val="NormalSingleLine"/>
              <w:rPr>
                <w:rFonts w:asciiTheme="minorHAnsi" w:hAnsiTheme="minorHAnsi"/>
              </w:rPr>
            </w:pPr>
            <w:r w:rsidRPr="005F5644">
              <w:rPr>
                <w:rFonts w:asciiTheme="minorHAnsi" w:hAnsiTheme="minorHAnsi"/>
              </w:rPr>
              <w:t>1h</w:t>
            </w:r>
          </w:p>
        </w:tc>
        <w:tc>
          <w:tcPr>
            <w:tcW w:w="1527" w:type="pct"/>
            <w:tcBorders>
              <w:top w:val="single" w:sz="4" w:space="0" w:color="auto"/>
              <w:left w:val="single" w:sz="4" w:space="0" w:color="auto"/>
              <w:bottom w:val="single" w:sz="4" w:space="0" w:color="auto"/>
              <w:right w:val="single" w:sz="4" w:space="0" w:color="auto"/>
            </w:tcBorders>
            <w:vAlign w:val="center"/>
            <w:hideMark/>
          </w:tcPr>
          <w:p w14:paraId="5C422A20" w14:textId="77777777" w:rsidR="00507CF3" w:rsidRPr="005F5644" w:rsidRDefault="00507CF3" w:rsidP="0016520E">
            <w:pPr>
              <w:pStyle w:val="NormalSingleLine"/>
              <w:rPr>
                <w:rFonts w:asciiTheme="minorHAnsi" w:hAnsiTheme="minorHAnsi"/>
              </w:rPr>
            </w:pPr>
            <w:r w:rsidRPr="005F5644">
              <w:rPr>
                <w:rFonts w:asciiTheme="minorHAnsi" w:hAnsiTheme="minorHAnsi"/>
              </w:rPr>
              <w:t>No hidden data flow or control flow</w:t>
            </w:r>
          </w:p>
        </w:tc>
        <w:tc>
          <w:tcPr>
            <w:tcW w:w="371" w:type="pct"/>
            <w:tcBorders>
              <w:top w:val="single" w:sz="4" w:space="0" w:color="auto"/>
              <w:left w:val="single" w:sz="4" w:space="0" w:color="auto"/>
              <w:bottom w:val="single" w:sz="4" w:space="0" w:color="auto"/>
              <w:right w:val="single" w:sz="4" w:space="0" w:color="auto"/>
            </w:tcBorders>
            <w:vAlign w:val="center"/>
            <w:hideMark/>
          </w:tcPr>
          <w:p w14:paraId="7156E35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2D5C790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4F9B646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17675DA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73804C71" w14:textId="77777777" w:rsidR="00507CF3" w:rsidRPr="005F5644" w:rsidRDefault="00507CF3" w:rsidP="0016520E">
            <w:pPr>
              <w:pStyle w:val="NormalSingleLine"/>
              <w:rPr>
                <w:rFonts w:asciiTheme="minorHAnsi" w:hAnsiTheme="minorHAnsi"/>
              </w:rPr>
            </w:pPr>
            <w:r w:rsidRPr="0079461F">
              <w:rPr>
                <w:rFonts w:asciiTheme="minorHAnsi" w:hAnsiTheme="minorHAnsi"/>
              </w:rPr>
              <w:t>MISRA C 2012 shall be followed.</w:t>
            </w:r>
          </w:p>
        </w:tc>
      </w:tr>
      <w:tr w:rsidR="00507CF3" w:rsidRPr="005F5644" w14:paraId="5C4E59B2"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035EE1BF" w14:textId="77777777" w:rsidR="00507CF3" w:rsidRPr="005F5644" w:rsidRDefault="00507CF3" w:rsidP="0016520E">
            <w:pPr>
              <w:pStyle w:val="NormalSingleLine"/>
              <w:rPr>
                <w:rFonts w:asciiTheme="minorHAnsi" w:hAnsiTheme="minorHAnsi"/>
              </w:rPr>
            </w:pPr>
            <w:r w:rsidRPr="005F5644">
              <w:rPr>
                <w:rFonts w:asciiTheme="minorHAnsi" w:hAnsiTheme="minorHAnsi"/>
              </w:rPr>
              <w:t>1i</w:t>
            </w:r>
          </w:p>
        </w:tc>
        <w:tc>
          <w:tcPr>
            <w:tcW w:w="1527" w:type="pct"/>
            <w:tcBorders>
              <w:top w:val="single" w:sz="4" w:space="0" w:color="auto"/>
              <w:left w:val="single" w:sz="4" w:space="0" w:color="auto"/>
              <w:bottom w:val="single" w:sz="4" w:space="0" w:color="auto"/>
              <w:right w:val="single" w:sz="4" w:space="0" w:color="auto"/>
            </w:tcBorders>
            <w:vAlign w:val="center"/>
            <w:hideMark/>
          </w:tcPr>
          <w:p w14:paraId="6A06FF4D" w14:textId="77777777" w:rsidR="00507CF3" w:rsidRPr="005F5644" w:rsidRDefault="00507CF3" w:rsidP="0016520E">
            <w:pPr>
              <w:pStyle w:val="NormalSingleLine"/>
              <w:rPr>
                <w:rFonts w:asciiTheme="minorHAnsi" w:hAnsiTheme="minorHAnsi"/>
              </w:rPr>
            </w:pPr>
            <w:r w:rsidRPr="005F5644">
              <w:rPr>
                <w:rFonts w:asciiTheme="minorHAnsi" w:hAnsiTheme="minorHAnsi"/>
              </w:rPr>
              <w:t>No unconditional jumps - a</w:t>
            </w:r>
          </w:p>
        </w:tc>
        <w:tc>
          <w:tcPr>
            <w:tcW w:w="371" w:type="pct"/>
            <w:tcBorders>
              <w:top w:val="single" w:sz="4" w:space="0" w:color="auto"/>
              <w:left w:val="single" w:sz="4" w:space="0" w:color="auto"/>
              <w:bottom w:val="single" w:sz="4" w:space="0" w:color="auto"/>
              <w:right w:val="single" w:sz="4" w:space="0" w:color="auto"/>
            </w:tcBorders>
            <w:vAlign w:val="center"/>
            <w:hideMark/>
          </w:tcPr>
          <w:p w14:paraId="297D1F8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402FC08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02FAF61C"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70C0409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1A7A2E49" w14:textId="77777777" w:rsidR="00507CF3" w:rsidRPr="005F5644" w:rsidRDefault="00507CF3" w:rsidP="0016520E">
            <w:pPr>
              <w:pStyle w:val="NormalSingleLine"/>
              <w:rPr>
                <w:rFonts w:asciiTheme="minorHAnsi" w:hAnsiTheme="minorHAnsi"/>
              </w:rPr>
            </w:pPr>
            <w:r w:rsidRPr="0079461F">
              <w:rPr>
                <w:rFonts w:asciiTheme="minorHAnsi" w:hAnsiTheme="minorHAnsi"/>
              </w:rPr>
              <w:t>MISRA C 2012 shall be followed.</w:t>
            </w:r>
          </w:p>
        </w:tc>
      </w:tr>
      <w:tr w:rsidR="00507CF3" w:rsidRPr="005F5644" w14:paraId="63C03ECE"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44D3DDD3" w14:textId="77777777" w:rsidR="00507CF3" w:rsidRPr="005F5644" w:rsidRDefault="00507CF3" w:rsidP="0016520E">
            <w:pPr>
              <w:pStyle w:val="NormalSingleLine"/>
              <w:rPr>
                <w:rFonts w:asciiTheme="minorHAnsi" w:hAnsiTheme="minorHAnsi"/>
              </w:rPr>
            </w:pPr>
            <w:r w:rsidRPr="005F5644">
              <w:rPr>
                <w:rFonts w:asciiTheme="minorHAnsi" w:hAnsiTheme="minorHAnsi"/>
              </w:rPr>
              <w:t>1j</w:t>
            </w:r>
          </w:p>
        </w:tc>
        <w:tc>
          <w:tcPr>
            <w:tcW w:w="1527" w:type="pct"/>
            <w:tcBorders>
              <w:top w:val="single" w:sz="4" w:space="0" w:color="auto"/>
              <w:left w:val="single" w:sz="4" w:space="0" w:color="auto"/>
              <w:bottom w:val="single" w:sz="4" w:space="0" w:color="auto"/>
              <w:right w:val="single" w:sz="4" w:space="0" w:color="auto"/>
            </w:tcBorders>
            <w:vAlign w:val="center"/>
            <w:hideMark/>
          </w:tcPr>
          <w:p w14:paraId="0EF1D188" w14:textId="77777777" w:rsidR="00507CF3" w:rsidRPr="005F5644" w:rsidRDefault="00507CF3" w:rsidP="0016520E">
            <w:pPr>
              <w:pStyle w:val="NormalSingleLine"/>
              <w:rPr>
                <w:rFonts w:asciiTheme="minorHAnsi" w:hAnsiTheme="minorHAnsi"/>
              </w:rPr>
            </w:pPr>
            <w:r w:rsidRPr="005F5644">
              <w:rPr>
                <w:rFonts w:asciiTheme="minorHAnsi" w:hAnsiTheme="minorHAnsi"/>
              </w:rPr>
              <w:t>No recursions</w:t>
            </w:r>
          </w:p>
        </w:tc>
        <w:tc>
          <w:tcPr>
            <w:tcW w:w="371" w:type="pct"/>
            <w:tcBorders>
              <w:top w:val="single" w:sz="4" w:space="0" w:color="auto"/>
              <w:left w:val="single" w:sz="4" w:space="0" w:color="auto"/>
              <w:bottom w:val="single" w:sz="4" w:space="0" w:color="auto"/>
              <w:right w:val="single" w:sz="4" w:space="0" w:color="auto"/>
            </w:tcBorders>
            <w:vAlign w:val="center"/>
            <w:hideMark/>
          </w:tcPr>
          <w:p w14:paraId="6DFFF4C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0F5E036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24B57E8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61C3E166"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32AAF686" w14:textId="77777777" w:rsidR="00507CF3" w:rsidRPr="005F5644" w:rsidRDefault="00507CF3" w:rsidP="0016520E">
            <w:pPr>
              <w:pStyle w:val="NormalSingleLine"/>
              <w:rPr>
                <w:rFonts w:asciiTheme="minorHAnsi" w:hAnsiTheme="minorHAnsi"/>
              </w:rPr>
            </w:pPr>
            <w:r w:rsidRPr="0079461F">
              <w:rPr>
                <w:rFonts w:asciiTheme="minorHAnsi" w:hAnsiTheme="minorHAnsi"/>
              </w:rPr>
              <w:t>MISRA C 2012 shall be followed.</w:t>
            </w:r>
          </w:p>
        </w:tc>
      </w:tr>
      <w:tr w:rsidR="00507CF3" w:rsidRPr="005F5644" w14:paraId="7C34204E" w14:textId="77777777" w:rsidTr="0016520E">
        <w:trPr>
          <w:trHeight w:val="315"/>
        </w:trPr>
        <w:tc>
          <w:tcPr>
            <w:tcW w:w="5000" w:type="pct"/>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3653A7" w14:textId="77777777" w:rsidR="00507CF3" w:rsidRPr="005F5644" w:rsidRDefault="00507CF3" w:rsidP="0016520E">
            <w:pPr>
              <w:pStyle w:val="NormalSingleLine"/>
              <w:rPr>
                <w:rFonts w:asciiTheme="minorHAnsi" w:hAnsiTheme="minorHAnsi"/>
                <w:sz w:val="18"/>
              </w:rPr>
            </w:pPr>
            <w:r w:rsidRPr="005F5644">
              <w:rPr>
                <w:rFonts w:asciiTheme="minorHAnsi" w:hAnsiTheme="minorHAnsi"/>
                <w:sz w:val="18"/>
              </w:rPr>
              <w:t xml:space="preserve">a </w:t>
            </w:r>
            <w:proofErr w:type="gramStart"/>
            <w:r w:rsidRPr="005F5644">
              <w:rPr>
                <w:rFonts w:asciiTheme="minorHAnsi" w:hAnsiTheme="minorHAnsi"/>
                <w:sz w:val="18"/>
              </w:rPr>
              <w:t>Principles</w:t>
            </w:r>
            <w:proofErr w:type="gramEnd"/>
            <w:r w:rsidRPr="005F5644">
              <w:rPr>
                <w:rFonts w:asciiTheme="minorHAnsi" w:hAnsiTheme="minorHAnsi"/>
                <w:sz w:val="18"/>
              </w:rPr>
              <w:t xml:space="preserve"> 1a, 1b, 1d, 1e, 1f, 1g and 1i may not be applicable for graphical modelling notations used in model-based development.</w:t>
            </w:r>
          </w:p>
        </w:tc>
      </w:tr>
    </w:tbl>
    <w:bookmarkEnd w:id="51"/>
    <w:p w14:paraId="76C84D17" w14:textId="77777777" w:rsidR="00507CF3" w:rsidRPr="005F5644" w:rsidRDefault="00507CF3" w:rsidP="00507CF3">
      <w:pPr>
        <w:spacing w:before="120"/>
        <w:ind w:left="360"/>
        <w:jc w:val="center"/>
        <w:rPr>
          <w:rFonts w:cs="Segoe UI"/>
          <w:b/>
          <w:szCs w:val="20"/>
        </w:rPr>
      </w:pPr>
      <w:r w:rsidRPr="005F5644">
        <w:rPr>
          <w:b/>
          <w:szCs w:val="20"/>
        </w:rPr>
        <w:t>Table 12</w:t>
      </w:r>
      <w:r w:rsidRPr="005F5644">
        <w:rPr>
          <w:rFonts w:cs="Segoe UI"/>
          <w:b/>
          <w:szCs w:val="20"/>
        </w:rPr>
        <w:t xml:space="preserve"> Design principles for software unit design and implementation</w:t>
      </w:r>
    </w:p>
    <w:p w14:paraId="7D4255D3" w14:textId="77777777" w:rsidR="00507CF3" w:rsidRPr="005F5644" w:rsidRDefault="00507CF3" w:rsidP="00507CF3">
      <w:pPr>
        <w:ind w:left="360"/>
        <w:jc w:val="center"/>
        <w:rPr>
          <w:rFonts w:cs="Segoe UI"/>
          <w:b/>
        </w:rPr>
      </w:pPr>
      <w:r w:rsidRPr="005F5644">
        <w:rPr>
          <w:rFonts w:cs="Segoe UI"/>
          <w:b/>
          <w:szCs w:val="20"/>
        </w:rPr>
        <w:t>(Ref: Table 6 ISO26262:6-8)</w:t>
      </w:r>
    </w:p>
    <w:p w14:paraId="74E38433" w14:textId="77777777" w:rsidR="00507CF3" w:rsidRPr="005F5644" w:rsidRDefault="00507CF3" w:rsidP="00507CF3">
      <w:pPr>
        <w:spacing w:after="0"/>
        <w:ind w:left="360"/>
        <w:rPr>
          <w:rFonts w:cs="Segoe UI"/>
          <w:b/>
          <w:color w:val="auto"/>
          <w:lang w:val="en-GB"/>
        </w:rPr>
      </w:pPr>
    </w:p>
    <w:p w14:paraId="57537ECE" w14:textId="77777777" w:rsidR="00507CF3" w:rsidRPr="005F5644" w:rsidRDefault="00507CF3" w:rsidP="00507CF3">
      <w:pPr>
        <w:ind w:left="360"/>
        <w:jc w:val="left"/>
        <w:rPr>
          <w:rFonts w:cs="Segoe UI"/>
          <w:b/>
          <w:color w:val="auto"/>
          <w:szCs w:val="20"/>
          <w:lang w:val="en-GB"/>
        </w:rPr>
      </w:pPr>
      <w:r w:rsidRPr="005F5644">
        <w:rPr>
          <w:rFonts w:cs="Segoe UI"/>
          <w:b/>
          <w:color w:val="auto"/>
          <w:szCs w:val="20"/>
          <w:lang w:val="en-GB"/>
        </w:rPr>
        <w:t>Verification</w:t>
      </w:r>
    </w:p>
    <w:p w14:paraId="39347C6E" w14:textId="77777777" w:rsidR="00507CF3" w:rsidRPr="005F5644" w:rsidRDefault="00507CF3" w:rsidP="00507CF3">
      <w:pPr>
        <w:spacing w:after="0"/>
        <w:ind w:left="360" w:right="-108"/>
        <w:rPr>
          <w:rFonts w:eastAsia="Batang" w:cs="Segoe UI"/>
          <w:iCs/>
          <w:color w:val="auto"/>
          <w:szCs w:val="20"/>
        </w:rPr>
      </w:pPr>
      <w:r w:rsidRPr="005F5644">
        <w:rPr>
          <w:rFonts w:cs="Segoe UI"/>
          <w:szCs w:val="20"/>
        </w:rPr>
        <w:t xml:space="preserve">Verification will be planned for Low level Design document using verification methods described in </w:t>
      </w:r>
      <w:r w:rsidRPr="005F5644">
        <w:rPr>
          <w:rFonts w:eastAsia="Batang" w:cs="Segoe UI"/>
          <w:iCs/>
          <w:color w:val="auto"/>
          <w:szCs w:val="20"/>
        </w:rPr>
        <w:t>“Verification and Validation Strategy” Section 4.5 of this document.</w:t>
      </w:r>
    </w:p>
    <w:p w14:paraId="2D964867" w14:textId="77777777" w:rsidR="00507CF3" w:rsidRPr="005F5644" w:rsidRDefault="00507CF3" w:rsidP="00507CF3">
      <w:pPr>
        <w:spacing w:after="0"/>
        <w:ind w:left="360"/>
        <w:rPr>
          <w:rFonts w:eastAsia="Batang" w:cs="Segoe UI"/>
          <w:bCs/>
          <w:iCs/>
          <w:color w:val="auto"/>
          <w:szCs w:val="20"/>
        </w:rPr>
      </w:pPr>
    </w:p>
    <w:p w14:paraId="796452FC" w14:textId="77777777" w:rsidR="00507CF3" w:rsidRPr="005F5644" w:rsidRDefault="00507CF3" w:rsidP="00507CF3">
      <w:pPr>
        <w:ind w:left="360"/>
        <w:rPr>
          <w:rFonts w:cs="Segoe UI"/>
          <w:b/>
          <w:szCs w:val="20"/>
          <w:lang w:val="en-GB"/>
        </w:rPr>
      </w:pPr>
      <w:r w:rsidRPr="005F5644">
        <w:rPr>
          <w:rFonts w:cs="Segoe UI"/>
          <w:b/>
          <w:szCs w:val="20"/>
          <w:lang w:val="en-GB"/>
        </w:rPr>
        <w:t>Review and rework of LLD</w:t>
      </w:r>
    </w:p>
    <w:p w14:paraId="18D076E6" w14:textId="77777777" w:rsidR="00507CF3" w:rsidRPr="005F5644" w:rsidRDefault="00507CF3" w:rsidP="00507CF3">
      <w:pPr>
        <w:ind w:left="360"/>
        <w:rPr>
          <w:rFonts w:cs="Segoe UI"/>
          <w:szCs w:val="20"/>
        </w:rPr>
      </w:pPr>
      <w:r w:rsidRPr="005F5644">
        <w:rPr>
          <w:rFonts w:cs="Segoe UI"/>
          <w:szCs w:val="20"/>
        </w:rPr>
        <w:t xml:space="preserve">During this activity, the LLD that is developed in the previous activity will be reviewed. Review is to ensure that: </w:t>
      </w:r>
    </w:p>
    <w:p w14:paraId="106E1805" w14:textId="77777777" w:rsidR="00507CF3" w:rsidRPr="005F5644" w:rsidRDefault="00507CF3" w:rsidP="00842396">
      <w:pPr>
        <w:numPr>
          <w:ilvl w:val="0"/>
          <w:numId w:val="51"/>
        </w:numPr>
        <w:tabs>
          <w:tab w:val="clear" w:pos="360"/>
          <w:tab w:val="num" w:pos="720"/>
          <w:tab w:val="left" w:pos="864"/>
        </w:tabs>
        <w:overflowPunct w:val="0"/>
        <w:autoSpaceDE w:val="0"/>
        <w:autoSpaceDN w:val="0"/>
        <w:adjustRightInd w:val="0"/>
        <w:spacing w:after="0"/>
        <w:ind w:left="720"/>
        <w:rPr>
          <w:rFonts w:cs="Segoe UI"/>
          <w:szCs w:val="20"/>
        </w:rPr>
      </w:pPr>
      <w:r w:rsidRPr="005F5644">
        <w:rPr>
          <w:rFonts w:cs="Segoe UI"/>
          <w:szCs w:val="20"/>
        </w:rPr>
        <w:t>Low-level functions have been identified to cover all the requirements in the SW Component requirements.</w:t>
      </w:r>
    </w:p>
    <w:p w14:paraId="6A9C2FB6" w14:textId="77777777" w:rsidR="00507CF3" w:rsidRPr="005F5644" w:rsidRDefault="00507CF3" w:rsidP="00842396">
      <w:pPr>
        <w:numPr>
          <w:ilvl w:val="0"/>
          <w:numId w:val="51"/>
        </w:numPr>
        <w:tabs>
          <w:tab w:val="clear" w:pos="360"/>
          <w:tab w:val="num" w:pos="720"/>
          <w:tab w:val="left" w:pos="864"/>
        </w:tabs>
        <w:overflowPunct w:val="0"/>
        <w:autoSpaceDE w:val="0"/>
        <w:autoSpaceDN w:val="0"/>
        <w:adjustRightInd w:val="0"/>
        <w:spacing w:after="0"/>
        <w:ind w:left="720"/>
        <w:rPr>
          <w:rFonts w:cs="Segoe UI"/>
          <w:szCs w:val="20"/>
        </w:rPr>
      </w:pPr>
      <w:r w:rsidRPr="005F5644">
        <w:rPr>
          <w:rFonts w:cs="Segoe UI"/>
          <w:szCs w:val="20"/>
        </w:rPr>
        <w:t>Whether flowcharts generated for the low-level functions are correct.</w:t>
      </w:r>
    </w:p>
    <w:p w14:paraId="04DF464B" w14:textId="77777777" w:rsidR="00507CF3" w:rsidRPr="005F5644" w:rsidRDefault="00507CF3" w:rsidP="00842396">
      <w:pPr>
        <w:numPr>
          <w:ilvl w:val="0"/>
          <w:numId w:val="51"/>
        </w:numPr>
        <w:tabs>
          <w:tab w:val="clear" w:pos="360"/>
          <w:tab w:val="num" w:pos="720"/>
          <w:tab w:val="left" w:pos="864"/>
        </w:tabs>
        <w:overflowPunct w:val="0"/>
        <w:autoSpaceDE w:val="0"/>
        <w:autoSpaceDN w:val="0"/>
        <w:adjustRightInd w:val="0"/>
        <w:spacing w:after="0"/>
        <w:ind w:left="720"/>
        <w:rPr>
          <w:rFonts w:cs="Segoe UI"/>
          <w:szCs w:val="20"/>
        </w:rPr>
      </w:pPr>
      <w:r w:rsidRPr="005F5644">
        <w:rPr>
          <w:rFonts w:cs="Segoe UI"/>
          <w:szCs w:val="20"/>
        </w:rPr>
        <w:t>Correctness of detailed data structures.</w:t>
      </w:r>
    </w:p>
    <w:p w14:paraId="04985150" w14:textId="77777777" w:rsidR="00507CF3" w:rsidRPr="005F5644" w:rsidRDefault="00507CF3" w:rsidP="00842396">
      <w:pPr>
        <w:numPr>
          <w:ilvl w:val="0"/>
          <w:numId w:val="51"/>
        </w:numPr>
        <w:tabs>
          <w:tab w:val="clear" w:pos="360"/>
          <w:tab w:val="num" w:pos="720"/>
          <w:tab w:val="left" w:pos="864"/>
        </w:tabs>
        <w:overflowPunct w:val="0"/>
        <w:autoSpaceDE w:val="0"/>
        <w:autoSpaceDN w:val="0"/>
        <w:adjustRightInd w:val="0"/>
        <w:spacing w:after="0"/>
        <w:ind w:left="720"/>
        <w:rPr>
          <w:rFonts w:cs="Segoe UI"/>
          <w:szCs w:val="20"/>
        </w:rPr>
      </w:pPr>
      <w:r w:rsidRPr="005F5644">
        <w:rPr>
          <w:rFonts w:cs="Segoe UI"/>
          <w:szCs w:val="20"/>
        </w:rPr>
        <w:t xml:space="preserve">Optimization, reusability, portability, </w:t>
      </w:r>
      <w:proofErr w:type="gramStart"/>
      <w:r w:rsidRPr="005F5644">
        <w:rPr>
          <w:rFonts w:cs="Segoe UI"/>
          <w:szCs w:val="20"/>
        </w:rPr>
        <w:t>scalability</w:t>
      </w:r>
      <w:proofErr w:type="gramEnd"/>
      <w:r w:rsidRPr="005F5644">
        <w:rPr>
          <w:rFonts w:cs="Segoe UI"/>
          <w:szCs w:val="20"/>
        </w:rPr>
        <w:t xml:space="preserve"> and efficiency have been considered.</w:t>
      </w:r>
    </w:p>
    <w:p w14:paraId="62742807" w14:textId="77777777" w:rsidR="00507CF3" w:rsidRPr="005F5644" w:rsidRDefault="00507CF3" w:rsidP="00507CF3">
      <w:pPr>
        <w:spacing w:after="0"/>
        <w:ind w:left="360"/>
        <w:rPr>
          <w:rFonts w:cs="Segoe UI"/>
          <w:color w:val="auto"/>
          <w:szCs w:val="20"/>
          <w:lang w:val="en-GB"/>
        </w:rPr>
      </w:pPr>
    </w:p>
    <w:p w14:paraId="1D3076B4" w14:textId="77777777" w:rsidR="00507CF3" w:rsidRPr="005F5644" w:rsidRDefault="00507CF3" w:rsidP="00507CF3">
      <w:pPr>
        <w:ind w:left="360"/>
        <w:rPr>
          <w:rFonts w:cs="Segoe UI"/>
          <w:b/>
          <w:szCs w:val="20"/>
        </w:rPr>
      </w:pPr>
      <w:r w:rsidRPr="005F5644">
        <w:rPr>
          <w:rFonts w:cs="Segoe UI"/>
          <w:b/>
          <w:szCs w:val="20"/>
        </w:rPr>
        <w:t xml:space="preserve">Perform DFMEA, DFA </w:t>
      </w:r>
    </w:p>
    <w:p w14:paraId="674688EB" w14:textId="77777777" w:rsidR="00507CF3" w:rsidRPr="005F5644" w:rsidRDefault="00507CF3" w:rsidP="00507CF3">
      <w:pPr>
        <w:ind w:left="360"/>
        <w:rPr>
          <w:rFonts w:cs="Segoe UI"/>
          <w:szCs w:val="20"/>
        </w:rPr>
      </w:pPr>
      <w:r w:rsidRPr="005F5644">
        <w:rPr>
          <w:rFonts w:cs="Segoe UI"/>
          <w:szCs w:val="20"/>
        </w:rPr>
        <w:t>DFMEA is performed for individual safety software components (</w:t>
      </w:r>
      <w:proofErr w:type="gramStart"/>
      <w:r w:rsidRPr="005F5644">
        <w:rPr>
          <w:rFonts w:cs="Segoe UI"/>
          <w:szCs w:val="20"/>
        </w:rPr>
        <w:t>e.g.</w:t>
      </w:r>
      <w:proofErr w:type="gramEnd"/>
      <w:r w:rsidRPr="005F5644">
        <w:rPr>
          <w:rFonts w:cs="Segoe UI"/>
          <w:szCs w:val="20"/>
        </w:rPr>
        <w:t xml:space="preserve"> CPLD, SBC, Gate driver, GTM, </w:t>
      </w:r>
      <w:proofErr w:type="spellStart"/>
      <w:r w:rsidRPr="005F5644">
        <w:rPr>
          <w:rFonts w:cs="Segoe UI"/>
          <w:szCs w:val="20"/>
        </w:rPr>
        <w:t>Wdg</w:t>
      </w:r>
      <w:proofErr w:type="spellEnd"/>
      <w:r w:rsidRPr="005F5644">
        <w:rPr>
          <w:rFonts w:cs="Segoe UI"/>
          <w:szCs w:val="20"/>
        </w:rPr>
        <w:t xml:space="preserve"> Manager, Reset Manager) to analyze their failures and impact of this failures on the system. Qualitative software DFMEA shall be performed for software components which are in KPIT scope.</w:t>
      </w:r>
    </w:p>
    <w:p w14:paraId="17FF7BAF" w14:textId="77777777" w:rsidR="00507CF3" w:rsidRPr="005F5644" w:rsidRDefault="00507CF3" w:rsidP="00507CF3">
      <w:pPr>
        <w:ind w:left="360"/>
        <w:rPr>
          <w:rFonts w:cs="Segoe UI"/>
          <w:szCs w:val="20"/>
        </w:rPr>
      </w:pPr>
      <w:r w:rsidRPr="005F5644">
        <w:rPr>
          <w:rFonts w:cs="Segoe UI"/>
          <w:szCs w:val="20"/>
        </w:rPr>
        <w:t xml:space="preserve">During this activity, Design Failure Mode Analysis will be performed to analyze the design efficiency towards achieving the software safety.  This is a group activity where experts analyze the possible failure modes together and come up with detection/prevention mechanism. This activity checks the efficiency of safety mechanism. If any new safety requirements are derived from the </w:t>
      </w:r>
      <w:proofErr w:type="gramStart"/>
      <w:r w:rsidRPr="005F5644">
        <w:rPr>
          <w:rFonts w:cs="Segoe UI"/>
          <w:szCs w:val="20"/>
        </w:rPr>
        <w:t>analysis</w:t>
      </w:r>
      <w:proofErr w:type="gramEnd"/>
      <w:r w:rsidRPr="005F5644">
        <w:rPr>
          <w:rFonts w:cs="Segoe UI"/>
          <w:szCs w:val="20"/>
        </w:rPr>
        <w:t xml:space="preserve"> it will be considered in the software requirement. Safety analysis report will be prepared to provide the details of analysis, </w:t>
      </w:r>
      <w:proofErr w:type="gramStart"/>
      <w:r w:rsidRPr="005F5644">
        <w:rPr>
          <w:rFonts w:cs="Segoe UI"/>
          <w:szCs w:val="20"/>
        </w:rPr>
        <w:t>findings</w:t>
      </w:r>
      <w:proofErr w:type="gramEnd"/>
      <w:r w:rsidRPr="005F5644">
        <w:rPr>
          <w:rFonts w:cs="Segoe UI"/>
          <w:szCs w:val="20"/>
        </w:rPr>
        <w:t xml:space="preserve"> and possible improvements in the design. For any fault if no prevention or detection mechanism is available, recommended action shall be derived.</w:t>
      </w:r>
    </w:p>
    <w:p w14:paraId="3F38BA06" w14:textId="77777777" w:rsidR="00507CF3" w:rsidRPr="005F5644" w:rsidRDefault="00507CF3" w:rsidP="00507CF3">
      <w:pPr>
        <w:ind w:left="360"/>
        <w:rPr>
          <w:rFonts w:cs="Segoe UI"/>
          <w:szCs w:val="20"/>
        </w:rPr>
      </w:pPr>
      <w:r w:rsidRPr="005F5644">
        <w:rPr>
          <w:rFonts w:cs="Segoe UI"/>
          <w:szCs w:val="20"/>
        </w:rPr>
        <w:t>Each API of all SW Component units will be analyzed in detail for complete functionality to ensure the efficiency of the design and the safety mechanisms.</w:t>
      </w:r>
    </w:p>
    <w:p w14:paraId="7E453CA9" w14:textId="77777777" w:rsidR="00507CF3" w:rsidRPr="005F5644" w:rsidRDefault="00507CF3" w:rsidP="00507CF3">
      <w:pPr>
        <w:ind w:left="360"/>
        <w:rPr>
          <w:rFonts w:cs="Segoe UI"/>
          <w:szCs w:val="20"/>
        </w:rPr>
      </w:pPr>
      <w:r w:rsidRPr="005F5644">
        <w:rPr>
          <w:rFonts w:cs="Segoe UI"/>
          <w:szCs w:val="20"/>
        </w:rPr>
        <w:t>DFA shall be performed after the completion of above qualitative software DFMEA to verify the usage of memory, timing protection, data exchange features provided by other BSW modules (</w:t>
      </w:r>
      <w:proofErr w:type="gramStart"/>
      <w:r w:rsidRPr="005F5644">
        <w:rPr>
          <w:rFonts w:cs="Segoe UI"/>
          <w:szCs w:val="20"/>
        </w:rPr>
        <w:t>e.g.</w:t>
      </w:r>
      <w:proofErr w:type="gramEnd"/>
      <w:r w:rsidRPr="005F5644">
        <w:rPr>
          <w:rFonts w:cs="Segoe UI"/>
          <w:szCs w:val="20"/>
        </w:rPr>
        <w:t xml:space="preserve"> OS) for achieving Freedom From Interference (FFI) between modules developed for mixed ASIL rating (e.g. </w:t>
      </w:r>
      <w:proofErr w:type="spellStart"/>
      <w:r w:rsidRPr="005F5644">
        <w:rPr>
          <w:rFonts w:cs="Segoe UI"/>
          <w:szCs w:val="20"/>
        </w:rPr>
        <w:t>WdgM</w:t>
      </w:r>
      <w:proofErr w:type="spellEnd"/>
      <w:r w:rsidRPr="005F5644">
        <w:rPr>
          <w:rFonts w:cs="Segoe UI"/>
          <w:szCs w:val="20"/>
        </w:rPr>
        <w:t xml:space="preserve"> and other SW components in same partition which are of different ASIL).</w:t>
      </w:r>
    </w:p>
    <w:p w14:paraId="41352059" w14:textId="77777777" w:rsidR="00507CF3" w:rsidRPr="005F5644" w:rsidRDefault="00507CF3" w:rsidP="00507CF3">
      <w:pPr>
        <w:ind w:left="360"/>
        <w:rPr>
          <w:rFonts w:cs="Segoe UI"/>
          <w:szCs w:val="20"/>
        </w:rPr>
      </w:pPr>
      <w:r w:rsidRPr="005F5644">
        <w:rPr>
          <w:rFonts w:cs="Segoe UI"/>
          <w:szCs w:val="20"/>
        </w:rPr>
        <w:t xml:space="preserve">And </w:t>
      </w:r>
      <w:proofErr w:type="gramStart"/>
      <w:r w:rsidRPr="005F5644">
        <w:rPr>
          <w:rFonts w:cs="Segoe UI"/>
          <w:szCs w:val="20"/>
        </w:rPr>
        <w:t>also</w:t>
      </w:r>
      <w:proofErr w:type="gramEnd"/>
      <w:r w:rsidRPr="005F5644">
        <w:rPr>
          <w:rFonts w:cs="Segoe UI"/>
          <w:szCs w:val="20"/>
        </w:rPr>
        <w:t xml:space="preserve"> to identify any more safety mechanisms to achieve FFI.</w:t>
      </w:r>
    </w:p>
    <w:p w14:paraId="2E26C109" w14:textId="77777777" w:rsidR="00507CF3" w:rsidRPr="005F5644" w:rsidRDefault="00507CF3" w:rsidP="00507CF3">
      <w:pPr>
        <w:ind w:left="360"/>
        <w:rPr>
          <w:rFonts w:cs="Segoe UI"/>
          <w:szCs w:val="20"/>
        </w:rPr>
      </w:pPr>
    </w:p>
    <w:p w14:paraId="1FC853C8" w14:textId="77777777" w:rsidR="00507CF3" w:rsidRPr="005F5644" w:rsidRDefault="00507CF3" w:rsidP="00507CF3">
      <w:pPr>
        <w:numPr>
          <w:ilvl w:val="12"/>
          <w:numId w:val="0"/>
        </w:numPr>
        <w:ind w:left="360"/>
        <w:rPr>
          <w:rFonts w:cs="Segoe UI"/>
          <w:b/>
          <w:szCs w:val="20"/>
        </w:rPr>
      </w:pPr>
      <w:r w:rsidRPr="005F5644">
        <w:rPr>
          <w:rFonts w:cs="Segoe UI"/>
          <w:b/>
          <w:szCs w:val="20"/>
        </w:rPr>
        <w:t>Verification</w:t>
      </w:r>
    </w:p>
    <w:p w14:paraId="6342ED81" w14:textId="77777777" w:rsidR="00507CF3" w:rsidRPr="005F5644" w:rsidRDefault="00507CF3" w:rsidP="00507CF3">
      <w:pPr>
        <w:numPr>
          <w:ilvl w:val="12"/>
          <w:numId w:val="0"/>
        </w:numPr>
        <w:ind w:left="360"/>
        <w:rPr>
          <w:rFonts w:cs="Segoe UI"/>
          <w:szCs w:val="20"/>
        </w:rPr>
      </w:pPr>
      <w:r w:rsidRPr="005F5644">
        <w:rPr>
          <w:rFonts w:cs="Segoe UI"/>
          <w:szCs w:val="20"/>
        </w:rPr>
        <w:t>Verification will be planned for DFMEA, DFA using verification methods: review, screen</w:t>
      </w:r>
    </w:p>
    <w:p w14:paraId="199E6381" w14:textId="77777777" w:rsidR="00507CF3" w:rsidRPr="005F5644" w:rsidRDefault="00507CF3" w:rsidP="00507CF3">
      <w:pPr>
        <w:spacing w:after="0"/>
        <w:ind w:left="360"/>
        <w:rPr>
          <w:rFonts w:cs="Segoe UI"/>
          <w:szCs w:val="20"/>
        </w:rPr>
      </w:pPr>
    </w:p>
    <w:p w14:paraId="6C5C0615" w14:textId="77777777" w:rsidR="00507CF3" w:rsidRPr="005F5644" w:rsidRDefault="00507CF3" w:rsidP="00507CF3">
      <w:pPr>
        <w:ind w:left="360"/>
        <w:rPr>
          <w:rFonts w:cs="Segoe UI"/>
          <w:b/>
          <w:szCs w:val="20"/>
        </w:rPr>
      </w:pPr>
      <w:r w:rsidRPr="005F5644">
        <w:rPr>
          <w:rFonts w:cs="Segoe UI"/>
          <w:b/>
          <w:szCs w:val="20"/>
        </w:rPr>
        <w:t>Review and rework of DFMEA, DFA /FTA</w:t>
      </w:r>
    </w:p>
    <w:p w14:paraId="216232A4" w14:textId="77777777" w:rsidR="00507CF3" w:rsidRPr="005F5644" w:rsidRDefault="00507CF3" w:rsidP="00507CF3">
      <w:pPr>
        <w:numPr>
          <w:ilvl w:val="12"/>
          <w:numId w:val="0"/>
        </w:numPr>
        <w:ind w:left="360"/>
        <w:rPr>
          <w:rFonts w:cs="Segoe UI"/>
          <w:szCs w:val="20"/>
        </w:rPr>
      </w:pPr>
      <w:r w:rsidRPr="005F5644">
        <w:rPr>
          <w:rFonts w:cs="Segoe UI"/>
          <w:szCs w:val="20"/>
        </w:rPr>
        <w:t xml:space="preserve">During this activity, Safety analysis report which is prepared in previous activity will be reviewed by expert team member for correctness and completeness. Reviewer will also check whether all the safety mechanisms identified are really needed. Review comments will be incorporated in the DFMEA, DFA reports. </w:t>
      </w:r>
    </w:p>
    <w:p w14:paraId="4F3D7D57" w14:textId="77777777" w:rsidR="00507CF3" w:rsidRPr="005F5644" w:rsidRDefault="00507CF3" w:rsidP="00507CF3">
      <w:pPr>
        <w:spacing w:after="0"/>
        <w:ind w:left="360"/>
        <w:rPr>
          <w:rFonts w:cs="Segoe UI"/>
          <w:szCs w:val="20"/>
        </w:rPr>
      </w:pPr>
    </w:p>
    <w:p w14:paraId="04FE628D" w14:textId="77777777" w:rsidR="00507CF3" w:rsidRPr="005F5644" w:rsidRDefault="00507CF3" w:rsidP="00507CF3">
      <w:pPr>
        <w:ind w:left="360"/>
        <w:rPr>
          <w:rFonts w:cs="Segoe UI"/>
          <w:b/>
          <w:szCs w:val="20"/>
        </w:rPr>
      </w:pPr>
      <w:r w:rsidRPr="005F5644">
        <w:rPr>
          <w:rFonts w:cs="Segoe UI"/>
          <w:b/>
          <w:szCs w:val="20"/>
        </w:rPr>
        <w:t>Confirmation review of DFMEA, DFA /</w:t>
      </w:r>
      <w:proofErr w:type="gramStart"/>
      <w:r w:rsidRPr="005F5644">
        <w:rPr>
          <w:rFonts w:cs="Segoe UI"/>
          <w:b/>
          <w:szCs w:val="20"/>
        </w:rPr>
        <w:t>FTA</w:t>
      </w:r>
      <w:r>
        <w:rPr>
          <w:rFonts w:cs="Segoe UI"/>
          <w:b/>
          <w:szCs w:val="20"/>
        </w:rPr>
        <w:t>(</w:t>
      </w:r>
      <w:proofErr w:type="gramEnd"/>
      <w:r>
        <w:rPr>
          <w:rFonts w:cs="Segoe UI"/>
          <w:b/>
          <w:szCs w:val="20"/>
        </w:rPr>
        <w:t>screen)</w:t>
      </w:r>
    </w:p>
    <w:p w14:paraId="2E177CF0" w14:textId="77777777" w:rsidR="00507CF3" w:rsidRPr="005F5644" w:rsidRDefault="00507CF3" w:rsidP="00507CF3">
      <w:pPr>
        <w:ind w:left="360"/>
        <w:jc w:val="left"/>
        <w:rPr>
          <w:rFonts w:cs="Segoe UI"/>
          <w:color w:val="auto"/>
          <w:szCs w:val="20"/>
          <w:lang w:val="en-GB"/>
        </w:rPr>
      </w:pPr>
      <w:r w:rsidRPr="005F5644">
        <w:rPr>
          <w:rFonts w:cs="Segoe UI"/>
          <w:color w:val="auto"/>
          <w:szCs w:val="20"/>
          <w:lang w:val="en-GB"/>
        </w:rPr>
        <w:t>Aim of this activity is</w:t>
      </w:r>
      <w:r w:rsidRPr="005F5644">
        <w:rPr>
          <w:rFonts w:cs="Segoe UI"/>
          <w:b/>
          <w:color w:val="auto"/>
          <w:szCs w:val="20"/>
          <w:lang w:val="en-GB"/>
        </w:rPr>
        <w:t xml:space="preserve"> </w:t>
      </w:r>
      <w:r w:rsidRPr="005F5644">
        <w:rPr>
          <w:rFonts w:cs="Segoe UI"/>
          <w:color w:val="auto"/>
          <w:szCs w:val="20"/>
          <w:lang w:val="en-GB"/>
        </w:rPr>
        <w:t>evaluation of the safety analysis Report to confirm the adherence to safety standard. During this activity, the DFMEA, DFA Reports are circulated to the Safety Consultant and team for their reviews. The review comments will be incorporated in the above Reports and its associated documents.</w:t>
      </w:r>
    </w:p>
    <w:p w14:paraId="5620C220" w14:textId="77777777" w:rsidR="00507CF3" w:rsidRPr="005F5644" w:rsidRDefault="00507CF3" w:rsidP="00507CF3">
      <w:pPr>
        <w:spacing w:after="0"/>
        <w:ind w:left="360"/>
        <w:rPr>
          <w:rFonts w:cs="Segoe UI"/>
          <w:color w:val="auto"/>
          <w:szCs w:val="20"/>
          <w:lang w:val="en-GB"/>
        </w:rPr>
      </w:pPr>
    </w:p>
    <w:p w14:paraId="41C435A5" w14:textId="77777777" w:rsidR="00507CF3" w:rsidRPr="005F5644" w:rsidRDefault="00507CF3" w:rsidP="00507CF3">
      <w:pPr>
        <w:ind w:left="360"/>
        <w:rPr>
          <w:rFonts w:cs="Segoe UI"/>
          <w:b/>
          <w:szCs w:val="20"/>
          <w:lang w:val="en-GB"/>
        </w:rPr>
      </w:pPr>
      <w:r w:rsidRPr="005F5644">
        <w:rPr>
          <w:rFonts w:cs="Segoe UI"/>
          <w:b/>
          <w:szCs w:val="20"/>
          <w:lang w:val="en-GB"/>
        </w:rPr>
        <w:t>Update SW Component requirements, SDD, LLD</w:t>
      </w:r>
    </w:p>
    <w:p w14:paraId="1F4AC3A0" w14:textId="77777777" w:rsidR="00507CF3" w:rsidRPr="005F5644" w:rsidRDefault="00507CF3" w:rsidP="00507CF3">
      <w:pPr>
        <w:ind w:left="360"/>
        <w:rPr>
          <w:rFonts w:cs="Segoe UI"/>
          <w:szCs w:val="20"/>
        </w:rPr>
      </w:pPr>
      <w:r w:rsidRPr="005F5644">
        <w:rPr>
          <w:rFonts w:cs="Segoe UI"/>
          <w:szCs w:val="20"/>
        </w:rPr>
        <w:t>The safety analysis may contribute to the identification of new functional or non-functional software requirements that are not previously identified. Also, there could be scenarios impacting only the HLD or LLD which may trigger modifications in HLD or LLD. A Change Request (CR) shall be raised to update the required changes in SW Component requirements.</w:t>
      </w:r>
    </w:p>
    <w:p w14:paraId="123F8BF2" w14:textId="77777777" w:rsidR="00507CF3" w:rsidRPr="005F5644" w:rsidRDefault="00507CF3" w:rsidP="00507CF3">
      <w:pPr>
        <w:spacing w:after="0"/>
        <w:ind w:left="360"/>
        <w:rPr>
          <w:rFonts w:cs="Segoe UI"/>
          <w:color w:val="auto"/>
          <w:szCs w:val="20"/>
          <w:lang w:val="en-GB"/>
        </w:rPr>
      </w:pPr>
    </w:p>
    <w:p w14:paraId="2AE88CF2" w14:textId="77777777" w:rsidR="00507CF3" w:rsidRPr="005F5644" w:rsidRDefault="00507CF3" w:rsidP="00507CF3">
      <w:pPr>
        <w:ind w:left="360"/>
        <w:jc w:val="left"/>
        <w:rPr>
          <w:rFonts w:cs="Segoe UI"/>
          <w:b/>
          <w:color w:val="auto"/>
          <w:szCs w:val="20"/>
          <w:lang w:val="en-GB"/>
        </w:rPr>
      </w:pPr>
      <w:r w:rsidRPr="005F5644">
        <w:rPr>
          <w:rFonts w:cs="Segoe UI"/>
          <w:b/>
          <w:color w:val="auto"/>
          <w:szCs w:val="20"/>
          <w:lang w:val="en-GB"/>
        </w:rPr>
        <w:t>Update Safety Case</w:t>
      </w:r>
    </w:p>
    <w:p w14:paraId="3673E513" w14:textId="77777777" w:rsidR="00507CF3" w:rsidRPr="005F5644" w:rsidRDefault="00507CF3" w:rsidP="00507CF3">
      <w:pPr>
        <w:ind w:left="360"/>
        <w:rPr>
          <w:rFonts w:cs="Segoe UI"/>
          <w:szCs w:val="20"/>
        </w:rPr>
      </w:pPr>
      <w:r w:rsidRPr="005F5644">
        <w:rPr>
          <w:rFonts w:cs="Segoe UI"/>
          <w:szCs w:val="20"/>
        </w:rPr>
        <w:t>During this activity Safety Case document will be updated for SDD and LLD derived in the above activity. This includes capturing evidence of safety activities carried out during this subphase.</w:t>
      </w:r>
    </w:p>
    <w:p w14:paraId="1727D67B" w14:textId="77777777" w:rsidR="00507CF3" w:rsidRPr="005F5644" w:rsidRDefault="00507CF3" w:rsidP="00507CF3">
      <w:pPr>
        <w:pStyle w:val="ListParagraph"/>
        <w:widowControl w:val="0"/>
        <w:tabs>
          <w:tab w:val="left" w:pos="864"/>
        </w:tabs>
        <w:overflowPunct w:val="0"/>
        <w:autoSpaceDE w:val="0"/>
        <w:autoSpaceDN w:val="0"/>
        <w:adjustRightInd w:val="0"/>
        <w:ind w:left="0"/>
        <w:contextualSpacing/>
        <w:textAlignment w:val="baseline"/>
      </w:pPr>
    </w:p>
    <w:p w14:paraId="6E5BF895" w14:textId="77777777" w:rsidR="00507CF3" w:rsidRPr="005F5644" w:rsidRDefault="00507CF3" w:rsidP="00507CF3">
      <w:pPr>
        <w:pStyle w:val="ListParagraph"/>
        <w:ind w:left="0"/>
        <w:rPr>
          <w:b/>
        </w:rPr>
      </w:pPr>
      <w:r w:rsidRPr="005F5644">
        <w:rPr>
          <w:b/>
        </w:rPr>
        <w:t>Software Component Coding subphase:</w:t>
      </w:r>
    </w:p>
    <w:p w14:paraId="595C6C68" w14:textId="77777777" w:rsidR="00507CF3" w:rsidRPr="005F5644" w:rsidRDefault="00507CF3" w:rsidP="00507CF3">
      <w:pPr>
        <w:ind w:left="360"/>
        <w:rPr>
          <w:rFonts w:cs="Segoe UI"/>
          <w:b/>
          <w:szCs w:val="20"/>
        </w:rPr>
      </w:pPr>
      <w:r w:rsidRPr="005F5644">
        <w:rPr>
          <w:rFonts w:cs="Segoe UI"/>
          <w:b/>
          <w:szCs w:val="20"/>
        </w:rPr>
        <w:t xml:space="preserve">Develop Code </w:t>
      </w:r>
    </w:p>
    <w:p w14:paraId="49B7AA6C" w14:textId="77777777" w:rsidR="00507CF3" w:rsidRPr="005F5644" w:rsidRDefault="00507CF3" w:rsidP="00507CF3">
      <w:pPr>
        <w:numPr>
          <w:ilvl w:val="12"/>
          <w:numId w:val="0"/>
        </w:numPr>
        <w:ind w:left="360"/>
        <w:rPr>
          <w:rFonts w:cs="Segoe UI"/>
          <w:szCs w:val="20"/>
        </w:rPr>
      </w:pPr>
      <w:r w:rsidRPr="005F5644">
        <w:rPr>
          <w:rFonts w:cs="Segoe UI"/>
          <w:szCs w:val="20"/>
        </w:rPr>
        <w:t xml:space="preserve">In this activity common code will be developed referring to SW Component Design. Team will develop ‘.c’ and ‘.h’ files considering the file structure and function header, commenting style and revision history block as per Coding Standards for all the functions identified in SW Component Design. </w:t>
      </w:r>
    </w:p>
    <w:p w14:paraId="2611C681" w14:textId="77777777" w:rsidR="00507CF3" w:rsidRPr="005F5644" w:rsidRDefault="00507CF3" w:rsidP="00507CF3">
      <w:pPr>
        <w:numPr>
          <w:ilvl w:val="12"/>
          <w:numId w:val="0"/>
        </w:numPr>
        <w:ind w:left="360"/>
        <w:rPr>
          <w:rFonts w:cs="Segoe UI"/>
          <w:szCs w:val="20"/>
        </w:rPr>
      </w:pPr>
      <w:r w:rsidRPr="005F5644">
        <w:rPr>
          <w:rFonts w:cs="Segoe UI"/>
          <w:szCs w:val="20"/>
        </w:rPr>
        <w:t xml:space="preserve">Code optimization factors shall be considered during coding. Code will be developed considering portability and reusability. </w:t>
      </w:r>
    </w:p>
    <w:p w14:paraId="12F91177" w14:textId="77777777" w:rsidR="00507CF3" w:rsidRPr="005F5644" w:rsidRDefault="00507CF3" w:rsidP="00507CF3">
      <w:pPr>
        <w:numPr>
          <w:ilvl w:val="12"/>
          <w:numId w:val="0"/>
        </w:numPr>
        <w:ind w:left="360"/>
        <w:rPr>
          <w:rFonts w:cs="Segoe UI"/>
          <w:szCs w:val="20"/>
        </w:rPr>
      </w:pPr>
      <w:r w:rsidRPr="005F5644">
        <w:rPr>
          <w:rFonts w:cs="Segoe UI"/>
          <w:szCs w:val="20"/>
        </w:rPr>
        <w:t xml:space="preserve">Coding will be carried out considering appropriate methods to cover the reentrancy aspects for the functions that are identified as re-entrant. </w:t>
      </w:r>
    </w:p>
    <w:p w14:paraId="781FCA75" w14:textId="77777777" w:rsidR="00507CF3" w:rsidRPr="005F5644" w:rsidRDefault="00507CF3" w:rsidP="00507CF3">
      <w:pPr>
        <w:numPr>
          <w:ilvl w:val="12"/>
          <w:numId w:val="0"/>
        </w:numPr>
        <w:ind w:left="360"/>
        <w:rPr>
          <w:rFonts w:cs="Segoe UI"/>
          <w:szCs w:val="20"/>
        </w:rPr>
      </w:pPr>
      <w:r w:rsidRPr="005F5644">
        <w:rPr>
          <w:rFonts w:cs="Segoe UI"/>
          <w:szCs w:val="20"/>
        </w:rPr>
        <w:t>Big Endian and Little-Endian compile options will be used for bit/byte ordering for defining the bus access/device related data structures.</w:t>
      </w:r>
    </w:p>
    <w:p w14:paraId="76A6EE99" w14:textId="77777777" w:rsidR="00507CF3" w:rsidRPr="005F5644" w:rsidRDefault="00507CF3" w:rsidP="00507CF3">
      <w:pPr>
        <w:numPr>
          <w:ilvl w:val="12"/>
          <w:numId w:val="0"/>
        </w:numPr>
        <w:ind w:left="360"/>
        <w:rPr>
          <w:rFonts w:cs="Segoe UI"/>
          <w:szCs w:val="20"/>
        </w:rPr>
      </w:pPr>
      <w:r w:rsidRPr="005F5644">
        <w:rPr>
          <w:rFonts w:cs="Segoe UI"/>
          <w:szCs w:val="20"/>
        </w:rPr>
        <w:t xml:space="preserve">The team will identify all constants and variables to group them into a single module for easy location in ROM and RAM, respectively. </w:t>
      </w:r>
    </w:p>
    <w:p w14:paraId="7D1C6CC6" w14:textId="77777777" w:rsidR="00507CF3" w:rsidRPr="005F5644" w:rsidRDefault="00507CF3" w:rsidP="00507CF3">
      <w:pPr>
        <w:numPr>
          <w:ilvl w:val="12"/>
          <w:numId w:val="0"/>
        </w:numPr>
        <w:ind w:left="360"/>
        <w:rPr>
          <w:rFonts w:cs="Segoe UI"/>
          <w:szCs w:val="20"/>
        </w:rPr>
      </w:pPr>
      <w:r w:rsidRPr="005F5644">
        <w:rPr>
          <w:rFonts w:cs="Segoe UI"/>
          <w:szCs w:val="20"/>
        </w:rPr>
        <w:t xml:space="preserve">The team will identify all configurable data items including Enums, Typedefs and #define to group them into a respective header (‘.h’) files. </w:t>
      </w:r>
    </w:p>
    <w:p w14:paraId="4685D83F" w14:textId="77777777" w:rsidR="00507CF3" w:rsidRPr="005F5644" w:rsidRDefault="00507CF3" w:rsidP="00507CF3">
      <w:pPr>
        <w:numPr>
          <w:ilvl w:val="12"/>
          <w:numId w:val="0"/>
        </w:numPr>
        <w:ind w:left="360"/>
        <w:rPr>
          <w:rFonts w:cs="Segoe UI"/>
          <w:szCs w:val="20"/>
        </w:rPr>
      </w:pPr>
      <w:r w:rsidRPr="005F5644">
        <w:rPr>
          <w:rFonts w:cs="Segoe UI"/>
          <w:szCs w:val="20"/>
        </w:rPr>
        <w:t xml:space="preserve">All the functions identified in the SW Component design should be implemented in the code. </w:t>
      </w:r>
    </w:p>
    <w:p w14:paraId="17C5CD85" w14:textId="77777777" w:rsidR="00507CF3" w:rsidRPr="005F5644" w:rsidRDefault="00507CF3" w:rsidP="00507CF3">
      <w:pPr>
        <w:numPr>
          <w:ilvl w:val="12"/>
          <w:numId w:val="0"/>
        </w:numPr>
        <w:ind w:left="360"/>
        <w:rPr>
          <w:rFonts w:cs="Segoe UI"/>
          <w:szCs w:val="20"/>
        </w:rPr>
      </w:pPr>
      <w:r w:rsidRPr="005F5644">
        <w:rPr>
          <w:rFonts w:cs="Segoe UI"/>
          <w:szCs w:val="20"/>
        </w:rPr>
        <w:t xml:space="preserve">The team will identify all global and common data types including Enums, Typedefs and “#defines” to form the data module to be used / included in all other SW Components. </w:t>
      </w:r>
    </w:p>
    <w:p w14:paraId="1A6A189F" w14:textId="77777777" w:rsidR="00507CF3" w:rsidRPr="005F5644" w:rsidRDefault="00507CF3" w:rsidP="00507CF3">
      <w:pPr>
        <w:spacing w:after="0"/>
        <w:ind w:left="360" w:right="-108"/>
        <w:rPr>
          <w:rFonts w:eastAsia="Batang" w:cs="Segoe UI"/>
          <w:iCs/>
          <w:color w:val="auto"/>
          <w:szCs w:val="20"/>
        </w:rPr>
      </w:pPr>
      <w:r w:rsidRPr="005F5644">
        <w:rPr>
          <w:rFonts w:eastAsia="Batang" w:cs="Segoe UI"/>
          <w:iCs/>
          <w:color w:val="auto"/>
          <w:szCs w:val="20"/>
        </w:rPr>
        <w:t>Following documents will be referred for developing code</w:t>
      </w:r>
    </w:p>
    <w:p w14:paraId="733F532A" w14:textId="77777777" w:rsidR="00507CF3" w:rsidRPr="005F5644" w:rsidRDefault="00507CF3" w:rsidP="00842396">
      <w:pPr>
        <w:numPr>
          <w:ilvl w:val="0"/>
          <w:numId w:val="53"/>
        </w:numPr>
        <w:spacing w:after="0"/>
        <w:ind w:left="1080" w:right="-108"/>
        <w:rPr>
          <w:rFonts w:eastAsia="Batang" w:cs="Segoe UI"/>
          <w:iCs/>
          <w:color w:val="auto"/>
          <w:szCs w:val="20"/>
        </w:rPr>
      </w:pPr>
      <w:r w:rsidRPr="005F5644">
        <w:rPr>
          <w:rFonts w:eastAsia="Batang" w:cs="Segoe UI"/>
          <w:iCs/>
          <w:color w:val="auto"/>
          <w:szCs w:val="20"/>
        </w:rPr>
        <w:t>Specification of Compiler Abstraction</w:t>
      </w:r>
    </w:p>
    <w:p w14:paraId="5F66766E" w14:textId="77777777" w:rsidR="00507CF3" w:rsidRPr="005F5644" w:rsidRDefault="00507CF3" w:rsidP="00842396">
      <w:pPr>
        <w:numPr>
          <w:ilvl w:val="0"/>
          <w:numId w:val="53"/>
        </w:numPr>
        <w:spacing w:after="0"/>
        <w:ind w:left="1080" w:right="-108"/>
        <w:rPr>
          <w:rFonts w:eastAsia="Batang" w:cs="Segoe UI"/>
          <w:iCs/>
          <w:color w:val="auto"/>
          <w:szCs w:val="20"/>
        </w:rPr>
      </w:pPr>
      <w:r w:rsidRPr="005F5644">
        <w:rPr>
          <w:rFonts w:eastAsia="Batang" w:cs="Segoe UI"/>
          <w:iCs/>
          <w:color w:val="auto"/>
          <w:szCs w:val="20"/>
        </w:rPr>
        <w:t>Specification of Memory Mapping</w:t>
      </w:r>
    </w:p>
    <w:p w14:paraId="78DA43AE" w14:textId="77777777" w:rsidR="00507CF3" w:rsidRPr="005F5644" w:rsidRDefault="00507CF3" w:rsidP="00842396">
      <w:pPr>
        <w:numPr>
          <w:ilvl w:val="0"/>
          <w:numId w:val="53"/>
        </w:numPr>
        <w:spacing w:after="0"/>
        <w:ind w:left="1080" w:right="-108"/>
        <w:rPr>
          <w:rFonts w:eastAsia="Batang" w:cs="Segoe UI"/>
          <w:iCs/>
          <w:color w:val="auto"/>
          <w:szCs w:val="20"/>
        </w:rPr>
      </w:pPr>
      <w:r w:rsidRPr="005F5644">
        <w:rPr>
          <w:rFonts w:eastAsia="Batang" w:cs="Segoe UI"/>
          <w:iCs/>
          <w:color w:val="auto"/>
          <w:szCs w:val="20"/>
        </w:rPr>
        <w:t>Specification of Platform Types</w:t>
      </w:r>
    </w:p>
    <w:p w14:paraId="686375BA" w14:textId="77777777" w:rsidR="00507CF3" w:rsidRPr="005F5644" w:rsidRDefault="00507CF3" w:rsidP="00842396">
      <w:pPr>
        <w:numPr>
          <w:ilvl w:val="0"/>
          <w:numId w:val="53"/>
        </w:numPr>
        <w:spacing w:after="0"/>
        <w:ind w:left="1080" w:right="-108"/>
        <w:rPr>
          <w:rFonts w:eastAsia="Batang" w:cs="Segoe UI"/>
          <w:iCs/>
          <w:color w:val="auto"/>
          <w:szCs w:val="20"/>
        </w:rPr>
      </w:pPr>
      <w:r w:rsidRPr="005F5644">
        <w:rPr>
          <w:rFonts w:eastAsia="Batang" w:cs="Segoe UI"/>
          <w:iCs/>
          <w:color w:val="auto"/>
          <w:szCs w:val="20"/>
        </w:rPr>
        <w:t>Specification of Standard Types</w:t>
      </w:r>
    </w:p>
    <w:p w14:paraId="4AA842CD" w14:textId="77777777" w:rsidR="00507CF3" w:rsidRPr="005F5644" w:rsidRDefault="00507CF3" w:rsidP="00842396">
      <w:pPr>
        <w:numPr>
          <w:ilvl w:val="0"/>
          <w:numId w:val="53"/>
        </w:numPr>
        <w:spacing w:after="0"/>
        <w:ind w:left="1080" w:right="-108"/>
        <w:rPr>
          <w:rFonts w:eastAsia="Batang" w:cs="Segoe UI"/>
          <w:iCs/>
          <w:color w:val="auto"/>
          <w:szCs w:val="20"/>
        </w:rPr>
      </w:pPr>
      <w:r w:rsidRPr="005F5644">
        <w:rPr>
          <w:rFonts w:eastAsia="Batang" w:cs="Segoe UI"/>
          <w:iCs/>
          <w:color w:val="auto"/>
          <w:szCs w:val="20"/>
        </w:rPr>
        <w:t>Common SRS (if applicable)</w:t>
      </w:r>
    </w:p>
    <w:p w14:paraId="34179155" w14:textId="77777777" w:rsidR="00507CF3" w:rsidRPr="005F5644" w:rsidRDefault="00507CF3" w:rsidP="00507CF3">
      <w:pPr>
        <w:spacing w:after="0"/>
        <w:ind w:left="360" w:right="-108"/>
        <w:rPr>
          <w:rFonts w:eastAsia="Batang" w:cs="Segoe UI"/>
          <w:iCs/>
          <w:color w:val="auto"/>
          <w:szCs w:val="20"/>
        </w:rPr>
      </w:pPr>
    </w:p>
    <w:p w14:paraId="072F4213" w14:textId="77777777" w:rsidR="00507CF3" w:rsidRPr="005F5644" w:rsidRDefault="00507CF3" w:rsidP="00507CF3">
      <w:pPr>
        <w:ind w:left="360"/>
        <w:jc w:val="left"/>
        <w:rPr>
          <w:rFonts w:cs="Segoe UI"/>
          <w:color w:val="auto"/>
          <w:szCs w:val="20"/>
          <w:lang w:val="en-GB"/>
        </w:rPr>
      </w:pPr>
      <w:r w:rsidRPr="005F5644">
        <w:rPr>
          <w:rFonts w:cs="Segoe UI"/>
          <w:color w:val="auto"/>
          <w:szCs w:val="20"/>
          <w:lang w:val="en-GB"/>
        </w:rPr>
        <w:t xml:space="preserve">Based on the </w:t>
      </w:r>
      <w:r w:rsidRPr="005F5644">
        <w:rPr>
          <w:rFonts w:cs="Segoe UI"/>
          <w:szCs w:val="20"/>
        </w:rPr>
        <w:t xml:space="preserve">SW Component </w:t>
      </w:r>
      <w:r w:rsidRPr="005F5644">
        <w:rPr>
          <w:rFonts w:cs="Segoe UI"/>
          <w:color w:val="auto"/>
          <w:szCs w:val="20"/>
          <w:lang w:val="en-GB"/>
        </w:rPr>
        <w:t>architectural design and LLD, the detailed design of the software units is developed. The detailed design will be implemented directly as source code, in accordance with the coding guidelines. Following design principles to be followed at implementation level:</w:t>
      </w:r>
    </w:p>
    <w:tbl>
      <w:tblPr>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4"/>
        <w:gridCol w:w="3107"/>
        <w:gridCol w:w="755"/>
        <w:gridCol w:w="755"/>
        <w:gridCol w:w="755"/>
        <w:gridCol w:w="755"/>
        <w:gridCol w:w="3423"/>
      </w:tblGrid>
      <w:tr w:rsidR="00507CF3" w:rsidRPr="005F5644" w14:paraId="036809D8"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shd w:val="clear" w:color="auto" w:fill="8AF200" w:themeFill="accent1" w:themeFillShade="BF"/>
            <w:vAlign w:val="center"/>
            <w:hideMark/>
          </w:tcPr>
          <w:p w14:paraId="3B067E5D"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Sl. No.</w:t>
            </w:r>
          </w:p>
        </w:tc>
        <w:tc>
          <w:tcPr>
            <w:tcW w:w="1527"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032A76C1"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Methods</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0F1A69BD"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A</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03571DCE"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B</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401F1D69"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C</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04B81A1E"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D</w:t>
            </w:r>
          </w:p>
        </w:tc>
        <w:tc>
          <w:tcPr>
            <w:tcW w:w="1682"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25CEA3A0"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Argumentation</w:t>
            </w:r>
          </w:p>
        </w:tc>
      </w:tr>
      <w:tr w:rsidR="00507CF3" w:rsidRPr="005F5644" w14:paraId="27279ACC"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494E5958" w14:textId="77777777" w:rsidR="00507CF3" w:rsidRPr="005F5644" w:rsidRDefault="00507CF3" w:rsidP="0016520E">
            <w:pPr>
              <w:pStyle w:val="NormalSingleLine"/>
              <w:rPr>
                <w:rFonts w:asciiTheme="minorHAnsi" w:hAnsiTheme="minorHAnsi"/>
              </w:rPr>
            </w:pPr>
            <w:r w:rsidRPr="005F5644">
              <w:rPr>
                <w:rFonts w:asciiTheme="minorHAnsi" w:hAnsiTheme="minorHAnsi"/>
              </w:rPr>
              <w:t>1a</w:t>
            </w:r>
          </w:p>
        </w:tc>
        <w:tc>
          <w:tcPr>
            <w:tcW w:w="1527" w:type="pct"/>
            <w:tcBorders>
              <w:top w:val="single" w:sz="4" w:space="0" w:color="auto"/>
              <w:left w:val="single" w:sz="4" w:space="0" w:color="auto"/>
              <w:bottom w:val="single" w:sz="4" w:space="0" w:color="auto"/>
              <w:right w:val="single" w:sz="4" w:space="0" w:color="auto"/>
            </w:tcBorders>
            <w:vAlign w:val="center"/>
            <w:hideMark/>
          </w:tcPr>
          <w:p w14:paraId="5DC64F72" w14:textId="77777777" w:rsidR="00507CF3" w:rsidRPr="005F5644" w:rsidRDefault="00507CF3" w:rsidP="0016520E">
            <w:pPr>
              <w:pStyle w:val="NormalSingleLine"/>
              <w:rPr>
                <w:rFonts w:asciiTheme="minorHAnsi" w:hAnsiTheme="minorHAnsi"/>
              </w:rPr>
            </w:pPr>
            <w:r w:rsidRPr="005F5644">
              <w:rPr>
                <w:rFonts w:asciiTheme="minorHAnsi" w:hAnsiTheme="minorHAnsi"/>
              </w:rPr>
              <w:t>One entry and one exit point in subprograms and functions - a</w:t>
            </w:r>
          </w:p>
        </w:tc>
        <w:tc>
          <w:tcPr>
            <w:tcW w:w="371" w:type="pct"/>
            <w:tcBorders>
              <w:top w:val="single" w:sz="4" w:space="0" w:color="auto"/>
              <w:left w:val="single" w:sz="4" w:space="0" w:color="auto"/>
              <w:bottom w:val="single" w:sz="4" w:space="0" w:color="auto"/>
              <w:right w:val="single" w:sz="4" w:space="0" w:color="auto"/>
            </w:tcBorders>
            <w:vAlign w:val="center"/>
            <w:hideMark/>
          </w:tcPr>
          <w:p w14:paraId="1BE2B76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63A204D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599F941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5A00880C"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61702AD2" w14:textId="77777777" w:rsidR="00507CF3" w:rsidRPr="005F5644" w:rsidRDefault="00507CF3" w:rsidP="0016520E">
            <w:pPr>
              <w:pStyle w:val="NormalSingleLine"/>
              <w:rPr>
                <w:rFonts w:asciiTheme="minorHAnsi" w:hAnsiTheme="minorHAnsi"/>
              </w:rPr>
            </w:pPr>
            <w:r w:rsidRPr="0079461F">
              <w:rPr>
                <w:rFonts w:asciiTheme="minorHAnsi" w:hAnsiTheme="minorHAnsi"/>
              </w:rPr>
              <w:t>MISRA C 2012 shall be followed.</w:t>
            </w:r>
          </w:p>
        </w:tc>
      </w:tr>
      <w:tr w:rsidR="00507CF3" w:rsidRPr="005F5644" w14:paraId="57F61313"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356A5C27" w14:textId="77777777" w:rsidR="00507CF3" w:rsidRPr="005F5644" w:rsidRDefault="00507CF3" w:rsidP="0016520E">
            <w:pPr>
              <w:pStyle w:val="NormalSingleLine"/>
              <w:rPr>
                <w:rFonts w:asciiTheme="minorHAnsi" w:hAnsiTheme="minorHAnsi"/>
              </w:rPr>
            </w:pPr>
            <w:r w:rsidRPr="005F5644">
              <w:rPr>
                <w:rFonts w:asciiTheme="minorHAnsi" w:hAnsiTheme="minorHAnsi"/>
              </w:rPr>
              <w:t>1b</w:t>
            </w:r>
          </w:p>
        </w:tc>
        <w:tc>
          <w:tcPr>
            <w:tcW w:w="1527" w:type="pct"/>
            <w:tcBorders>
              <w:top w:val="single" w:sz="4" w:space="0" w:color="auto"/>
              <w:left w:val="single" w:sz="4" w:space="0" w:color="auto"/>
              <w:bottom w:val="single" w:sz="4" w:space="0" w:color="auto"/>
              <w:right w:val="single" w:sz="4" w:space="0" w:color="auto"/>
            </w:tcBorders>
            <w:vAlign w:val="center"/>
            <w:hideMark/>
          </w:tcPr>
          <w:p w14:paraId="4C5E080D" w14:textId="77777777" w:rsidR="00507CF3" w:rsidRPr="005F5644" w:rsidRDefault="00507CF3" w:rsidP="0016520E">
            <w:pPr>
              <w:pStyle w:val="NormalSingleLine"/>
              <w:rPr>
                <w:rFonts w:asciiTheme="minorHAnsi" w:hAnsiTheme="minorHAnsi"/>
              </w:rPr>
            </w:pPr>
            <w:r w:rsidRPr="005F5644">
              <w:rPr>
                <w:rFonts w:asciiTheme="minorHAnsi" w:hAnsiTheme="minorHAnsi"/>
              </w:rPr>
              <w:t>No dynamic objects or variables, or else online test during their creation - a</w:t>
            </w:r>
          </w:p>
        </w:tc>
        <w:tc>
          <w:tcPr>
            <w:tcW w:w="371" w:type="pct"/>
            <w:tcBorders>
              <w:top w:val="single" w:sz="4" w:space="0" w:color="auto"/>
              <w:left w:val="single" w:sz="4" w:space="0" w:color="auto"/>
              <w:bottom w:val="single" w:sz="4" w:space="0" w:color="auto"/>
              <w:right w:val="single" w:sz="4" w:space="0" w:color="auto"/>
            </w:tcBorders>
            <w:vAlign w:val="center"/>
            <w:hideMark/>
          </w:tcPr>
          <w:p w14:paraId="4E67CA4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7EC8647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68C3963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32671D4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38DB8124" w14:textId="77777777" w:rsidR="00507CF3" w:rsidRPr="005F5644" w:rsidRDefault="00507CF3" w:rsidP="0016520E">
            <w:pPr>
              <w:pStyle w:val="NormalSingleLine"/>
              <w:rPr>
                <w:rFonts w:asciiTheme="minorHAnsi" w:hAnsiTheme="minorHAnsi"/>
              </w:rPr>
            </w:pPr>
            <w:r w:rsidRPr="0079461F">
              <w:rPr>
                <w:rFonts w:asciiTheme="minorHAnsi" w:hAnsiTheme="minorHAnsi"/>
              </w:rPr>
              <w:t>MISRA C 2012 shall be followed.</w:t>
            </w:r>
          </w:p>
        </w:tc>
      </w:tr>
      <w:tr w:rsidR="00507CF3" w:rsidRPr="005F5644" w14:paraId="5641AF13"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1646A74E" w14:textId="77777777" w:rsidR="00507CF3" w:rsidRPr="005F5644" w:rsidRDefault="00507CF3" w:rsidP="0016520E">
            <w:pPr>
              <w:pStyle w:val="NormalSingleLine"/>
              <w:rPr>
                <w:rFonts w:asciiTheme="minorHAnsi" w:hAnsiTheme="minorHAnsi"/>
              </w:rPr>
            </w:pPr>
            <w:r w:rsidRPr="005F5644">
              <w:rPr>
                <w:rFonts w:asciiTheme="minorHAnsi" w:hAnsiTheme="minorHAnsi"/>
              </w:rPr>
              <w:t>1c</w:t>
            </w:r>
          </w:p>
        </w:tc>
        <w:tc>
          <w:tcPr>
            <w:tcW w:w="1527" w:type="pct"/>
            <w:tcBorders>
              <w:top w:val="single" w:sz="4" w:space="0" w:color="auto"/>
              <w:left w:val="single" w:sz="4" w:space="0" w:color="auto"/>
              <w:bottom w:val="single" w:sz="4" w:space="0" w:color="auto"/>
              <w:right w:val="single" w:sz="4" w:space="0" w:color="auto"/>
            </w:tcBorders>
            <w:vAlign w:val="center"/>
            <w:hideMark/>
          </w:tcPr>
          <w:p w14:paraId="2F8D284A" w14:textId="77777777" w:rsidR="00507CF3" w:rsidRPr="005F5644" w:rsidRDefault="00507CF3" w:rsidP="0016520E">
            <w:pPr>
              <w:pStyle w:val="NormalSingleLine"/>
              <w:rPr>
                <w:rFonts w:asciiTheme="minorHAnsi" w:hAnsiTheme="minorHAnsi"/>
              </w:rPr>
            </w:pPr>
            <w:r w:rsidRPr="005F5644">
              <w:rPr>
                <w:rFonts w:asciiTheme="minorHAnsi" w:hAnsiTheme="minorHAnsi"/>
              </w:rPr>
              <w:t>Initialization of variables</w:t>
            </w:r>
          </w:p>
        </w:tc>
        <w:tc>
          <w:tcPr>
            <w:tcW w:w="371" w:type="pct"/>
            <w:tcBorders>
              <w:top w:val="single" w:sz="4" w:space="0" w:color="auto"/>
              <w:left w:val="single" w:sz="4" w:space="0" w:color="auto"/>
              <w:bottom w:val="single" w:sz="4" w:space="0" w:color="auto"/>
              <w:right w:val="single" w:sz="4" w:space="0" w:color="auto"/>
            </w:tcBorders>
            <w:vAlign w:val="center"/>
            <w:hideMark/>
          </w:tcPr>
          <w:p w14:paraId="554F674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6239610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4E4B8A9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43111FF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030447C3" w14:textId="77777777" w:rsidR="00507CF3" w:rsidRPr="005F5644" w:rsidRDefault="00507CF3" w:rsidP="0016520E">
            <w:pPr>
              <w:pStyle w:val="NormalSingleLine"/>
              <w:rPr>
                <w:rFonts w:asciiTheme="minorHAnsi" w:hAnsiTheme="minorHAnsi"/>
              </w:rPr>
            </w:pPr>
            <w:r w:rsidRPr="0079461F">
              <w:rPr>
                <w:rFonts w:asciiTheme="minorHAnsi" w:hAnsiTheme="minorHAnsi"/>
              </w:rPr>
              <w:t>MISRA C 2012 shall be followed.</w:t>
            </w:r>
          </w:p>
        </w:tc>
      </w:tr>
      <w:tr w:rsidR="00507CF3" w:rsidRPr="005F5644" w14:paraId="4C31D7C4"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30E63E54" w14:textId="77777777" w:rsidR="00507CF3" w:rsidRPr="005F5644" w:rsidRDefault="00507CF3" w:rsidP="0016520E">
            <w:pPr>
              <w:pStyle w:val="NormalSingleLine"/>
              <w:rPr>
                <w:rFonts w:asciiTheme="minorHAnsi" w:hAnsiTheme="minorHAnsi"/>
              </w:rPr>
            </w:pPr>
            <w:r w:rsidRPr="005F5644">
              <w:rPr>
                <w:rFonts w:asciiTheme="minorHAnsi" w:hAnsiTheme="minorHAnsi"/>
              </w:rPr>
              <w:t>1d</w:t>
            </w:r>
          </w:p>
        </w:tc>
        <w:tc>
          <w:tcPr>
            <w:tcW w:w="1527" w:type="pct"/>
            <w:tcBorders>
              <w:top w:val="single" w:sz="4" w:space="0" w:color="auto"/>
              <w:left w:val="single" w:sz="4" w:space="0" w:color="auto"/>
              <w:bottom w:val="single" w:sz="4" w:space="0" w:color="auto"/>
              <w:right w:val="single" w:sz="4" w:space="0" w:color="auto"/>
            </w:tcBorders>
            <w:vAlign w:val="center"/>
            <w:hideMark/>
          </w:tcPr>
          <w:p w14:paraId="0BF1DF81" w14:textId="77777777" w:rsidR="00507CF3" w:rsidRPr="005F5644" w:rsidRDefault="00507CF3" w:rsidP="0016520E">
            <w:pPr>
              <w:pStyle w:val="NormalSingleLine"/>
              <w:rPr>
                <w:rFonts w:asciiTheme="minorHAnsi" w:hAnsiTheme="minorHAnsi"/>
              </w:rPr>
            </w:pPr>
            <w:r w:rsidRPr="005F5644">
              <w:rPr>
                <w:rFonts w:asciiTheme="minorHAnsi" w:hAnsiTheme="minorHAnsi"/>
              </w:rPr>
              <w:t>No multiple use of variable names - a</w:t>
            </w:r>
          </w:p>
        </w:tc>
        <w:tc>
          <w:tcPr>
            <w:tcW w:w="371" w:type="pct"/>
            <w:tcBorders>
              <w:top w:val="single" w:sz="4" w:space="0" w:color="auto"/>
              <w:left w:val="single" w:sz="4" w:space="0" w:color="auto"/>
              <w:bottom w:val="single" w:sz="4" w:space="0" w:color="auto"/>
              <w:right w:val="single" w:sz="4" w:space="0" w:color="auto"/>
            </w:tcBorders>
            <w:vAlign w:val="center"/>
            <w:hideMark/>
          </w:tcPr>
          <w:p w14:paraId="59181A2C"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0CB100A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7D73958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563C747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684C24EF" w14:textId="77777777" w:rsidR="00507CF3" w:rsidRPr="005F5644" w:rsidRDefault="00507CF3" w:rsidP="0016520E">
            <w:pPr>
              <w:pStyle w:val="NormalSingleLine"/>
              <w:rPr>
                <w:rFonts w:asciiTheme="minorHAnsi" w:hAnsiTheme="minorHAnsi"/>
              </w:rPr>
            </w:pPr>
            <w:r w:rsidRPr="0079461F">
              <w:rPr>
                <w:rFonts w:asciiTheme="minorHAnsi" w:hAnsiTheme="minorHAnsi"/>
              </w:rPr>
              <w:t>MISRA C 2012 shall be followed.</w:t>
            </w:r>
          </w:p>
        </w:tc>
      </w:tr>
      <w:tr w:rsidR="00507CF3" w:rsidRPr="005F5644" w14:paraId="12DDD39D"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2F2F461B" w14:textId="77777777" w:rsidR="00507CF3" w:rsidRPr="005F5644" w:rsidRDefault="00507CF3" w:rsidP="0016520E">
            <w:pPr>
              <w:pStyle w:val="NormalSingleLine"/>
              <w:rPr>
                <w:rFonts w:asciiTheme="minorHAnsi" w:hAnsiTheme="minorHAnsi"/>
              </w:rPr>
            </w:pPr>
            <w:r w:rsidRPr="005F5644">
              <w:rPr>
                <w:rFonts w:asciiTheme="minorHAnsi" w:hAnsiTheme="minorHAnsi"/>
              </w:rPr>
              <w:t>1e</w:t>
            </w:r>
          </w:p>
        </w:tc>
        <w:tc>
          <w:tcPr>
            <w:tcW w:w="1527" w:type="pct"/>
            <w:tcBorders>
              <w:top w:val="single" w:sz="4" w:space="0" w:color="auto"/>
              <w:left w:val="single" w:sz="4" w:space="0" w:color="auto"/>
              <w:bottom w:val="single" w:sz="4" w:space="0" w:color="auto"/>
              <w:right w:val="single" w:sz="4" w:space="0" w:color="auto"/>
            </w:tcBorders>
            <w:vAlign w:val="center"/>
            <w:hideMark/>
          </w:tcPr>
          <w:p w14:paraId="43A153B9" w14:textId="77777777" w:rsidR="00507CF3" w:rsidRPr="005F5644" w:rsidRDefault="00507CF3" w:rsidP="0016520E">
            <w:pPr>
              <w:pStyle w:val="NormalSingleLine"/>
              <w:rPr>
                <w:rFonts w:asciiTheme="minorHAnsi" w:hAnsiTheme="minorHAnsi"/>
              </w:rPr>
            </w:pPr>
            <w:r w:rsidRPr="005F5644">
              <w:rPr>
                <w:rFonts w:asciiTheme="minorHAnsi" w:hAnsiTheme="minorHAnsi"/>
              </w:rPr>
              <w:t>Avoid global variables or else justify their usage - a</w:t>
            </w:r>
          </w:p>
        </w:tc>
        <w:tc>
          <w:tcPr>
            <w:tcW w:w="371" w:type="pct"/>
            <w:tcBorders>
              <w:top w:val="single" w:sz="4" w:space="0" w:color="auto"/>
              <w:left w:val="single" w:sz="4" w:space="0" w:color="auto"/>
              <w:bottom w:val="single" w:sz="4" w:space="0" w:color="auto"/>
              <w:right w:val="single" w:sz="4" w:space="0" w:color="auto"/>
            </w:tcBorders>
            <w:vAlign w:val="center"/>
            <w:hideMark/>
          </w:tcPr>
          <w:p w14:paraId="1F15B8D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1F61321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6ECBDE0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1E123A9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3C5E9097" w14:textId="77777777" w:rsidR="00507CF3" w:rsidRPr="005F5644" w:rsidRDefault="00507CF3" w:rsidP="0016520E">
            <w:pPr>
              <w:pStyle w:val="NormalSingleLine"/>
              <w:rPr>
                <w:rFonts w:asciiTheme="minorHAnsi" w:hAnsiTheme="minorHAnsi"/>
              </w:rPr>
            </w:pPr>
            <w:r w:rsidRPr="0079461F">
              <w:rPr>
                <w:rFonts w:asciiTheme="minorHAnsi" w:hAnsiTheme="minorHAnsi"/>
              </w:rPr>
              <w:t>If any global variable usage shall be justified in unit design.</w:t>
            </w:r>
          </w:p>
        </w:tc>
      </w:tr>
      <w:tr w:rsidR="00507CF3" w:rsidRPr="005F5644" w14:paraId="4E36E0B7"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630BF0F2" w14:textId="77777777" w:rsidR="00507CF3" w:rsidRPr="005F5644" w:rsidRDefault="00507CF3" w:rsidP="0016520E">
            <w:pPr>
              <w:pStyle w:val="NormalSingleLine"/>
              <w:rPr>
                <w:rFonts w:asciiTheme="minorHAnsi" w:hAnsiTheme="minorHAnsi"/>
              </w:rPr>
            </w:pPr>
            <w:r w:rsidRPr="005F5644">
              <w:rPr>
                <w:rFonts w:asciiTheme="minorHAnsi" w:hAnsiTheme="minorHAnsi"/>
              </w:rPr>
              <w:t>1f</w:t>
            </w:r>
          </w:p>
        </w:tc>
        <w:tc>
          <w:tcPr>
            <w:tcW w:w="1527" w:type="pct"/>
            <w:tcBorders>
              <w:top w:val="single" w:sz="4" w:space="0" w:color="auto"/>
              <w:left w:val="single" w:sz="4" w:space="0" w:color="auto"/>
              <w:bottom w:val="single" w:sz="4" w:space="0" w:color="auto"/>
              <w:right w:val="single" w:sz="4" w:space="0" w:color="auto"/>
            </w:tcBorders>
            <w:vAlign w:val="center"/>
            <w:hideMark/>
          </w:tcPr>
          <w:p w14:paraId="5C27559F" w14:textId="77777777" w:rsidR="00507CF3" w:rsidRPr="005F5644" w:rsidRDefault="00507CF3" w:rsidP="0016520E">
            <w:pPr>
              <w:pStyle w:val="NormalSingleLine"/>
              <w:rPr>
                <w:rFonts w:asciiTheme="minorHAnsi" w:hAnsiTheme="minorHAnsi"/>
              </w:rPr>
            </w:pPr>
            <w:r w:rsidRPr="005F5644">
              <w:rPr>
                <w:rFonts w:asciiTheme="minorHAnsi" w:hAnsiTheme="minorHAnsi"/>
              </w:rPr>
              <w:t>Restricted use of pointers - a</w:t>
            </w:r>
          </w:p>
        </w:tc>
        <w:tc>
          <w:tcPr>
            <w:tcW w:w="371" w:type="pct"/>
            <w:tcBorders>
              <w:top w:val="single" w:sz="4" w:space="0" w:color="auto"/>
              <w:left w:val="single" w:sz="4" w:space="0" w:color="auto"/>
              <w:bottom w:val="single" w:sz="4" w:space="0" w:color="auto"/>
              <w:right w:val="single" w:sz="4" w:space="0" w:color="auto"/>
            </w:tcBorders>
            <w:vAlign w:val="center"/>
            <w:hideMark/>
          </w:tcPr>
          <w:p w14:paraId="6C0C893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37F884E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54106DC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155185C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7384F1A3" w14:textId="77777777" w:rsidR="00507CF3" w:rsidRPr="005F5644" w:rsidRDefault="00507CF3" w:rsidP="0016520E">
            <w:pPr>
              <w:pStyle w:val="NormalSingleLine"/>
              <w:rPr>
                <w:rFonts w:asciiTheme="minorHAnsi" w:hAnsiTheme="minorHAnsi"/>
              </w:rPr>
            </w:pPr>
            <w:r w:rsidRPr="0079461F">
              <w:rPr>
                <w:rFonts w:asciiTheme="minorHAnsi" w:hAnsiTheme="minorHAnsi"/>
              </w:rPr>
              <w:t>MISRA C 2012 shall be followed.</w:t>
            </w:r>
          </w:p>
        </w:tc>
      </w:tr>
      <w:tr w:rsidR="00507CF3" w:rsidRPr="005F5644" w14:paraId="5627D34F"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2A57B8E7" w14:textId="77777777" w:rsidR="00507CF3" w:rsidRPr="005F5644" w:rsidRDefault="00507CF3" w:rsidP="0016520E">
            <w:pPr>
              <w:pStyle w:val="NormalSingleLine"/>
              <w:rPr>
                <w:rFonts w:asciiTheme="minorHAnsi" w:hAnsiTheme="minorHAnsi"/>
              </w:rPr>
            </w:pPr>
            <w:r w:rsidRPr="005F5644">
              <w:rPr>
                <w:rFonts w:asciiTheme="minorHAnsi" w:hAnsiTheme="minorHAnsi"/>
              </w:rPr>
              <w:t>1g</w:t>
            </w:r>
          </w:p>
        </w:tc>
        <w:tc>
          <w:tcPr>
            <w:tcW w:w="1527" w:type="pct"/>
            <w:tcBorders>
              <w:top w:val="single" w:sz="4" w:space="0" w:color="auto"/>
              <w:left w:val="single" w:sz="4" w:space="0" w:color="auto"/>
              <w:bottom w:val="single" w:sz="4" w:space="0" w:color="auto"/>
              <w:right w:val="single" w:sz="4" w:space="0" w:color="auto"/>
            </w:tcBorders>
            <w:vAlign w:val="center"/>
            <w:hideMark/>
          </w:tcPr>
          <w:p w14:paraId="025D4964" w14:textId="77777777" w:rsidR="00507CF3" w:rsidRPr="005F5644" w:rsidRDefault="00507CF3" w:rsidP="0016520E">
            <w:pPr>
              <w:pStyle w:val="NormalSingleLine"/>
              <w:rPr>
                <w:rFonts w:asciiTheme="minorHAnsi" w:hAnsiTheme="minorHAnsi"/>
              </w:rPr>
            </w:pPr>
            <w:r w:rsidRPr="005F5644">
              <w:rPr>
                <w:rFonts w:asciiTheme="minorHAnsi" w:hAnsiTheme="minorHAnsi"/>
              </w:rPr>
              <w:t>No implicit type conversions - a</w:t>
            </w:r>
          </w:p>
        </w:tc>
        <w:tc>
          <w:tcPr>
            <w:tcW w:w="371" w:type="pct"/>
            <w:tcBorders>
              <w:top w:val="single" w:sz="4" w:space="0" w:color="auto"/>
              <w:left w:val="single" w:sz="4" w:space="0" w:color="auto"/>
              <w:bottom w:val="single" w:sz="4" w:space="0" w:color="auto"/>
              <w:right w:val="single" w:sz="4" w:space="0" w:color="auto"/>
            </w:tcBorders>
            <w:vAlign w:val="center"/>
            <w:hideMark/>
          </w:tcPr>
          <w:p w14:paraId="4FD5422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43573D7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04DED02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72E4700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40AA08FE" w14:textId="77777777" w:rsidR="00507CF3" w:rsidRPr="005F5644" w:rsidRDefault="00507CF3" w:rsidP="0016520E">
            <w:pPr>
              <w:pStyle w:val="NormalSingleLine"/>
              <w:rPr>
                <w:rFonts w:asciiTheme="minorHAnsi" w:hAnsiTheme="minorHAnsi"/>
              </w:rPr>
            </w:pPr>
            <w:r w:rsidRPr="0079461F">
              <w:rPr>
                <w:rFonts w:asciiTheme="minorHAnsi" w:hAnsiTheme="minorHAnsi"/>
              </w:rPr>
              <w:t>MISRA C 2012 shall be followed.</w:t>
            </w:r>
          </w:p>
        </w:tc>
      </w:tr>
      <w:tr w:rsidR="00507CF3" w:rsidRPr="005F5644" w14:paraId="27CE9136"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50E27223" w14:textId="77777777" w:rsidR="00507CF3" w:rsidRPr="005F5644" w:rsidRDefault="00507CF3" w:rsidP="0016520E">
            <w:pPr>
              <w:pStyle w:val="NormalSingleLine"/>
              <w:rPr>
                <w:rFonts w:asciiTheme="minorHAnsi" w:hAnsiTheme="minorHAnsi"/>
              </w:rPr>
            </w:pPr>
            <w:r w:rsidRPr="005F5644">
              <w:rPr>
                <w:rFonts w:asciiTheme="minorHAnsi" w:hAnsiTheme="minorHAnsi"/>
              </w:rPr>
              <w:t>1h</w:t>
            </w:r>
          </w:p>
        </w:tc>
        <w:tc>
          <w:tcPr>
            <w:tcW w:w="1527" w:type="pct"/>
            <w:tcBorders>
              <w:top w:val="single" w:sz="4" w:space="0" w:color="auto"/>
              <w:left w:val="single" w:sz="4" w:space="0" w:color="auto"/>
              <w:bottom w:val="single" w:sz="4" w:space="0" w:color="auto"/>
              <w:right w:val="single" w:sz="4" w:space="0" w:color="auto"/>
            </w:tcBorders>
            <w:vAlign w:val="center"/>
            <w:hideMark/>
          </w:tcPr>
          <w:p w14:paraId="1A418CE6" w14:textId="77777777" w:rsidR="00507CF3" w:rsidRPr="005F5644" w:rsidRDefault="00507CF3" w:rsidP="0016520E">
            <w:pPr>
              <w:pStyle w:val="NormalSingleLine"/>
              <w:rPr>
                <w:rFonts w:asciiTheme="minorHAnsi" w:hAnsiTheme="minorHAnsi"/>
              </w:rPr>
            </w:pPr>
            <w:r w:rsidRPr="005F5644">
              <w:rPr>
                <w:rFonts w:asciiTheme="minorHAnsi" w:hAnsiTheme="minorHAnsi"/>
              </w:rPr>
              <w:t>No hidden data flow or control flow</w:t>
            </w:r>
          </w:p>
        </w:tc>
        <w:tc>
          <w:tcPr>
            <w:tcW w:w="371" w:type="pct"/>
            <w:tcBorders>
              <w:top w:val="single" w:sz="4" w:space="0" w:color="auto"/>
              <w:left w:val="single" w:sz="4" w:space="0" w:color="auto"/>
              <w:bottom w:val="single" w:sz="4" w:space="0" w:color="auto"/>
              <w:right w:val="single" w:sz="4" w:space="0" w:color="auto"/>
            </w:tcBorders>
            <w:vAlign w:val="center"/>
            <w:hideMark/>
          </w:tcPr>
          <w:p w14:paraId="5FC7016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708DF946"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11A0F45C"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66CB1FB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198BEB4C" w14:textId="77777777" w:rsidR="00507CF3" w:rsidRPr="005F5644" w:rsidRDefault="00507CF3" w:rsidP="0016520E">
            <w:pPr>
              <w:pStyle w:val="NormalSingleLine"/>
              <w:rPr>
                <w:rFonts w:asciiTheme="minorHAnsi" w:hAnsiTheme="minorHAnsi"/>
              </w:rPr>
            </w:pPr>
            <w:r w:rsidRPr="0079461F">
              <w:rPr>
                <w:rFonts w:asciiTheme="minorHAnsi" w:hAnsiTheme="minorHAnsi"/>
              </w:rPr>
              <w:t>MISRA C 2012 shall be followed.</w:t>
            </w:r>
          </w:p>
        </w:tc>
      </w:tr>
      <w:tr w:rsidR="00507CF3" w:rsidRPr="005F5644" w14:paraId="545CF3E8"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3AA58CD9" w14:textId="77777777" w:rsidR="00507CF3" w:rsidRPr="005F5644" w:rsidRDefault="00507CF3" w:rsidP="0016520E">
            <w:pPr>
              <w:pStyle w:val="NormalSingleLine"/>
              <w:rPr>
                <w:rFonts w:asciiTheme="minorHAnsi" w:hAnsiTheme="minorHAnsi"/>
              </w:rPr>
            </w:pPr>
            <w:r w:rsidRPr="005F5644">
              <w:rPr>
                <w:rFonts w:asciiTheme="minorHAnsi" w:hAnsiTheme="minorHAnsi"/>
              </w:rPr>
              <w:t>1i</w:t>
            </w:r>
          </w:p>
        </w:tc>
        <w:tc>
          <w:tcPr>
            <w:tcW w:w="1527" w:type="pct"/>
            <w:tcBorders>
              <w:top w:val="single" w:sz="4" w:space="0" w:color="auto"/>
              <w:left w:val="single" w:sz="4" w:space="0" w:color="auto"/>
              <w:bottom w:val="single" w:sz="4" w:space="0" w:color="auto"/>
              <w:right w:val="single" w:sz="4" w:space="0" w:color="auto"/>
            </w:tcBorders>
            <w:vAlign w:val="center"/>
            <w:hideMark/>
          </w:tcPr>
          <w:p w14:paraId="7C193E90" w14:textId="77777777" w:rsidR="00507CF3" w:rsidRPr="005F5644" w:rsidRDefault="00507CF3" w:rsidP="0016520E">
            <w:pPr>
              <w:pStyle w:val="NormalSingleLine"/>
              <w:rPr>
                <w:rFonts w:asciiTheme="minorHAnsi" w:hAnsiTheme="minorHAnsi"/>
              </w:rPr>
            </w:pPr>
            <w:r w:rsidRPr="005F5644">
              <w:rPr>
                <w:rFonts w:asciiTheme="minorHAnsi" w:hAnsiTheme="minorHAnsi"/>
              </w:rPr>
              <w:t>No unconditional jumps - a</w:t>
            </w:r>
          </w:p>
        </w:tc>
        <w:tc>
          <w:tcPr>
            <w:tcW w:w="371" w:type="pct"/>
            <w:tcBorders>
              <w:top w:val="single" w:sz="4" w:space="0" w:color="auto"/>
              <w:left w:val="single" w:sz="4" w:space="0" w:color="auto"/>
              <w:bottom w:val="single" w:sz="4" w:space="0" w:color="auto"/>
              <w:right w:val="single" w:sz="4" w:space="0" w:color="auto"/>
            </w:tcBorders>
            <w:vAlign w:val="center"/>
            <w:hideMark/>
          </w:tcPr>
          <w:p w14:paraId="6F82236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6E961C6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0FCBCB5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1843DC0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7E5D178A" w14:textId="77777777" w:rsidR="00507CF3" w:rsidRPr="005F5644" w:rsidRDefault="00507CF3" w:rsidP="0016520E">
            <w:pPr>
              <w:pStyle w:val="NormalSingleLine"/>
              <w:rPr>
                <w:rFonts w:asciiTheme="minorHAnsi" w:hAnsiTheme="minorHAnsi"/>
              </w:rPr>
            </w:pPr>
            <w:r w:rsidRPr="0079461F">
              <w:rPr>
                <w:rFonts w:asciiTheme="minorHAnsi" w:hAnsiTheme="minorHAnsi"/>
              </w:rPr>
              <w:t>MISRA C 2012 shall be followed.</w:t>
            </w:r>
          </w:p>
        </w:tc>
      </w:tr>
      <w:tr w:rsidR="00507CF3" w:rsidRPr="005F5644" w14:paraId="26E19026"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0D05DEFB" w14:textId="77777777" w:rsidR="00507CF3" w:rsidRPr="005F5644" w:rsidRDefault="00507CF3" w:rsidP="0016520E">
            <w:pPr>
              <w:pStyle w:val="NormalSingleLine"/>
              <w:rPr>
                <w:rFonts w:asciiTheme="minorHAnsi" w:hAnsiTheme="minorHAnsi"/>
              </w:rPr>
            </w:pPr>
            <w:r w:rsidRPr="005F5644">
              <w:rPr>
                <w:rFonts w:asciiTheme="minorHAnsi" w:hAnsiTheme="minorHAnsi"/>
              </w:rPr>
              <w:t>1j</w:t>
            </w:r>
          </w:p>
        </w:tc>
        <w:tc>
          <w:tcPr>
            <w:tcW w:w="1527" w:type="pct"/>
            <w:tcBorders>
              <w:top w:val="single" w:sz="4" w:space="0" w:color="auto"/>
              <w:left w:val="single" w:sz="4" w:space="0" w:color="auto"/>
              <w:bottom w:val="single" w:sz="4" w:space="0" w:color="auto"/>
              <w:right w:val="single" w:sz="4" w:space="0" w:color="auto"/>
            </w:tcBorders>
            <w:vAlign w:val="center"/>
            <w:hideMark/>
          </w:tcPr>
          <w:p w14:paraId="3547F28A" w14:textId="77777777" w:rsidR="00507CF3" w:rsidRPr="005F5644" w:rsidRDefault="00507CF3" w:rsidP="0016520E">
            <w:pPr>
              <w:pStyle w:val="NormalSingleLine"/>
              <w:rPr>
                <w:rFonts w:asciiTheme="minorHAnsi" w:hAnsiTheme="minorHAnsi"/>
              </w:rPr>
            </w:pPr>
            <w:r w:rsidRPr="005F5644">
              <w:rPr>
                <w:rFonts w:asciiTheme="minorHAnsi" w:hAnsiTheme="minorHAnsi"/>
              </w:rPr>
              <w:t>No recursions</w:t>
            </w:r>
          </w:p>
        </w:tc>
        <w:tc>
          <w:tcPr>
            <w:tcW w:w="371" w:type="pct"/>
            <w:tcBorders>
              <w:top w:val="single" w:sz="4" w:space="0" w:color="auto"/>
              <w:left w:val="single" w:sz="4" w:space="0" w:color="auto"/>
              <w:bottom w:val="single" w:sz="4" w:space="0" w:color="auto"/>
              <w:right w:val="single" w:sz="4" w:space="0" w:color="auto"/>
            </w:tcBorders>
            <w:vAlign w:val="center"/>
            <w:hideMark/>
          </w:tcPr>
          <w:p w14:paraId="24306A2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70663C9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1D2ED9C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vAlign w:val="center"/>
            <w:hideMark/>
          </w:tcPr>
          <w:p w14:paraId="2964687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hideMark/>
          </w:tcPr>
          <w:p w14:paraId="0C07EB7B" w14:textId="77777777" w:rsidR="00507CF3" w:rsidRPr="005F5644" w:rsidRDefault="00507CF3" w:rsidP="0016520E">
            <w:pPr>
              <w:pStyle w:val="NormalSingleLine"/>
              <w:rPr>
                <w:rFonts w:asciiTheme="minorHAnsi" w:hAnsiTheme="minorHAnsi"/>
              </w:rPr>
            </w:pPr>
            <w:r w:rsidRPr="0079461F">
              <w:rPr>
                <w:rFonts w:asciiTheme="minorHAnsi" w:hAnsiTheme="minorHAnsi"/>
              </w:rPr>
              <w:t>MISRA C 2012 shall be followed.</w:t>
            </w:r>
          </w:p>
        </w:tc>
      </w:tr>
      <w:tr w:rsidR="00507CF3" w:rsidRPr="005F5644" w14:paraId="2AD7F533" w14:textId="77777777" w:rsidTr="0016520E">
        <w:trPr>
          <w:trHeight w:val="315"/>
        </w:trPr>
        <w:tc>
          <w:tcPr>
            <w:tcW w:w="5000" w:type="pct"/>
            <w:gridSpan w:val="7"/>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63B9B4" w14:textId="77777777" w:rsidR="00507CF3" w:rsidRPr="005F5644" w:rsidRDefault="00507CF3" w:rsidP="0016520E">
            <w:pPr>
              <w:pStyle w:val="NormalSingleLine"/>
              <w:rPr>
                <w:rFonts w:asciiTheme="minorHAnsi" w:hAnsiTheme="minorHAnsi"/>
                <w:sz w:val="18"/>
              </w:rPr>
            </w:pPr>
            <w:r w:rsidRPr="005F5644">
              <w:rPr>
                <w:rFonts w:asciiTheme="minorHAnsi" w:hAnsiTheme="minorHAnsi"/>
                <w:sz w:val="18"/>
              </w:rPr>
              <w:t xml:space="preserve">a </w:t>
            </w:r>
            <w:proofErr w:type="gramStart"/>
            <w:r w:rsidRPr="005F5644">
              <w:rPr>
                <w:rFonts w:asciiTheme="minorHAnsi" w:hAnsiTheme="minorHAnsi"/>
                <w:sz w:val="18"/>
              </w:rPr>
              <w:t>Principles</w:t>
            </w:r>
            <w:proofErr w:type="gramEnd"/>
            <w:r w:rsidRPr="005F5644">
              <w:rPr>
                <w:rFonts w:asciiTheme="minorHAnsi" w:hAnsiTheme="minorHAnsi"/>
                <w:sz w:val="18"/>
              </w:rPr>
              <w:t xml:space="preserve"> 1a, 1b, 1d, 1e, 1f, 1g and 1i may not be applicable for graphical modelling notations used in model-based development.</w:t>
            </w:r>
          </w:p>
        </w:tc>
      </w:tr>
    </w:tbl>
    <w:p w14:paraId="39E671F4" w14:textId="77777777" w:rsidR="00507CF3" w:rsidRPr="005F5644" w:rsidRDefault="00507CF3" w:rsidP="00507CF3">
      <w:pPr>
        <w:spacing w:before="120"/>
        <w:ind w:left="360"/>
        <w:jc w:val="center"/>
        <w:rPr>
          <w:rFonts w:cs="Segoe UI"/>
          <w:b/>
          <w:szCs w:val="20"/>
        </w:rPr>
      </w:pPr>
      <w:r w:rsidRPr="005F5644">
        <w:rPr>
          <w:b/>
          <w:szCs w:val="20"/>
        </w:rPr>
        <w:t>Table 13</w:t>
      </w:r>
      <w:r w:rsidRPr="005F5644">
        <w:rPr>
          <w:rFonts w:cs="Segoe UI"/>
          <w:b/>
          <w:szCs w:val="20"/>
        </w:rPr>
        <w:t xml:space="preserve"> Design principles for software unit design and implementation</w:t>
      </w:r>
    </w:p>
    <w:p w14:paraId="58AE81F8" w14:textId="77777777" w:rsidR="00507CF3" w:rsidRPr="005F5644" w:rsidRDefault="00507CF3" w:rsidP="00507CF3">
      <w:pPr>
        <w:ind w:left="360"/>
        <w:jc w:val="center"/>
        <w:rPr>
          <w:rFonts w:cs="Segoe UI"/>
          <w:b/>
        </w:rPr>
      </w:pPr>
      <w:r w:rsidRPr="005F5644">
        <w:rPr>
          <w:rFonts w:cs="Segoe UI"/>
          <w:b/>
          <w:szCs w:val="20"/>
        </w:rPr>
        <w:t>(Ref: Table 6 ISO26262:6-8)</w:t>
      </w:r>
    </w:p>
    <w:p w14:paraId="39BCE940" w14:textId="77777777" w:rsidR="00507CF3" w:rsidRPr="005F5644" w:rsidRDefault="00507CF3" w:rsidP="00507CF3">
      <w:pPr>
        <w:spacing w:after="0"/>
        <w:ind w:left="360"/>
        <w:rPr>
          <w:rFonts w:eastAsia="Batang" w:cs="Segoe UI"/>
          <w:iCs/>
          <w:color w:val="auto"/>
          <w:szCs w:val="20"/>
        </w:rPr>
      </w:pPr>
    </w:p>
    <w:p w14:paraId="1F4D1425" w14:textId="77777777" w:rsidR="00507CF3" w:rsidRPr="005F5644" w:rsidRDefault="00507CF3" w:rsidP="00507CF3">
      <w:pPr>
        <w:spacing w:after="0"/>
        <w:ind w:left="360" w:right="-108"/>
        <w:rPr>
          <w:rFonts w:eastAsia="Batang" w:cs="Segoe UI"/>
          <w:iCs/>
          <w:color w:val="auto"/>
          <w:szCs w:val="20"/>
        </w:rPr>
      </w:pPr>
      <w:r w:rsidRPr="005F5644">
        <w:rPr>
          <w:rFonts w:eastAsia="Batang" w:cs="Segoe UI"/>
          <w:iCs/>
          <w:color w:val="auto"/>
          <w:szCs w:val="20"/>
        </w:rPr>
        <w:t>Traceability should be maintained between Low-level design and code.</w:t>
      </w:r>
    </w:p>
    <w:p w14:paraId="6B0A8563" w14:textId="77777777" w:rsidR="00507CF3" w:rsidRPr="005F5644" w:rsidRDefault="00507CF3" w:rsidP="00842396">
      <w:pPr>
        <w:numPr>
          <w:ilvl w:val="0"/>
          <w:numId w:val="54"/>
        </w:numPr>
        <w:tabs>
          <w:tab w:val="clear" w:pos="720"/>
          <w:tab w:val="num" w:pos="1080"/>
        </w:tabs>
        <w:spacing w:after="0"/>
        <w:ind w:left="1080" w:right="-108"/>
        <w:rPr>
          <w:rFonts w:eastAsia="Batang" w:cs="Segoe UI"/>
          <w:iCs/>
          <w:color w:val="auto"/>
        </w:rPr>
      </w:pPr>
      <w:r w:rsidRPr="005F5644">
        <w:rPr>
          <w:rFonts w:eastAsia="Batang" w:cs="Segoe UI"/>
          <w:iCs/>
          <w:color w:val="auto"/>
        </w:rPr>
        <w:t>Design Ids along with element information will be exported from EA to excel using tool for easy reference.</w:t>
      </w:r>
    </w:p>
    <w:p w14:paraId="0DAC1EC7" w14:textId="77777777" w:rsidR="00507CF3" w:rsidRPr="005F5644" w:rsidRDefault="00507CF3" w:rsidP="00842396">
      <w:pPr>
        <w:numPr>
          <w:ilvl w:val="0"/>
          <w:numId w:val="54"/>
        </w:numPr>
        <w:tabs>
          <w:tab w:val="clear" w:pos="720"/>
          <w:tab w:val="num" w:pos="1080"/>
        </w:tabs>
        <w:spacing w:after="0"/>
        <w:ind w:left="1080" w:right="-108"/>
        <w:rPr>
          <w:rFonts w:eastAsia="Batang" w:cs="Segoe UI"/>
          <w:iCs/>
          <w:color w:val="auto"/>
        </w:rPr>
      </w:pPr>
      <w:r w:rsidRPr="005F5644">
        <w:rPr>
          <w:rFonts w:eastAsia="Batang" w:cs="Segoe UI"/>
          <w:iCs/>
          <w:color w:val="auto"/>
        </w:rPr>
        <w:t xml:space="preserve">Design Ids will be updated in code header files for structures and group of </w:t>
      </w:r>
      <w:proofErr w:type="spellStart"/>
      <w:r w:rsidRPr="005F5644">
        <w:rPr>
          <w:rFonts w:eastAsia="Batang" w:cs="Segoe UI"/>
          <w:iCs/>
          <w:color w:val="auto"/>
        </w:rPr>
        <w:t>enums</w:t>
      </w:r>
      <w:proofErr w:type="spellEnd"/>
      <w:r w:rsidRPr="005F5644">
        <w:rPr>
          <w:rFonts w:eastAsia="Batang" w:cs="Segoe UI"/>
          <w:iCs/>
          <w:color w:val="auto"/>
        </w:rPr>
        <w:t xml:space="preserve"> as comment</w:t>
      </w:r>
    </w:p>
    <w:p w14:paraId="1F257CDB" w14:textId="77777777" w:rsidR="00507CF3" w:rsidRPr="005F5644" w:rsidRDefault="00507CF3" w:rsidP="00842396">
      <w:pPr>
        <w:numPr>
          <w:ilvl w:val="0"/>
          <w:numId w:val="54"/>
        </w:numPr>
        <w:tabs>
          <w:tab w:val="clear" w:pos="720"/>
          <w:tab w:val="num" w:pos="1080"/>
        </w:tabs>
        <w:spacing w:after="0"/>
        <w:ind w:left="1080" w:right="-108"/>
        <w:rPr>
          <w:rFonts w:eastAsia="Batang" w:cs="Segoe UI"/>
          <w:iCs/>
          <w:color w:val="auto"/>
        </w:rPr>
      </w:pPr>
      <w:r w:rsidRPr="005F5644">
        <w:rPr>
          <w:rFonts w:eastAsia="Batang" w:cs="Segoe UI"/>
          <w:iCs/>
          <w:color w:val="auto"/>
        </w:rPr>
        <w:t>Design Ids will be updated in code source files in API header as comment for APIs and for others will be provided as comments</w:t>
      </w:r>
    </w:p>
    <w:p w14:paraId="7C3398C0" w14:textId="77777777" w:rsidR="00507CF3" w:rsidRPr="005F5644" w:rsidRDefault="00507CF3" w:rsidP="00842396">
      <w:pPr>
        <w:numPr>
          <w:ilvl w:val="0"/>
          <w:numId w:val="54"/>
        </w:numPr>
        <w:tabs>
          <w:tab w:val="clear" w:pos="720"/>
          <w:tab w:val="num" w:pos="1080"/>
        </w:tabs>
        <w:spacing w:after="0"/>
        <w:ind w:left="1080" w:right="-108"/>
        <w:rPr>
          <w:rFonts w:eastAsia="Batang" w:cs="Segoe UI"/>
          <w:iCs/>
          <w:color w:val="auto"/>
        </w:rPr>
      </w:pPr>
      <w:r w:rsidRPr="005F5644">
        <w:rPr>
          <w:rFonts w:eastAsia="Batang" w:cs="Segoe UI"/>
          <w:iCs/>
          <w:color w:val="auto"/>
        </w:rPr>
        <w:t>Traceability tool extracts design ids and filenames with line numbers /API names and generate Traceability Report.</w:t>
      </w:r>
    </w:p>
    <w:p w14:paraId="6277EA9E" w14:textId="77777777" w:rsidR="00507CF3" w:rsidRPr="005F5644" w:rsidRDefault="00507CF3" w:rsidP="00507CF3">
      <w:pPr>
        <w:spacing w:after="0"/>
        <w:ind w:left="360"/>
        <w:rPr>
          <w:rFonts w:cs="Segoe UI"/>
          <w:b/>
          <w:szCs w:val="20"/>
        </w:rPr>
      </w:pPr>
    </w:p>
    <w:p w14:paraId="2D70ACC1" w14:textId="77777777" w:rsidR="00507CF3" w:rsidRPr="005F5644" w:rsidRDefault="00507CF3" w:rsidP="00507CF3">
      <w:pPr>
        <w:spacing w:after="0"/>
        <w:ind w:left="360" w:right="-108"/>
        <w:rPr>
          <w:rFonts w:cs="Segoe UI"/>
          <w:b/>
          <w:szCs w:val="20"/>
        </w:rPr>
      </w:pPr>
      <w:r w:rsidRPr="005F5644">
        <w:rPr>
          <w:rFonts w:cs="Segoe UI"/>
          <w:b/>
          <w:szCs w:val="20"/>
        </w:rPr>
        <w:t>Perform Static Analysis and Code Sanity Checks:</w:t>
      </w:r>
    </w:p>
    <w:p w14:paraId="56A03D88" w14:textId="77777777" w:rsidR="00507CF3" w:rsidRPr="005F5644" w:rsidRDefault="00507CF3" w:rsidP="00507CF3">
      <w:pPr>
        <w:spacing w:after="0"/>
        <w:ind w:left="360" w:right="-108"/>
        <w:rPr>
          <w:rFonts w:cs="Segoe UI"/>
          <w:bCs/>
          <w:szCs w:val="20"/>
        </w:rPr>
      </w:pPr>
      <w:r w:rsidRPr="005F5644">
        <w:rPr>
          <w:rFonts w:cs="Segoe UI"/>
          <w:bCs/>
          <w:szCs w:val="20"/>
        </w:rPr>
        <w:t>Developed code shall be verified against the coding guidelines using rule checker (</w:t>
      </w:r>
      <w:proofErr w:type="spellStart"/>
      <w:r w:rsidRPr="005F5644">
        <w:rPr>
          <w:rFonts w:cs="Segoe UI"/>
          <w:bCs/>
          <w:szCs w:val="20"/>
        </w:rPr>
        <w:t>Katapult</w:t>
      </w:r>
      <w:proofErr w:type="spellEnd"/>
      <w:r w:rsidRPr="005F5644">
        <w:rPr>
          <w:rFonts w:cs="Segoe UI"/>
          <w:bCs/>
          <w:szCs w:val="20"/>
        </w:rPr>
        <w:t xml:space="preserve">) tools. The reports generated </w:t>
      </w:r>
      <w:proofErr w:type="spellStart"/>
      <w:r w:rsidRPr="005F5644">
        <w:rPr>
          <w:rFonts w:cs="Segoe UI"/>
          <w:bCs/>
          <w:szCs w:val="20"/>
        </w:rPr>
        <w:t>Katapult</w:t>
      </w:r>
      <w:proofErr w:type="spellEnd"/>
      <w:r w:rsidRPr="005F5644">
        <w:rPr>
          <w:rFonts w:cs="Segoe UI"/>
          <w:bCs/>
          <w:szCs w:val="20"/>
        </w:rPr>
        <w:t xml:space="preserve"> tools shall be analyzed for zero violations. In case of any violations that cannot be fixed, approval for violations along with proper justification/rationale shall be taken from approving authority.</w:t>
      </w:r>
    </w:p>
    <w:p w14:paraId="5C6566F1" w14:textId="77777777" w:rsidR="00507CF3" w:rsidRPr="005F5644" w:rsidRDefault="00507CF3" w:rsidP="00507CF3">
      <w:pPr>
        <w:spacing w:after="0"/>
        <w:ind w:left="360" w:right="-108"/>
        <w:rPr>
          <w:rFonts w:cs="Segoe UI"/>
          <w:bCs/>
          <w:szCs w:val="20"/>
        </w:rPr>
      </w:pPr>
    </w:p>
    <w:p w14:paraId="392B11E7" w14:textId="77777777" w:rsidR="00507CF3" w:rsidRPr="005F5644" w:rsidRDefault="00507CF3" w:rsidP="00507CF3">
      <w:pPr>
        <w:spacing w:after="0"/>
        <w:ind w:left="360" w:right="-108"/>
        <w:rPr>
          <w:rFonts w:cs="Segoe UI"/>
          <w:bCs/>
          <w:szCs w:val="20"/>
        </w:rPr>
      </w:pPr>
      <w:r w:rsidRPr="005F5644">
        <w:rPr>
          <w:rFonts w:cs="Segoe UI"/>
          <w:bCs/>
          <w:szCs w:val="20"/>
        </w:rPr>
        <w:t xml:space="preserve">The code along with generated (if applicable) C source and header files will be verified for compliance with MISRA standard using </w:t>
      </w:r>
      <w:proofErr w:type="spellStart"/>
      <w:r w:rsidRPr="005F5644">
        <w:rPr>
          <w:rFonts w:cs="Segoe UI"/>
          <w:bCs/>
          <w:szCs w:val="20"/>
        </w:rPr>
        <w:t>Katapult</w:t>
      </w:r>
      <w:proofErr w:type="spellEnd"/>
      <w:r w:rsidRPr="005F5644">
        <w:rPr>
          <w:rFonts w:cs="Segoe UI"/>
          <w:bCs/>
          <w:szCs w:val="20"/>
        </w:rPr>
        <w:t xml:space="preserve"> tool. Also, dynamic/runtime behavior analysis of code including generated C Source and header files will be performed using </w:t>
      </w:r>
      <w:proofErr w:type="spellStart"/>
      <w:r w:rsidRPr="005F5644">
        <w:rPr>
          <w:rFonts w:cs="Segoe UI"/>
          <w:bCs/>
          <w:szCs w:val="20"/>
        </w:rPr>
        <w:t>Katapult</w:t>
      </w:r>
      <w:proofErr w:type="spellEnd"/>
      <w:r w:rsidRPr="005F5644">
        <w:rPr>
          <w:rFonts w:cs="Segoe UI"/>
          <w:bCs/>
          <w:szCs w:val="20"/>
        </w:rPr>
        <w:t>. The code shall be updated based on the warnings reported by the tool. The updated code will be reviewed for correctness. If any of the warning could not be adhered, then that part of the code will be analyzed manually to ensure that there is no functional and safety impact. Rationale for non-adherence to any rule shall be justified through comments in code. Consolidated reports shall be prepared.</w:t>
      </w:r>
    </w:p>
    <w:p w14:paraId="445AA967" w14:textId="77777777" w:rsidR="00507CF3" w:rsidRPr="005F5644" w:rsidRDefault="00507CF3" w:rsidP="00507CF3">
      <w:pPr>
        <w:spacing w:after="0"/>
        <w:ind w:left="360"/>
        <w:rPr>
          <w:rFonts w:cs="Segoe UI"/>
          <w:b/>
          <w:bCs/>
          <w:szCs w:val="20"/>
        </w:rPr>
      </w:pPr>
    </w:p>
    <w:p w14:paraId="6521B021" w14:textId="77777777" w:rsidR="00507CF3" w:rsidRPr="005F5644" w:rsidRDefault="00507CF3" w:rsidP="00507CF3">
      <w:pPr>
        <w:ind w:left="360"/>
        <w:rPr>
          <w:rFonts w:cs="Segoe UI"/>
          <w:b/>
          <w:szCs w:val="20"/>
        </w:rPr>
      </w:pPr>
      <w:r w:rsidRPr="005F5644">
        <w:rPr>
          <w:rFonts w:cs="Segoe UI"/>
          <w:b/>
          <w:szCs w:val="20"/>
        </w:rPr>
        <w:t>Technical and Safety Review of Code:</w:t>
      </w:r>
    </w:p>
    <w:p w14:paraId="586EC86A" w14:textId="77777777" w:rsidR="00507CF3" w:rsidRPr="005F5644" w:rsidRDefault="00507CF3" w:rsidP="00507CF3">
      <w:pPr>
        <w:numPr>
          <w:ilvl w:val="12"/>
          <w:numId w:val="0"/>
        </w:numPr>
        <w:spacing w:after="0"/>
        <w:ind w:left="360"/>
        <w:rPr>
          <w:rFonts w:cs="Segoe UI"/>
          <w:szCs w:val="20"/>
        </w:rPr>
      </w:pPr>
      <w:r w:rsidRPr="005F5644">
        <w:rPr>
          <w:rFonts w:cs="Segoe UI"/>
          <w:szCs w:val="20"/>
        </w:rPr>
        <w:t>During this activity, the Code developed in the previous activity will be reviewed. Review is performed to ensure that:</w:t>
      </w:r>
    </w:p>
    <w:p w14:paraId="2D0B6FF6" w14:textId="77777777" w:rsidR="00507CF3" w:rsidRPr="005F5644" w:rsidRDefault="00507CF3" w:rsidP="00507CF3">
      <w:pPr>
        <w:numPr>
          <w:ilvl w:val="12"/>
          <w:numId w:val="0"/>
        </w:numPr>
        <w:spacing w:after="0"/>
        <w:ind w:left="360"/>
        <w:rPr>
          <w:rFonts w:cs="Segoe UI"/>
          <w:szCs w:val="20"/>
        </w:rPr>
      </w:pPr>
    </w:p>
    <w:p w14:paraId="2AD307F6" w14:textId="77777777" w:rsidR="00507CF3" w:rsidRPr="005F5644" w:rsidRDefault="00507CF3" w:rsidP="00842396">
      <w:pPr>
        <w:numPr>
          <w:ilvl w:val="0"/>
          <w:numId w:val="55"/>
        </w:numPr>
        <w:tabs>
          <w:tab w:val="clear" w:pos="360"/>
          <w:tab w:val="num" w:pos="720"/>
        </w:tabs>
        <w:overflowPunct w:val="0"/>
        <w:autoSpaceDE w:val="0"/>
        <w:autoSpaceDN w:val="0"/>
        <w:adjustRightInd w:val="0"/>
        <w:spacing w:after="0"/>
        <w:ind w:left="720"/>
        <w:rPr>
          <w:rFonts w:cs="Segoe UI"/>
          <w:bCs/>
          <w:szCs w:val="20"/>
        </w:rPr>
      </w:pPr>
      <w:r w:rsidRPr="005F5644">
        <w:rPr>
          <w:rFonts w:cs="Segoe UI"/>
          <w:bCs/>
          <w:szCs w:val="20"/>
        </w:rPr>
        <w:t>Adherence to Coding Standards as per Coding guidelines</w:t>
      </w:r>
    </w:p>
    <w:p w14:paraId="7CE528CD" w14:textId="77777777" w:rsidR="00507CF3" w:rsidRPr="005F5644" w:rsidRDefault="00507CF3" w:rsidP="00842396">
      <w:pPr>
        <w:numPr>
          <w:ilvl w:val="0"/>
          <w:numId w:val="56"/>
        </w:numPr>
        <w:tabs>
          <w:tab w:val="clear" w:pos="360"/>
          <w:tab w:val="num" w:pos="720"/>
        </w:tabs>
        <w:spacing w:after="0"/>
        <w:ind w:left="720"/>
        <w:rPr>
          <w:rFonts w:eastAsia="Batang" w:cs="Segoe UI"/>
          <w:iCs/>
          <w:color w:val="auto"/>
          <w:szCs w:val="20"/>
        </w:rPr>
      </w:pPr>
      <w:r w:rsidRPr="005F5644">
        <w:rPr>
          <w:rFonts w:eastAsia="Batang" w:cs="Segoe UI"/>
          <w:iCs/>
          <w:color w:val="auto"/>
          <w:szCs w:val="20"/>
        </w:rPr>
        <w:t>The correctness of the functions to meet the proposed functionality</w:t>
      </w:r>
    </w:p>
    <w:p w14:paraId="7E5B48C4" w14:textId="77777777" w:rsidR="00507CF3" w:rsidRPr="005F5644" w:rsidRDefault="00507CF3" w:rsidP="00842396">
      <w:pPr>
        <w:numPr>
          <w:ilvl w:val="0"/>
          <w:numId w:val="56"/>
        </w:numPr>
        <w:tabs>
          <w:tab w:val="clear" w:pos="360"/>
          <w:tab w:val="num" w:pos="720"/>
          <w:tab w:val="left" w:pos="864"/>
        </w:tabs>
        <w:overflowPunct w:val="0"/>
        <w:autoSpaceDE w:val="0"/>
        <w:autoSpaceDN w:val="0"/>
        <w:adjustRightInd w:val="0"/>
        <w:spacing w:after="0"/>
        <w:ind w:left="720"/>
        <w:rPr>
          <w:rFonts w:cs="Segoe UI"/>
          <w:szCs w:val="20"/>
        </w:rPr>
      </w:pPr>
      <w:r w:rsidRPr="005F5644">
        <w:rPr>
          <w:rFonts w:cs="Segoe UI"/>
          <w:szCs w:val="20"/>
        </w:rPr>
        <w:t>All data for their correct data type definition, initialization, usage as per data type definition throughout the code and placement of the same in appropriate module</w:t>
      </w:r>
    </w:p>
    <w:p w14:paraId="0F0370A1" w14:textId="77777777" w:rsidR="00507CF3" w:rsidRPr="005F5644" w:rsidRDefault="00507CF3" w:rsidP="00842396">
      <w:pPr>
        <w:numPr>
          <w:ilvl w:val="0"/>
          <w:numId w:val="56"/>
        </w:numPr>
        <w:tabs>
          <w:tab w:val="clear" w:pos="360"/>
          <w:tab w:val="num" w:pos="720"/>
          <w:tab w:val="left" w:pos="864"/>
        </w:tabs>
        <w:overflowPunct w:val="0"/>
        <w:autoSpaceDE w:val="0"/>
        <w:autoSpaceDN w:val="0"/>
        <w:adjustRightInd w:val="0"/>
        <w:spacing w:after="0"/>
        <w:ind w:left="720"/>
        <w:rPr>
          <w:rFonts w:cs="Segoe UI"/>
          <w:szCs w:val="20"/>
        </w:rPr>
      </w:pPr>
      <w:r w:rsidRPr="005F5644">
        <w:rPr>
          <w:rFonts w:cs="Segoe UI"/>
          <w:szCs w:val="20"/>
        </w:rPr>
        <w:t xml:space="preserve">Error and warning free compilation of each </w:t>
      </w:r>
      <w:proofErr w:type="gramStart"/>
      <w:r w:rsidRPr="005F5644">
        <w:rPr>
          <w:rFonts w:cs="Segoe UI"/>
          <w:bCs/>
          <w:szCs w:val="20"/>
        </w:rPr>
        <w:t>modules</w:t>
      </w:r>
      <w:proofErr w:type="gramEnd"/>
    </w:p>
    <w:p w14:paraId="120499D9" w14:textId="77777777" w:rsidR="00507CF3" w:rsidRPr="005F5644" w:rsidRDefault="00507CF3" w:rsidP="00842396">
      <w:pPr>
        <w:numPr>
          <w:ilvl w:val="0"/>
          <w:numId w:val="56"/>
        </w:numPr>
        <w:tabs>
          <w:tab w:val="clear" w:pos="360"/>
          <w:tab w:val="num" w:pos="720"/>
          <w:tab w:val="left" w:pos="864"/>
        </w:tabs>
        <w:overflowPunct w:val="0"/>
        <w:autoSpaceDE w:val="0"/>
        <w:autoSpaceDN w:val="0"/>
        <w:adjustRightInd w:val="0"/>
        <w:spacing w:after="0"/>
        <w:ind w:left="720"/>
        <w:rPr>
          <w:rFonts w:cs="Segoe UI"/>
          <w:szCs w:val="20"/>
        </w:rPr>
      </w:pPr>
      <w:r w:rsidRPr="005F5644">
        <w:rPr>
          <w:rFonts w:cs="Segoe UI"/>
          <w:szCs w:val="20"/>
        </w:rPr>
        <w:t>The code optimization, reusability, and portability to various platform/compiler variants</w:t>
      </w:r>
    </w:p>
    <w:p w14:paraId="558EC6A3" w14:textId="77777777" w:rsidR="00507CF3" w:rsidRPr="005F5644" w:rsidRDefault="00507CF3" w:rsidP="00842396">
      <w:pPr>
        <w:numPr>
          <w:ilvl w:val="0"/>
          <w:numId w:val="56"/>
        </w:numPr>
        <w:tabs>
          <w:tab w:val="clear" w:pos="360"/>
          <w:tab w:val="num" w:pos="720"/>
          <w:tab w:val="left" w:pos="864"/>
        </w:tabs>
        <w:overflowPunct w:val="0"/>
        <w:autoSpaceDE w:val="0"/>
        <w:autoSpaceDN w:val="0"/>
        <w:adjustRightInd w:val="0"/>
        <w:spacing w:after="0"/>
        <w:ind w:left="720"/>
        <w:rPr>
          <w:rFonts w:cs="Segoe UI"/>
          <w:szCs w:val="20"/>
        </w:rPr>
      </w:pPr>
      <w:r w:rsidRPr="005F5644">
        <w:rPr>
          <w:rFonts w:cs="Segoe UI"/>
          <w:szCs w:val="20"/>
        </w:rPr>
        <w:t>Reentrancy aspects have been correctly covered in the code</w:t>
      </w:r>
    </w:p>
    <w:p w14:paraId="61674CE1" w14:textId="77777777" w:rsidR="00507CF3" w:rsidRPr="005F5644" w:rsidRDefault="00507CF3" w:rsidP="00507CF3">
      <w:pPr>
        <w:pStyle w:val="ListParagraph"/>
        <w:widowControl w:val="0"/>
        <w:tabs>
          <w:tab w:val="left" w:pos="864"/>
        </w:tabs>
        <w:overflowPunct w:val="0"/>
        <w:autoSpaceDE w:val="0"/>
        <w:autoSpaceDN w:val="0"/>
        <w:adjustRightInd w:val="0"/>
        <w:ind w:left="0"/>
        <w:contextualSpacing/>
        <w:textAlignment w:val="baseline"/>
      </w:pPr>
    </w:p>
    <w:p w14:paraId="52FD42A2" w14:textId="77777777" w:rsidR="00507CF3" w:rsidRPr="005F5644" w:rsidRDefault="00507CF3" w:rsidP="00507CF3">
      <w:pPr>
        <w:pStyle w:val="ListParagraph"/>
        <w:ind w:left="0"/>
        <w:rPr>
          <w:b/>
        </w:rPr>
      </w:pPr>
      <w:r w:rsidRPr="005F5644">
        <w:rPr>
          <w:b/>
        </w:rPr>
        <w:t>Software Component Integration subphase:</w:t>
      </w:r>
    </w:p>
    <w:p w14:paraId="58F21418" w14:textId="77777777" w:rsidR="00507CF3" w:rsidRPr="005F5644" w:rsidRDefault="00507CF3" w:rsidP="00507CF3">
      <w:pPr>
        <w:pStyle w:val="NormalBold"/>
        <w:ind w:left="360"/>
        <w:rPr>
          <w:rFonts w:asciiTheme="minorHAnsi" w:hAnsiTheme="minorHAnsi" w:cs="Segoe UI"/>
          <w:lang w:val="en-GB"/>
        </w:rPr>
      </w:pPr>
      <w:r w:rsidRPr="005F5644">
        <w:rPr>
          <w:rFonts w:asciiTheme="minorHAnsi" w:hAnsiTheme="minorHAnsi" w:cs="Segoe UI"/>
          <w:lang w:val="en-GB"/>
        </w:rPr>
        <w:t>Prepare Integrated Stack:</w:t>
      </w:r>
    </w:p>
    <w:p w14:paraId="59F9D55A" w14:textId="77777777" w:rsidR="00507CF3" w:rsidRPr="005F5644" w:rsidRDefault="00507CF3" w:rsidP="00842396">
      <w:pPr>
        <w:pStyle w:val="ListParagraph"/>
        <w:numPr>
          <w:ilvl w:val="0"/>
          <w:numId w:val="58"/>
        </w:numPr>
        <w:rPr>
          <w:szCs w:val="20"/>
        </w:rPr>
      </w:pPr>
      <w:r w:rsidRPr="005F5644">
        <w:rPr>
          <w:szCs w:val="20"/>
        </w:rPr>
        <w:t>This activity deals with configuration and generation of MCAL, BSW, RTE, CDD SW Components (in KPIT scope).</w:t>
      </w:r>
    </w:p>
    <w:p w14:paraId="607AC877" w14:textId="77777777" w:rsidR="00507CF3" w:rsidRPr="005F5644" w:rsidRDefault="00507CF3" w:rsidP="00842396">
      <w:pPr>
        <w:pStyle w:val="ListParagraph"/>
        <w:numPr>
          <w:ilvl w:val="0"/>
          <w:numId w:val="58"/>
        </w:numPr>
        <w:rPr>
          <w:szCs w:val="20"/>
        </w:rPr>
      </w:pPr>
      <w:r w:rsidRPr="005F5644">
        <w:rPr>
          <w:szCs w:val="20"/>
        </w:rPr>
        <w:t>Generated files (if applicable) are integrated with test application. Memory map and linker file shall be prepared.</w:t>
      </w:r>
    </w:p>
    <w:p w14:paraId="61697736" w14:textId="77777777" w:rsidR="00507CF3" w:rsidRPr="005F5644" w:rsidRDefault="00507CF3" w:rsidP="00842396">
      <w:pPr>
        <w:pStyle w:val="ListParagraph"/>
        <w:numPr>
          <w:ilvl w:val="0"/>
          <w:numId w:val="58"/>
        </w:numPr>
        <w:rPr>
          <w:szCs w:val="20"/>
        </w:rPr>
      </w:pPr>
      <w:r w:rsidRPr="005F5644">
        <w:rPr>
          <w:szCs w:val="20"/>
        </w:rPr>
        <w:t>Integrated SW shall be built with controller specific compiler options. After the stack is built successfully, executable is flashed into the actual target hardware.</w:t>
      </w:r>
    </w:p>
    <w:p w14:paraId="260F47BB" w14:textId="77777777" w:rsidR="00507CF3" w:rsidRPr="005F5644" w:rsidRDefault="00507CF3" w:rsidP="00507CF3">
      <w:pPr>
        <w:pStyle w:val="ListParagraph"/>
        <w:widowControl w:val="0"/>
        <w:tabs>
          <w:tab w:val="left" w:pos="864"/>
        </w:tabs>
        <w:overflowPunct w:val="0"/>
        <w:autoSpaceDE w:val="0"/>
        <w:autoSpaceDN w:val="0"/>
        <w:adjustRightInd w:val="0"/>
        <w:ind w:left="0"/>
        <w:contextualSpacing/>
        <w:textAlignment w:val="baseline"/>
        <w:rPr>
          <w:b/>
        </w:rPr>
      </w:pPr>
    </w:p>
    <w:p w14:paraId="333FA71A" w14:textId="77777777" w:rsidR="00507CF3" w:rsidRPr="005F5644" w:rsidRDefault="00507CF3" w:rsidP="00507CF3">
      <w:pPr>
        <w:pStyle w:val="NormalBold"/>
        <w:ind w:left="360"/>
        <w:rPr>
          <w:rFonts w:asciiTheme="minorHAnsi" w:hAnsiTheme="minorHAnsi" w:cs="Segoe UI"/>
          <w:lang w:val="en-GB"/>
        </w:rPr>
      </w:pPr>
      <w:r w:rsidRPr="005F5644">
        <w:rPr>
          <w:rFonts w:asciiTheme="minorHAnsi" w:hAnsiTheme="minorHAnsi" w:cs="Segoe UI"/>
          <w:lang w:val="en-GB"/>
        </w:rPr>
        <w:t>Review and Rework of Integrated stack:</w:t>
      </w:r>
    </w:p>
    <w:p w14:paraId="2BFA65F1" w14:textId="77777777" w:rsidR="00507CF3" w:rsidRPr="005F5644" w:rsidRDefault="00507CF3" w:rsidP="00507CF3">
      <w:pPr>
        <w:ind w:left="360"/>
        <w:rPr>
          <w:rFonts w:cs="Segoe UI"/>
          <w:szCs w:val="20"/>
        </w:rPr>
      </w:pPr>
      <w:r w:rsidRPr="005F5644">
        <w:rPr>
          <w:rFonts w:cs="Segoe UI"/>
          <w:szCs w:val="20"/>
        </w:rPr>
        <w:t>In this phase, integrated stack shall be reviewed. Technical review is to ensure</w:t>
      </w:r>
    </w:p>
    <w:p w14:paraId="40258BB1" w14:textId="77777777" w:rsidR="00507CF3" w:rsidRPr="005F5644" w:rsidRDefault="00507CF3" w:rsidP="00842396">
      <w:pPr>
        <w:pStyle w:val="ListParagraph"/>
        <w:numPr>
          <w:ilvl w:val="0"/>
          <w:numId w:val="58"/>
        </w:numPr>
        <w:rPr>
          <w:szCs w:val="20"/>
        </w:rPr>
      </w:pPr>
      <w:r w:rsidRPr="005F5644">
        <w:rPr>
          <w:szCs w:val="20"/>
        </w:rPr>
        <w:t>Integrated SW shall contain all the relevant SW components (in KPIT scope)</w:t>
      </w:r>
    </w:p>
    <w:p w14:paraId="7B6CE787" w14:textId="77777777" w:rsidR="00507CF3" w:rsidRPr="005F5644" w:rsidRDefault="00507CF3" w:rsidP="00842396">
      <w:pPr>
        <w:pStyle w:val="ListParagraph"/>
        <w:numPr>
          <w:ilvl w:val="0"/>
          <w:numId w:val="58"/>
        </w:numPr>
        <w:rPr>
          <w:szCs w:val="20"/>
        </w:rPr>
      </w:pPr>
      <w:r w:rsidRPr="005F5644">
        <w:rPr>
          <w:szCs w:val="20"/>
        </w:rPr>
        <w:t>Integrated SW shall not contain duplicate copies of the files</w:t>
      </w:r>
    </w:p>
    <w:p w14:paraId="1BFB2B45" w14:textId="77777777" w:rsidR="00507CF3" w:rsidRPr="005F5644" w:rsidRDefault="00507CF3" w:rsidP="00842396">
      <w:pPr>
        <w:pStyle w:val="ListBullet"/>
        <w:numPr>
          <w:ilvl w:val="0"/>
          <w:numId w:val="58"/>
        </w:numPr>
        <w:tabs>
          <w:tab w:val="left" w:pos="720"/>
        </w:tabs>
        <w:spacing w:before="20" w:after="20"/>
        <w:rPr>
          <w:rFonts w:asciiTheme="minorHAnsi" w:hAnsiTheme="minorHAnsi" w:cs="Segoe UI"/>
          <w:color w:val="161718" w:themeColor="text1"/>
        </w:rPr>
      </w:pPr>
      <w:r w:rsidRPr="005F5644">
        <w:rPr>
          <w:rFonts w:asciiTheme="minorHAnsi" w:hAnsiTheme="minorHAnsi" w:cs="Segoe UI"/>
          <w:color w:val="161718" w:themeColor="text1"/>
        </w:rPr>
        <w:t>Check for temporary variables created during testing present in the Integrated SW</w:t>
      </w:r>
    </w:p>
    <w:p w14:paraId="0DB7A80C" w14:textId="77777777" w:rsidR="00507CF3" w:rsidRPr="005F5644" w:rsidRDefault="00507CF3" w:rsidP="00842396">
      <w:pPr>
        <w:pStyle w:val="ListParagraph"/>
        <w:numPr>
          <w:ilvl w:val="0"/>
          <w:numId w:val="58"/>
        </w:numPr>
        <w:rPr>
          <w:szCs w:val="20"/>
        </w:rPr>
      </w:pPr>
      <w:r w:rsidRPr="005F5644">
        <w:rPr>
          <w:szCs w:val="20"/>
        </w:rPr>
        <w:t>Unnecessary files/stubs shall be removed from the Integrated SW</w:t>
      </w:r>
    </w:p>
    <w:p w14:paraId="59B68DC1" w14:textId="77777777" w:rsidR="00507CF3" w:rsidRPr="005F5644" w:rsidRDefault="00507CF3" w:rsidP="00507CF3">
      <w:pPr>
        <w:ind w:left="360"/>
        <w:rPr>
          <w:rFonts w:cs="Segoe UI"/>
          <w:szCs w:val="20"/>
        </w:rPr>
      </w:pPr>
      <w:r w:rsidRPr="005F5644">
        <w:rPr>
          <w:rFonts w:cs="Segoe UI"/>
          <w:szCs w:val="20"/>
        </w:rPr>
        <w:t>Technical review checklist will be used to perform the review and report will be prepared.</w:t>
      </w:r>
    </w:p>
    <w:p w14:paraId="4B690432" w14:textId="77777777" w:rsidR="00507CF3" w:rsidRPr="005F5644" w:rsidRDefault="00507CF3" w:rsidP="00842396">
      <w:pPr>
        <w:pStyle w:val="ListParagraph"/>
        <w:numPr>
          <w:ilvl w:val="0"/>
          <w:numId w:val="79"/>
        </w:numPr>
        <w:rPr>
          <w:rFonts w:cs="Segoe UI"/>
          <w:szCs w:val="20"/>
        </w:rPr>
      </w:pPr>
      <w:r w:rsidRPr="005F5644">
        <w:rPr>
          <w:rFonts w:cs="Segoe UI"/>
          <w:szCs w:val="20"/>
        </w:rPr>
        <w:t xml:space="preserve">Run </w:t>
      </w:r>
      <w:proofErr w:type="spellStart"/>
      <w:r w:rsidRPr="005F5644">
        <w:rPr>
          <w:rFonts w:cs="Segoe UI"/>
          <w:szCs w:val="20"/>
        </w:rPr>
        <w:t>Polyspace</w:t>
      </w:r>
      <w:proofErr w:type="spellEnd"/>
      <w:r w:rsidRPr="005F5644">
        <w:rPr>
          <w:rFonts w:cs="Segoe UI"/>
          <w:szCs w:val="20"/>
        </w:rPr>
        <w:t xml:space="preserve"> tool for static code analysis. </w:t>
      </w:r>
    </w:p>
    <w:p w14:paraId="16D2DF43" w14:textId="77777777" w:rsidR="00507CF3" w:rsidRPr="005F5644" w:rsidRDefault="00507CF3" w:rsidP="00507CF3">
      <w:pPr>
        <w:pStyle w:val="ListParagraph"/>
        <w:widowControl w:val="0"/>
        <w:tabs>
          <w:tab w:val="left" w:pos="864"/>
        </w:tabs>
        <w:overflowPunct w:val="0"/>
        <w:autoSpaceDE w:val="0"/>
        <w:autoSpaceDN w:val="0"/>
        <w:adjustRightInd w:val="0"/>
        <w:ind w:left="0"/>
        <w:contextualSpacing/>
        <w:textAlignment w:val="baseline"/>
        <w:rPr>
          <w:b/>
        </w:rPr>
      </w:pPr>
    </w:p>
    <w:p w14:paraId="32CBD2CD" w14:textId="77777777" w:rsidR="00507CF3" w:rsidRPr="005F5644" w:rsidRDefault="00507CF3" w:rsidP="00507CF3">
      <w:pPr>
        <w:pStyle w:val="ListParagraph"/>
        <w:ind w:left="0"/>
        <w:rPr>
          <w:b/>
        </w:rPr>
      </w:pPr>
      <w:r w:rsidRPr="005F5644">
        <w:rPr>
          <w:b/>
        </w:rPr>
        <w:t>Software User Manual subphase:</w:t>
      </w:r>
    </w:p>
    <w:p w14:paraId="5062C48F" w14:textId="77777777" w:rsidR="00507CF3" w:rsidRPr="005F5644" w:rsidRDefault="00507CF3" w:rsidP="00881C0A">
      <w:pPr>
        <w:numPr>
          <w:ilvl w:val="0"/>
          <w:numId w:val="6"/>
        </w:numPr>
        <w:adjustRightInd w:val="0"/>
        <w:ind w:left="720"/>
        <w:rPr>
          <w:rFonts w:cs="Segoe UI"/>
          <w:color w:val="auto"/>
          <w:szCs w:val="20"/>
          <w:lang w:val="en-GB"/>
        </w:rPr>
      </w:pPr>
      <w:r w:rsidRPr="005F5644">
        <w:rPr>
          <w:rFonts w:cs="Segoe UI"/>
          <w:color w:val="auto"/>
          <w:szCs w:val="20"/>
          <w:lang w:val="en-GB"/>
        </w:rPr>
        <w:t>Activity Description:</w:t>
      </w:r>
    </w:p>
    <w:p w14:paraId="781B83BA" w14:textId="77777777" w:rsidR="00507CF3" w:rsidRPr="005F5644" w:rsidRDefault="00507CF3" w:rsidP="00507CF3">
      <w:pPr>
        <w:ind w:left="360"/>
        <w:rPr>
          <w:rFonts w:cs="Segoe UI"/>
          <w:szCs w:val="20"/>
        </w:rPr>
      </w:pPr>
      <w:r w:rsidRPr="005F5644">
        <w:rPr>
          <w:rFonts w:cs="Segoe UI"/>
          <w:szCs w:val="20"/>
        </w:rPr>
        <w:t xml:space="preserve">The goal of this activity is to analyze all the products of all the subphases and to come up with the </w:t>
      </w:r>
      <w:r w:rsidRPr="005F5644">
        <w:rPr>
          <w:szCs w:val="20"/>
        </w:rPr>
        <w:t xml:space="preserve">SW Component </w:t>
      </w:r>
      <w:r w:rsidRPr="005F5644">
        <w:rPr>
          <w:rFonts w:cs="Segoe UI"/>
          <w:szCs w:val="20"/>
        </w:rPr>
        <w:t xml:space="preserve">User Manual and </w:t>
      </w:r>
      <w:r w:rsidRPr="005F5644">
        <w:rPr>
          <w:szCs w:val="20"/>
        </w:rPr>
        <w:t xml:space="preserve">SW Component </w:t>
      </w:r>
      <w:r w:rsidRPr="005F5644">
        <w:rPr>
          <w:rFonts w:cs="Segoe UI"/>
          <w:szCs w:val="20"/>
        </w:rPr>
        <w:t>Safety User Manual document.</w:t>
      </w:r>
    </w:p>
    <w:p w14:paraId="52997858" w14:textId="77777777" w:rsidR="00507CF3" w:rsidRPr="005F5644" w:rsidRDefault="00507CF3" w:rsidP="00507CF3">
      <w:pPr>
        <w:ind w:left="360"/>
        <w:rPr>
          <w:rFonts w:cs="Segoe UI"/>
          <w:b/>
          <w:szCs w:val="20"/>
        </w:rPr>
      </w:pPr>
      <w:r w:rsidRPr="005F5644">
        <w:rPr>
          <w:rFonts w:cs="Segoe UI"/>
          <w:b/>
          <w:szCs w:val="20"/>
        </w:rPr>
        <w:t>Prepare User Manual:</w:t>
      </w:r>
    </w:p>
    <w:p w14:paraId="64AAB8E2" w14:textId="77777777" w:rsidR="00507CF3" w:rsidRPr="005F5644" w:rsidRDefault="00507CF3" w:rsidP="00507CF3">
      <w:pPr>
        <w:ind w:left="360"/>
        <w:rPr>
          <w:rFonts w:cs="Segoe UI"/>
          <w:szCs w:val="20"/>
        </w:rPr>
      </w:pPr>
      <w:r w:rsidRPr="005F5644">
        <w:rPr>
          <w:rFonts w:cs="Segoe UI"/>
          <w:szCs w:val="20"/>
        </w:rPr>
        <w:t xml:space="preserve">During this activity, the team shall document the information related to interface of the module, precautions to be taken, file structure, Application Interface files, </w:t>
      </w:r>
      <w:proofErr w:type="gramStart"/>
      <w:r w:rsidRPr="005F5644">
        <w:rPr>
          <w:rFonts w:cs="Segoe UI"/>
          <w:szCs w:val="20"/>
        </w:rPr>
        <w:t>APIs</w:t>
      </w:r>
      <w:proofErr w:type="gramEnd"/>
      <w:r w:rsidRPr="005F5644">
        <w:rPr>
          <w:rFonts w:cs="Segoe UI"/>
          <w:szCs w:val="20"/>
        </w:rPr>
        <w:t xml:space="preserve"> and the usage details. The team will also document deviations from the AUTOSAR Specifications (if applicable), in the User Manual.</w:t>
      </w:r>
    </w:p>
    <w:p w14:paraId="0483AC0B" w14:textId="77777777" w:rsidR="00507CF3" w:rsidRPr="005F5644" w:rsidRDefault="00507CF3" w:rsidP="00507CF3">
      <w:pPr>
        <w:ind w:left="360"/>
        <w:rPr>
          <w:rFonts w:cs="Segoe UI"/>
          <w:b/>
          <w:szCs w:val="20"/>
        </w:rPr>
      </w:pPr>
      <w:r w:rsidRPr="005F5644">
        <w:rPr>
          <w:rFonts w:cs="Segoe UI"/>
          <w:b/>
          <w:szCs w:val="20"/>
        </w:rPr>
        <w:t>Verification</w:t>
      </w:r>
    </w:p>
    <w:p w14:paraId="4A6BD1BA" w14:textId="77777777" w:rsidR="00507CF3" w:rsidRPr="005F5644" w:rsidRDefault="00507CF3" w:rsidP="00507CF3">
      <w:pPr>
        <w:ind w:left="360"/>
        <w:rPr>
          <w:rFonts w:cs="Segoe UI"/>
          <w:b/>
          <w:bCs/>
          <w:szCs w:val="20"/>
        </w:rPr>
      </w:pPr>
      <w:r w:rsidRPr="005F5644">
        <w:rPr>
          <w:rFonts w:cs="Segoe UI"/>
          <w:szCs w:val="20"/>
        </w:rPr>
        <w:t xml:space="preserve">Verification will be planned for </w:t>
      </w:r>
      <w:r w:rsidRPr="005F5644">
        <w:rPr>
          <w:szCs w:val="20"/>
        </w:rPr>
        <w:t xml:space="preserve">SW Component </w:t>
      </w:r>
      <w:r w:rsidRPr="005F5644">
        <w:rPr>
          <w:rFonts w:cs="Segoe UI"/>
          <w:szCs w:val="20"/>
        </w:rPr>
        <w:t>User manual document using verification methods: Review, Screen.</w:t>
      </w:r>
    </w:p>
    <w:p w14:paraId="25599B19" w14:textId="77777777" w:rsidR="00507CF3" w:rsidRPr="005F5644" w:rsidRDefault="00507CF3" w:rsidP="00507CF3">
      <w:pPr>
        <w:ind w:left="360"/>
        <w:rPr>
          <w:rFonts w:cs="Segoe UI"/>
          <w:b/>
          <w:szCs w:val="20"/>
        </w:rPr>
      </w:pPr>
      <w:r w:rsidRPr="005F5644">
        <w:rPr>
          <w:rFonts w:cs="Segoe UI"/>
          <w:b/>
          <w:szCs w:val="20"/>
        </w:rPr>
        <w:t>Review &amp; Rework of User Manual:</w:t>
      </w:r>
    </w:p>
    <w:p w14:paraId="799FCF57" w14:textId="77777777" w:rsidR="00507CF3" w:rsidRPr="005F5644" w:rsidRDefault="00507CF3" w:rsidP="00507CF3">
      <w:pPr>
        <w:numPr>
          <w:ilvl w:val="12"/>
          <w:numId w:val="0"/>
        </w:numPr>
        <w:spacing w:after="0"/>
        <w:ind w:left="360"/>
        <w:rPr>
          <w:rFonts w:cs="Segoe UI"/>
          <w:szCs w:val="20"/>
        </w:rPr>
      </w:pPr>
      <w:r w:rsidRPr="005F5644">
        <w:rPr>
          <w:rFonts w:cs="Segoe UI"/>
          <w:color w:val="auto"/>
          <w:szCs w:val="20"/>
          <w:lang w:val="en-GB"/>
        </w:rPr>
        <w:t xml:space="preserve">During this activity, the </w:t>
      </w:r>
      <w:r w:rsidRPr="005F5644">
        <w:rPr>
          <w:szCs w:val="20"/>
        </w:rPr>
        <w:t xml:space="preserve">SW Component </w:t>
      </w:r>
      <w:r w:rsidRPr="005F5644">
        <w:rPr>
          <w:rFonts w:cs="Segoe UI"/>
          <w:color w:val="auto"/>
          <w:szCs w:val="20"/>
          <w:lang w:val="en-GB"/>
        </w:rPr>
        <w:t xml:space="preserve">User Manual prepared </w:t>
      </w:r>
      <w:r w:rsidRPr="005F5644">
        <w:rPr>
          <w:rFonts w:cs="Segoe UI"/>
          <w:szCs w:val="20"/>
        </w:rPr>
        <w:t>in the previous activity will be reviewed. Review is to ensure that:</w:t>
      </w:r>
    </w:p>
    <w:p w14:paraId="02E244D4" w14:textId="77777777" w:rsidR="00507CF3" w:rsidRPr="005F5644" w:rsidRDefault="00507CF3" w:rsidP="00842396">
      <w:pPr>
        <w:widowControl w:val="0"/>
        <w:numPr>
          <w:ilvl w:val="0"/>
          <w:numId w:val="57"/>
        </w:numPr>
        <w:tabs>
          <w:tab w:val="left" w:pos="864"/>
        </w:tabs>
        <w:overflowPunct w:val="0"/>
        <w:autoSpaceDE w:val="0"/>
        <w:autoSpaceDN w:val="0"/>
        <w:adjustRightInd w:val="0"/>
        <w:spacing w:before="20" w:after="20"/>
        <w:ind w:left="1080"/>
        <w:contextualSpacing/>
        <w:rPr>
          <w:rFonts w:cs="Segoe UI"/>
          <w:szCs w:val="20"/>
        </w:rPr>
      </w:pPr>
      <w:r w:rsidRPr="005F5644">
        <w:rPr>
          <w:rFonts w:cs="Segoe UI"/>
          <w:szCs w:val="20"/>
        </w:rPr>
        <w:t>The information provided in User Manual is enough and understandable.</w:t>
      </w:r>
    </w:p>
    <w:p w14:paraId="3D77352F" w14:textId="77777777" w:rsidR="00507CF3" w:rsidRPr="005F5644" w:rsidRDefault="00507CF3" w:rsidP="00842396">
      <w:pPr>
        <w:widowControl w:val="0"/>
        <w:numPr>
          <w:ilvl w:val="0"/>
          <w:numId w:val="57"/>
        </w:numPr>
        <w:tabs>
          <w:tab w:val="left" w:pos="864"/>
        </w:tabs>
        <w:overflowPunct w:val="0"/>
        <w:autoSpaceDE w:val="0"/>
        <w:autoSpaceDN w:val="0"/>
        <w:adjustRightInd w:val="0"/>
        <w:spacing w:before="20" w:after="20"/>
        <w:ind w:left="1080"/>
        <w:contextualSpacing/>
        <w:rPr>
          <w:rFonts w:cs="Segoe UI"/>
          <w:szCs w:val="20"/>
        </w:rPr>
      </w:pPr>
      <w:r w:rsidRPr="005F5644">
        <w:rPr>
          <w:rFonts w:cs="Segoe UI"/>
          <w:szCs w:val="20"/>
        </w:rPr>
        <w:t xml:space="preserve">The clear presentation of the information related to the software </w:t>
      </w:r>
      <w:r w:rsidRPr="005F5644">
        <w:rPr>
          <w:rFonts w:cs="Segoe UI"/>
          <w:bCs/>
          <w:szCs w:val="20"/>
        </w:rPr>
        <w:t>modules</w:t>
      </w:r>
      <w:r w:rsidRPr="005F5644">
        <w:rPr>
          <w:rFonts w:cs="Segoe UI"/>
          <w:szCs w:val="20"/>
        </w:rPr>
        <w:t xml:space="preserve"> is available.</w:t>
      </w:r>
    </w:p>
    <w:p w14:paraId="21402073" w14:textId="77777777" w:rsidR="00507CF3" w:rsidRPr="005F5644" w:rsidRDefault="00507CF3" w:rsidP="00507CF3">
      <w:pPr>
        <w:ind w:left="360"/>
        <w:rPr>
          <w:rFonts w:cs="Segoe UI"/>
          <w:szCs w:val="20"/>
        </w:rPr>
      </w:pPr>
    </w:p>
    <w:p w14:paraId="34299420" w14:textId="77777777" w:rsidR="00507CF3" w:rsidRPr="005F5644" w:rsidRDefault="00507CF3" w:rsidP="00507CF3">
      <w:pPr>
        <w:ind w:left="360"/>
        <w:rPr>
          <w:rFonts w:cs="Segoe UI"/>
          <w:b/>
          <w:szCs w:val="20"/>
        </w:rPr>
      </w:pPr>
      <w:r w:rsidRPr="005F5644">
        <w:rPr>
          <w:rFonts w:cs="Segoe UI"/>
          <w:b/>
          <w:szCs w:val="20"/>
        </w:rPr>
        <w:t>Prepare Safety User Manual (if applicable):</w:t>
      </w:r>
    </w:p>
    <w:p w14:paraId="3A2459E1" w14:textId="77777777" w:rsidR="00507CF3" w:rsidRPr="005F5644" w:rsidRDefault="00507CF3" w:rsidP="00507CF3">
      <w:pPr>
        <w:ind w:left="360"/>
        <w:rPr>
          <w:rFonts w:cs="Segoe UI"/>
          <w:szCs w:val="20"/>
        </w:rPr>
      </w:pPr>
      <w:r w:rsidRPr="005F5644">
        <w:rPr>
          <w:rFonts w:cs="Segoe UI"/>
          <w:szCs w:val="20"/>
        </w:rPr>
        <w:t>During this activity, the module team/owner will document the safety features implemented for the specific KPIT BSW components, error and protection related information, interface of the module, precautions to be taken, usage details and links to respective User and Safety User Manuals. It will have a brief overview of the implemented technical safety features or concepts. It also includes configuration details of these technical safety features (including all protection features) for the ASIL application. This will describe the customer actions required to be taken to ensure controllability in case of a failure. This will also describe the relevant functions (</w:t>
      </w:r>
      <w:proofErr w:type="gramStart"/>
      <w:r w:rsidRPr="005F5644">
        <w:rPr>
          <w:rFonts w:cs="Segoe UI"/>
          <w:szCs w:val="20"/>
        </w:rPr>
        <w:t>i.e.</w:t>
      </w:r>
      <w:proofErr w:type="gramEnd"/>
      <w:r w:rsidRPr="005F5644">
        <w:rPr>
          <w:rFonts w:cs="Segoe UI"/>
          <w:szCs w:val="20"/>
        </w:rPr>
        <w:t xml:space="preserve"> the intended usage, the status information or user interaction) and their operating modes. The assumptions of use, external dependencies, constraints, precautions, failure modes and safe state, checklist to ensure integrity, expected actions from the user will also be mentioned in safety user manual. This document shall describe actions required by user of the SW Component to ensure functional safety of KPIT BSW and SW Components in safety item.</w:t>
      </w:r>
    </w:p>
    <w:p w14:paraId="1F98E6CE" w14:textId="77777777" w:rsidR="00507CF3" w:rsidRPr="005F5644" w:rsidRDefault="00507CF3" w:rsidP="00507CF3">
      <w:pPr>
        <w:ind w:left="360"/>
        <w:rPr>
          <w:rFonts w:cs="Segoe UI"/>
          <w:b/>
          <w:szCs w:val="20"/>
        </w:rPr>
      </w:pPr>
      <w:r w:rsidRPr="005F5644">
        <w:rPr>
          <w:rFonts w:cs="Segoe UI"/>
          <w:b/>
          <w:szCs w:val="20"/>
        </w:rPr>
        <w:t>Review &amp; Rework of Safety User Manual:</w:t>
      </w:r>
    </w:p>
    <w:p w14:paraId="47DB2D0D" w14:textId="77777777" w:rsidR="00507CF3" w:rsidRPr="005F5644" w:rsidRDefault="00507CF3" w:rsidP="00507CF3">
      <w:pPr>
        <w:numPr>
          <w:ilvl w:val="12"/>
          <w:numId w:val="0"/>
        </w:numPr>
        <w:spacing w:after="0"/>
        <w:ind w:left="360"/>
        <w:rPr>
          <w:rFonts w:cs="Segoe UI"/>
          <w:szCs w:val="20"/>
        </w:rPr>
      </w:pPr>
      <w:r w:rsidRPr="005F5644">
        <w:rPr>
          <w:rFonts w:cs="Segoe UI"/>
          <w:color w:val="auto"/>
          <w:szCs w:val="20"/>
          <w:lang w:val="en-GB"/>
        </w:rPr>
        <w:t xml:space="preserve">During this activity, the Safety User Manual </w:t>
      </w:r>
      <w:r w:rsidRPr="005F5644">
        <w:rPr>
          <w:rFonts w:cs="Segoe UI"/>
          <w:szCs w:val="20"/>
        </w:rPr>
        <w:t>in the previous activity will be reviewed. Review is to ensure that:</w:t>
      </w:r>
    </w:p>
    <w:p w14:paraId="3E5C18C0" w14:textId="77777777" w:rsidR="00507CF3" w:rsidRPr="005F5644" w:rsidRDefault="00507CF3" w:rsidP="00842396">
      <w:pPr>
        <w:widowControl w:val="0"/>
        <w:numPr>
          <w:ilvl w:val="0"/>
          <w:numId w:val="57"/>
        </w:numPr>
        <w:tabs>
          <w:tab w:val="left" w:pos="864"/>
        </w:tabs>
        <w:overflowPunct w:val="0"/>
        <w:autoSpaceDE w:val="0"/>
        <w:autoSpaceDN w:val="0"/>
        <w:adjustRightInd w:val="0"/>
        <w:spacing w:before="20" w:after="20"/>
        <w:ind w:left="1080"/>
        <w:contextualSpacing/>
        <w:rPr>
          <w:rFonts w:cs="Segoe UI"/>
          <w:szCs w:val="20"/>
        </w:rPr>
      </w:pPr>
      <w:r w:rsidRPr="005F5644">
        <w:rPr>
          <w:rFonts w:cs="Segoe UI"/>
          <w:szCs w:val="20"/>
        </w:rPr>
        <w:t>The information provided in Safety User Manual is enough and understandable.</w:t>
      </w:r>
    </w:p>
    <w:p w14:paraId="6E2E4D19" w14:textId="77777777" w:rsidR="00507CF3" w:rsidRPr="005F5644" w:rsidRDefault="00507CF3" w:rsidP="00842396">
      <w:pPr>
        <w:widowControl w:val="0"/>
        <w:numPr>
          <w:ilvl w:val="0"/>
          <w:numId w:val="57"/>
        </w:numPr>
        <w:tabs>
          <w:tab w:val="left" w:pos="864"/>
        </w:tabs>
        <w:overflowPunct w:val="0"/>
        <w:autoSpaceDE w:val="0"/>
        <w:autoSpaceDN w:val="0"/>
        <w:adjustRightInd w:val="0"/>
        <w:spacing w:before="20" w:after="20"/>
        <w:ind w:left="1080"/>
        <w:contextualSpacing/>
        <w:rPr>
          <w:rFonts w:cs="Segoe UI"/>
          <w:szCs w:val="20"/>
        </w:rPr>
      </w:pPr>
      <w:r w:rsidRPr="005F5644">
        <w:rPr>
          <w:rFonts w:cs="Segoe UI"/>
          <w:szCs w:val="20"/>
        </w:rPr>
        <w:t xml:space="preserve">The clear presentation of the information related to the software </w:t>
      </w:r>
      <w:r w:rsidRPr="005F5644">
        <w:rPr>
          <w:rFonts w:cs="Segoe UI"/>
          <w:bCs/>
          <w:szCs w:val="20"/>
        </w:rPr>
        <w:t>modules</w:t>
      </w:r>
      <w:r w:rsidRPr="005F5644">
        <w:rPr>
          <w:rFonts w:cs="Segoe UI"/>
          <w:szCs w:val="20"/>
        </w:rPr>
        <w:t xml:space="preserve"> is available.</w:t>
      </w:r>
    </w:p>
    <w:p w14:paraId="01509FA3" w14:textId="77777777" w:rsidR="00507CF3" w:rsidRPr="005F5644" w:rsidRDefault="00507CF3" w:rsidP="00507CF3">
      <w:pPr>
        <w:ind w:left="360"/>
        <w:rPr>
          <w:rFonts w:cs="Segoe UI"/>
          <w:szCs w:val="20"/>
          <w:lang w:val="en-GB"/>
        </w:rPr>
      </w:pPr>
    </w:p>
    <w:p w14:paraId="0D08E4E5" w14:textId="77777777" w:rsidR="00507CF3" w:rsidRPr="005F5644" w:rsidRDefault="00507CF3" w:rsidP="00507CF3">
      <w:pPr>
        <w:ind w:left="360"/>
        <w:rPr>
          <w:rFonts w:cs="Segoe UI"/>
          <w:b/>
          <w:szCs w:val="20"/>
        </w:rPr>
      </w:pPr>
      <w:r w:rsidRPr="005F5644">
        <w:rPr>
          <w:rFonts w:cs="Segoe UI"/>
          <w:b/>
          <w:szCs w:val="20"/>
        </w:rPr>
        <w:t>Safety Case update:</w:t>
      </w:r>
    </w:p>
    <w:p w14:paraId="2941CCE8" w14:textId="77777777" w:rsidR="00507CF3" w:rsidRPr="005F5644" w:rsidRDefault="00507CF3" w:rsidP="00507CF3">
      <w:pPr>
        <w:spacing w:after="0"/>
        <w:ind w:left="360"/>
        <w:rPr>
          <w:rFonts w:cs="Segoe UI"/>
          <w:szCs w:val="20"/>
        </w:rPr>
      </w:pPr>
      <w:r w:rsidRPr="005F5644">
        <w:rPr>
          <w:rFonts w:cs="Segoe UI"/>
          <w:szCs w:val="20"/>
        </w:rPr>
        <w:t>During this activity, Safety Case will be updated for the KPIT BSW components.</w:t>
      </w:r>
    </w:p>
    <w:p w14:paraId="5C5EA999" w14:textId="77777777" w:rsidR="00507CF3" w:rsidRPr="005F5644" w:rsidRDefault="00507CF3" w:rsidP="00507CF3">
      <w:pPr>
        <w:spacing w:after="0"/>
        <w:ind w:left="360"/>
        <w:rPr>
          <w:rFonts w:cs="Segoe UI"/>
          <w:szCs w:val="20"/>
        </w:rPr>
      </w:pPr>
      <w:r w:rsidRPr="005F5644">
        <w:rPr>
          <w:rFonts w:cs="Segoe UI"/>
          <w:szCs w:val="20"/>
        </w:rPr>
        <w:t>This activity will be done in parallel with preparation of User Manual. This includes capturing evidence of safety activities carried out during this subphase.</w:t>
      </w:r>
    </w:p>
    <w:p w14:paraId="369D3573" w14:textId="77777777" w:rsidR="00507CF3" w:rsidRPr="005F5644" w:rsidRDefault="00507CF3" w:rsidP="00507CF3">
      <w:pPr>
        <w:pStyle w:val="NormalBold"/>
        <w:rPr>
          <w:rFonts w:asciiTheme="minorHAnsi" w:hAnsiTheme="minorHAnsi" w:cs="Segoe UI"/>
        </w:rPr>
      </w:pPr>
    </w:p>
    <w:p w14:paraId="48185D49" w14:textId="77777777" w:rsidR="00507CF3" w:rsidRPr="005F5644" w:rsidRDefault="00507CF3" w:rsidP="00507CF3">
      <w:pPr>
        <w:pStyle w:val="Heading3"/>
        <w:rPr>
          <w:rFonts w:asciiTheme="minorHAnsi" w:hAnsiTheme="minorHAnsi"/>
        </w:rPr>
      </w:pPr>
      <w:r w:rsidRPr="005F5644">
        <w:rPr>
          <w:rFonts w:asciiTheme="minorHAnsi" w:hAnsiTheme="minorHAnsi"/>
        </w:rPr>
        <w:t>Screen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502"/>
        <w:gridCol w:w="6660"/>
      </w:tblGrid>
      <w:tr w:rsidR="00507CF3" w:rsidRPr="005F5644" w14:paraId="34143EBC" w14:textId="77777777" w:rsidTr="0016520E">
        <w:trPr>
          <w:cantSplit/>
        </w:trPr>
        <w:tc>
          <w:tcPr>
            <w:tcW w:w="1723" w:type="pct"/>
            <w:shd w:val="clear" w:color="auto" w:fill="B0FF45" w:themeFill="accent1"/>
          </w:tcPr>
          <w:p w14:paraId="69BF918F"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Type of Screen</w:t>
            </w:r>
          </w:p>
        </w:tc>
        <w:tc>
          <w:tcPr>
            <w:tcW w:w="3277" w:type="pct"/>
          </w:tcPr>
          <w:p w14:paraId="75400532" w14:textId="77777777" w:rsidR="00507CF3" w:rsidRPr="005F5644" w:rsidRDefault="00507CF3" w:rsidP="0016520E">
            <w:pPr>
              <w:pStyle w:val="NormalSingleLine"/>
              <w:rPr>
                <w:rFonts w:asciiTheme="minorHAnsi" w:hAnsiTheme="minorHAnsi"/>
              </w:rPr>
            </w:pPr>
            <w:r w:rsidRPr="005F5644">
              <w:rPr>
                <w:rFonts w:asciiTheme="minorHAnsi" w:hAnsiTheme="minorHAnsi"/>
              </w:rPr>
              <w:t>Technical Screen</w:t>
            </w:r>
          </w:p>
        </w:tc>
      </w:tr>
    </w:tbl>
    <w:p w14:paraId="07B7779C" w14:textId="77777777" w:rsidR="00507CF3" w:rsidRPr="005F5644" w:rsidRDefault="00507CF3" w:rsidP="00507CF3">
      <w:pPr>
        <w:rPr>
          <w:sz w:val="4"/>
        </w:rPr>
      </w:pPr>
    </w:p>
    <w:p w14:paraId="24744FD3" w14:textId="77777777" w:rsidR="00507CF3" w:rsidRPr="005F5644" w:rsidRDefault="00507CF3" w:rsidP="00881C0A">
      <w:pPr>
        <w:pStyle w:val="ListParagraph"/>
        <w:numPr>
          <w:ilvl w:val="0"/>
          <w:numId w:val="1"/>
        </w:numPr>
      </w:pPr>
      <w:r w:rsidRPr="005F5644">
        <w:t>Products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455"/>
        <w:gridCol w:w="6707"/>
      </w:tblGrid>
      <w:tr w:rsidR="00507CF3" w:rsidRPr="005F5644" w14:paraId="2E6677E5" w14:textId="77777777" w:rsidTr="0016520E">
        <w:trPr>
          <w:cantSplit/>
        </w:trPr>
        <w:tc>
          <w:tcPr>
            <w:tcW w:w="1700" w:type="pct"/>
            <w:shd w:val="clear" w:color="auto" w:fill="B0FF45" w:themeFill="accent1"/>
          </w:tcPr>
          <w:p w14:paraId="1D271551"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List of Upstream Products</w:t>
            </w:r>
          </w:p>
        </w:tc>
        <w:tc>
          <w:tcPr>
            <w:tcW w:w="3300" w:type="pct"/>
          </w:tcPr>
          <w:p w14:paraId="7F6978B9" w14:textId="77777777" w:rsidR="00507CF3" w:rsidRPr="00984977" w:rsidRDefault="00507CF3" w:rsidP="00842396">
            <w:pPr>
              <w:pStyle w:val="NormalSingleLine"/>
              <w:numPr>
                <w:ilvl w:val="0"/>
                <w:numId w:val="48"/>
              </w:numPr>
              <w:spacing w:before="20"/>
              <w:textAlignment w:val="auto"/>
              <w:rPr>
                <w:rFonts w:asciiTheme="minorHAnsi" w:hAnsiTheme="minorHAnsi"/>
                <w:bCs/>
                <w:kern w:val="24"/>
              </w:rPr>
            </w:pPr>
            <w:r w:rsidRPr="00984977">
              <w:rPr>
                <w:rFonts w:asciiTheme="minorHAnsi" w:hAnsiTheme="minorHAnsi"/>
                <w:bCs/>
                <w:kern w:val="24"/>
              </w:rPr>
              <w:t>Project Proposal PPT</w:t>
            </w:r>
          </w:p>
          <w:p w14:paraId="0C49492C" w14:textId="77777777" w:rsidR="00507CF3" w:rsidRPr="00984977" w:rsidRDefault="00507CF3" w:rsidP="00842396">
            <w:pPr>
              <w:pStyle w:val="NormalSingleLine"/>
              <w:numPr>
                <w:ilvl w:val="0"/>
                <w:numId w:val="48"/>
              </w:numPr>
              <w:textAlignment w:val="auto"/>
              <w:rPr>
                <w:rFonts w:asciiTheme="minorHAnsi" w:hAnsiTheme="minorHAnsi"/>
              </w:rPr>
            </w:pPr>
            <w:r w:rsidRPr="00984977">
              <w:rPr>
                <w:rFonts w:asciiTheme="minorHAnsi" w:hAnsiTheme="minorHAnsi"/>
                <w:bCs/>
                <w:kern w:val="24"/>
              </w:rPr>
              <w:t>SDPS_ INVERTER DESIGN</w:t>
            </w:r>
          </w:p>
          <w:p w14:paraId="7288C91D" w14:textId="77777777" w:rsidR="00507CF3" w:rsidRPr="00984977" w:rsidRDefault="00507CF3" w:rsidP="00842396">
            <w:pPr>
              <w:pStyle w:val="NormalSingleLine"/>
              <w:numPr>
                <w:ilvl w:val="0"/>
                <w:numId w:val="48"/>
              </w:numPr>
              <w:textAlignment w:val="auto"/>
              <w:rPr>
                <w:rFonts w:asciiTheme="minorHAnsi" w:hAnsiTheme="minorHAnsi"/>
              </w:rPr>
            </w:pPr>
            <w:r w:rsidRPr="00984977">
              <w:rPr>
                <w:rFonts w:asciiTheme="minorHAnsi" w:hAnsiTheme="minorHAnsi"/>
                <w:kern w:val="24"/>
              </w:rPr>
              <w:t>RH850 E2M MCAL. Compiler setup, Startup File</w:t>
            </w:r>
          </w:p>
          <w:p w14:paraId="04985D38" w14:textId="77777777" w:rsidR="00507CF3" w:rsidRPr="00984977" w:rsidRDefault="00507CF3" w:rsidP="00842396">
            <w:pPr>
              <w:pStyle w:val="NormalSingleLine"/>
              <w:numPr>
                <w:ilvl w:val="0"/>
                <w:numId w:val="48"/>
              </w:numPr>
              <w:textAlignment w:val="auto"/>
              <w:rPr>
                <w:rFonts w:asciiTheme="minorHAnsi" w:hAnsiTheme="minorHAnsi"/>
              </w:rPr>
            </w:pPr>
            <w:r w:rsidRPr="00984977">
              <w:rPr>
                <w:rFonts w:asciiTheme="minorHAnsi" w:hAnsiTheme="minorHAnsi"/>
                <w:kern w:val="24"/>
              </w:rPr>
              <w:t xml:space="preserve">Controller Datasheet </w:t>
            </w:r>
          </w:p>
          <w:p w14:paraId="643CCE3C" w14:textId="77777777" w:rsidR="00507CF3" w:rsidRPr="00984977" w:rsidRDefault="00507CF3" w:rsidP="00842396">
            <w:pPr>
              <w:pStyle w:val="NormalSingleLine"/>
              <w:numPr>
                <w:ilvl w:val="0"/>
                <w:numId w:val="48"/>
              </w:numPr>
              <w:textAlignment w:val="auto"/>
              <w:rPr>
                <w:rFonts w:asciiTheme="minorHAnsi" w:hAnsiTheme="minorHAnsi"/>
              </w:rPr>
            </w:pPr>
            <w:r w:rsidRPr="00984977">
              <w:rPr>
                <w:rFonts w:asciiTheme="minorHAnsi" w:hAnsiTheme="minorHAnsi"/>
                <w:kern w:val="24"/>
              </w:rPr>
              <w:t>Functional Safety Manual</w:t>
            </w:r>
          </w:p>
          <w:p w14:paraId="0BC0CA0A" w14:textId="77777777" w:rsidR="00507CF3" w:rsidRPr="00984977" w:rsidRDefault="00507CF3" w:rsidP="00842396">
            <w:pPr>
              <w:pStyle w:val="NormalSingleLine"/>
              <w:numPr>
                <w:ilvl w:val="0"/>
                <w:numId w:val="48"/>
              </w:numPr>
              <w:textAlignment w:val="auto"/>
              <w:rPr>
                <w:rFonts w:asciiTheme="minorHAnsi" w:hAnsiTheme="minorHAnsi"/>
              </w:rPr>
            </w:pPr>
            <w:r w:rsidRPr="00984977">
              <w:rPr>
                <w:rFonts w:asciiTheme="minorHAnsi" w:hAnsiTheme="minorHAnsi"/>
                <w:kern w:val="24"/>
              </w:rPr>
              <w:t>CAN matrix</w:t>
            </w:r>
          </w:p>
          <w:p w14:paraId="7E1386DE" w14:textId="77777777" w:rsidR="00507CF3" w:rsidRPr="00984977" w:rsidRDefault="00507CF3" w:rsidP="00842396">
            <w:pPr>
              <w:pStyle w:val="NormalSingleLine"/>
              <w:numPr>
                <w:ilvl w:val="0"/>
                <w:numId w:val="48"/>
              </w:numPr>
              <w:textAlignment w:val="auto"/>
              <w:rPr>
                <w:rFonts w:asciiTheme="minorHAnsi" w:hAnsiTheme="minorHAnsi"/>
              </w:rPr>
            </w:pPr>
            <w:r w:rsidRPr="00984977">
              <w:rPr>
                <w:rFonts w:asciiTheme="minorHAnsi" w:hAnsiTheme="minorHAnsi"/>
                <w:color w:val="161718" w:themeColor="text1"/>
                <w:kern w:val="24"/>
              </w:rPr>
              <w:t>Software Requirement Document</w:t>
            </w:r>
          </w:p>
          <w:p w14:paraId="4E29FD6A" w14:textId="77777777" w:rsidR="00507CF3" w:rsidRPr="00984977" w:rsidRDefault="00507CF3" w:rsidP="00842396">
            <w:pPr>
              <w:pStyle w:val="NormalSingleLine"/>
              <w:numPr>
                <w:ilvl w:val="0"/>
                <w:numId w:val="48"/>
              </w:numPr>
              <w:textAlignment w:val="auto"/>
              <w:rPr>
                <w:rFonts w:asciiTheme="minorHAnsi" w:hAnsiTheme="minorHAnsi"/>
              </w:rPr>
            </w:pPr>
            <w:r w:rsidRPr="00984977">
              <w:rPr>
                <w:rFonts w:asciiTheme="minorHAnsi" w:hAnsiTheme="minorHAnsi"/>
                <w:kern w:val="24"/>
              </w:rPr>
              <w:t>HSI Document</w:t>
            </w:r>
          </w:p>
          <w:p w14:paraId="3BEBB4A2" w14:textId="77777777" w:rsidR="00507CF3" w:rsidRPr="00984977" w:rsidRDefault="00507CF3" w:rsidP="00842396">
            <w:pPr>
              <w:pStyle w:val="NormalSingleLine"/>
              <w:numPr>
                <w:ilvl w:val="0"/>
                <w:numId w:val="48"/>
              </w:numPr>
              <w:spacing w:before="20"/>
              <w:textAlignment w:val="auto"/>
              <w:rPr>
                <w:rFonts w:asciiTheme="minorHAnsi" w:hAnsiTheme="minorHAnsi"/>
              </w:rPr>
            </w:pPr>
            <w:r w:rsidRPr="00984977">
              <w:rPr>
                <w:rFonts w:asciiTheme="minorHAnsi" w:hAnsiTheme="minorHAnsi"/>
                <w:kern w:val="24"/>
              </w:rPr>
              <w:t xml:space="preserve">KPIT </w:t>
            </w:r>
            <w:proofErr w:type="spellStart"/>
            <w:r w:rsidRPr="00984977">
              <w:rPr>
                <w:rFonts w:asciiTheme="minorHAnsi" w:hAnsiTheme="minorHAnsi"/>
                <w:kern w:val="24"/>
              </w:rPr>
              <w:t>AutoSAR</w:t>
            </w:r>
            <w:proofErr w:type="spellEnd"/>
            <w:r w:rsidRPr="00984977">
              <w:rPr>
                <w:rFonts w:asciiTheme="minorHAnsi" w:hAnsiTheme="minorHAnsi"/>
                <w:kern w:val="24"/>
              </w:rPr>
              <w:t xml:space="preserve"> stack</w:t>
            </w:r>
          </w:p>
          <w:p w14:paraId="5C7D7E9F" w14:textId="77777777" w:rsidR="00507CF3" w:rsidRPr="004D1CE1" w:rsidRDefault="00507CF3" w:rsidP="00842396">
            <w:pPr>
              <w:pStyle w:val="NormalSingleLine"/>
              <w:numPr>
                <w:ilvl w:val="0"/>
                <w:numId w:val="48"/>
              </w:numPr>
              <w:rPr>
                <w:rFonts w:asciiTheme="minorHAnsi" w:hAnsiTheme="minorHAnsi"/>
                <w:b/>
                <w:bCs/>
              </w:rPr>
            </w:pPr>
            <w:r w:rsidRPr="00984977">
              <w:rPr>
                <w:rFonts w:asciiTheme="minorHAnsi" w:hAnsiTheme="minorHAnsi"/>
                <w:kern w:val="24"/>
              </w:rPr>
              <w:t>KPIT Bootloader stack</w:t>
            </w:r>
          </w:p>
          <w:p w14:paraId="556F7672" w14:textId="77777777" w:rsidR="00507CF3" w:rsidRPr="004D1CE1" w:rsidRDefault="00507CF3" w:rsidP="00842396">
            <w:pPr>
              <w:pStyle w:val="NormalSingleLine"/>
              <w:numPr>
                <w:ilvl w:val="0"/>
                <w:numId w:val="48"/>
              </w:numPr>
              <w:rPr>
                <w:rFonts w:asciiTheme="minorHAnsi" w:hAnsiTheme="minorHAnsi"/>
              </w:rPr>
            </w:pPr>
            <w:r w:rsidRPr="004D1CE1">
              <w:rPr>
                <w:rFonts w:asciiTheme="minorHAnsi" w:hAnsiTheme="minorHAnsi"/>
                <w:kern w:val="24"/>
              </w:rPr>
              <w:t>CM checklist</w:t>
            </w:r>
          </w:p>
          <w:p w14:paraId="301FE7B4" w14:textId="77777777" w:rsidR="00507CF3" w:rsidRPr="00984977" w:rsidRDefault="00507CF3" w:rsidP="0016520E">
            <w:pPr>
              <w:pStyle w:val="NormalSingleLine"/>
              <w:rPr>
                <w:rFonts w:asciiTheme="minorHAnsi" w:hAnsiTheme="minorHAnsi"/>
                <w:b/>
                <w:bCs/>
              </w:rPr>
            </w:pPr>
          </w:p>
          <w:p w14:paraId="5308BAA2" w14:textId="77777777" w:rsidR="00507CF3" w:rsidRPr="00984977" w:rsidRDefault="00507CF3" w:rsidP="0016520E">
            <w:pPr>
              <w:rPr>
                <w:b/>
              </w:rPr>
            </w:pPr>
            <w:r w:rsidRPr="00984977">
              <w:rPr>
                <w:b/>
              </w:rPr>
              <w:t>Software Architecture subphase:</w:t>
            </w:r>
          </w:p>
          <w:p w14:paraId="10ECB551" w14:textId="77777777" w:rsidR="00507CF3" w:rsidRPr="00984977" w:rsidRDefault="00507CF3" w:rsidP="00842396">
            <w:pPr>
              <w:pStyle w:val="ListParagraph"/>
              <w:numPr>
                <w:ilvl w:val="0"/>
                <w:numId w:val="70"/>
              </w:numPr>
              <w:rPr>
                <w:szCs w:val="20"/>
              </w:rPr>
            </w:pPr>
            <w:r w:rsidRPr="00984977">
              <w:rPr>
                <w:szCs w:val="20"/>
              </w:rPr>
              <w:t>SW Requirements (300 Level)</w:t>
            </w:r>
          </w:p>
          <w:p w14:paraId="63F49D72" w14:textId="77777777" w:rsidR="00507CF3" w:rsidRPr="00984977" w:rsidRDefault="00507CF3" w:rsidP="00842396">
            <w:pPr>
              <w:pStyle w:val="ListParagraph"/>
              <w:numPr>
                <w:ilvl w:val="0"/>
                <w:numId w:val="70"/>
              </w:numPr>
            </w:pPr>
            <w:r w:rsidRPr="00984977">
              <w:rPr>
                <w:szCs w:val="20"/>
              </w:rPr>
              <w:t>SSR (300 Level)</w:t>
            </w:r>
          </w:p>
          <w:p w14:paraId="3A490105" w14:textId="77777777" w:rsidR="00507CF3" w:rsidRPr="00984977" w:rsidRDefault="00507CF3" w:rsidP="00842396">
            <w:pPr>
              <w:pStyle w:val="ListParagraph"/>
              <w:numPr>
                <w:ilvl w:val="0"/>
                <w:numId w:val="70"/>
              </w:numPr>
            </w:pPr>
            <w:r w:rsidRPr="00984977">
              <w:rPr>
                <w:szCs w:val="20"/>
              </w:rPr>
              <w:t>HSIS</w:t>
            </w:r>
          </w:p>
          <w:p w14:paraId="1DB8F828" w14:textId="77777777" w:rsidR="00507CF3" w:rsidRPr="00984977" w:rsidRDefault="00507CF3" w:rsidP="00842396">
            <w:pPr>
              <w:pStyle w:val="ListParagraph"/>
              <w:numPr>
                <w:ilvl w:val="0"/>
                <w:numId w:val="70"/>
              </w:numPr>
            </w:pPr>
            <w:r w:rsidRPr="00984977">
              <w:t>CAN matrix</w:t>
            </w:r>
          </w:p>
          <w:p w14:paraId="5C14DA1D" w14:textId="77777777" w:rsidR="00507CF3" w:rsidRPr="00984977" w:rsidRDefault="00507CF3" w:rsidP="00842396">
            <w:pPr>
              <w:pStyle w:val="ListParagraph"/>
              <w:numPr>
                <w:ilvl w:val="0"/>
                <w:numId w:val="70"/>
              </w:numPr>
            </w:pPr>
            <w:r w:rsidRPr="00984977">
              <w:t>RTE matrix</w:t>
            </w:r>
          </w:p>
          <w:p w14:paraId="27008498" w14:textId="77777777" w:rsidR="00507CF3" w:rsidRPr="00984977" w:rsidRDefault="00507CF3" w:rsidP="00842396">
            <w:pPr>
              <w:pStyle w:val="ListParagraph"/>
              <w:numPr>
                <w:ilvl w:val="0"/>
                <w:numId w:val="70"/>
              </w:numPr>
            </w:pPr>
            <w:r w:rsidRPr="00984977">
              <w:t>Technical Safety Concept (TSC)</w:t>
            </w:r>
          </w:p>
          <w:p w14:paraId="59EB90EF" w14:textId="77777777" w:rsidR="00507CF3" w:rsidRPr="00984977" w:rsidRDefault="00507CF3" w:rsidP="00842396">
            <w:pPr>
              <w:pStyle w:val="ListParagraph"/>
              <w:numPr>
                <w:ilvl w:val="0"/>
                <w:numId w:val="70"/>
              </w:numPr>
            </w:pPr>
            <w:r w:rsidRPr="00984977">
              <w:t>System Design Architecture AUTOSAR Requirements (if applicable)</w:t>
            </w:r>
          </w:p>
          <w:p w14:paraId="3D24193C" w14:textId="77777777" w:rsidR="00507CF3" w:rsidRPr="00984977" w:rsidRDefault="00507CF3" w:rsidP="00842396">
            <w:pPr>
              <w:pStyle w:val="ListParagraph"/>
              <w:numPr>
                <w:ilvl w:val="0"/>
                <w:numId w:val="70"/>
              </w:numPr>
            </w:pPr>
            <w:r w:rsidRPr="00984977">
              <w:t>ISO26262 specifications</w:t>
            </w:r>
          </w:p>
          <w:p w14:paraId="2CE8E8AB" w14:textId="77777777" w:rsidR="00507CF3" w:rsidRPr="00984977" w:rsidRDefault="00507CF3" w:rsidP="0016520E">
            <w:pPr>
              <w:widowControl w:val="0"/>
              <w:tabs>
                <w:tab w:val="left" w:pos="864"/>
              </w:tabs>
              <w:overflowPunct w:val="0"/>
              <w:autoSpaceDE w:val="0"/>
              <w:autoSpaceDN w:val="0"/>
              <w:adjustRightInd w:val="0"/>
              <w:contextualSpacing/>
              <w:textAlignment w:val="baseline"/>
            </w:pPr>
          </w:p>
          <w:p w14:paraId="7E32A1BD" w14:textId="77777777" w:rsidR="00507CF3" w:rsidRPr="00984977" w:rsidRDefault="00507CF3" w:rsidP="0016520E">
            <w:pPr>
              <w:rPr>
                <w:b/>
              </w:rPr>
            </w:pPr>
            <w:r w:rsidRPr="00984977">
              <w:rPr>
                <w:b/>
              </w:rPr>
              <w:t>Software Component Requirements subphase:</w:t>
            </w:r>
          </w:p>
          <w:p w14:paraId="7773C3A5" w14:textId="77777777" w:rsidR="00507CF3" w:rsidRPr="00984977" w:rsidRDefault="00507CF3" w:rsidP="00842396">
            <w:pPr>
              <w:pStyle w:val="ListParagraph"/>
              <w:numPr>
                <w:ilvl w:val="0"/>
                <w:numId w:val="71"/>
              </w:numPr>
            </w:pPr>
            <w:r w:rsidRPr="00984977">
              <w:t>SW Requirements including SSR (300 Level)</w:t>
            </w:r>
          </w:p>
          <w:p w14:paraId="2F25980A" w14:textId="77777777" w:rsidR="00507CF3" w:rsidRPr="00984977" w:rsidRDefault="00507CF3" w:rsidP="00842396">
            <w:pPr>
              <w:pStyle w:val="ListParagraph"/>
              <w:numPr>
                <w:ilvl w:val="0"/>
                <w:numId w:val="71"/>
              </w:numPr>
            </w:pPr>
            <w:r w:rsidRPr="00984977">
              <w:rPr>
                <w:szCs w:val="20"/>
              </w:rPr>
              <w:t>SW Architecture design</w:t>
            </w:r>
          </w:p>
          <w:p w14:paraId="50467E4A" w14:textId="77777777" w:rsidR="00507CF3" w:rsidRPr="00984977" w:rsidRDefault="00507CF3" w:rsidP="00842396">
            <w:pPr>
              <w:pStyle w:val="ListParagraph"/>
              <w:widowControl w:val="0"/>
              <w:numPr>
                <w:ilvl w:val="0"/>
                <w:numId w:val="71"/>
              </w:numPr>
              <w:tabs>
                <w:tab w:val="left" w:pos="864"/>
              </w:tabs>
              <w:overflowPunct w:val="0"/>
              <w:autoSpaceDE w:val="0"/>
              <w:autoSpaceDN w:val="0"/>
              <w:adjustRightInd w:val="0"/>
              <w:contextualSpacing/>
              <w:textAlignment w:val="baseline"/>
              <w:rPr>
                <w:szCs w:val="20"/>
              </w:rPr>
            </w:pPr>
            <w:r w:rsidRPr="00984977">
              <w:rPr>
                <w:szCs w:val="20"/>
              </w:rPr>
              <w:t>AUTOSAR Requirements (if applicable)</w:t>
            </w:r>
          </w:p>
          <w:p w14:paraId="3B67C1BD" w14:textId="77777777" w:rsidR="00507CF3" w:rsidRPr="00984977" w:rsidRDefault="00507CF3" w:rsidP="00842396">
            <w:pPr>
              <w:pStyle w:val="ListParagraph"/>
              <w:widowControl w:val="0"/>
              <w:numPr>
                <w:ilvl w:val="0"/>
                <w:numId w:val="71"/>
              </w:numPr>
              <w:tabs>
                <w:tab w:val="left" w:pos="864"/>
              </w:tabs>
              <w:overflowPunct w:val="0"/>
              <w:autoSpaceDE w:val="0"/>
              <w:autoSpaceDN w:val="0"/>
              <w:adjustRightInd w:val="0"/>
              <w:contextualSpacing/>
              <w:textAlignment w:val="baseline"/>
              <w:rPr>
                <w:szCs w:val="20"/>
              </w:rPr>
            </w:pPr>
            <w:r w:rsidRPr="00984977">
              <w:rPr>
                <w:szCs w:val="20"/>
              </w:rPr>
              <w:t>ISO26262 specifications</w:t>
            </w:r>
          </w:p>
          <w:p w14:paraId="168035DF" w14:textId="77777777" w:rsidR="00507CF3" w:rsidRPr="00984977" w:rsidRDefault="00507CF3" w:rsidP="0016520E">
            <w:pPr>
              <w:widowControl w:val="0"/>
              <w:tabs>
                <w:tab w:val="left" w:pos="864"/>
              </w:tabs>
              <w:overflowPunct w:val="0"/>
              <w:autoSpaceDE w:val="0"/>
              <w:autoSpaceDN w:val="0"/>
              <w:adjustRightInd w:val="0"/>
              <w:contextualSpacing/>
              <w:textAlignment w:val="baseline"/>
            </w:pPr>
          </w:p>
          <w:p w14:paraId="4F9F670E" w14:textId="77777777" w:rsidR="00507CF3" w:rsidRPr="00984977" w:rsidRDefault="00507CF3" w:rsidP="0016520E">
            <w:pPr>
              <w:rPr>
                <w:b/>
              </w:rPr>
            </w:pPr>
            <w:r w:rsidRPr="00984977">
              <w:rPr>
                <w:b/>
              </w:rPr>
              <w:t>Software Component Design subphase:</w:t>
            </w:r>
          </w:p>
          <w:p w14:paraId="31416305" w14:textId="77777777" w:rsidR="00507CF3" w:rsidRPr="00984977" w:rsidRDefault="00507CF3" w:rsidP="00842396">
            <w:pPr>
              <w:pStyle w:val="ListParagraph"/>
              <w:widowControl w:val="0"/>
              <w:numPr>
                <w:ilvl w:val="0"/>
                <w:numId w:val="72"/>
              </w:numPr>
              <w:tabs>
                <w:tab w:val="left" w:pos="864"/>
              </w:tabs>
              <w:overflowPunct w:val="0"/>
              <w:autoSpaceDE w:val="0"/>
              <w:autoSpaceDN w:val="0"/>
              <w:adjustRightInd w:val="0"/>
              <w:contextualSpacing/>
              <w:textAlignment w:val="baseline"/>
              <w:rPr>
                <w:szCs w:val="20"/>
              </w:rPr>
            </w:pPr>
            <w:r w:rsidRPr="00984977">
              <w:rPr>
                <w:szCs w:val="20"/>
              </w:rPr>
              <w:t>SW Component Requirements (400 Level)</w:t>
            </w:r>
          </w:p>
          <w:p w14:paraId="348095FA" w14:textId="77777777" w:rsidR="00507CF3" w:rsidRPr="00984977" w:rsidRDefault="00507CF3" w:rsidP="00842396">
            <w:pPr>
              <w:pStyle w:val="ListParagraph"/>
              <w:widowControl w:val="0"/>
              <w:numPr>
                <w:ilvl w:val="0"/>
                <w:numId w:val="72"/>
              </w:numPr>
              <w:tabs>
                <w:tab w:val="left" w:pos="864"/>
              </w:tabs>
              <w:overflowPunct w:val="0"/>
              <w:autoSpaceDE w:val="0"/>
              <w:autoSpaceDN w:val="0"/>
              <w:adjustRightInd w:val="0"/>
              <w:contextualSpacing/>
              <w:textAlignment w:val="baseline"/>
              <w:rPr>
                <w:szCs w:val="20"/>
              </w:rPr>
            </w:pPr>
            <w:r w:rsidRPr="00984977">
              <w:rPr>
                <w:szCs w:val="20"/>
              </w:rPr>
              <w:t>HSIS (refined)</w:t>
            </w:r>
          </w:p>
          <w:p w14:paraId="44066585" w14:textId="77777777" w:rsidR="00507CF3" w:rsidRPr="00984977" w:rsidRDefault="00507CF3" w:rsidP="00842396">
            <w:pPr>
              <w:pStyle w:val="ListParagraph"/>
              <w:widowControl w:val="0"/>
              <w:numPr>
                <w:ilvl w:val="0"/>
                <w:numId w:val="72"/>
              </w:numPr>
              <w:tabs>
                <w:tab w:val="left" w:pos="864"/>
              </w:tabs>
              <w:overflowPunct w:val="0"/>
              <w:autoSpaceDE w:val="0"/>
              <w:autoSpaceDN w:val="0"/>
              <w:adjustRightInd w:val="0"/>
              <w:contextualSpacing/>
              <w:textAlignment w:val="baseline"/>
              <w:rPr>
                <w:szCs w:val="20"/>
              </w:rPr>
            </w:pPr>
            <w:r w:rsidRPr="00984977">
              <w:rPr>
                <w:szCs w:val="20"/>
              </w:rPr>
              <w:t>SW Requirements including SSR (300 Level)</w:t>
            </w:r>
          </w:p>
          <w:p w14:paraId="44718704" w14:textId="77777777" w:rsidR="00507CF3" w:rsidRPr="00984977" w:rsidRDefault="00507CF3" w:rsidP="00842396">
            <w:pPr>
              <w:pStyle w:val="ListParagraph"/>
              <w:widowControl w:val="0"/>
              <w:numPr>
                <w:ilvl w:val="0"/>
                <w:numId w:val="72"/>
              </w:numPr>
              <w:tabs>
                <w:tab w:val="left" w:pos="864"/>
              </w:tabs>
              <w:overflowPunct w:val="0"/>
              <w:autoSpaceDE w:val="0"/>
              <w:autoSpaceDN w:val="0"/>
              <w:adjustRightInd w:val="0"/>
              <w:contextualSpacing/>
              <w:textAlignment w:val="baseline"/>
              <w:rPr>
                <w:szCs w:val="20"/>
              </w:rPr>
            </w:pPr>
            <w:r w:rsidRPr="00984977">
              <w:rPr>
                <w:szCs w:val="20"/>
              </w:rPr>
              <w:t>SW Architecture design</w:t>
            </w:r>
          </w:p>
          <w:p w14:paraId="52558D47" w14:textId="77777777" w:rsidR="00507CF3" w:rsidRPr="00984977" w:rsidRDefault="00507CF3" w:rsidP="00842396">
            <w:pPr>
              <w:pStyle w:val="ListParagraph"/>
              <w:widowControl w:val="0"/>
              <w:numPr>
                <w:ilvl w:val="0"/>
                <w:numId w:val="72"/>
              </w:numPr>
              <w:tabs>
                <w:tab w:val="left" w:pos="864"/>
              </w:tabs>
              <w:overflowPunct w:val="0"/>
              <w:autoSpaceDE w:val="0"/>
              <w:autoSpaceDN w:val="0"/>
              <w:adjustRightInd w:val="0"/>
              <w:contextualSpacing/>
              <w:textAlignment w:val="baseline"/>
              <w:rPr>
                <w:szCs w:val="20"/>
              </w:rPr>
            </w:pPr>
            <w:r w:rsidRPr="00984977">
              <w:rPr>
                <w:szCs w:val="20"/>
              </w:rPr>
              <w:t>AUTOSAR Requirements (if applicable)</w:t>
            </w:r>
          </w:p>
          <w:p w14:paraId="3719BB0E" w14:textId="77777777" w:rsidR="00507CF3" w:rsidRPr="00984977" w:rsidRDefault="00507CF3" w:rsidP="00842396">
            <w:pPr>
              <w:pStyle w:val="ListParagraph"/>
              <w:widowControl w:val="0"/>
              <w:numPr>
                <w:ilvl w:val="0"/>
                <w:numId w:val="72"/>
              </w:numPr>
              <w:tabs>
                <w:tab w:val="left" w:pos="864"/>
              </w:tabs>
              <w:overflowPunct w:val="0"/>
              <w:autoSpaceDE w:val="0"/>
              <w:autoSpaceDN w:val="0"/>
              <w:adjustRightInd w:val="0"/>
              <w:contextualSpacing/>
              <w:textAlignment w:val="baseline"/>
              <w:rPr>
                <w:szCs w:val="20"/>
              </w:rPr>
            </w:pPr>
            <w:r w:rsidRPr="00984977">
              <w:rPr>
                <w:szCs w:val="20"/>
              </w:rPr>
              <w:t>Configuration and/or Calibration data (if applicable)</w:t>
            </w:r>
          </w:p>
          <w:p w14:paraId="7129CEE4" w14:textId="77777777" w:rsidR="00507CF3" w:rsidRPr="00984977" w:rsidRDefault="00507CF3" w:rsidP="00842396">
            <w:pPr>
              <w:pStyle w:val="ListParagraph"/>
              <w:widowControl w:val="0"/>
              <w:numPr>
                <w:ilvl w:val="0"/>
                <w:numId w:val="72"/>
              </w:numPr>
              <w:tabs>
                <w:tab w:val="left" w:pos="864"/>
              </w:tabs>
              <w:overflowPunct w:val="0"/>
              <w:autoSpaceDE w:val="0"/>
              <w:autoSpaceDN w:val="0"/>
              <w:adjustRightInd w:val="0"/>
              <w:contextualSpacing/>
              <w:textAlignment w:val="baseline"/>
              <w:rPr>
                <w:szCs w:val="20"/>
              </w:rPr>
            </w:pPr>
            <w:r w:rsidRPr="00984977">
              <w:rPr>
                <w:szCs w:val="20"/>
              </w:rPr>
              <w:t>ISO26262 specifications</w:t>
            </w:r>
          </w:p>
          <w:p w14:paraId="6BF2F39E" w14:textId="77777777" w:rsidR="00507CF3" w:rsidRPr="00984977" w:rsidRDefault="00507CF3" w:rsidP="0016520E">
            <w:pPr>
              <w:pStyle w:val="ListParagraph"/>
              <w:widowControl w:val="0"/>
              <w:tabs>
                <w:tab w:val="left" w:pos="720"/>
                <w:tab w:val="left" w:pos="864"/>
              </w:tabs>
              <w:overflowPunct w:val="0"/>
              <w:autoSpaceDE w:val="0"/>
              <w:autoSpaceDN w:val="0"/>
              <w:adjustRightInd w:val="0"/>
              <w:ind w:left="360"/>
              <w:contextualSpacing/>
              <w:textAlignment w:val="baseline"/>
            </w:pPr>
          </w:p>
          <w:p w14:paraId="6278D8BA" w14:textId="77777777" w:rsidR="00507CF3" w:rsidRPr="00984977" w:rsidRDefault="00507CF3" w:rsidP="0016520E">
            <w:pPr>
              <w:rPr>
                <w:b/>
              </w:rPr>
            </w:pPr>
            <w:r w:rsidRPr="00984977">
              <w:rPr>
                <w:b/>
              </w:rPr>
              <w:t>Software Component Coding subphase:</w:t>
            </w:r>
          </w:p>
          <w:p w14:paraId="511F39CD" w14:textId="77777777" w:rsidR="00507CF3" w:rsidRPr="00984977" w:rsidRDefault="00507CF3" w:rsidP="00842396">
            <w:pPr>
              <w:pStyle w:val="ListParagraph"/>
              <w:widowControl w:val="0"/>
              <w:numPr>
                <w:ilvl w:val="0"/>
                <w:numId w:val="73"/>
              </w:numPr>
              <w:tabs>
                <w:tab w:val="left" w:pos="864"/>
              </w:tabs>
              <w:overflowPunct w:val="0"/>
              <w:autoSpaceDE w:val="0"/>
              <w:autoSpaceDN w:val="0"/>
              <w:adjustRightInd w:val="0"/>
              <w:contextualSpacing/>
              <w:textAlignment w:val="baseline"/>
              <w:rPr>
                <w:szCs w:val="20"/>
              </w:rPr>
            </w:pPr>
            <w:r w:rsidRPr="00984977">
              <w:rPr>
                <w:szCs w:val="20"/>
              </w:rPr>
              <w:t>SW Component design</w:t>
            </w:r>
          </w:p>
          <w:p w14:paraId="35F94C55" w14:textId="77777777" w:rsidR="00507CF3" w:rsidRPr="00984977" w:rsidRDefault="00507CF3" w:rsidP="00842396">
            <w:pPr>
              <w:pStyle w:val="ListParagraph"/>
              <w:widowControl w:val="0"/>
              <w:numPr>
                <w:ilvl w:val="0"/>
                <w:numId w:val="73"/>
              </w:numPr>
              <w:tabs>
                <w:tab w:val="left" w:pos="864"/>
              </w:tabs>
              <w:overflowPunct w:val="0"/>
              <w:autoSpaceDE w:val="0"/>
              <w:autoSpaceDN w:val="0"/>
              <w:adjustRightInd w:val="0"/>
              <w:contextualSpacing/>
              <w:textAlignment w:val="baseline"/>
              <w:rPr>
                <w:szCs w:val="20"/>
              </w:rPr>
            </w:pPr>
            <w:r w:rsidRPr="00984977">
              <w:rPr>
                <w:szCs w:val="20"/>
              </w:rPr>
              <w:t>SW Component Requirements (400 Level)</w:t>
            </w:r>
          </w:p>
          <w:p w14:paraId="37F23112" w14:textId="77777777" w:rsidR="00507CF3" w:rsidRPr="00984977" w:rsidRDefault="00507CF3" w:rsidP="00842396">
            <w:pPr>
              <w:pStyle w:val="ListParagraph"/>
              <w:widowControl w:val="0"/>
              <w:numPr>
                <w:ilvl w:val="0"/>
                <w:numId w:val="73"/>
              </w:numPr>
              <w:tabs>
                <w:tab w:val="left" w:pos="864"/>
              </w:tabs>
              <w:overflowPunct w:val="0"/>
              <w:autoSpaceDE w:val="0"/>
              <w:autoSpaceDN w:val="0"/>
              <w:adjustRightInd w:val="0"/>
              <w:contextualSpacing/>
              <w:textAlignment w:val="baseline"/>
              <w:rPr>
                <w:szCs w:val="20"/>
              </w:rPr>
            </w:pPr>
            <w:r w:rsidRPr="00984977">
              <w:rPr>
                <w:szCs w:val="20"/>
              </w:rPr>
              <w:t>HSIS (refined)</w:t>
            </w:r>
          </w:p>
          <w:p w14:paraId="6151515C" w14:textId="77777777" w:rsidR="00507CF3" w:rsidRPr="00984977" w:rsidRDefault="00507CF3" w:rsidP="00842396">
            <w:pPr>
              <w:pStyle w:val="ListParagraph"/>
              <w:widowControl w:val="0"/>
              <w:numPr>
                <w:ilvl w:val="0"/>
                <w:numId w:val="73"/>
              </w:numPr>
              <w:tabs>
                <w:tab w:val="left" w:pos="864"/>
              </w:tabs>
              <w:overflowPunct w:val="0"/>
              <w:autoSpaceDE w:val="0"/>
              <w:autoSpaceDN w:val="0"/>
              <w:adjustRightInd w:val="0"/>
              <w:contextualSpacing/>
              <w:textAlignment w:val="baseline"/>
              <w:rPr>
                <w:szCs w:val="20"/>
              </w:rPr>
            </w:pPr>
            <w:r w:rsidRPr="00984977">
              <w:rPr>
                <w:szCs w:val="20"/>
              </w:rPr>
              <w:t>SW Requirements including SSR (300 Level)</w:t>
            </w:r>
          </w:p>
          <w:p w14:paraId="07AB1DC0" w14:textId="77777777" w:rsidR="00507CF3" w:rsidRPr="00984977" w:rsidRDefault="00507CF3" w:rsidP="00842396">
            <w:pPr>
              <w:pStyle w:val="ListParagraph"/>
              <w:widowControl w:val="0"/>
              <w:numPr>
                <w:ilvl w:val="0"/>
                <w:numId w:val="73"/>
              </w:numPr>
              <w:tabs>
                <w:tab w:val="left" w:pos="864"/>
              </w:tabs>
              <w:overflowPunct w:val="0"/>
              <w:autoSpaceDE w:val="0"/>
              <w:autoSpaceDN w:val="0"/>
              <w:adjustRightInd w:val="0"/>
              <w:contextualSpacing/>
              <w:textAlignment w:val="baseline"/>
              <w:rPr>
                <w:szCs w:val="20"/>
              </w:rPr>
            </w:pPr>
            <w:r w:rsidRPr="00984977">
              <w:rPr>
                <w:szCs w:val="20"/>
              </w:rPr>
              <w:t>SW Architecture design</w:t>
            </w:r>
          </w:p>
          <w:p w14:paraId="4AA114BC" w14:textId="77777777" w:rsidR="00507CF3" w:rsidRPr="00984977" w:rsidRDefault="00507CF3" w:rsidP="00842396">
            <w:pPr>
              <w:pStyle w:val="ListParagraph"/>
              <w:widowControl w:val="0"/>
              <w:numPr>
                <w:ilvl w:val="0"/>
                <w:numId w:val="73"/>
              </w:numPr>
              <w:tabs>
                <w:tab w:val="left" w:pos="864"/>
              </w:tabs>
              <w:overflowPunct w:val="0"/>
              <w:autoSpaceDE w:val="0"/>
              <w:autoSpaceDN w:val="0"/>
              <w:adjustRightInd w:val="0"/>
              <w:contextualSpacing/>
              <w:textAlignment w:val="baseline"/>
              <w:rPr>
                <w:szCs w:val="20"/>
              </w:rPr>
            </w:pPr>
            <w:r w:rsidRPr="00984977">
              <w:rPr>
                <w:szCs w:val="20"/>
              </w:rPr>
              <w:t>AUTOSAR Requirements (if applicable)</w:t>
            </w:r>
          </w:p>
          <w:p w14:paraId="20A53CCD" w14:textId="77777777" w:rsidR="00507CF3" w:rsidRPr="00984977" w:rsidRDefault="00507CF3" w:rsidP="00842396">
            <w:pPr>
              <w:pStyle w:val="ListParagraph"/>
              <w:widowControl w:val="0"/>
              <w:numPr>
                <w:ilvl w:val="0"/>
                <w:numId w:val="73"/>
              </w:numPr>
              <w:tabs>
                <w:tab w:val="left" w:pos="864"/>
              </w:tabs>
              <w:overflowPunct w:val="0"/>
              <w:autoSpaceDE w:val="0"/>
              <w:autoSpaceDN w:val="0"/>
              <w:adjustRightInd w:val="0"/>
              <w:contextualSpacing/>
              <w:textAlignment w:val="baseline"/>
              <w:rPr>
                <w:szCs w:val="20"/>
              </w:rPr>
            </w:pPr>
            <w:r w:rsidRPr="00984977">
              <w:rPr>
                <w:szCs w:val="20"/>
              </w:rPr>
              <w:t>ISO26262 specifications</w:t>
            </w:r>
          </w:p>
          <w:p w14:paraId="7E1A4967" w14:textId="77777777" w:rsidR="00507CF3" w:rsidRPr="00984977" w:rsidRDefault="00507CF3" w:rsidP="0016520E">
            <w:pPr>
              <w:widowControl w:val="0"/>
              <w:tabs>
                <w:tab w:val="left" w:pos="864"/>
              </w:tabs>
              <w:overflowPunct w:val="0"/>
              <w:autoSpaceDE w:val="0"/>
              <w:autoSpaceDN w:val="0"/>
              <w:adjustRightInd w:val="0"/>
              <w:contextualSpacing/>
              <w:textAlignment w:val="baseline"/>
            </w:pPr>
          </w:p>
          <w:p w14:paraId="517EF8D1" w14:textId="77777777" w:rsidR="00507CF3" w:rsidRPr="00984977" w:rsidRDefault="00507CF3" w:rsidP="0016520E">
            <w:pPr>
              <w:rPr>
                <w:b/>
              </w:rPr>
            </w:pPr>
            <w:r w:rsidRPr="00984977">
              <w:rPr>
                <w:b/>
              </w:rPr>
              <w:t>Software Component Integration subphase:</w:t>
            </w:r>
          </w:p>
          <w:p w14:paraId="0F1C4245" w14:textId="77777777" w:rsidR="00507CF3" w:rsidRPr="00984977" w:rsidRDefault="00507CF3" w:rsidP="00842396">
            <w:pPr>
              <w:pStyle w:val="ListParagraph"/>
              <w:widowControl w:val="0"/>
              <w:numPr>
                <w:ilvl w:val="0"/>
                <w:numId w:val="74"/>
              </w:numPr>
              <w:tabs>
                <w:tab w:val="left" w:pos="864"/>
              </w:tabs>
              <w:overflowPunct w:val="0"/>
              <w:autoSpaceDE w:val="0"/>
              <w:autoSpaceDN w:val="0"/>
              <w:adjustRightInd w:val="0"/>
              <w:contextualSpacing/>
              <w:textAlignment w:val="baseline"/>
              <w:rPr>
                <w:szCs w:val="20"/>
              </w:rPr>
            </w:pPr>
            <w:r w:rsidRPr="00984977">
              <w:rPr>
                <w:szCs w:val="20"/>
              </w:rPr>
              <w:t>System Requirements including TSR (200 Level)</w:t>
            </w:r>
          </w:p>
          <w:p w14:paraId="4A270A76" w14:textId="77777777" w:rsidR="00507CF3" w:rsidRPr="00984977" w:rsidRDefault="00507CF3" w:rsidP="00842396">
            <w:pPr>
              <w:pStyle w:val="ListParagraph"/>
              <w:widowControl w:val="0"/>
              <w:numPr>
                <w:ilvl w:val="0"/>
                <w:numId w:val="74"/>
              </w:numPr>
              <w:tabs>
                <w:tab w:val="left" w:pos="864"/>
              </w:tabs>
              <w:overflowPunct w:val="0"/>
              <w:autoSpaceDE w:val="0"/>
              <w:autoSpaceDN w:val="0"/>
              <w:adjustRightInd w:val="0"/>
              <w:contextualSpacing/>
              <w:textAlignment w:val="baseline"/>
              <w:rPr>
                <w:szCs w:val="20"/>
              </w:rPr>
            </w:pPr>
            <w:r w:rsidRPr="00984977">
              <w:rPr>
                <w:szCs w:val="20"/>
              </w:rPr>
              <w:t>SW Requirements including SSR (300 Level)</w:t>
            </w:r>
          </w:p>
          <w:p w14:paraId="56C92FF3" w14:textId="77777777" w:rsidR="00507CF3" w:rsidRPr="00984977" w:rsidRDefault="00507CF3" w:rsidP="00842396">
            <w:pPr>
              <w:pStyle w:val="ListParagraph"/>
              <w:widowControl w:val="0"/>
              <w:numPr>
                <w:ilvl w:val="0"/>
                <w:numId w:val="74"/>
              </w:numPr>
              <w:tabs>
                <w:tab w:val="left" w:pos="864"/>
              </w:tabs>
              <w:overflowPunct w:val="0"/>
              <w:autoSpaceDE w:val="0"/>
              <w:autoSpaceDN w:val="0"/>
              <w:adjustRightInd w:val="0"/>
              <w:contextualSpacing/>
              <w:textAlignment w:val="baseline"/>
              <w:rPr>
                <w:szCs w:val="20"/>
              </w:rPr>
            </w:pPr>
            <w:r w:rsidRPr="00984977">
              <w:rPr>
                <w:szCs w:val="20"/>
              </w:rPr>
              <w:t>SW Architecture design</w:t>
            </w:r>
          </w:p>
          <w:p w14:paraId="7F416A5F" w14:textId="77777777" w:rsidR="00507CF3" w:rsidRPr="00984977" w:rsidRDefault="00507CF3" w:rsidP="00842396">
            <w:pPr>
              <w:pStyle w:val="ListParagraph"/>
              <w:widowControl w:val="0"/>
              <w:numPr>
                <w:ilvl w:val="0"/>
                <w:numId w:val="74"/>
              </w:numPr>
              <w:tabs>
                <w:tab w:val="left" w:pos="864"/>
              </w:tabs>
              <w:overflowPunct w:val="0"/>
              <w:autoSpaceDE w:val="0"/>
              <w:autoSpaceDN w:val="0"/>
              <w:adjustRightInd w:val="0"/>
              <w:contextualSpacing/>
              <w:textAlignment w:val="baseline"/>
              <w:rPr>
                <w:szCs w:val="20"/>
              </w:rPr>
            </w:pPr>
            <w:r w:rsidRPr="00984977">
              <w:rPr>
                <w:szCs w:val="20"/>
              </w:rPr>
              <w:t>Technical Safety Concept (TSC)</w:t>
            </w:r>
          </w:p>
          <w:p w14:paraId="0B9AAA56" w14:textId="77777777" w:rsidR="00507CF3" w:rsidRPr="00984977" w:rsidRDefault="00507CF3" w:rsidP="00842396">
            <w:pPr>
              <w:pStyle w:val="ListParagraph"/>
              <w:widowControl w:val="0"/>
              <w:numPr>
                <w:ilvl w:val="0"/>
                <w:numId w:val="74"/>
              </w:numPr>
              <w:tabs>
                <w:tab w:val="left" w:pos="864"/>
              </w:tabs>
              <w:overflowPunct w:val="0"/>
              <w:autoSpaceDE w:val="0"/>
              <w:autoSpaceDN w:val="0"/>
              <w:adjustRightInd w:val="0"/>
              <w:contextualSpacing/>
              <w:textAlignment w:val="baseline"/>
              <w:rPr>
                <w:szCs w:val="20"/>
              </w:rPr>
            </w:pPr>
            <w:r w:rsidRPr="00984977">
              <w:rPr>
                <w:szCs w:val="20"/>
              </w:rPr>
              <w:t>HSIS</w:t>
            </w:r>
          </w:p>
          <w:p w14:paraId="47856767" w14:textId="77777777" w:rsidR="00507CF3" w:rsidRPr="00984977" w:rsidRDefault="00507CF3" w:rsidP="00842396">
            <w:pPr>
              <w:pStyle w:val="ListParagraph"/>
              <w:widowControl w:val="0"/>
              <w:numPr>
                <w:ilvl w:val="0"/>
                <w:numId w:val="74"/>
              </w:numPr>
              <w:tabs>
                <w:tab w:val="left" w:pos="864"/>
              </w:tabs>
              <w:overflowPunct w:val="0"/>
              <w:autoSpaceDE w:val="0"/>
              <w:autoSpaceDN w:val="0"/>
              <w:adjustRightInd w:val="0"/>
              <w:contextualSpacing/>
              <w:textAlignment w:val="baseline"/>
              <w:rPr>
                <w:szCs w:val="20"/>
              </w:rPr>
            </w:pPr>
            <w:r w:rsidRPr="00984977">
              <w:rPr>
                <w:szCs w:val="20"/>
              </w:rPr>
              <w:t>AUTOSAR Requirements (if applicable)</w:t>
            </w:r>
          </w:p>
          <w:p w14:paraId="63DCC32A" w14:textId="77777777" w:rsidR="00507CF3" w:rsidRPr="00984977" w:rsidRDefault="00507CF3" w:rsidP="00842396">
            <w:pPr>
              <w:pStyle w:val="ListParagraph"/>
              <w:widowControl w:val="0"/>
              <w:numPr>
                <w:ilvl w:val="0"/>
                <w:numId w:val="74"/>
              </w:numPr>
              <w:tabs>
                <w:tab w:val="left" w:pos="864"/>
              </w:tabs>
              <w:overflowPunct w:val="0"/>
              <w:autoSpaceDE w:val="0"/>
              <w:autoSpaceDN w:val="0"/>
              <w:adjustRightInd w:val="0"/>
              <w:contextualSpacing/>
              <w:textAlignment w:val="baseline"/>
              <w:rPr>
                <w:szCs w:val="20"/>
              </w:rPr>
            </w:pPr>
            <w:r w:rsidRPr="00984977">
              <w:rPr>
                <w:szCs w:val="20"/>
              </w:rPr>
              <w:t xml:space="preserve">ISO26262 specifications </w:t>
            </w:r>
          </w:p>
          <w:p w14:paraId="27381FEA" w14:textId="77777777" w:rsidR="00507CF3" w:rsidRPr="00984977" w:rsidRDefault="00507CF3" w:rsidP="00842396">
            <w:pPr>
              <w:pStyle w:val="ListParagraph"/>
              <w:widowControl w:val="0"/>
              <w:numPr>
                <w:ilvl w:val="0"/>
                <w:numId w:val="74"/>
              </w:numPr>
              <w:tabs>
                <w:tab w:val="left" w:pos="864"/>
              </w:tabs>
              <w:overflowPunct w:val="0"/>
              <w:autoSpaceDE w:val="0"/>
              <w:autoSpaceDN w:val="0"/>
              <w:adjustRightInd w:val="0"/>
              <w:contextualSpacing/>
              <w:textAlignment w:val="baseline"/>
              <w:rPr>
                <w:szCs w:val="20"/>
              </w:rPr>
            </w:pPr>
            <w:r w:rsidRPr="00984977">
              <w:rPr>
                <w:szCs w:val="20"/>
              </w:rPr>
              <w:t>SW Component Code (in KPIT scope)</w:t>
            </w:r>
          </w:p>
          <w:p w14:paraId="2F2D1EF0" w14:textId="77777777" w:rsidR="00507CF3" w:rsidRPr="00984977" w:rsidRDefault="00507CF3" w:rsidP="00842396">
            <w:pPr>
              <w:pStyle w:val="ListParagraph"/>
              <w:widowControl w:val="0"/>
              <w:numPr>
                <w:ilvl w:val="0"/>
                <w:numId w:val="74"/>
              </w:numPr>
              <w:tabs>
                <w:tab w:val="left" w:pos="864"/>
              </w:tabs>
              <w:overflowPunct w:val="0"/>
              <w:autoSpaceDE w:val="0"/>
              <w:autoSpaceDN w:val="0"/>
              <w:adjustRightInd w:val="0"/>
              <w:contextualSpacing/>
              <w:textAlignment w:val="baseline"/>
              <w:rPr>
                <w:szCs w:val="20"/>
              </w:rPr>
            </w:pPr>
            <w:r w:rsidRPr="00984977">
              <w:rPr>
                <w:szCs w:val="20"/>
              </w:rPr>
              <w:t>KSAR BSW + RTE integrated from Integration team</w:t>
            </w:r>
          </w:p>
          <w:p w14:paraId="7108A93D" w14:textId="77777777" w:rsidR="00507CF3" w:rsidRPr="00984977" w:rsidRDefault="00507CF3" w:rsidP="00842396">
            <w:pPr>
              <w:pStyle w:val="ListParagraph"/>
              <w:widowControl w:val="0"/>
              <w:numPr>
                <w:ilvl w:val="0"/>
                <w:numId w:val="74"/>
              </w:numPr>
              <w:tabs>
                <w:tab w:val="left" w:pos="864"/>
              </w:tabs>
              <w:overflowPunct w:val="0"/>
              <w:autoSpaceDE w:val="0"/>
              <w:autoSpaceDN w:val="0"/>
              <w:adjustRightInd w:val="0"/>
              <w:contextualSpacing/>
              <w:textAlignment w:val="baseline"/>
              <w:rPr>
                <w:szCs w:val="20"/>
              </w:rPr>
            </w:pPr>
            <w:r w:rsidRPr="00984977">
              <w:rPr>
                <w:szCs w:val="20"/>
              </w:rPr>
              <w:t xml:space="preserve">SW Component Generators (if applicable) </w:t>
            </w:r>
          </w:p>
          <w:p w14:paraId="74517102" w14:textId="77777777" w:rsidR="00507CF3" w:rsidRPr="00984977" w:rsidRDefault="00507CF3" w:rsidP="00842396">
            <w:pPr>
              <w:pStyle w:val="ListParagraph"/>
              <w:widowControl w:val="0"/>
              <w:numPr>
                <w:ilvl w:val="0"/>
                <w:numId w:val="74"/>
              </w:numPr>
              <w:tabs>
                <w:tab w:val="left" w:pos="864"/>
              </w:tabs>
              <w:overflowPunct w:val="0"/>
              <w:autoSpaceDE w:val="0"/>
              <w:autoSpaceDN w:val="0"/>
              <w:adjustRightInd w:val="0"/>
              <w:contextualSpacing/>
              <w:textAlignment w:val="baseline"/>
              <w:rPr>
                <w:szCs w:val="20"/>
              </w:rPr>
            </w:pPr>
            <w:r w:rsidRPr="00984977">
              <w:rPr>
                <w:szCs w:val="20"/>
              </w:rPr>
              <w:t>C4K Tool</w:t>
            </w:r>
          </w:p>
          <w:p w14:paraId="736950A3" w14:textId="77777777" w:rsidR="00507CF3" w:rsidRPr="00984977" w:rsidRDefault="00507CF3" w:rsidP="00842396">
            <w:pPr>
              <w:pStyle w:val="ListParagraph"/>
              <w:widowControl w:val="0"/>
              <w:numPr>
                <w:ilvl w:val="0"/>
                <w:numId w:val="74"/>
              </w:numPr>
              <w:tabs>
                <w:tab w:val="left" w:pos="864"/>
              </w:tabs>
              <w:overflowPunct w:val="0"/>
              <w:autoSpaceDE w:val="0"/>
              <w:autoSpaceDN w:val="0"/>
              <w:adjustRightInd w:val="0"/>
              <w:contextualSpacing/>
              <w:textAlignment w:val="baseline"/>
              <w:rPr>
                <w:szCs w:val="20"/>
              </w:rPr>
            </w:pPr>
            <w:r w:rsidRPr="00984977">
              <w:rPr>
                <w:szCs w:val="20"/>
              </w:rPr>
              <w:t>KSAR BSW modules, SW Component User Manual (if applicable)</w:t>
            </w:r>
          </w:p>
          <w:p w14:paraId="2A47613F" w14:textId="77777777" w:rsidR="00507CF3" w:rsidRPr="00984977" w:rsidRDefault="00507CF3" w:rsidP="00842396">
            <w:pPr>
              <w:pStyle w:val="ListParagraph"/>
              <w:widowControl w:val="0"/>
              <w:numPr>
                <w:ilvl w:val="0"/>
                <w:numId w:val="74"/>
              </w:numPr>
              <w:tabs>
                <w:tab w:val="left" w:pos="864"/>
              </w:tabs>
              <w:overflowPunct w:val="0"/>
              <w:autoSpaceDE w:val="0"/>
              <w:autoSpaceDN w:val="0"/>
              <w:adjustRightInd w:val="0"/>
              <w:contextualSpacing/>
              <w:textAlignment w:val="baseline"/>
              <w:rPr>
                <w:szCs w:val="20"/>
              </w:rPr>
            </w:pPr>
            <w:r w:rsidRPr="00984977">
              <w:rPr>
                <w:szCs w:val="20"/>
              </w:rPr>
              <w:t>SW Component Configuration Requirements</w:t>
            </w:r>
          </w:p>
          <w:p w14:paraId="0F6A743F" w14:textId="77777777" w:rsidR="00507CF3" w:rsidRPr="00984977" w:rsidRDefault="00507CF3" w:rsidP="0016520E"/>
          <w:p w14:paraId="01FA5DDF" w14:textId="77777777" w:rsidR="00507CF3" w:rsidRPr="00984977" w:rsidRDefault="00507CF3" w:rsidP="0016520E">
            <w:pPr>
              <w:rPr>
                <w:b/>
              </w:rPr>
            </w:pPr>
            <w:r w:rsidRPr="00984977">
              <w:rPr>
                <w:b/>
              </w:rPr>
              <w:t>Software User Manual subphase:</w:t>
            </w:r>
          </w:p>
          <w:p w14:paraId="7CEFE456" w14:textId="77777777" w:rsidR="00507CF3" w:rsidRPr="00984977" w:rsidRDefault="00507CF3" w:rsidP="00842396">
            <w:pPr>
              <w:pStyle w:val="ListParagraph"/>
              <w:widowControl w:val="0"/>
              <w:numPr>
                <w:ilvl w:val="0"/>
                <w:numId w:val="75"/>
              </w:numPr>
              <w:tabs>
                <w:tab w:val="left" w:pos="864"/>
              </w:tabs>
              <w:overflowPunct w:val="0"/>
              <w:autoSpaceDE w:val="0"/>
              <w:autoSpaceDN w:val="0"/>
              <w:adjustRightInd w:val="0"/>
              <w:contextualSpacing/>
              <w:textAlignment w:val="baseline"/>
              <w:rPr>
                <w:szCs w:val="20"/>
              </w:rPr>
            </w:pPr>
            <w:r w:rsidRPr="00984977">
              <w:rPr>
                <w:szCs w:val="20"/>
              </w:rPr>
              <w:t>SW Component Requirements (400 Level)</w:t>
            </w:r>
          </w:p>
          <w:p w14:paraId="1A17BD85" w14:textId="77777777" w:rsidR="00507CF3" w:rsidRPr="00984977" w:rsidRDefault="00507CF3" w:rsidP="00842396">
            <w:pPr>
              <w:pStyle w:val="ListParagraph"/>
              <w:widowControl w:val="0"/>
              <w:numPr>
                <w:ilvl w:val="0"/>
                <w:numId w:val="75"/>
              </w:numPr>
              <w:tabs>
                <w:tab w:val="left" w:pos="864"/>
              </w:tabs>
              <w:overflowPunct w:val="0"/>
              <w:autoSpaceDE w:val="0"/>
              <w:autoSpaceDN w:val="0"/>
              <w:adjustRightInd w:val="0"/>
              <w:contextualSpacing/>
              <w:textAlignment w:val="baseline"/>
              <w:rPr>
                <w:szCs w:val="20"/>
              </w:rPr>
            </w:pPr>
            <w:r w:rsidRPr="00984977">
              <w:rPr>
                <w:szCs w:val="20"/>
              </w:rPr>
              <w:t>HSIS (refined)</w:t>
            </w:r>
          </w:p>
          <w:p w14:paraId="1BCE4EB1" w14:textId="77777777" w:rsidR="00507CF3" w:rsidRPr="00984977" w:rsidRDefault="00507CF3" w:rsidP="00842396">
            <w:pPr>
              <w:pStyle w:val="ListParagraph"/>
              <w:widowControl w:val="0"/>
              <w:numPr>
                <w:ilvl w:val="0"/>
                <w:numId w:val="75"/>
              </w:numPr>
              <w:tabs>
                <w:tab w:val="left" w:pos="864"/>
              </w:tabs>
              <w:overflowPunct w:val="0"/>
              <w:autoSpaceDE w:val="0"/>
              <w:autoSpaceDN w:val="0"/>
              <w:adjustRightInd w:val="0"/>
              <w:contextualSpacing/>
              <w:textAlignment w:val="baseline"/>
              <w:rPr>
                <w:szCs w:val="20"/>
              </w:rPr>
            </w:pPr>
            <w:r w:rsidRPr="00984977">
              <w:rPr>
                <w:szCs w:val="20"/>
              </w:rPr>
              <w:t>SW Component design</w:t>
            </w:r>
          </w:p>
          <w:p w14:paraId="54AD98B1" w14:textId="77777777" w:rsidR="00507CF3" w:rsidRPr="00984977" w:rsidRDefault="00507CF3" w:rsidP="00842396">
            <w:pPr>
              <w:pStyle w:val="ListParagraph"/>
              <w:widowControl w:val="0"/>
              <w:numPr>
                <w:ilvl w:val="0"/>
                <w:numId w:val="75"/>
              </w:numPr>
              <w:tabs>
                <w:tab w:val="left" w:pos="864"/>
              </w:tabs>
              <w:overflowPunct w:val="0"/>
              <w:autoSpaceDE w:val="0"/>
              <w:autoSpaceDN w:val="0"/>
              <w:adjustRightInd w:val="0"/>
              <w:contextualSpacing/>
              <w:textAlignment w:val="baseline"/>
              <w:rPr>
                <w:szCs w:val="20"/>
              </w:rPr>
            </w:pPr>
            <w:r w:rsidRPr="00984977">
              <w:rPr>
                <w:szCs w:val="20"/>
              </w:rPr>
              <w:t>SW Component (UTR) Testing report</w:t>
            </w:r>
          </w:p>
          <w:p w14:paraId="22C7A794" w14:textId="77777777" w:rsidR="00507CF3" w:rsidRPr="00984977" w:rsidRDefault="00507CF3" w:rsidP="00842396">
            <w:pPr>
              <w:pStyle w:val="ListParagraph"/>
              <w:widowControl w:val="0"/>
              <w:numPr>
                <w:ilvl w:val="0"/>
                <w:numId w:val="75"/>
              </w:numPr>
              <w:tabs>
                <w:tab w:val="left" w:pos="864"/>
              </w:tabs>
              <w:overflowPunct w:val="0"/>
              <w:autoSpaceDE w:val="0"/>
              <w:autoSpaceDN w:val="0"/>
              <w:adjustRightInd w:val="0"/>
              <w:contextualSpacing/>
              <w:textAlignment w:val="baseline"/>
              <w:rPr>
                <w:szCs w:val="20"/>
              </w:rPr>
            </w:pPr>
            <w:r w:rsidRPr="00984977">
              <w:rPr>
                <w:szCs w:val="20"/>
              </w:rPr>
              <w:t>SW Component testing report (STR)</w:t>
            </w:r>
          </w:p>
          <w:p w14:paraId="6074941B" w14:textId="77777777" w:rsidR="00507CF3" w:rsidRPr="00984977" w:rsidRDefault="00507CF3" w:rsidP="00842396">
            <w:pPr>
              <w:pStyle w:val="ListParagraph"/>
              <w:widowControl w:val="0"/>
              <w:numPr>
                <w:ilvl w:val="0"/>
                <w:numId w:val="75"/>
              </w:numPr>
              <w:tabs>
                <w:tab w:val="left" w:pos="864"/>
              </w:tabs>
              <w:overflowPunct w:val="0"/>
              <w:autoSpaceDE w:val="0"/>
              <w:autoSpaceDN w:val="0"/>
              <w:adjustRightInd w:val="0"/>
              <w:contextualSpacing/>
              <w:textAlignment w:val="baseline"/>
              <w:rPr>
                <w:szCs w:val="20"/>
              </w:rPr>
            </w:pPr>
            <w:r w:rsidRPr="00984977">
              <w:rPr>
                <w:szCs w:val="20"/>
              </w:rPr>
              <w:t>AUTOSAR Requirements (if applicable)</w:t>
            </w:r>
          </w:p>
          <w:p w14:paraId="7362CA9D" w14:textId="77777777" w:rsidR="00507CF3" w:rsidRPr="00984977" w:rsidRDefault="00507CF3" w:rsidP="00842396">
            <w:pPr>
              <w:pStyle w:val="ListParagraph"/>
              <w:widowControl w:val="0"/>
              <w:numPr>
                <w:ilvl w:val="0"/>
                <w:numId w:val="75"/>
              </w:numPr>
              <w:tabs>
                <w:tab w:val="left" w:pos="864"/>
              </w:tabs>
              <w:overflowPunct w:val="0"/>
              <w:autoSpaceDE w:val="0"/>
              <w:autoSpaceDN w:val="0"/>
              <w:adjustRightInd w:val="0"/>
              <w:contextualSpacing/>
              <w:textAlignment w:val="baseline"/>
              <w:rPr>
                <w:szCs w:val="20"/>
              </w:rPr>
            </w:pPr>
            <w:r w:rsidRPr="00984977">
              <w:rPr>
                <w:szCs w:val="20"/>
              </w:rPr>
              <w:t>ISO26262 specifications</w:t>
            </w:r>
          </w:p>
          <w:p w14:paraId="3003DE13" w14:textId="77777777" w:rsidR="00507CF3" w:rsidRPr="00984977" w:rsidRDefault="00507CF3" w:rsidP="00842396">
            <w:pPr>
              <w:pStyle w:val="ListParagraph"/>
              <w:widowControl w:val="0"/>
              <w:numPr>
                <w:ilvl w:val="0"/>
                <w:numId w:val="75"/>
              </w:numPr>
              <w:tabs>
                <w:tab w:val="left" w:pos="864"/>
              </w:tabs>
              <w:overflowPunct w:val="0"/>
              <w:autoSpaceDE w:val="0"/>
              <w:autoSpaceDN w:val="0"/>
              <w:adjustRightInd w:val="0"/>
              <w:contextualSpacing/>
              <w:textAlignment w:val="baseline"/>
              <w:rPr>
                <w:szCs w:val="20"/>
              </w:rPr>
            </w:pPr>
            <w:r w:rsidRPr="00984977">
              <w:rPr>
                <w:szCs w:val="20"/>
              </w:rPr>
              <w:t>SW Requirements including SSR (300 Level)</w:t>
            </w:r>
          </w:p>
          <w:p w14:paraId="1F6B4E41" w14:textId="77777777" w:rsidR="00507CF3" w:rsidRPr="00984977" w:rsidRDefault="00507CF3" w:rsidP="00842396">
            <w:pPr>
              <w:pStyle w:val="ListParagraph"/>
              <w:widowControl w:val="0"/>
              <w:numPr>
                <w:ilvl w:val="0"/>
                <w:numId w:val="75"/>
              </w:numPr>
              <w:tabs>
                <w:tab w:val="left" w:pos="864"/>
              </w:tabs>
              <w:overflowPunct w:val="0"/>
              <w:autoSpaceDE w:val="0"/>
              <w:autoSpaceDN w:val="0"/>
              <w:adjustRightInd w:val="0"/>
              <w:contextualSpacing/>
              <w:textAlignment w:val="baseline"/>
              <w:rPr>
                <w:szCs w:val="20"/>
              </w:rPr>
            </w:pPr>
            <w:r w:rsidRPr="00984977">
              <w:rPr>
                <w:szCs w:val="20"/>
              </w:rPr>
              <w:t>HSIS (refined)</w:t>
            </w:r>
          </w:p>
          <w:p w14:paraId="72A5D4CC" w14:textId="77777777" w:rsidR="00507CF3" w:rsidRPr="00984977" w:rsidRDefault="00507CF3" w:rsidP="00842396">
            <w:pPr>
              <w:pStyle w:val="ListParagraph"/>
              <w:widowControl w:val="0"/>
              <w:numPr>
                <w:ilvl w:val="0"/>
                <w:numId w:val="75"/>
              </w:numPr>
              <w:tabs>
                <w:tab w:val="left" w:pos="864"/>
              </w:tabs>
              <w:overflowPunct w:val="0"/>
              <w:autoSpaceDE w:val="0"/>
              <w:autoSpaceDN w:val="0"/>
              <w:adjustRightInd w:val="0"/>
              <w:contextualSpacing/>
              <w:textAlignment w:val="baseline"/>
              <w:rPr>
                <w:szCs w:val="20"/>
              </w:rPr>
            </w:pPr>
            <w:r w:rsidRPr="00984977">
              <w:rPr>
                <w:szCs w:val="20"/>
              </w:rPr>
              <w:t>SW Component design</w:t>
            </w:r>
          </w:p>
          <w:p w14:paraId="5EE1975C" w14:textId="77777777" w:rsidR="00507CF3" w:rsidRPr="00984977" w:rsidRDefault="00507CF3" w:rsidP="00842396">
            <w:pPr>
              <w:pStyle w:val="ListParagraph"/>
              <w:widowControl w:val="0"/>
              <w:numPr>
                <w:ilvl w:val="0"/>
                <w:numId w:val="75"/>
              </w:numPr>
              <w:tabs>
                <w:tab w:val="left" w:pos="864"/>
              </w:tabs>
              <w:overflowPunct w:val="0"/>
              <w:autoSpaceDE w:val="0"/>
              <w:autoSpaceDN w:val="0"/>
              <w:adjustRightInd w:val="0"/>
              <w:contextualSpacing/>
              <w:textAlignment w:val="baseline"/>
              <w:rPr>
                <w:szCs w:val="20"/>
              </w:rPr>
            </w:pPr>
            <w:r w:rsidRPr="00984977">
              <w:rPr>
                <w:szCs w:val="20"/>
              </w:rPr>
              <w:t>SW Component Integration Testing report (ITR)</w:t>
            </w:r>
          </w:p>
          <w:p w14:paraId="0F788B01" w14:textId="77777777" w:rsidR="00507CF3" w:rsidRPr="00984977" w:rsidRDefault="00507CF3" w:rsidP="00842396">
            <w:pPr>
              <w:pStyle w:val="ListParagraph"/>
              <w:widowControl w:val="0"/>
              <w:numPr>
                <w:ilvl w:val="0"/>
                <w:numId w:val="75"/>
              </w:numPr>
              <w:tabs>
                <w:tab w:val="left" w:pos="864"/>
              </w:tabs>
              <w:overflowPunct w:val="0"/>
              <w:autoSpaceDE w:val="0"/>
              <w:autoSpaceDN w:val="0"/>
              <w:adjustRightInd w:val="0"/>
              <w:contextualSpacing/>
              <w:textAlignment w:val="baseline"/>
              <w:rPr>
                <w:szCs w:val="20"/>
              </w:rPr>
            </w:pPr>
            <w:r w:rsidRPr="00984977">
              <w:rPr>
                <w:szCs w:val="20"/>
              </w:rPr>
              <w:t>AUTOSAR Requirements (if applicable)</w:t>
            </w:r>
          </w:p>
          <w:p w14:paraId="1E794C07" w14:textId="77777777" w:rsidR="00507CF3" w:rsidRPr="00984977" w:rsidRDefault="00507CF3" w:rsidP="00842396">
            <w:pPr>
              <w:pStyle w:val="ListParagraph"/>
              <w:widowControl w:val="0"/>
              <w:numPr>
                <w:ilvl w:val="0"/>
                <w:numId w:val="75"/>
              </w:numPr>
              <w:tabs>
                <w:tab w:val="left" w:pos="864"/>
              </w:tabs>
              <w:overflowPunct w:val="0"/>
              <w:autoSpaceDE w:val="0"/>
              <w:autoSpaceDN w:val="0"/>
              <w:adjustRightInd w:val="0"/>
              <w:contextualSpacing/>
              <w:textAlignment w:val="baseline"/>
            </w:pPr>
            <w:r w:rsidRPr="00984977">
              <w:rPr>
                <w:szCs w:val="20"/>
              </w:rPr>
              <w:t>ISO26262 specifications</w:t>
            </w:r>
          </w:p>
        </w:tc>
      </w:tr>
      <w:tr w:rsidR="00507CF3" w:rsidRPr="005F5644" w14:paraId="15147B21" w14:textId="77777777" w:rsidTr="0016520E">
        <w:trPr>
          <w:cantSplit/>
        </w:trPr>
        <w:tc>
          <w:tcPr>
            <w:tcW w:w="1700" w:type="pct"/>
            <w:shd w:val="clear" w:color="auto" w:fill="B0FF45" w:themeFill="accent1"/>
          </w:tcPr>
          <w:p w14:paraId="2C124D61"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List of Downstream Products</w:t>
            </w:r>
          </w:p>
        </w:tc>
        <w:tc>
          <w:tcPr>
            <w:tcW w:w="3300" w:type="pct"/>
          </w:tcPr>
          <w:p w14:paraId="552F5D20" w14:textId="77777777" w:rsidR="00507CF3" w:rsidRPr="00984977" w:rsidRDefault="00507CF3" w:rsidP="0016520E">
            <w:r>
              <w:t>NA</w:t>
            </w:r>
          </w:p>
        </w:tc>
      </w:tr>
      <w:tr w:rsidR="00507CF3" w:rsidRPr="005F5644" w14:paraId="161D2447" w14:textId="77777777" w:rsidTr="0016520E">
        <w:trPr>
          <w:cantSplit/>
        </w:trPr>
        <w:tc>
          <w:tcPr>
            <w:tcW w:w="1700" w:type="pct"/>
            <w:shd w:val="clear" w:color="auto" w:fill="B0FF45" w:themeFill="accent1"/>
          </w:tcPr>
          <w:p w14:paraId="4DC4670C"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List of Horizontal Products</w:t>
            </w:r>
          </w:p>
        </w:tc>
        <w:tc>
          <w:tcPr>
            <w:tcW w:w="3300" w:type="pct"/>
          </w:tcPr>
          <w:p w14:paraId="02B20AD5" w14:textId="77777777" w:rsidR="00507CF3" w:rsidRPr="006B5DBA" w:rsidRDefault="00507CF3" w:rsidP="00842396">
            <w:pPr>
              <w:pStyle w:val="NormalSingleLine"/>
              <w:numPr>
                <w:ilvl w:val="0"/>
                <w:numId w:val="111"/>
              </w:numPr>
              <w:rPr>
                <w:rFonts w:asciiTheme="minorHAnsi" w:hAnsiTheme="minorHAnsi"/>
              </w:rPr>
            </w:pPr>
            <w:r w:rsidRPr="006B5DBA">
              <w:rPr>
                <w:rFonts w:asciiTheme="minorHAnsi" w:hAnsiTheme="minorHAnsi"/>
              </w:rPr>
              <w:t xml:space="preserve">TestReport (ITP, ITR, </w:t>
            </w:r>
            <w:proofErr w:type="spellStart"/>
            <w:r w:rsidRPr="006B5DBA">
              <w:rPr>
                <w:rFonts w:asciiTheme="minorHAnsi" w:hAnsiTheme="minorHAnsi"/>
              </w:rPr>
              <w:t>Testlogs</w:t>
            </w:r>
            <w:proofErr w:type="spellEnd"/>
            <w:r w:rsidRPr="006B5DBA">
              <w:rPr>
                <w:rFonts w:asciiTheme="minorHAnsi" w:hAnsiTheme="minorHAnsi"/>
              </w:rPr>
              <w:t xml:space="preserve"> – if applicable</w:t>
            </w:r>
            <w:proofErr w:type="gramStart"/>
            <w:r w:rsidRPr="006B5DBA">
              <w:rPr>
                <w:rFonts w:asciiTheme="minorHAnsi" w:hAnsiTheme="minorHAnsi"/>
              </w:rPr>
              <w:t>. )</w:t>
            </w:r>
            <w:proofErr w:type="gramEnd"/>
            <w:r w:rsidRPr="006B5DBA">
              <w:rPr>
                <w:rFonts w:asciiTheme="minorHAnsi" w:hAnsiTheme="minorHAnsi"/>
              </w:rPr>
              <w:t xml:space="preserve"> (Optional)</w:t>
            </w:r>
          </w:p>
          <w:p w14:paraId="03564E32" w14:textId="77777777" w:rsidR="00507CF3" w:rsidRPr="006B5DBA" w:rsidRDefault="00507CF3" w:rsidP="00842396">
            <w:pPr>
              <w:pStyle w:val="NormalSingleLine"/>
              <w:numPr>
                <w:ilvl w:val="0"/>
                <w:numId w:val="111"/>
              </w:numPr>
              <w:rPr>
                <w:rFonts w:asciiTheme="minorHAnsi" w:hAnsiTheme="minorHAnsi"/>
              </w:rPr>
            </w:pPr>
            <w:proofErr w:type="gramStart"/>
            <w:r w:rsidRPr="006B5DBA">
              <w:rPr>
                <w:rFonts w:asciiTheme="minorHAnsi" w:hAnsiTheme="minorHAnsi"/>
              </w:rPr>
              <w:t>Tools(</w:t>
            </w:r>
            <w:proofErr w:type="gramEnd"/>
            <w:r w:rsidRPr="006B5DBA">
              <w:rPr>
                <w:rFonts w:asciiTheme="minorHAnsi" w:hAnsiTheme="minorHAnsi"/>
              </w:rPr>
              <w:t>C4K, Altilium Setup) (Optional)</w:t>
            </w:r>
          </w:p>
          <w:p w14:paraId="21028C37" w14:textId="77777777" w:rsidR="00507CF3" w:rsidRPr="006B5DBA" w:rsidRDefault="00507CF3" w:rsidP="00842396">
            <w:pPr>
              <w:pStyle w:val="NormalSingleLine"/>
              <w:numPr>
                <w:ilvl w:val="0"/>
                <w:numId w:val="111"/>
              </w:numPr>
              <w:rPr>
                <w:rFonts w:asciiTheme="minorHAnsi" w:hAnsiTheme="minorHAnsi"/>
              </w:rPr>
            </w:pPr>
            <w:r w:rsidRPr="006B5DBA">
              <w:rPr>
                <w:rFonts w:asciiTheme="minorHAnsi" w:hAnsiTheme="minorHAnsi"/>
              </w:rPr>
              <w:t xml:space="preserve">Architecture Document update (Delta Changes for M2 Dual core) (Optional) </w:t>
            </w:r>
          </w:p>
          <w:p w14:paraId="79C9DF5A" w14:textId="77777777" w:rsidR="00507CF3" w:rsidRPr="006B5DBA" w:rsidRDefault="00507CF3" w:rsidP="00842396">
            <w:pPr>
              <w:pStyle w:val="NormalSingleLine"/>
              <w:numPr>
                <w:ilvl w:val="0"/>
                <w:numId w:val="111"/>
              </w:numPr>
              <w:rPr>
                <w:rFonts w:asciiTheme="minorHAnsi" w:hAnsiTheme="minorHAnsi"/>
              </w:rPr>
            </w:pPr>
            <w:r w:rsidRPr="006B5DBA">
              <w:rPr>
                <w:rFonts w:asciiTheme="minorHAnsi" w:hAnsiTheme="minorHAnsi"/>
              </w:rPr>
              <w:t>Chronogram PPT (Optional)</w:t>
            </w:r>
          </w:p>
          <w:p w14:paraId="508A784B" w14:textId="77777777" w:rsidR="00507CF3" w:rsidRPr="006B5DBA" w:rsidRDefault="00507CF3" w:rsidP="00842396">
            <w:pPr>
              <w:pStyle w:val="NormalSingleLine"/>
              <w:numPr>
                <w:ilvl w:val="0"/>
                <w:numId w:val="111"/>
              </w:numPr>
              <w:rPr>
                <w:rFonts w:asciiTheme="minorHAnsi" w:hAnsiTheme="minorHAnsi"/>
              </w:rPr>
            </w:pPr>
            <w:r w:rsidRPr="006B5DBA">
              <w:rPr>
                <w:rFonts w:asciiTheme="minorHAnsi" w:hAnsiTheme="minorHAnsi"/>
              </w:rPr>
              <w:t>Accpetance-Test_Results (Optional)</w:t>
            </w:r>
          </w:p>
          <w:p w14:paraId="6B35A963" w14:textId="77777777" w:rsidR="00507CF3" w:rsidRPr="006B5DBA" w:rsidRDefault="00507CF3" w:rsidP="00842396">
            <w:pPr>
              <w:pStyle w:val="NormalSingleLine"/>
              <w:numPr>
                <w:ilvl w:val="0"/>
                <w:numId w:val="111"/>
              </w:numPr>
              <w:rPr>
                <w:rFonts w:asciiTheme="minorHAnsi" w:hAnsiTheme="minorHAnsi"/>
              </w:rPr>
            </w:pPr>
            <w:r w:rsidRPr="006B5DBA">
              <w:rPr>
                <w:rFonts w:asciiTheme="minorHAnsi" w:hAnsiTheme="minorHAnsi"/>
              </w:rPr>
              <w:t>Supporting_Document_Structure.txt (Optional)</w:t>
            </w:r>
          </w:p>
          <w:p w14:paraId="04B03A7F" w14:textId="77777777" w:rsidR="00507CF3" w:rsidRPr="006B5DBA" w:rsidRDefault="00507CF3" w:rsidP="00842396">
            <w:pPr>
              <w:pStyle w:val="NormalSingleLine"/>
              <w:numPr>
                <w:ilvl w:val="0"/>
                <w:numId w:val="111"/>
              </w:numPr>
              <w:rPr>
                <w:rFonts w:asciiTheme="minorHAnsi" w:hAnsiTheme="minorHAnsi"/>
              </w:rPr>
            </w:pPr>
            <w:r w:rsidRPr="006B5DBA">
              <w:rPr>
                <w:rFonts w:asciiTheme="minorHAnsi" w:hAnsiTheme="minorHAnsi"/>
              </w:rPr>
              <w:t xml:space="preserve">CDD Requirement Specification   </w:t>
            </w:r>
          </w:p>
          <w:p w14:paraId="77C0D39B" w14:textId="77777777" w:rsidR="00507CF3" w:rsidRPr="006B5DBA" w:rsidRDefault="00507CF3" w:rsidP="00842396">
            <w:pPr>
              <w:pStyle w:val="NormalSingleLine"/>
              <w:numPr>
                <w:ilvl w:val="0"/>
                <w:numId w:val="111"/>
              </w:numPr>
              <w:rPr>
                <w:rFonts w:asciiTheme="minorHAnsi" w:hAnsiTheme="minorHAnsi"/>
              </w:rPr>
            </w:pPr>
            <w:r w:rsidRPr="006B5DBA">
              <w:rPr>
                <w:rFonts w:asciiTheme="minorHAnsi" w:hAnsiTheme="minorHAnsi"/>
              </w:rPr>
              <w:t>CDD Safety design (SAD)</w:t>
            </w:r>
          </w:p>
          <w:p w14:paraId="3B82C75D" w14:textId="77777777" w:rsidR="00507CF3" w:rsidRPr="006B5DBA" w:rsidRDefault="00507CF3" w:rsidP="00842396">
            <w:pPr>
              <w:pStyle w:val="NormalSingleLine"/>
              <w:numPr>
                <w:ilvl w:val="0"/>
                <w:numId w:val="111"/>
              </w:numPr>
              <w:rPr>
                <w:rFonts w:asciiTheme="minorHAnsi" w:hAnsiTheme="minorHAnsi"/>
              </w:rPr>
            </w:pPr>
            <w:r w:rsidRPr="006B5DBA">
              <w:rPr>
                <w:rFonts w:asciiTheme="minorHAnsi" w:hAnsiTheme="minorHAnsi"/>
              </w:rPr>
              <w:t>CDD Design Document</w:t>
            </w:r>
          </w:p>
          <w:p w14:paraId="2326FD8C" w14:textId="77777777" w:rsidR="00507CF3" w:rsidRPr="006B5DBA" w:rsidRDefault="00507CF3" w:rsidP="00842396">
            <w:pPr>
              <w:pStyle w:val="NormalSingleLine"/>
              <w:numPr>
                <w:ilvl w:val="0"/>
                <w:numId w:val="111"/>
              </w:numPr>
              <w:rPr>
                <w:rFonts w:asciiTheme="minorHAnsi" w:hAnsiTheme="minorHAnsi"/>
              </w:rPr>
            </w:pPr>
            <w:r w:rsidRPr="006B5DBA">
              <w:rPr>
                <w:rFonts w:asciiTheme="minorHAnsi" w:hAnsiTheme="minorHAnsi"/>
              </w:rPr>
              <w:t>CDD Low Level Design Document</w:t>
            </w:r>
          </w:p>
          <w:p w14:paraId="29D9B7A2" w14:textId="77777777" w:rsidR="00507CF3" w:rsidRPr="006B5DBA" w:rsidRDefault="00507CF3" w:rsidP="00842396">
            <w:pPr>
              <w:pStyle w:val="NormalSingleLine"/>
              <w:numPr>
                <w:ilvl w:val="0"/>
                <w:numId w:val="111"/>
              </w:numPr>
              <w:rPr>
                <w:rFonts w:asciiTheme="minorHAnsi" w:hAnsiTheme="minorHAnsi"/>
              </w:rPr>
            </w:pPr>
            <w:r w:rsidRPr="006B5DBA">
              <w:rPr>
                <w:rFonts w:asciiTheme="minorHAnsi" w:hAnsiTheme="minorHAnsi"/>
              </w:rPr>
              <w:t>Impact Analysis</w:t>
            </w:r>
          </w:p>
          <w:p w14:paraId="2066782D" w14:textId="77777777" w:rsidR="00507CF3" w:rsidRPr="005F5644" w:rsidRDefault="00507CF3" w:rsidP="00842396">
            <w:pPr>
              <w:pStyle w:val="NormalSingleLine"/>
              <w:numPr>
                <w:ilvl w:val="0"/>
                <w:numId w:val="111"/>
              </w:numPr>
              <w:rPr>
                <w:rFonts w:asciiTheme="minorHAnsi" w:hAnsiTheme="minorHAnsi"/>
              </w:rPr>
            </w:pPr>
            <w:r w:rsidRPr="006B5DBA">
              <w:rPr>
                <w:rFonts w:asciiTheme="minorHAnsi" w:hAnsiTheme="minorHAnsi"/>
              </w:rPr>
              <w:t>Traceability-</w:t>
            </w:r>
            <w:proofErr w:type="spellStart"/>
            <w:r w:rsidRPr="006B5DBA">
              <w:rPr>
                <w:rFonts w:asciiTheme="minorHAnsi" w:hAnsiTheme="minorHAnsi"/>
              </w:rPr>
              <w:t>Sw</w:t>
            </w:r>
            <w:proofErr w:type="spellEnd"/>
          </w:p>
        </w:tc>
      </w:tr>
    </w:tbl>
    <w:p w14:paraId="770567AB" w14:textId="77777777" w:rsidR="00507CF3" w:rsidRPr="005F5644" w:rsidRDefault="00507CF3" w:rsidP="00507CF3">
      <w:pPr>
        <w:rPr>
          <w:sz w:val="10"/>
        </w:rPr>
      </w:pPr>
    </w:p>
    <w:p w14:paraId="25670DF3" w14:textId="77777777" w:rsidR="00507CF3" w:rsidRPr="005F5644" w:rsidRDefault="00507CF3" w:rsidP="00881C0A">
      <w:pPr>
        <w:pStyle w:val="ListParagraph"/>
        <w:numPr>
          <w:ilvl w:val="0"/>
          <w:numId w:val="1"/>
        </w:numPr>
      </w:pPr>
      <w:bookmarkStart w:id="52" w:name="_Product_Acceptance_Goals:"/>
      <w:bookmarkEnd w:id="52"/>
      <w:r w:rsidRPr="005F5644">
        <w:t>Screen Scope</w:t>
      </w:r>
    </w:p>
    <w:p w14:paraId="7D8EDC72"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 xml:space="preserve">Upstream View: </w:t>
      </w:r>
    </w:p>
    <w:p w14:paraId="6CABF1F4" w14:textId="77777777" w:rsidR="00507CF3" w:rsidRPr="005F5644" w:rsidRDefault="00507CF3" w:rsidP="00507CF3">
      <w:pPr>
        <w:pStyle w:val="NormalSingleLine"/>
        <w:ind w:left="360"/>
        <w:textAlignment w:val="auto"/>
        <w:rPr>
          <w:rFonts w:asciiTheme="minorHAnsi" w:hAnsiTheme="minorHAnsi"/>
          <w:snapToGrid w:val="0"/>
        </w:rPr>
      </w:pPr>
      <w:r w:rsidRPr="005F5644">
        <w:rPr>
          <w:rFonts w:asciiTheme="minorHAnsi" w:eastAsiaTheme="minorEastAsia" w:hAnsiTheme="minorHAnsi"/>
          <w:color w:val="161718" w:themeColor="dark1"/>
          <w:kern w:val="24"/>
        </w:rPr>
        <w:t xml:space="preserve">Autosar421_compliant_ported_MCAL_stack_and_Test Code </w:t>
      </w:r>
      <w:r w:rsidRPr="005F5644">
        <w:rPr>
          <w:rFonts w:asciiTheme="minorHAnsi" w:hAnsiTheme="minorHAnsi"/>
          <w:snapToGrid w:val="0"/>
        </w:rPr>
        <w:t xml:space="preserve">is delivered in accordance with </w:t>
      </w:r>
      <w:r w:rsidRPr="005F5644">
        <w:rPr>
          <w:rFonts w:asciiTheme="minorHAnsi" w:hAnsiTheme="minorHAnsi"/>
        </w:rPr>
        <w:t>Upstream Products.</w:t>
      </w:r>
    </w:p>
    <w:p w14:paraId="1B6E1740" w14:textId="77777777" w:rsidR="00507CF3" w:rsidRPr="005F5644" w:rsidRDefault="00507CF3" w:rsidP="00507CF3">
      <w:pPr>
        <w:ind w:left="360"/>
        <w:rPr>
          <w:szCs w:val="20"/>
        </w:rPr>
      </w:pPr>
      <w:r w:rsidRPr="005F5644">
        <w:rPr>
          <w:snapToGrid w:val="0"/>
          <w:szCs w:val="20"/>
        </w:rPr>
        <w:t>T</w:t>
      </w:r>
      <w:r w:rsidRPr="005F5644">
        <w:rPr>
          <w:szCs w:val="20"/>
        </w:rPr>
        <w:t>raceability is not applicable for MCAL modules however CDD modules will be traced to 400 level CRS requirements which will trace to software requirement document</w:t>
      </w:r>
    </w:p>
    <w:p w14:paraId="697EC498"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Downstream View:</w:t>
      </w:r>
    </w:p>
    <w:p w14:paraId="3F48ECF6" w14:textId="77777777" w:rsidR="00507CF3" w:rsidRPr="005F5644" w:rsidRDefault="00507CF3" w:rsidP="00507CF3">
      <w:pPr>
        <w:ind w:left="360"/>
        <w:rPr>
          <w:snapToGrid w:val="0"/>
          <w:szCs w:val="20"/>
        </w:rPr>
      </w:pPr>
      <w:r w:rsidRPr="005F5644">
        <w:rPr>
          <w:snapToGrid w:val="0"/>
          <w:szCs w:val="20"/>
        </w:rPr>
        <w:t xml:space="preserve">The </w:t>
      </w:r>
      <w:r w:rsidRPr="005F5644">
        <w:rPr>
          <w:color w:val="161718" w:themeColor="dark1"/>
          <w:kern w:val="24"/>
          <w:szCs w:val="20"/>
        </w:rPr>
        <w:t xml:space="preserve">Autosar421_compliant_ported_MCAL_stack_and_Test Code, CRS and Design documents </w:t>
      </w:r>
      <w:r w:rsidRPr="005F5644">
        <w:rPr>
          <w:snapToGrid w:val="0"/>
          <w:szCs w:val="20"/>
        </w:rPr>
        <w:t xml:space="preserve">can be followed for the subsequent Uniphase of project execution. </w:t>
      </w:r>
    </w:p>
    <w:p w14:paraId="6BB768DD"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Quality and Configuration Manager View:</w:t>
      </w:r>
    </w:p>
    <w:p w14:paraId="763EDBC5" w14:textId="77777777" w:rsidR="00507CF3" w:rsidRPr="005F5644" w:rsidRDefault="00507CF3" w:rsidP="00507CF3">
      <w:pPr>
        <w:ind w:left="360"/>
        <w:rPr>
          <w:snapToGrid w:val="0"/>
          <w:szCs w:val="20"/>
        </w:rPr>
      </w:pPr>
      <w:r w:rsidRPr="005F5644">
        <w:rPr>
          <w:snapToGrid w:val="0"/>
          <w:szCs w:val="20"/>
        </w:rPr>
        <w:t xml:space="preserve">The products are as per the KPIT Screen guidelines for Quality and CM View. </w:t>
      </w:r>
    </w:p>
    <w:p w14:paraId="64820D93" w14:textId="77777777" w:rsidR="00507CF3" w:rsidRPr="005F5644" w:rsidRDefault="00507CF3" w:rsidP="00507CF3">
      <w:pPr>
        <w:ind w:left="360"/>
        <w:rPr>
          <w:snapToGrid w:val="0"/>
          <w:szCs w:val="20"/>
        </w:rPr>
      </w:pPr>
      <w:r w:rsidRPr="005F5644">
        <w:rPr>
          <w:snapToGrid w:val="0"/>
          <w:szCs w:val="20"/>
        </w:rPr>
        <w:t>The product will follow CM guidelines for release process as well as with CM audit process.</w:t>
      </w:r>
    </w:p>
    <w:p w14:paraId="6C4FA7BA" w14:textId="77777777" w:rsidR="00507CF3" w:rsidRPr="005F5644" w:rsidRDefault="00507CF3" w:rsidP="00507CF3">
      <w:pPr>
        <w:ind w:left="360"/>
        <w:rPr>
          <w:snapToGrid w:val="0"/>
          <w:szCs w:val="20"/>
        </w:rPr>
      </w:pPr>
    </w:p>
    <w:p w14:paraId="46E276EB"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Software Architecture subphase:</w:t>
      </w:r>
    </w:p>
    <w:p w14:paraId="78F8E205"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 xml:space="preserve">Upstream View: </w:t>
      </w:r>
    </w:p>
    <w:p w14:paraId="7F03D30C" w14:textId="77777777" w:rsidR="00507CF3" w:rsidRPr="005F5644" w:rsidRDefault="00507CF3" w:rsidP="00507CF3">
      <w:pPr>
        <w:ind w:left="360"/>
        <w:rPr>
          <w:rFonts w:cs="Segoe UI"/>
          <w:bCs/>
          <w:szCs w:val="20"/>
        </w:rPr>
      </w:pPr>
      <w:r w:rsidRPr="005F5644">
        <w:rPr>
          <w:rFonts w:cs="Segoe UI"/>
          <w:b/>
          <w:szCs w:val="20"/>
        </w:rPr>
        <w:t>SW Architecture and Concept:</w:t>
      </w:r>
      <w:r w:rsidRPr="005F5644">
        <w:rPr>
          <w:rFonts w:cs="Segoe UI"/>
          <w:bCs/>
          <w:szCs w:val="20"/>
        </w:rPr>
        <w:t xml:space="preserve"> The screener will check compliance of the SW architecture with software requirements (300 level) and software safety requirements. The Traceability section will be verified for the correct mapping of design elements to the requirements. The Screener shall also check the adherence to the design guidelines.</w:t>
      </w:r>
    </w:p>
    <w:p w14:paraId="50C46FAA" w14:textId="77777777" w:rsidR="00507CF3" w:rsidRPr="005F5644" w:rsidRDefault="00507CF3" w:rsidP="00507CF3">
      <w:pPr>
        <w:ind w:left="360"/>
        <w:rPr>
          <w:rFonts w:cs="Segoe UI"/>
          <w:bCs/>
          <w:szCs w:val="20"/>
        </w:rPr>
      </w:pPr>
      <w:r w:rsidRPr="005F5644">
        <w:rPr>
          <w:szCs w:val="20"/>
        </w:rPr>
        <w:t>SW</w:t>
      </w:r>
      <w:r w:rsidRPr="005F5644">
        <w:rPr>
          <w:rFonts w:cs="Segoe UI"/>
          <w:bCs/>
          <w:szCs w:val="20"/>
        </w:rPr>
        <w:t xml:space="preserve"> architecture design elements will be traced to SSR in the system requirement specifications in the DNG.</w:t>
      </w:r>
    </w:p>
    <w:p w14:paraId="1AFCB3C9" w14:textId="77777777" w:rsidR="00507CF3" w:rsidRPr="005F5644" w:rsidRDefault="00507CF3" w:rsidP="00507CF3">
      <w:pPr>
        <w:ind w:left="360"/>
        <w:rPr>
          <w:szCs w:val="20"/>
        </w:rPr>
      </w:pPr>
      <w:r w:rsidRPr="005F5644">
        <w:rPr>
          <w:rFonts w:cs="Segoe UI"/>
          <w:b/>
          <w:szCs w:val="20"/>
        </w:rPr>
        <w:t>FTA:</w:t>
      </w:r>
      <w:r w:rsidRPr="005F5644">
        <w:rPr>
          <w:rFonts w:cs="Segoe UI"/>
          <w:szCs w:val="20"/>
        </w:rPr>
        <w:t xml:space="preserve"> The screener will check for completeness of the analysis with respect to SW Architecture. For FTA report, all the safety related architectural components are covered in the analysis. All the possible failure modes are analyzed for the architectural block.</w:t>
      </w:r>
    </w:p>
    <w:p w14:paraId="6B89F67D"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Downstream View:</w:t>
      </w:r>
    </w:p>
    <w:p w14:paraId="26C21CC3" w14:textId="77777777" w:rsidR="00507CF3" w:rsidRPr="005F5644" w:rsidRDefault="00507CF3" w:rsidP="00507CF3">
      <w:pPr>
        <w:numPr>
          <w:ilvl w:val="12"/>
          <w:numId w:val="0"/>
        </w:numPr>
        <w:ind w:left="360"/>
        <w:rPr>
          <w:rFonts w:cs="Segoe UI"/>
          <w:szCs w:val="20"/>
        </w:rPr>
      </w:pPr>
      <w:r w:rsidRPr="005F5644">
        <w:rPr>
          <w:rFonts w:cs="Segoe UI"/>
          <w:b/>
          <w:szCs w:val="20"/>
        </w:rPr>
        <w:t>SW Architecture:</w:t>
      </w:r>
      <w:r w:rsidRPr="005F5644">
        <w:rPr>
          <w:rFonts w:cs="Segoe UI"/>
          <w:szCs w:val="20"/>
        </w:rPr>
        <w:t xml:space="preserve"> The screen scope is to check for the identification, </w:t>
      </w:r>
      <w:proofErr w:type="gramStart"/>
      <w:r w:rsidRPr="005F5644">
        <w:rPr>
          <w:rFonts w:cs="Segoe UI"/>
          <w:szCs w:val="20"/>
        </w:rPr>
        <w:t>adequacy</w:t>
      </w:r>
      <w:proofErr w:type="gramEnd"/>
      <w:r w:rsidRPr="005F5644">
        <w:rPr>
          <w:rFonts w:cs="Segoe UI"/>
          <w:szCs w:val="20"/>
        </w:rPr>
        <w:t xml:space="preserve"> and correctness of reusable and configurable units. The screener will check for the understandability and correctness of the design elements. The screener will also check whether the design elements are sufficient to develop Low level (Component level) design, code and are testable. The screener will check for correctness of information provided by Traceability in the DNG. The screener shall check the design compatibility with the hardware.</w:t>
      </w:r>
    </w:p>
    <w:p w14:paraId="7FD62859" w14:textId="77777777" w:rsidR="00507CF3" w:rsidRPr="005F5644" w:rsidRDefault="00507CF3" w:rsidP="00507CF3">
      <w:pPr>
        <w:ind w:left="360"/>
        <w:rPr>
          <w:szCs w:val="20"/>
        </w:rPr>
      </w:pPr>
      <w:r w:rsidRPr="005F5644">
        <w:rPr>
          <w:rFonts w:cs="Segoe UI"/>
          <w:b/>
          <w:szCs w:val="20"/>
        </w:rPr>
        <w:t>FTA:</w:t>
      </w:r>
      <w:r w:rsidRPr="005F5644">
        <w:rPr>
          <w:rFonts w:cs="Segoe UI"/>
          <w:szCs w:val="20"/>
        </w:rPr>
        <w:t xml:space="preserve"> The screener will check that reports are complete, recommendations are feasible.</w:t>
      </w:r>
      <w:r w:rsidRPr="005F5644">
        <w:rPr>
          <w:szCs w:val="20"/>
        </w:rPr>
        <w:t xml:space="preserve"> </w:t>
      </w:r>
    </w:p>
    <w:p w14:paraId="55D6D16C"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Quality and Configuration Manager View:</w:t>
      </w:r>
    </w:p>
    <w:p w14:paraId="2D2CF613" w14:textId="77777777" w:rsidR="00507CF3" w:rsidRPr="005F5644" w:rsidRDefault="00507CF3" w:rsidP="00507CF3">
      <w:pPr>
        <w:ind w:firstLine="360"/>
        <w:rPr>
          <w:rFonts w:cs="Segoe UI"/>
          <w:szCs w:val="20"/>
        </w:rPr>
      </w:pPr>
      <w:r w:rsidRPr="005F5644">
        <w:rPr>
          <w:rFonts w:cs="Segoe UI"/>
          <w:szCs w:val="20"/>
        </w:rPr>
        <w:t>The products are as per the KPIT Screen guidelines for CM and Quality view.</w:t>
      </w:r>
    </w:p>
    <w:p w14:paraId="30E90893" w14:textId="77777777" w:rsidR="00507CF3" w:rsidRPr="005F5644" w:rsidRDefault="00507CF3" w:rsidP="00507CF3">
      <w:pPr>
        <w:ind w:firstLine="360"/>
        <w:rPr>
          <w:rFonts w:cs="Segoe UI"/>
          <w:szCs w:val="20"/>
        </w:rPr>
      </w:pPr>
      <w:r w:rsidRPr="005F5644">
        <w:rPr>
          <w:rFonts w:cs="Segoe UI"/>
          <w:szCs w:val="20"/>
        </w:rPr>
        <w:t>The product will follow CM guidelines for release process as well as with CM audit process.</w:t>
      </w:r>
    </w:p>
    <w:p w14:paraId="76FAC8CA" w14:textId="77777777" w:rsidR="00507CF3" w:rsidRPr="005F5644" w:rsidRDefault="00507CF3" w:rsidP="00507CF3">
      <w:pPr>
        <w:ind w:left="360"/>
        <w:rPr>
          <w:snapToGrid w:val="0"/>
          <w:szCs w:val="20"/>
        </w:rPr>
      </w:pPr>
    </w:p>
    <w:p w14:paraId="0DF5E1FA"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Software Component Requirements subphase:</w:t>
      </w:r>
    </w:p>
    <w:p w14:paraId="2CEAD936"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 xml:space="preserve">Upstream View: </w:t>
      </w:r>
    </w:p>
    <w:p w14:paraId="489BB898" w14:textId="77777777" w:rsidR="00507CF3" w:rsidRPr="005F5644" w:rsidRDefault="00507CF3" w:rsidP="00507CF3">
      <w:pPr>
        <w:ind w:left="360"/>
        <w:rPr>
          <w:b/>
          <w:bCs/>
          <w:szCs w:val="20"/>
        </w:rPr>
      </w:pPr>
      <w:r w:rsidRPr="005F5644">
        <w:rPr>
          <w:b/>
          <w:bCs/>
          <w:szCs w:val="20"/>
        </w:rPr>
        <w:t>SW Component Requirements:</w:t>
      </w:r>
    </w:p>
    <w:p w14:paraId="1905801B" w14:textId="77777777" w:rsidR="00507CF3" w:rsidRPr="005F5644" w:rsidRDefault="00507CF3" w:rsidP="00507CF3">
      <w:pPr>
        <w:ind w:left="360"/>
        <w:rPr>
          <w:szCs w:val="20"/>
        </w:rPr>
      </w:pPr>
      <w:r w:rsidRPr="005F5644">
        <w:rPr>
          <w:szCs w:val="20"/>
        </w:rPr>
        <w:t xml:space="preserve">The screener shall check if all the inputs required for SW Component Requirements are correctly, completely identified and the correct/latest version of requirement documents are analyzed. </w:t>
      </w:r>
    </w:p>
    <w:p w14:paraId="031039F8" w14:textId="77777777" w:rsidR="00507CF3" w:rsidRPr="005F5644" w:rsidRDefault="00507CF3" w:rsidP="00507CF3">
      <w:pPr>
        <w:ind w:left="360"/>
        <w:rPr>
          <w:szCs w:val="20"/>
        </w:rPr>
      </w:pPr>
      <w:r w:rsidRPr="005F5644">
        <w:rPr>
          <w:szCs w:val="20"/>
        </w:rPr>
        <w:t>The screener shall also ensure that all the open points (logged in DNG) references, AUTOSAR SWS references (if applicable) and SSR specification references are correct and complete</w:t>
      </w:r>
    </w:p>
    <w:p w14:paraId="208C8E60" w14:textId="77777777" w:rsidR="00507CF3" w:rsidRPr="005F5644" w:rsidRDefault="00507CF3" w:rsidP="00507CF3">
      <w:pPr>
        <w:ind w:left="360"/>
        <w:rPr>
          <w:szCs w:val="20"/>
        </w:rPr>
      </w:pPr>
      <w:r w:rsidRPr="005F5644">
        <w:rPr>
          <w:szCs w:val="20"/>
        </w:rPr>
        <w:t>SW Component Requirements will be traced to SW Requirements and SW Component Safety Requirements to SSR in the system requirement specifications in the DNG.</w:t>
      </w:r>
    </w:p>
    <w:p w14:paraId="4B3EC3F5" w14:textId="77777777" w:rsidR="00507CF3" w:rsidRPr="005F5644" w:rsidRDefault="00507CF3" w:rsidP="00507CF3">
      <w:pPr>
        <w:ind w:left="360"/>
        <w:rPr>
          <w:rFonts w:cs="Segoe UI"/>
          <w:snapToGrid w:val="0"/>
          <w:szCs w:val="20"/>
          <w:lang w:val="en-GB"/>
        </w:rPr>
      </w:pPr>
      <w:r w:rsidRPr="005F5644">
        <w:rPr>
          <w:b/>
          <w:bCs/>
          <w:szCs w:val="20"/>
        </w:rPr>
        <w:t>HS</w:t>
      </w:r>
      <w:r w:rsidRPr="005F5644">
        <w:rPr>
          <w:rFonts w:cs="Segoe UI"/>
          <w:b/>
          <w:bCs/>
          <w:snapToGrid w:val="0"/>
          <w:szCs w:val="20"/>
          <w:lang w:val="en-GB"/>
        </w:rPr>
        <w:t>IS</w:t>
      </w:r>
      <w:r w:rsidRPr="005F5644">
        <w:rPr>
          <w:rFonts w:cs="Segoe UI"/>
          <w:snapToGrid w:val="0"/>
          <w:szCs w:val="20"/>
          <w:lang w:val="en-GB"/>
        </w:rPr>
        <w:t>:</w:t>
      </w:r>
    </w:p>
    <w:p w14:paraId="41F058A2" w14:textId="77777777" w:rsidR="00507CF3" w:rsidRPr="005F5644" w:rsidRDefault="00507CF3" w:rsidP="00507CF3">
      <w:pPr>
        <w:ind w:left="360"/>
        <w:rPr>
          <w:szCs w:val="20"/>
        </w:rPr>
      </w:pPr>
      <w:r w:rsidRPr="005F5644">
        <w:rPr>
          <w:rFonts w:cs="Segoe UI"/>
          <w:snapToGrid w:val="0"/>
          <w:szCs w:val="20"/>
          <w:lang w:val="en-GB"/>
        </w:rPr>
        <w:t xml:space="preserve">The screener shall check the completeness of the HSIS w.r.t required interaction for software to </w:t>
      </w:r>
      <w:r w:rsidRPr="005F5644">
        <w:rPr>
          <w:szCs w:val="20"/>
        </w:rPr>
        <w:t>work</w:t>
      </w:r>
      <w:r w:rsidRPr="005F5644">
        <w:rPr>
          <w:rFonts w:cs="Segoe UI"/>
          <w:snapToGrid w:val="0"/>
          <w:szCs w:val="20"/>
          <w:lang w:val="en-GB"/>
        </w:rPr>
        <w:t xml:space="preserve"> correctly.</w:t>
      </w:r>
    </w:p>
    <w:p w14:paraId="3C851565"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Downstream View:</w:t>
      </w:r>
    </w:p>
    <w:p w14:paraId="589295A9" w14:textId="77777777" w:rsidR="00507CF3" w:rsidRPr="005F5644" w:rsidRDefault="00507CF3" w:rsidP="00507CF3">
      <w:pPr>
        <w:ind w:left="360"/>
        <w:rPr>
          <w:b/>
          <w:bCs/>
          <w:szCs w:val="20"/>
        </w:rPr>
      </w:pPr>
      <w:r w:rsidRPr="005F5644">
        <w:rPr>
          <w:b/>
          <w:bCs/>
          <w:szCs w:val="20"/>
        </w:rPr>
        <w:t>SW Component Requirements:</w:t>
      </w:r>
    </w:p>
    <w:p w14:paraId="0A8469A9" w14:textId="77777777" w:rsidR="00507CF3" w:rsidRPr="005F5644" w:rsidRDefault="00507CF3" w:rsidP="00507CF3">
      <w:pPr>
        <w:ind w:left="360"/>
        <w:rPr>
          <w:szCs w:val="20"/>
        </w:rPr>
      </w:pPr>
      <w:r w:rsidRPr="005F5644">
        <w:rPr>
          <w:szCs w:val="20"/>
        </w:rPr>
        <w:t xml:space="preserve">The screener shall check the usability of the SW Component Requirements for the next Software Architecture subphase preparation of the project. </w:t>
      </w:r>
    </w:p>
    <w:p w14:paraId="14D63623" w14:textId="77777777" w:rsidR="00507CF3" w:rsidRPr="005F5644" w:rsidRDefault="00507CF3" w:rsidP="00507CF3">
      <w:pPr>
        <w:ind w:left="360"/>
        <w:rPr>
          <w:szCs w:val="20"/>
        </w:rPr>
      </w:pPr>
      <w:r w:rsidRPr="005F5644">
        <w:rPr>
          <w:szCs w:val="20"/>
        </w:rPr>
        <w:t xml:space="preserve">The screener shall ensure that the SW Component Requirements items are without any ambiguous statements. </w:t>
      </w:r>
      <w:proofErr w:type="gramStart"/>
      <w:r w:rsidRPr="005F5644">
        <w:rPr>
          <w:szCs w:val="20"/>
        </w:rPr>
        <w:t>Also</w:t>
      </w:r>
      <w:proofErr w:type="gramEnd"/>
      <w:r w:rsidRPr="005F5644">
        <w:rPr>
          <w:szCs w:val="20"/>
        </w:rPr>
        <w:t xml:space="preserve"> if there are any open points still requiring clarification from the customer, the screener shall ensure that those open points are raised in DNG for the same. </w:t>
      </w:r>
    </w:p>
    <w:p w14:paraId="78E7A9F6" w14:textId="77777777" w:rsidR="00507CF3" w:rsidRPr="005F5644" w:rsidRDefault="00507CF3" w:rsidP="00507CF3">
      <w:pPr>
        <w:ind w:left="360"/>
        <w:rPr>
          <w:szCs w:val="20"/>
        </w:rPr>
      </w:pPr>
      <w:r w:rsidRPr="005F5644">
        <w:rPr>
          <w:szCs w:val="20"/>
        </w:rPr>
        <w:t xml:space="preserve">Screener shall also ensure that the responses from the customer on open points in DNG are updated in the SRS document </w:t>
      </w:r>
    </w:p>
    <w:p w14:paraId="6A704CFB" w14:textId="77777777" w:rsidR="00507CF3" w:rsidRPr="005F5644" w:rsidRDefault="00507CF3" w:rsidP="00507CF3">
      <w:pPr>
        <w:ind w:left="360"/>
        <w:rPr>
          <w:szCs w:val="20"/>
        </w:rPr>
      </w:pPr>
      <w:r w:rsidRPr="005F5644">
        <w:rPr>
          <w:szCs w:val="20"/>
        </w:rPr>
        <w:t>Screener shall also ensure that the responses from the customer on open points in DNG are updated in the SW Component Requirements document.</w:t>
      </w:r>
    </w:p>
    <w:p w14:paraId="71463AE2" w14:textId="77777777" w:rsidR="00507CF3" w:rsidRPr="005F5644" w:rsidRDefault="00507CF3" w:rsidP="00507CF3">
      <w:pPr>
        <w:ind w:left="360"/>
        <w:rPr>
          <w:b/>
          <w:bCs/>
          <w:szCs w:val="20"/>
        </w:rPr>
      </w:pPr>
      <w:r w:rsidRPr="005F5644">
        <w:rPr>
          <w:b/>
          <w:bCs/>
          <w:szCs w:val="20"/>
        </w:rPr>
        <w:t>HSIS:</w:t>
      </w:r>
    </w:p>
    <w:p w14:paraId="2E4DDA0D" w14:textId="77777777" w:rsidR="00507CF3" w:rsidRPr="005F5644" w:rsidRDefault="00507CF3" w:rsidP="00507CF3">
      <w:pPr>
        <w:ind w:left="360"/>
        <w:rPr>
          <w:szCs w:val="20"/>
        </w:rPr>
      </w:pPr>
      <w:r w:rsidRPr="005F5644">
        <w:rPr>
          <w:szCs w:val="20"/>
        </w:rPr>
        <w:t>The screener shall check if HSIS derived is sufficient for the implementation of Software.</w:t>
      </w:r>
    </w:p>
    <w:p w14:paraId="7BB2F890"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Quality and Configuration Manager View:</w:t>
      </w:r>
    </w:p>
    <w:p w14:paraId="1BF6B655" w14:textId="77777777" w:rsidR="00507CF3" w:rsidRPr="005F5644" w:rsidRDefault="00507CF3" w:rsidP="00507CF3">
      <w:pPr>
        <w:ind w:firstLine="360"/>
        <w:rPr>
          <w:snapToGrid w:val="0"/>
        </w:rPr>
      </w:pPr>
      <w:r w:rsidRPr="005F5644">
        <w:rPr>
          <w:snapToGrid w:val="0"/>
        </w:rPr>
        <w:t xml:space="preserve">The products are as per the KPIT Screen guidelines for CM and Quality view. </w:t>
      </w:r>
    </w:p>
    <w:p w14:paraId="62BDA4D5" w14:textId="77777777" w:rsidR="00507CF3" w:rsidRPr="005F5644" w:rsidRDefault="00507CF3" w:rsidP="00507CF3">
      <w:pPr>
        <w:ind w:firstLine="360"/>
        <w:rPr>
          <w:snapToGrid w:val="0"/>
        </w:rPr>
      </w:pPr>
      <w:r w:rsidRPr="005F5644">
        <w:rPr>
          <w:snapToGrid w:val="0"/>
        </w:rPr>
        <w:t>The product will follow CM guidelines for release process as well as with CM audit process.</w:t>
      </w:r>
    </w:p>
    <w:p w14:paraId="206963EF" w14:textId="77777777" w:rsidR="00507CF3" w:rsidRPr="005F5644" w:rsidRDefault="00507CF3" w:rsidP="00507CF3">
      <w:pPr>
        <w:ind w:firstLine="360"/>
      </w:pPr>
    </w:p>
    <w:p w14:paraId="062B9887"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Software Component Design subphase:</w:t>
      </w:r>
    </w:p>
    <w:p w14:paraId="51871835" w14:textId="77777777" w:rsidR="00507CF3" w:rsidRPr="005F5644" w:rsidRDefault="00507CF3" w:rsidP="00507CF3">
      <w:pPr>
        <w:numPr>
          <w:ilvl w:val="12"/>
          <w:numId w:val="0"/>
        </w:numPr>
        <w:ind w:left="360"/>
        <w:rPr>
          <w:rFonts w:cs="Segoe UI"/>
          <w:b/>
          <w:szCs w:val="20"/>
        </w:rPr>
      </w:pPr>
      <w:r w:rsidRPr="005F5644">
        <w:rPr>
          <w:rFonts w:cs="Segoe UI"/>
          <w:b/>
          <w:szCs w:val="20"/>
        </w:rPr>
        <w:t>Upstream View:</w:t>
      </w:r>
    </w:p>
    <w:p w14:paraId="46B886B0" w14:textId="77777777" w:rsidR="00507CF3" w:rsidRPr="005F5644" w:rsidRDefault="00507CF3" w:rsidP="00507CF3">
      <w:pPr>
        <w:numPr>
          <w:ilvl w:val="12"/>
          <w:numId w:val="0"/>
        </w:numPr>
        <w:ind w:left="360"/>
        <w:rPr>
          <w:rFonts w:cs="Segoe UI"/>
          <w:szCs w:val="20"/>
        </w:rPr>
      </w:pPr>
      <w:r w:rsidRPr="005F5644">
        <w:rPr>
          <w:rFonts w:cs="Segoe UI"/>
          <w:b/>
          <w:szCs w:val="20"/>
        </w:rPr>
        <w:t>SW Component Architecture design</w:t>
      </w:r>
      <w:r w:rsidRPr="005F5644">
        <w:rPr>
          <w:rFonts w:cs="Segoe UI"/>
          <w:b/>
          <w:color w:val="auto"/>
          <w:szCs w:val="20"/>
          <w:lang w:val="en-GB"/>
        </w:rPr>
        <w:t xml:space="preserve"> (SDD)</w:t>
      </w:r>
      <w:r w:rsidRPr="005F5644">
        <w:rPr>
          <w:rFonts w:cs="Segoe UI"/>
          <w:b/>
          <w:szCs w:val="20"/>
        </w:rPr>
        <w:t>, PDF</w:t>
      </w:r>
      <w:r w:rsidRPr="005F5644">
        <w:rPr>
          <w:rFonts w:cs="Segoe UI"/>
          <w:szCs w:val="20"/>
        </w:rPr>
        <w:t>: The screener will check compliance of the SW architecture with requirements. The Traceability section will be verified for the correct mapping of design elements to the requirements. The Screener shall also check the adherence to the design guidelines.</w:t>
      </w:r>
    </w:p>
    <w:p w14:paraId="3013FB2F" w14:textId="77777777" w:rsidR="00507CF3" w:rsidRPr="005F5644" w:rsidRDefault="00507CF3" w:rsidP="00507CF3">
      <w:pPr>
        <w:numPr>
          <w:ilvl w:val="12"/>
          <w:numId w:val="0"/>
        </w:numPr>
        <w:ind w:left="360"/>
        <w:rPr>
          <w:rFonts w:cs="Segoe UI"/>
          <w:szCs w:val="20"/>
        </w:rPr>
      </w:pPr>
      <w:r w:rsidRPr="005F5644">
        <w:rPr>
          <w:rFonts w:cs="Segoe UI"/>
          <w:b/>
          <w:szCs w:val="20"/>
        </w:rPr>
        <w:t xml:space="preserve">LLD: </w:t>
      </w:r>
      <w:r w:rsidRPr="005F5644">
        <w:rPr>
          <w:rFonts w:cs="Segoe UI"/>
          <w:szCs w:val="20"/>
        </w:rPr>
        <w:t>The Screener will check whether the design decisions are covered in LLD. As SDD and LLD are present in same EA project, components from SDD are reused in LLD. Hence no explicit links are required.</w:t>
      </w:r>
    </w:p>
    <w:p w14:paraId="09980D79" w14:textId="77777777" w:rsidR="00507CF3" w:rsidRPr="005F5644" w:rsidRDefault="00507CF3" w:rsidP="00507CF3">
      <w:pPr>
        <w:numPr>
          <w:ilvl w:val="12"/>
          <w:numId w:val="0"/>
        </w:numPr>
        <w:ind w:left="360"/>
        <w:rPr>
          <w:rFonts w:cs="Segoe UI"/>
          <w:szCs w:val="20"/>
        </w:rPr>
      </w:pPr>
      <w:proofErr w:type="gramStart"/>
      <w:r w:rsidRPr="005F5644">
        <w:rPr>
          <w:rFonts w:cs="Segoe UI"/>
          <w:b/>
          <w:szCs w:val="20"/>
        </w:rPr>
        <w:t>DFMEA,  and</w:t>
      </w:r>
      <w:proofErr w:type="gramEnd"/>
      <w:r w:rsidRPr="005F5644">
        <w:rPr>
          <w:rFonts w:cs="Segoe UI"/>
          <w:b/>
          <w:szCs w:val="20"/>
        </w:rPr>
        <w:t xml:space="preserve"> FTA:</w:t>
      </w:r>
      <w:r w:rsidRPr="005F5644">
        <w:rPr>
          <w:rFonts w:cs="Segoe UI"/>
          <w:szCs w:val="20"/>
        </w:rPr>
        <w:t xml:space="preserve"> The screener will check for completeness of the analysis with respect to </w:t>
      </w:r>
      <w:r w:rsidRPr="005F5644">
        <w:rPr>
          <w:rFonts w:cs="Segoe UI"/>
          <w:color w:val="auto"/>
          <w:szCs w:val="20"/>
          <w:lang w:val="en-GB"/>
        </w:rPr>
        <w:t>SW Component Architecture design (SDD) and LLD</w:t>
      </w:r>
      <w:r w:rsidRPr="005F5644">
        <w:rPr>
          <w:rFonts w:cs="Segoe UI"/>
          <w:szCs w:val="20"/>
        </w:rPr>
        <w:t>. For DFMEA, FTA report, all the safety related components and FFI are covered in the analysis. All the possible failure modes are analyzed for the component architecture design.</w:t>
      </w:r>
    </w:p>
    <w:p w14:paraId="294994CE" w14:textId="77777777" w:rsidR="00507CF3" w:rsidRPr="005F5644" w:rsidRDefault="00507CF3" w:rsidP="00507CF3">
      <w:pPr>
        <w:numPr>
          <w:ilvl w:val="12"/>
          <w:numId w:val="0"/>
        </w:numPr>
        <w:ind w:left="360"/>
        <w:rPr>
          <w:rFonts w:cs="Segoe UI"/>
          <w:b/>
          <w:color w:val="auto"/>
          <w:szCs w:val="20"/>
          <w:lang w:val="en-GB"/>
        </w:rPr>
      </w:pPr>
      <w:r w:rsidRPr="005F5644">
        <w:rPr>
          <w:rFonts w:cs="Segoe UI"/>
          <w:b/>
          <w:szCs w:val="20"/>
        </w:rPr>
        <w:t>Downstream View:</w:t>
      </w:r>
    </w:p>
    <w:p w14:paraId="06DE5F02" w14:textId="77777777" w:rsidR="00507CF3" w:rsidRPr="005F5644" w:rsidRDefault="00507CF3" w:rsidP="00507CF3">
      <w:pPr>
        <w:numPr>
          <w:ilvl w:val="12"/>
          <w:numId w:val="0"/>
        </w:numPr>
        <w:ind w:left="360"/>
        <w:rPr>
          <w:rFonts w:cs="Segoe UI"/>
          <w:szCs w:val="20"/>
        </w:rPr>
      </w:pPr>
      <w:r w:rsidRPr="005F5644">
        <w:rPr>
          <w:rFonts w:cs="Segoe UI"/>
          <w:b/>
          <w:szCs w:val="20"/>
        </w:rPr>
        <w:t>SW Component Architecture design</w:t>
      </w:r>
      <w:r w:rsidRPr="005F5644">
        <w:rPr>
          <w:rFonts w:cs="Segoe UI"/>
          <w:b/>
          <w:color w:val="auto"/>
          <w:szCs w:val="20"/>
          <w:lang w:val="en-GB"/>
        </w:rPr>
        <w:t xml:space="preserve"> (SDD)</w:t>
      </w:r>
      <w:r w:rsidRPr="005F5644">
        <w:rPr>
          <w:rFonts w:cs="Segoe UI"/>
          <w:b/>
          <w:szCs w:val="20"/>
        </w:rPr>
        <w:t>, PDF:</w:t>
      </w:r>
      <w:r w:rsidRPr="005F5644">
        <w:rPr>
          <w:rFonts w:cs="Segoe UI"/>
          <w:szCs w:val="20"/>
        </w:rPr>
        <w:t xml:space="preserve"> The screen scope is to check for the identification, </w:t>
      </w:r>
      <w:proofErr w:type="gramStart"/>
      <w:r w:rsidRPr="005F5644">
        <w:rPr>
          <w:rFonts w:cs="Segoe UI"/>
          <w:szCs w:val="20"/>
        </w:rPr>
        <w:t>adequacy</w:t>
      </w:r>
      <w:proofErr w:type="gramEnd"/>
      <w:r w:rsidRPr="005F5644">
        <w:rPr>
          <w:rFonts w:cs="Segoe UI"/>
          <w:szCs w:val="20"/>
        </w:rPr>
        <w:t xml:space="preserve"> and correctness of reusable and configurable units. The screener will check for the understand ability and correctness of the design elements. The screener will also check whether the design elements are sufficient to develop Low level design, code and are testable. The screener will check for correctness of information provided in the Traceability matrix. The screener shall check the design compatibility with the hardware</w:t>
      </w:r>
    </w:p>
    <w:p w14:paraId="1BEF7DBC" w14:textId="77777777" w:rsidR="00507CF3" w:rsidRPr="005F5644" w:rsidRDefault="00507CF3" w:rsidP="00507CF3">
      <w:pPr>
        <w:numPr>
          <w:ilvl w:val="12"/>
          <w:numId w:val="0"/>
        </w:numPr>
        <w:ind w:left="360"/>
        <w:rPr>
          <w:rFonts w:cs="Segoe UI"/>
          <w:szCs w:val="20"/>
        </w:rPr>
      </w:pPr>
      <w:r w:rsidRPr="005F5644">
        <w:rPr>
          <w:rFonts w:cs="Segoe UI"/>
          <w:b/>
          <w:szCs w:val="20"/>
        </w:rPr>
        <w:t xml:space="preserve">LLD: </w:t>
      </w:r>
      <w:r w:rsidRPr="005F5644">
        <w:rPr>
          <w:rFonts w:cs="Segoe UI"/>
          <w:szCs w:val="20"/>
        </w:rPr>
        <w:t>The screen scope is to check for the identification, adequacy, and correctness of reusable and configurable items. The screener will check for the understandability and correctness of the design elements. The screener will also check whether the design elements are enough to develop code and are testable. The screener will check for correctness about functionality.</w:t>
      </w:r>
    </w:p>
    <w:p w14:paraId="4DB75D01" w14:textId="77777777" w:rsidR="00507CF3" w:rsidRPr="005F5644" w:rsidRDefault="00507CF3" w:rsidP="00507CF3">
      <w:pPr>
        <w:numPr>
          <w:ilvl w:val="12"/>
          <w:numId w:val="0"/>
        </w:numPr>
        <w:ind w:left="360"/>
        <w:rPr>
          <w:rFonts w:cs="Segoe UI"/>
          <w:szCs w:val="20"/>
        </w:rPr>
      </w:pPr>
      <w:r w:rsidRPr="005F5644">
        <w:rPr>
          <w:rFonts w:cs="Segoe UI"/>
          <w:b/>
          <w:szCs w:val="20"/>
        </w:rPr>
        <w:t xml:space="preserve">DFMEA, </w:t>
      </w:r>
      <w:r w:rsidRPr="005F5644">
        <w:rPr>
          <w:rFonts w:cs="Segoe UI"/>
          <w:b/>
          <w:bCs/>
          <w:szCs w:val="20"/>
        </w:rPr>
        <w:t>FTA</w:t>
      </w:r>
      <w:r w:rsidRPr="005F5644">
        <w:rPr>
          <w:rFonts w:cs="Segoe UI"/>
          <w:b/>
          <w:szCs w:val="20"/>
        </w:rPr>
        <w:t>:</w:t>
      </w:r>
      <w:r w:rsidRPr="005F5644">
        <w:rPr>
          <w:rFonts w:cs="Segoe UI"/>
          <w:szCs w:val="20"/>
        </w:rPr>
        <w:t xml:space="preserve"> The screener will check that reports are complete, recommendations are feasible.</w:t>
      </w:r>
    </w:p>
    <w:p w14:paraId="0E77C2B0" w14:textId="77777777" w:rsidR="00507CF3" w:rsidRPr="005F5644" w:rsidRDefault="00507CF3" w:rsidP="00507CF3">
      <w:pPr>
        <w:numPr>
          <w:ilvl w:val="12"/>
          <w:numId w:val="0"/>
        </w:numPr>
        <w:ind w:left="360"/>
        <w:rPr>
          <w:rFonts w:cs="Segoe UI"/>
          <w:b/>
          <w:szCs w:val="20"/>
        </w:rPr>
      </w:pPr>
      <w:r w:rsidRPr="005F5644">
        <w:rPr>
          <w:rFonts w:cs="Segoe UI"/>
          <w:b/>
          <w:szCs w:val="20"/>
        </w:rPr>
        <w:t>Quality &amp; Configuration Management View:</w:t>
      </w:r>
    </w:p>
    <w:p w14:paraId="23748CD1" w14:textId="77777777" w:rsidR="00507CF3" w:rsidRPr="005F5644" w:rsidRDefault="00507CF3" w:rsidP="00507CF3">
      <w:pPr>
        <w:numPr>
          <w:ilvl w:val="12"/>
          <w:numId w:val="0"/>
        </w:numPr>
        <w:ind w:left="360"/>
        <w:rPr>
          <w:rFonts w:cs="Segoe UI"/>
          <w:szCs w:val="20"/>
        </w:rPr>
      </w:pPr>
      <w:r w:rsidRPr="005F5644">
        <w:rPr>
          <w:rFonts w:cs="Segoe UI"/>
          <w:szCs w:val="20"/>
        </w:rPr>
        <w:t>The screener shall check the products as per KPIT screen guidelines for CM and Quality view.</w:t>
      </w:r>
    </w:p>
    <w:p w14:paraId="494AEE37" w14:textId="77777777" w:rsidR="00507CF3" w:rsidRPr="005F5644" w:rsidRDefault="00507CF3" w:rsidP="00507CF3">
      <w:pPr>
        <w:pStyle w:val="NormalBold"/>
        <w:ind w:firstLine="360"/>
        <w:rPr>
          <w:rFonts w:asciiTheme="minorHAnsi" w:hAnsiTheme="minorHAnsi"/>
          <w:snapToGrid w:val="0"/>
          <w:szCs w:val="22"/>
        </w:rPr>
      </w:pPr>
    </w:p>
    <w:p w14:paraId="5AA187F9"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Software Component Coding subphase:</w:t>
      </w:r>
    </w:p>
    <w:p w14:paraId="01EA4D0D" w14:textId="77777777" w:rsidR="00507CF3" w:rsidRPr="005F5644" w:rsidRDefault="00507CF3" w:rsidP="00507CF3">
      <w:pPr>
        <w:numPr>
          <w:ilvl w:val="12"/>
          <w:numId w:val="0"/>
        </w:numPr>
        <w:ind w:left="360"/>
        <w:rPr>
          <w:rFonts w:cs="Segoe UI"/>
          <w:b/>
          <w:szCs w:val="20"/>
        </w:rPr>
      </w:pPr>
      <w:r w:rsidRPr="005F5644">
        <w:rPr>
          <w:rFonts w:cs="Segoe UI"/>
          <w:b/>
          <w:szCs w:val="20"/>
        </w:rPr>
        <w:t>Upstream View:</w:t>
      </w:r>
    </w:p>
    <w:p w14:paraId="149AAD4A" w14:textId="77777777" w:rsidR="00507CF3" w:rsidRPr="005F5644" w:rsidRDefault="00507CF3" w:rsidP="00507CF3">
      <w:pPr>
        <w:numPr>
          <w:ilvl w:val="12"/>
          <w:numId w:val="0"/>
        </w:numPr>
        <w:ind w:left="360"/>
        <w:rPr>
          <w:rFonts w:cs="Segoe UI"/>
          <w:szCs w:val="20"/>
        </w:rPr>
      </w:pPr>
      <w:r w:rsidRPr="005F5644">
        <w:rPr>
          <w:rFonts w:cs="Segoe UI"/>
          <w:b/>
          <w:szCs w:val="20"/>
        </w:rPr>
        <w:t>Prepared SW Component code</w:t>
      </w:r>
      <w:r w:rsidRPr="005F5644">
        <w:rPr>
          <w:rFonts w:cs="Segoe UI"/>
          <w:szCs w:val="20"/>
        </w:rPr>
        <w:t xml:space="preserve">: </w:t>
      </w:r>
    </w:p>
    <w:p w14:paraId="0CF6A0E4" w14:textId="77777777" w:rsidR="00507CF3" w:rsidRPr="005F5644" w:rsidRDefault="00507CF3" w:rsidP="00507CF3">
      <w:pPr>
        <w:pStyle w:val="ListParagraph"/>
        <w:tabs>
          <w:tab w:val="left" w:pos="720"/>
        </w:tabs>
        <w:ind w:left="360"/>
        <w:rPr>
          <w:szCs w:val="20"/>
        </w:rPr>
      </w:pPr>
      <w:r w:rsidRPr="005F5644">
        <w:rPr>
          <w:rFonts w:cs="Segoe UI"/>
          <w:szCs w:val="20"/>
        </w:rPr>
        <w:t xml:space="preserve">SW Component code developed is correct, consistent, and complete in accordance with SW Component Design and </w:t>
      </w:r>
      <w:r w:rsidRPr="005F5644">
        <w:rPr>
          <w:szCs w:val="20"/>
        </w:rPr>
        <w:t>SW Component Requirements (400 Level).</w:t>
      </w:r>
    </w:p>
    <w:p w14:paraId="6C870D5D" w14:textId="77777777" w:rsidR="00507CF3" w:rsidRPr="005F5644" w:rsidRDefault="00507CF3" w:rsidP="00507CF3">
      <w:pPr>
        <w:ind w:left="360"/>
        <w:rPr>
          <w:rFonts w:cs="Segoe UI"/>
          <w:szCs w:val="20"/>
        </w:rPr>
      </w:pPr>
      <w:r w:rsidRPr="005F5644">
        <w:rPr>
          <w:rFonts w:cs="Segoe UI"/>
          <w:szCs w:val="20"/>
        </w:rPr>
        <w:t xml:space="preserve">The screener shall verify that the code is developed in accordance with the SW Component Design and </w:t>
      </w:r>
      <w:r w:rsidRPr="005F5644">
        <w:rPr>
          <w:szCs w:val="20"/>
        </w:rPr>
        <w:t>SW Component Requirements (400 Level)</w:t>
      </w:r>
      <w:r w:rsidRPr="005F5644">
        <w:rPr>
          <w:rFonts w:cs="Segoe UI"/>
          <w:szCs w:val="20"/>
        </w:rPr>
        <w:t xml:space="preserve">. It shall also be verified that code is developed for each element of the SW Component Design and </w:t>
      </w:r>
      <w:r w:rsidRPr="005F5644">
        <w:rPr>
          <w:szCs w:val="20"/>
        </w:rPr>
        <w:t xml:space="preserve">SW Component Requirements (400 Level). </w:t>
      </w:r>
    </w:p>
    <w:p w14:paraId="14188E04" w14:textId="77777777" w:rsidR="00507CF3" w:rsidRPr="005F5644" w:rsidRDefault="00507CF3" w:rsidP="00507CF3">
      <w:pPr>
        <w:numPr>
          <w:ilvl w:val="12"/>
          <w:numId w:val="0"/>
        </w:numPr>
        <w:ind w:left="360"/>
        <w:rPr>
          <w:rFonts w:cs="Segoe UI"/>
          <w:b/>
          <w:color w:val="auto"/>
          <w:szCs w:val="20"/>
          <w:lang w:val="en-GB"/>
        </w:rPr>
      </w:pPr>
      <w:r w:rsidRPr="005F5644">
        <w:rPr>
          <w:rFonts w:cs="Segoe UI"/>
          <w:b/>
          <w:szCs w:val="20"/>
        </w:rPr>
        <w:t>Downstream View:</w:t>
      </w:r>
    </w:p>
    <w:p w14:paraId="0D0CF238" w14:textId="77777777" w:rsidR="00507CF3" w:rsidRPr="005F5644" w:rsidRDefault="00507CF3" w:rsidP="00507CF3">
      <w:pPr>
        <w:numPr>
          <w:ilvl w:val="12"/>
          <w:numId w:val="0"/>
        </w:numPr>
        <w:ind w:left="360"/>
        <w:rPr>
          <w:rFonts w:cs="Segoe UI"/>
          <w:szCs w:val="20"/>
        </w:rPr>
      </w:pPr>
      <w:r w:rsidRPr="005F5644">
        <w:rPr>
          <w:rFonts w:cs="Segoe UI"/>
          <w:b/>
          <w:szCs w:val="20"/>
        </w:rPr>
        <w:t>Prepared SW Component code</w:t>
      </w:r>
      <w:r w:rsidRPr="005F5644">
        <w:rPr>
          <w:rFonts w:cs="Segoe UI"/>
          <w:szCs w:val="20"/>
        </w:rPr>
        <w:t xml:space="preserve">: </w:t>
      </w:r>
    </w:p>
    <w:p w14:paraId="44B4FBC0" w14:textId="77777777" w:rsidR="00507CF3" w:rsidRPr="005F5644" w:rsidRDefault="00507CF3" w:rsidP="00507CF3">
      <w:pPr>
        <w:ind w:left="360"/>
        <w:rPr>
          <w:rFonts w:cs="Segoe UI"/>
          <w:szCs w:val="20"/>
        </w:rPr>
      </w:pPr>
      <w:r w:rsidRPr="005F5644">
        <w:rPr>
          <w:rFonts w:cs="Segoe UI"/>
          <w:szCs w:val="20"/>
        </w:rPr>
        <w:t>SW Component code can be compiled and build without Error and warning.</w:t>
      </w:r>
    </w:p>
    <w:p w14:paraId="6E2AD16F" w14:textId="77777777" w:rsidR="00507CF3" w:rsidRPr="005F5644" w:rsidRDefault="00507CF3" w:rsidP="00507CF3">
      <w:pPr>
        <w:numPr>
          <w:ilvl w:val="12"/>
          <w:numId w:val="0"/>
        </w:numPr>
        <w:ind w:left="360"/>
        <w:rPr>
          <w:rFonts w:cs="Segoe UI"/>
          <w:szCs w:val="20"/>
          <w:highlight w:val="yellow"/>
        </w:rPr>
      </w:pPr>
      <w:r w:rsidRPr="005F5644">
        <w:rPr>
          <w:rFonts w:cs="Segoe UI"/>
          <w:szCs w:val="20"/>
        </w:rPr>
        <w:t xml:space="preserve">The screener shall check code is clear such that a UTP can be </w:t>
      </w:r>
      <w:proofErr w:type="gramStart"/>
      <w:r w:rsidRPr="005F5644">
        <w:rPr>
          <w:rFonts w:cs="Segoe UI"/>
          <w:szCs w:val="20"/>
        </w:rPr>
        <w:t>developed, and</w:t>
      </w:r>
      <w:proofErr w:type="gramEnd"/>
      <w:r w:rsidRPr="005F5644">
        <w:rPr>
          <w:rFonts w:cs="Segoe UI"/>
          <w:szCs w:val="20"/>
        </w:rPr>
        <w:t xml:space="preserve"> developed code can be tested.</w:t>
      </w:r>
    </w:p>
    <w:p w14:paraId="7BB1839C" w14:textId="77777777" w:rsidR="00507CF3" w:rsidRPr="005F5644" w:rsidRDefault="00507CF3" w:rsidP="00507CF3">
      <w:pPr>
        <w:numPr>
          <w:ilvl w:val="12"/>
          <w:numId w:val="0"/>
        </w:numPr>
        <w:ind w:left="360"/>
        <w:rPr>
          <w:rFonts w:cs="Segoe UI"/>
          <w:snapToGrid w:val="0"/>
          <w:szCs w:val="20"/>
          <w:lang w:val="en-GB"/>
        </w:rPr>
      </w:pPr>
    </w:p>
    <w:p w14:paraId="6412F447" w14:textId="77777777" w:rsidR="00507CF3" w:rsidRPr="005F5644" w:rsidRDefault="00507CF3" w:rsidP="00507CF3">
      <w:pPr>
        <w:numPr>
          <w:ilvl w:val="12"/>
          <w:numId w:val="0"/>
        </w:numPr>
        <w:ind w:left="360"/>
        <w:rPr>
          <w:rFonts w:cs="Segoe UI"/>
          <w:b/>
          <w:szCs w:val="20"/>
        </w:rPr>
      </w:pPr>
      <w:r w:rsidRPr="005F5644">
        <w:rPr>
          <w:rFonts w:cs="Segoe UI"/>
          <w:b/>
          <w:szCs w:val="20"/>
        </w:rPr>
        <w:t>Quality &amp; Configuration Management View:</w:t>
      </w:r>
    </w:p>
    <w:p w14:paraId="46322454" w14:textId="77777777" w:rsidR="00507CF3" w:rsidRPr="005F5644" w:rsidRDefault="00507CF3" w:rsidP="00507CF3">
      <w:pPr>
        <w:numPr>
          <w:ilvl w:val="12"/>
          <w:numId w:val="0"/>
        </w:numPr>
        <w:ind w:left="360"/>
        <w:rPr>
          <w:rFonts w:cs="Segoe UI"/>
          <w:szCs w:val="20"/>
        </w:rPr>
      </w:pPr>
      <w:r w:rsidRPr="005F5644">
        <w:rPr>
          <w:rFonts w:cs="Segoe UI"/>
          <w:szCs w:val="20"/>
        </w:rPr>
        <w:t>The screener shall check the products as per KPIT screen guidelines for CM and Quality view.</w:t>
      </w:r>
    </w:p>
    <w:p w14:paraId="0CA890DF" w14:textId="77777777" w:rsidR="00507CF3" w:rsidRPr="005F5644" w:rsidRDefault="00507CF3" w:rsidP="00507CF3">
      <w:pPr>
        <w:pStyle w:val="NormalBold"/>
        <w:ind w:firstLine="360"/>
        <w:rPr>
          <w:rFonts w:asciiTheme="minorHAnsi" w:hAnsiTheme="minorHAnsi"/>
          <w:snapToGrid w:val="0"/>
          <w:szCs w:val="22"/>
        </w:rPr>
      </w:pPr>
    </w:p>
    <w:p w14:paraId="39CA7322"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Software Component Integration subphase:</w:t>
      </w:r>
    </w:p>
    <w:p w14:paraId="26AFBB11"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cs="Segoe UI"/>
        </w:rPr>
        <w:t>Upstream View:</w:t>
      </w:r>
    </w:p>
    <w:p w14:paraId="3EA83B3D"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 xml:space="preserve">Prepared Integrated SW: </w:t>
      </w:r>
    </w:p>
    <w:p w14:paraId="56F5789D" w14:textId="77777777" w:rsidR="00507CF3" w:rsidRPr="005F5644" w:rsidRDefault="00507CF3" w:rsidP="00507CF3">
      <w:pPr>
        <w:pStyle w:val="ListParagraph"/>
        <w:widowControl w:val="0"/>
        <w:tabs>
          <w:tab w:val="left" w:pos="864"/>
        </w:tabs>
        <w:overflowPunct w:val="0"/>
        <w:autoSpaceDE w:val="0"/>
        <w:autoSpaceDN w:val="0"/>
        <w:adjustRightInd w:val="0"/>
        <w:ind w:left="360"/>
        <w:contextualSpacing/>
        <w:textAlignment w:val="baseline"/>
        <w:rPr>
          <w:szCs w:val="20"/>
        </w:rPr>
      </w:pPr>
      <w:r w:rsidRPr="005F5644">
        <w:rPr>
          <w:rFonts w:cs="Segoe UI"/>
          <w:szCs w:val="20"/>
        </w:rPr>
        <w:t xml:space="preserve">Integrated SW is correct, </w:t>
      </w:r>
      <w:proofErr w:type="gramStart"/>
      <w:r w:rsidRPr="005F5644">
        <w:rPr>
          <w:rFonts w:cs="Segoe UI"/>
          <w:szCs w:val="20"/>
        </w:rPr>
        <w:t>consistent</w:t>
      </w:r>
      <w:proofErr w:type="gramEnd"/>
      <w:r w:rsidRPr="005F5644">
        <w:rPr>
          <w:rFonts w:cs="Segoe UI"/>
          <w:szCs w:val="20"/>
        </w:rPr>
        <w:t xml:space="preserve"> and complete in accordance with </w:t>
      </w:r>
      <w:r w:rsidRPr="005F5644">
        <w:rPr>
          <w:szCs w:val="20"/>
        </w:rPr>
        <w:t>SW Requirements including SSR (300 Level) and SW Architecture design.</w:t>
      </w:r>
    </w:p>
    <w:p w14:paraId="2220F6A1" w14:textId="77777777" w:rsidR="00507CF3" w:rsidRPr="005F5644" w:rsidRDefault="00507CF3" w:rsidP="00507CF3">
      <w:pPr>
        <w:ind w:left="360"/>
        <w:rPr>
          <w:rFonts w:cs="Segoe UI"/>
          <w:szCs w:val="20"/>
        </w:rPr>
      </w:pPr>
      <w:r w:rsidRPr="005F5644">
        <w:rPr>
          <w:rFonts w:cs="Segoe UI"/>
          <w:szCs w:val="20"/>
        </w:rPr>
        <w:t xml:space="preserve">The screener shall verify that the code is developed in accordance with the </w:t>
      </w:r>
      <w:r w:rsidRPr="005F5644">
        <w:rPr>
          <w:szCs w:val="20"/>
        </w:rPr>
        <w:t>SW Requirements including SSR (300 Level)</w:t>
      </w:r>
      <w:r w:rsidRPr="005F5644">
        <w:rPr>
          <w:rFonts w:cs="Segoe UI"/>
          <w:szCs w:val="20"/>
        </w:rPr>
        <w:t xml:space="preserve">. It shall also be verified that code is developed for each element of the </w:t>
      </w:r>
      <w:r w:rsidRPr="005F5644">
        <w:rPr>
          <w:szCs w:val="20"/>
        </w:rPr>
        <w:t xml:space="preserve">SW Requirements including SSR (300 Level) and SW Architecture design. </w:t>
      </w:r>
    </w:p>
    <w:p w14:paraId="65A23EED" w14:textId="77777777" w:rsidR="00507CF3" w:rsidRPr="005F5644" w:rsidRDefault="00507CF3" w:rsidP="00507CF3">
      <w:pPr>
        <w:numPr>
          <w:ilvl w:val="12"/>
          <w:numId w:val="0"/>
        </w:numPr>
        <w:ind w:left="360"/>
        <w:rPr>
          <w:rFonts w:cs="Segoe UI"/>
          <w:b/>
          <w:color w:val="auto"/>
          <w:szCs w:val="20"/>
          <w:lang w:val="en-GB"/>
        </w:rPr>
      </w:pPr>
      <w:r w:rsidRPr="005F5644">
        <w:rPr>
          <w:rFonts w:cs="Segoe UI"/>
          <w:b/>
          <w:szCs w:val="20"/>
        </w:rPr>
        <w:t>Downstream View:</w:t>
      </w:r>
    </w:p>
    <w:p w14:paraId="1C54EC08"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 xml:space="preserve">Prepared Integrated SW: </w:t>
      </w:r>
    </w:p>
    <w:p w14:paraId="00EFB1E5" w14:textId="77777777" w:rsidR="00507CF3" w:rsidRPr="005F5644" w:rsidRDefault="00507CF3" w:rsidP="00507CF3">
      <w:pPr>
        <w:ind w:left="360"/>
        <w:rPr>
          <w:rFonts w:cs="Segoe UI"/>
          <w:szCs w:val="20"/>
        </w:rPr>
      </w:pPr>
      <w:r w:rsidRPr="005F5644">
        <w:rPr>
          <w:rFonts w:cs="Segoe UI"/>
          <w:szCs w:val="20"/>
        </w:rPr>
        <w:t>SW Component code can be compiled and build without Error and warning.</w:t>
      </w:r>
    </w:p>
    <w:p w14:paraId="06886082" w14:textId="77777777" w:rsidR="00507CF3" w:rsidRPr="005F5644" w:rsidRDefault="00507CF3" w:rsidP="00507CF3">
      <w:pPr>
        <w:numPr>
          <w:ilvl w:val="12"/>
          <w:numId w:val="0"/>
        </w:numPr>
        <w:ind w:left="360"/>
        <w:rPr>
          <w:rFonts w:cs="Segoe UI"/>
          <w:szCs w:val="20"/>
          <w:highlight w:val="yellow"/>
        </w:rPr>
      </w:pPr>
      <w:r w:rsidRPr="005F5644">
        <w:rPr>
          <w:rFonts w:cs="Segoe UI"/>
          <w:szCs w:val="20"/>
        </w:rPr>
        <w:t xml:space="preserve">The screener shall check code is clear such that </w:t>
      </w:r>
      <w:proofErr w:type="gramStart"/>
      <w:r w:rsidRPr="005F5644">
        <w:rPr>
          <w:rFonts w:cs="Segoe UI"/>
          <w:szCs w:val="20"/>
        </w:rPr>
        <w:t>a</w:t>
      </w:r>
      <w:proofErr w:type="gramEnd"/>
      <w:r w:rsidRPr="005F5644">
        <w:rPr>
          <w:rFonts w:cs="Segoe UI"/>
          <w:szCs w:val="20"/>
        </w:rPr>
        <w:t xml:space="preserve"> ITP can be developed and integrated SW can be tested.</w:t>
      </w:r>
    </w:p>
    <w:p w14:paraId="38EB0530" w14:textId="77777777" w:rsidR="00507CF3" w:rsidRPr="005F5644" w:rsidRDefault="00507CF3" w:rsidP="00507CF3">
      <w:pPr>
        <w:ind w:left="360"/>
        <w:rPr>
          <w:rFonts w:cs="Segoe UI"/>
          <w:b/>
          <w:szCs w:val="20"/>
        </w:rPr>
      </w:pPr>
      <w:r w:rsidRPr="005F5644">
        <w:rPr>
          <w:rFonts w:cs="Segoe UI"/>
          <w:b/>
          <w:szCs w:val="20"/>
        </w:rPr>
        <w:t>Quality &amp; Configuration Management View:</w:t>
      </w:r>
    </w:p>
    <w:p w14:paraId="2B32DCFC" w14:textId="77777777" w:rsidR="00507CF3" w:rsidRPr="005F5644" w:rsidRDefault="00507CF3" w:rsidP="00507CF3">
      <w:pPr>
        <w:ind w:left="360"/>
        <w:rPr>
          <w:rFonts w:cs="Segoe UI"/>
          <w:szCs w:val="20"/>
        </w:rPr>
      </w:pPr>
      <w:r w:rsidRPr="005F5644">
        <w:rPr>
          <w:rFonts w:cs="Segoe UI"/>
          <w:szCs w:val="20"/>
        </w:rPr>
        <w:t>The screener shall check the products as per KPIT screen guidelines for CM and Quality view. Screener shall also check the consistency across modules.</w:t>
      </w:r>
    </w:p>
    <w:p w14:paraId="59548244" w14:textId="77777777" w:rsidR="00507CF3" w:rsidRPr="005F5644" w:rsidRDefault="00507CF3" w:rsidP="00507CF3">
      <w:pPr>
        <w:overflowPunct w:val="0"/>
        <w:autoSpaceDE w:val="0"/>
        <w:autoSpaceDN w:val="0"/>
        <w:adjustRightInd w:val="0"/>
        <w:ind w:left="360"/>
        <w:textAlignment w:val="baseline"/>
      </w:pPr>
      <w:r w:rsidRPr="005F5644">
        <w:tab/>
      </w:r>
    </w:p>
    <w:p w14:paraId="1A1658ED"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Software User Manual subphase:</w:t>
      </w:r>
    </w:p>
    <w:p w14:paraId="665E36FD" w14:textId="77777777" w:rsidR="00507CF3" w:rsidRPr="005F5644" w:rsidRDefault="00507CF3" w:rsidP="00507CF3">
      <w:pPr>
        <w:ind w:left="360"/>
        <w:rPr>
          <w:rFonts w:cs="Segoe UI"/>
          <w:b/>
          <w:szCs w:val="20"/>
        </w:rPr>
      </w:pPr>
      <w:r w:rsidRPr="005F5644">
        <w:rPr>
          <w:rFonts w:cs="Segoe UI"/>
          <w:b/>
          <w:szCs w:val="20"/>
        </w:rPr>
        <w:t>Upstream View:</w:t>
      </w:r>
    </w:p>
    <w:p w14:paraId="47707F45" w14:textId="77777777" w:rsidR="00507CF3" w:rsidRPr="005F5644" w:rsidRDefault="00507CF3" w:rsidP="00507CF3">
      <w:pPr>
        <w:ind w:left="360"/>
        <w:rPr>
          <w:rFonts w:cs="Segoe UI"/>
          <w:szCs w:val="20"/>
        </w:rPr>
      </w:pPr>
      <w:r w:rsidRPr="005F5644">
        <w:rPr>
          <w:bCs/>
          <w:szCs w:val="20"/>
        </w:rPr>
        <w:t xml:space="preserve">SW Component </w:t>
      </w:r>
      <w:r w:rsidRPr="005F5644">
        <w:rPr>
          <w:rFonts w:cs="Segoe UI"/>
          <w:szCs w:val="20"/>
        </w:rPr>
        <w:t>User Manual &amp; Safety User Manual:</w:t>
      </w:r>
    </w:p>
    <w:p w14:paraId="41CF6178" w14:textId="77777777" w:rsidR="00507CF3" w:rsidRPr="005F5644" w:rsidRDefault="00507CF3" w:rsidP="00507CF3">
      <w:pPr>
        <w:ind w:left="360"/>
        <w:rPr>
          <w:rFonts w:cs="Segoe UI"/>
          <w:szCs w:val="20"/>
        </w:rPr>
      </w:pPr>
      <w:r w:rsidRPr="005F5644">
        <w:rPr>
          <w:rFonts w:cs="Segoe UI"/>
          <w:szCs w:val="20"/>
        </w:rPr>
        <w:t xml:space="preserve">The screener shall check the mapping of the details provided in module User Manual to </w:t>
      </w:r>
      <w:r w:rsidRPr="005F5644">
        <w:rPr>
          <w:bCs/>
          <w:szCs w:val="20"/>
        </w:rPr>
        <w:t xml:space="preserve">SW Component Requirements (400 Level), </w:t>
      </w:r>
      <w:r w:rsidRPr="005F5644">
        <w:rPr>
          <w:rFonts w:cs="Segoe UI"/>
          <w:szCs w:val="20"/>
        </w:rPr>
        <w:t xml:space="preserve">AUTOSAR SWS (if applicable), Common SRS (if applicable) and </w:t>
      </w:r>
      <w:r w:rsidRPr="005F5644">
        <w:rPr>
          <w:bCs/>
          <w:szCs w:val="20"/>
        </w:rPr>
        <w:t xml:space="preserve">SW Component </w:t>
      </w:r>
      <w:r w:rsidRPr="005F5644">
        <w:rPr>
          <w:rFonts w:cs="Segoe UI"/>
          <w:szCs w:val="20"/>
        </w:rPr>
        <w:t>Design.</w:t>
      </w:r>
    </w:p>
    <w:p w14:paraId="4BDB058B" w14:textId="77777777" w:rsidR="00507CF3" w:rsidRPr="005F5644" w:rsidRDefault="00507CF3" w:rsidP="00507CF3">
      <w:pPr>
        <w:ind w:left="360"/>
        <w:rPr>
          <w:rFonts w:cs="Segoe UI"/>
          <w:szCs w:val="20"/>
        </w:rPr>
      </w:pPr>
      <w:r w:rsidRPr="005F5644">
        <w:rPr>
          <w:rFonts w:cs="Segoe UI"/>
          <w:szCs w:val="20"/>
        </w:rPr>
        <w:t xml:space="preserve">The screener shall check the mapping of the details provided in KPIT SW User Manual to </w:t>
      </w:r>
      <w:r w:rsidRPr="005F5644">
        <w:rPr>
          <w:szCs w:val="20"/>
        </w:rPr>
        <w:t>SW Requirements including SSR (300 Level)</w:t>
      </w:r>
      <w:r w:rsidRPr="005F5644">
        <w:rPr>
          <w:rFonts w:cs="Segoe UI"/>
          <w:szCs w:val="20"/>
        </w:rPr>
        <w:t xml:space="preserve">, Common SRS (if applicable) and </w:t>
      </w:r>
      <w:r w:rsidRPr="005F5644">
        <w:rPr>
          <w:bCs/>
          <w:szCs w:val="20"/>
        </w:rPr>
        <w:t xml:space="preserve">SW Architecture </w:t>
      </w:r>
      <w:r w:rsidRPr="005F5644">
        <w:rPr>
          <w:rFonts w:cs="Segoe UI"/>
          <w:szCs w:val="20"/>
        </w:rPr>
        <w:t>design.</w:t>
      </w:r>
    </w:p>
    <w:p w14:paraId="2C70943E" w14:textId="77777777" w:rsidR="00507CF3" w:rsidRPr="005F5644" w:rsidRDefault="00507CF3" w:rsidP="00507CF3">
      <w:pPr>
        <w:ind w:left="360"/>
        <w:rPr>
          <w:rFonts w:cs="Segoe UI"/>
          <w:szCs w:val="20"/>
        </w:rPr>
      </w:pPr>
    </w:p>
    <w:p w14:paraId="75F3D3D4" w14:textId="77777777" w:rsidR="00507CF3" w:rsidRPr="005F5644" w:rsidRDefault="00507CF3" w:rsidP="00507CF3">
      <w:pPr>
        <w:ind w:left="360"/>
        <w:rPr>
          <w:rFonts w:cs="Segoe UI"/>
          <w:szCs w:val="20"/>
        </w:rPr>
      </w:pPr>
      <w:r w:rsidRPr="005F5644">
        <w:rPr>
          <w:rFonts w:cs="Segoe UI"/>
          <w:szCs w:val="20"/>
        </w:rPr>
        <w:t>Safety Case:</w:t>
      </w:r>
    </w:p>
    <w:p w14:paraId="26126CE5" w14:textId="77777777" w:rsidR="00507CF3" w:rsidRPr="005F5644" w:rsidRDefault="00507CF3" w:rsidP="00507CF3">
      <w:pPr>
        <w:ind w:left="360"/>
        <w:rPr>
          <w:rFonts w:cs="Segoe UI"/>
          <w:szCs w:val="20"/>
        </w:rPr>
      </w:pPr>
      <w:r w:rsidRPr="005F5644">
        <w:rPr>
          <w:rFonts w:cs="Segoe UI"/>
          <w:szCs w:val="20"/>
        </w:rPr>
        <w:t>The screener shall check mapping of Safety Case Report to ISO26262 recommended safety processes and artifacts.</w:t>
      </w:r>
    </w:p>
    <w:p w14:paraId="2BE850DA" w14:textId="77777777" w:rsidR="00507CF3" w:rsidRPr="005F5644" w:rsidRDefault="00507CF3" w:rsidP="00507CF3">
      <w:pPr>
        <w:ind w:left="360"/>
        <w:rPr>
          <w:rFonts w:cs="Segoe UI"/>
          <w:b/>
          <w:szCs w:val="20"/>
        </w:rPr>
      </w:pPr>
      <w:r w:rsidRPr="005F5644">
        <w:rPr>
          <w:rFonts w:cs="Segoe UI"/>
          <w:b/>
          <w:szCs w:val="20"/>
        </w:rPr>
        <w:t>Downstream View:</w:t>
      </w:r>
    </w:p>
    <w:p w14:paraId="0A7295DD" w14:textId="77777777" w:rsidR="00507CF3" w:rsidRPr="005F5644" w:rsidRDefault="00507CF3" w:rsidP="00507CF3">
      <w:pPr>
        <w:ind w:firstLine="360"/>
        <w:rPr>
          <w:rFonts w:cs="Segoe UI"/>
          <w:szCs w:val="20"/>
        </w:rPr>
      </w:pPr>
      <w:r w:rsidRPr="005F5644">
        <w:rPr>
          <w:bCs/>
          <w:szCs w:val="20"/>
        </w:rPr>
        <w:t xml:space="preserve">SW Component </w:t>
      </w:r>
      <w:r w:rsidRPr="005F5644">
        <w:rPr>
          <w:rFonts w:cs="Segoe UI"/>
          <w:szCs w:val="20"/>
        </w:rPr>
        <w:t>User Manual &amp; Safety User Manual:</w:t>
      </w:r>
    </w:p>
    <w:p w14:paraId="68EBEA84" w14:textId="77777777" w:rsidR="00507CF3" w:rsidRPr="005F5644" w:rsidRDefault="00507CF3" w:rsidP="00507CF3">
      <w:pPr>
        <w:ind w:left="360"/>
        <w:rPr>
          <w:rFonts w:cs="Segoe UI"/>
          <w:szCs w:val="20"/>
        </w:rPr>
      </w:pPr>
      <w:r w:rsidRPr="005F5644">
        <w:rPr>
          <w:rFonts w:cs="Segoe UI"/>
          <w:szCs w:val="20"/>
        </w:rPr>
        <w:t xml:space="preserve">The screener shall check for the clarity and understandability of the information documented in User Manuals. The screener shall also check whether the user will be able to integrate the </w:t>
      </w:r>
      <w:r w:rsidRPr="005F5644">
        <w:rPr>
          <w:rFonts w:cs="Segoe UI"/>
          <w:bCs/>
          <w:szCs w:val="20"/>
        </w:rPr>
        <w:t xml:space="preserve">SW components </w:t>
      </w:r>
      <w:r w:rsidRPr="005F5644">
        <w:rPr>
          <w:rFonts w:cs="Segoe UI"/>
          <w:szCs w:val="20"/>
        </w:rPr>
        <w:t>with the application referring the information provided in the respective user manuals.</w:t>
      </w:r>
    </w:p>
    <w:p w14:paraId="3D90C2BD" w14:textId="77777777" w:rsidR="00507CF3" w:rsidRPr="005F5644" w:rsidRDefault="00507CF3" w:rsidP="00507CF3">
      <w:pPr>
        <w:ind w:left="360"/>
        <w:rPr>
          <w:rFonts w:cs="Segoe UI"/>
          <w:szCs w:val="20"/>
        </w:rPr>
      </w:pPr>
    </w:p>
    <w:p w14:paraId="758B9F01" w14:textId="77777777" w:rsidR="00507CF3" w:rsidRPr="005F5644" w:rsidRDefault="00507CF3" w:rsidP="00507CF3">
      <w:pPr>
        <w:ind w:left="360"/>
        <w:rPr>
          <w:rFonts w:cs="Segoe UI"/>
          <w:szCs w:val="20"/>
        </w:rPr>
      </w:pPr>
      <w:r w:rsidRPr="005F5644">
        <w:rPr>
          <w:rFonts w:cs="Segoe UI"/>
          <w:szCs w:val="20"/>
        </w:rPr>
        <w:t>Safety Case:</w:t>
      </w:r>
    </w:p>
    <w:p w14:paraId="085FDB1C" w14:textId="77777777" w:rsidR="00507CF3" w:rsidRPr="005F5644" w:rsidRDefault="00507CF3" w:rsidP="00507CF3">
      <w:pPr>
        <w:ind w:left="360"/>
        <w:rPr>
          <w:rFonts w:cs="Segoe UI"/>
          <w:szCs w:val="20"/>
        </w:rPr>
      </w:pPr>
      <w:r w:rsidRPr="005F5644">
        <w:rPr>
          <w:rFonts w:cs="Segoe UI"/>
          <w:szCs w:val="20"/>
        </w:rPr>
        <w:t>The screener shall check completeness of Safety Case Report &amp; ensures it compiles all the evidence of the safety activities followed and the safety features implemented in the project.</w:t>
      </w:r>
    </w:p>
    <w:p w14:paraId="60656A75" w14:textId="77777777" w:rsidR="00507CF3" w:rsidRPr="005F5644" w:rsidRDefault="00507CF3" w:rsidP="00507CF3">
      <w:pPr>
        <w:ind w:left="360"/>
        <w:rPr>
          <w:rFonts w:cs="Segoe UI"/>
          <w:b/>
          <w:szCs w:val="20"/>
        </w:rPr>
      </w:pPr>
      <w:r w:rsidRPr="005F5644">
        <w:rPr>
          <w:rFonts w:cs="Segoe UI"/>
          <w:b/>
          <w:szCs w:val="20"/>
        </w:rPr>
        <w:t>Quality &amp; Configuration Management View:</w:t>
      </w:r>
    </w:p>
    <w:p w14:paraId="2DB1E791" w14:textId="77777777" w:rsidR="00507CF3" w:rsidRPr="005F5644" w:rsidRDefault="00507CF3" w:rsidP="00507CF3">
      <w:pPr>
        <w:ind w:left="360"/>
        <w:rPr>
          <w:rFonts w:cs="Segoe UI"/>
          <w:szCs w:val="20"/>
        </w:rPr>
      </w:pPr>
      <w:r w:rsidRPr="005F5644">
        <w:rPr>
          <w:rFonts w:cs="Segoe UI"/>
          <w:szCs w:val="20"/>
        </w:rPr>
        <w:t>The screener shall check the products as per KPIT screen guidelines for CM and Quality view. Screener shall also check the consistency across modules.</w:t>
      </w:r>
    </w:p>
    <w:p w14:paraId="1D0D7015" w14:textId="77777777" w:rsidR="00507CF3" w:rsidRPr="005F5644" w:rsidRDefault="00507CF3" w:rsidP="00507CF3">
      <w:pPr>
        <w:ind w:left="360"/>
        <w:rPr>
          <w:snapToGrid w:val="0"/>
          <w:szCs w:val="20"/>
        </w:rPr>
      </w:pPr>
    </w:p>
    <w:p w14:paraId="27919745" w14:textId="77777777" w:rsidR="00507CF3" w:rsidRPr="005F5644" w:rsidRDefault="00507CF3" w:rsidP="00507CF3">
      <w:pPr>
        <w:pStyle w:val="Heading3"/>
        <w:rPr>
          <w:rFonts w:asciiTheme="minorHAnsi" w:hAnsiTheme="minorHAnsi"/>
        </w:rPr>
      </w:pPr>
      <w:r w:rsidRPr="005F5644">
        <w:rPr>
          <w:rFonts w:asciiTheme="minorHAnsi" w:hAnsiTheme="minorHAnsi"/>
        </w:rPr>
        <w:t>Store</w:t>
      </w:r>
    </w:p>
    <w:p w14:paraId="1764EA0A" w14:textId="77777777" w:rsidR="00507CF3" w:rsidRPr="005F5644" w:rsidRDefault="00507CF3" w:rsidP="00507CF3">
      <w:pPr>
        <w:pStyle w:val="NormalSingleLine"/>
        <w:rPr>
          <w:rFonts w:asciiTheme="minorHAnsi" w:hAnsiTheme="minorHAnsi"/>
          <w:b/>
          <w:szCs w:val="22"/>
        </w:rPr>
      </w:pPr>
      <w:r w:rsidRPr="005F5644">
        <w:rPr>
          <w:rFonts w:asciiTheme="minorHAnsi" w:hAnsiTheme="minorHAnsi"/>
          <w:b/>
          <w:szCs w:val="22"/>
        </w:rPr>
        <w:t>Products table</w:t>
      </w:r>
    </w:p>
    <w:p w14:paraId="15734F69"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I/O/P/I - Input Product / Output Product / Pre-requisite Product / Intermediate Product</w:t>
      </w:r>
    </w:p>
    <w:p w14:paraId="03BA3774" w14:textId="77777777" w:rsidR="00507CF3" w:rsidRPr="005F5644" w:rsidRDefault="00507CF3" w:rsidP="00507CF3">
      <w:pPr>
        <w:pStyle w:val="NormalSingleLine"/>
        <w:rPr>
          <w:rFonts w:asciiTheme="minorHAnsi" w:hAnsiTheme="minorHAnsi"/>
          <w:szCs w:val="22"/>
        </w:rPr>
      </w:pPr>
    </w:p>
    <w:tbl>
      <w:tblPr>
        <w:tblW w:w="5089"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83"/>
        <w:gridCol w:w="3330"/>
        <w:gridCol w:w="3599"/>
        <w:gridCol w:w="1171"/>
        <w:gridCol w:w="1260"/>
      </w:tblGrid>
      <w:tr w:rsidR="00507CF3" w:rsidRPr="005F5644" w14:paraId="1E4544B7" w14:textId="77777777" w:rsidTr="0016520E">
        <w:tc>
          <w:tcPr>
            <w:tcW w:w="475" w:type="pct"/>
            <w:shd w:val="clear" w:color="auto" w:fill="B0FF45" w:themeFill="accent1"/>
          </w:tcPr>
          <w:p w14:paraId="19EE1B7C" w14:textId="77777777" w:rsidR="00507CF3" w:rsidRPr="005F5644" w:rsidRDefault="00507CF3" w:rsidP="0016520E">
            <w:pPr>
              <w:pStyle w:val="NormalBold"/>
              <w:rPr>
                <w:rFonts w:asciiTheme="minorHAnsi" w:hAnsiTheme="minorHAnsi"/>
                <w:b w:val="0"/>
                <w:szCs w:val="22"/>
              </w:rPr>
            </w:pPr>
            <w:r w:rsidRPr="005F5644">
              <w:rPr>
                <w:rFonts w:asciiTheme="minorHAnsi" w:hAnsiTheme="minorHAnsi"/>
                <w:b w:val="0"/>
                <w:szCs w:val="22"/>
              </w:rPr>
              <w:t>I/O/P/I</w:t>
            </w:r>
          </w:p>
        </w:tc>
        <w:tc>
          <w:tcPr>
            <w:tcW w:w="1610" w:type="pct"/>
            <w:shd w:val="clear" w:color="auto" w:fill="B0FF45" w:themeFill="accent1"/>
          </w:tcPr>
          <w:p w14:paraId="5EA11C51" w14:textId="77777777" w:rsidR="00507CF3" w:rsidRPr="005F5644" w:rsidRDefault="00507CF3" w:rsidP="0016520E">
            <w:pPr>
              <w:pStyle w:val="NormalBold"/>
              <w:rPr>
                <w:rFonts w:asciiTheme="minorHAnsi" w:hAnsiTheme="minorHAnsi"/>
                <w:b w:val="0"/>
                <w:szCs w:val="22"/>
              </w:rPr>
            </w:pPr>
            <w:r w:rsidRPr="005F5644">
              <w:rPr>
                <w:rFonts w:asciiTheme="minorHAnsi" w:hAnsiTheme="minorHAnsi"/>
                <w:b w:val="0"/>
                <w:szCs w:val="22"/>
              </w:rPr>
              <w:t xml:space="preserve">Product Name </w:t>
            </w:r>
          </w:p>
        </w:tc>
        <w:tc>
          <w:tcPr>
            <w:tcW w:w="1740" w:type="pct"/>
            <w:shd w:val="clear" w:color="auto" w:fill="B0FF45" w:themeFill="accent1"/>
          </w:tcPr>
          <w:p w14:paraId="65C83913" w14:textId="77777777" w:rsidR="00507CF3" w:rsidRPr="005F5644" w:rsidRDefault="00507CF3" w:rsidP="0016520E">
            <w:pPr>
              <w:pStyle w:val="NormalBold"/>
              <w:rPr>
                <w:rFonts w:asciiTheme="minorHAnsi" w:hAnsiTheme="minorHAnsi"/>
                <w:b w:val="0"/>
                <w:szCs w:val="22"/>
              </w:rPr>
            </w:pPr>
            <w:r w:rsidRPr="005F5644">
              <w:rPr>
                <w:rFonts w:asciiTheme="minorHAnsi" w:hAnsiTheme="minorHAnsi"/>
                <w:b w:val="0"/>
                <w:szCs w:val="22"/>
              </w:rPr>
              <w:t>CI Identifier</w:t>
            </w:r>
          </w:p>
        </w:tc>
        <w:tc>
          <w:tcPr>
            <w:tcW w:w="566" w:type="pct"/>
            <w:shd w:val="clear" w:color="auto" w:fill="B0FF45" w:themeFill="accent1"/>
          </w:tcPr>
          <w:p w14:paraId="4D426C16" w14:textId="77777777" w:rsidR="00507CF3" w:rsidRPr="005F5644" w:rsidRDefault="00507CF3" w:rsidP="0016520E">
            <w:pPr>
              <w:pStyle w:val="NormalBold"/>
              <w:rPr>
                <w:rFonts w:asciiTheme="minorHAnsi" w:hAnsiTheme="minorHAnsi"/>
                <w:b w:val="0"/>
                <w:szCs w:val="22"/>
              </w:rPr>
            </w:pPr>
            <w:r w:rsidRPr="005F5644">
              <w:rPr>
                <w:rFonts w:asciiTheme="minorHAnsi" w:hAnsiTheme="minorHAnsi"/>
                <w:b w:val="0"/>
                <w:szCs w:val="22"/>
              </w:rPr>
              <w:t>Source</w:t>
            </w:r>
          </w:p>
        </w:tc>
        <w:tc>
          <w:tcPr>
            <w:tcW w:w="609" w:type="pct"/>
            <w:shd w:val="clear" w:color="auto" w:fill="B0FF45" w:themeFill="accent1"/>
          </w:tcPr>
          <w:p w14:paraId="08396E33" w14:textId="77777777" w:rsidR="00507CF3" w:rsidRPr="005F5644" w:rsidRDefault="00507CF3" w:rsidP="0016520E">
            <w:pPr>
              <w:pStyle w:val="NormalBold"/>
              <w:rPr>
                <w:rFonts w:asciiTheme="minorHAnsi" w:hAnsiTheme="minorHAnsi"/>
                <w:b w:val="0"/>
                <w:szCs w:val="22"/>
              </w:rPr>
            </w:pPr>
            <w:r w:rsidRPr="005F5644">
              <w:rPr>
                <w:rFonts w:asciiTheme="minorHAnsi" w:hAnsiTheme="minorHAnsi"/>
                <w:b w:val="0"/>
                <w:szCs w:val="22"/>
              </w:rPr>
              <w:t>Destination</w:t>
            </w:r>
          </w:p>
        </w:tc>
      </w:tr>
      <w:tr w:rsidR="00507CF3" w:rsidRPr="005F5644" w14:paraId="61CE3BFE" w14:textId="77777777" w:rsidTr="0016520E">
        <w:tc>
          <w:tcPr>
            <w:tcW w:w="475" w:type="pct"/>
          </w:tcPr>
          <w:p w14:paraId="6269DE12" w14:textId="77777777" w:rsidR="00507CF3" w:rsidRPr="005F5644" w:rsidRDefault="00507CF3" w:rsidP="0016520E">
            <w:pPr>
              <w:pStyle w:val="NormalBold"/>
              <w:rPr>
                <w:rFonts w:asciiTheme="minorHAnsi" w:hAnsiTheme="minorHAnsi" w:cs="Segoe UI"/>
                <w:b w:val="0"/>
              </w:rPr>
            </w:pPr>
            <w:r w:rsidRPr="005F5644">
              <w:rPr>
                <w:rFonts w:asciiTheme="minorHAnsi" w:hAnsiTheme="minorHAnsi" w:cs="Segoe UI"/>
                <w:b w:val="0"/>
                <w:color w:val="161718" w:themeColor="dark1"/>
                <w:kern w:val="24"/>
              </w:rPr>
              <w:t>I/-/-/-</w:t>
            </w:r>
          </w:p>
        </w:tc>
        <w:tc>
          <w:tcPr>
            <w:tcW w:w="1610" w:type="pct"/>
          </w:tcPr>
          <w:p w14:paraId="12793E38"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Project Proposal PPT</w:t>
            </w:r>
          </w:p>
          <w:p w14:paraId="5054B07A" w14:textId="77777777" w:rsidR="00507CF3" w:rsidRPr="005F5644" w:rsidRDefault="00507CF3" w:rsidP="0016520E">
            <w:pPr>
              <w:rPr>
                <w:rFonts w:cs="Segoe UI"/>
                <w:b/>
              </w:rPr>
            </w:pPr>
          </w:p>
        </w:tc>
        <w:tc>
          <w:tcPr>
            <w:tcW w:w="1740" w:type="pct"/>
          </w:tcPr>
          <w:p w14:paraId="5C0312C2" w14:textId="77777777" w:rsidR="00507CF3" w:rsidRPr="005F5644" w:rsidRDefault="00507CF3" w:rsidP="0016520E">
            <w:pPr>
              <w:pStyle w:val="NormalBold"/>
              <w:rPr>
                <w:rFonts w:asciiTheme="minorHAnsi" w:hAnsiTheme="minorHAnsi" w:cs="Segoe UI"/>
                <w:b w:val="0"/>
              </w:rPr>
            </w:pPr>
            <w:r w:rsidRPr="005F5644">
              <w:rPr>
                <w:rFonts w:asciiTheme="minorHAnsi" w:hAnsiTheme="minorHAnsi" w:cs="Segoe UI"/>
                <w:b w:val="0"/>
                <w:bCs w:val="0"/>
                <w:kern w:val="24"/>
              </w:rPr>
              <w:t>Eaton_NPe_M</w:t>
            </w:r>
            <w:r>
              <w:rPr>
                <w:rFonts w:asciiTheme="minorHAnsi" w:hAnsiTheme="minorHAnsi" w:cs="Segoe UI"/>
                <w:b w:val="0"/>
                <w:bCs w:val="0"/>
                <w:kern w:val="24"/>
              </w:rPr>
              <w:t>2</w:t>
            </w:r>
            <w:r w:rsidRPr="005F5644">
              <w:rPr>
                <w:rFonts w:asciiTheme="minorHAnsi" w:hAnsiTheme="minorHAnsi" w:cs="Segoe UI"/>
                <w:b w:val="0"/>
                <w:bCs w:val="0"/>
                <w:kern w:val="24"/>
              </w:rPr>
              <w:t>_Dual_core_Inverter_Program_V2.0</w:t>
            </w:r>
          </w:p>
        </w:tc>
        <w:tc>
          <w:tcPr>
            <w:tcW w:w="566" w:type="pct"/>
          </w:tcPr>
          <w:p w14:paraId="7CF37F87"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KPIT</w:t>
            </w:r>
          </w:p>
          <w:p w14:paraId="24706331" w14:textId="77777777" w:rsidR="00507CF3" w:rsidRPr="005F5644" w:rsidRDefault="00507CF3" w:rsidP="0016520E">
            <w:pPr>
              <w:pStyle w:val="NormalBold"/>
              <w:rPr>
                <w:rFonts w:asciiTheme="minorHAnsi" w:hAnsiTheme="minorHAnsi" w:cs="Segoe UI"/>
                <w:b w:val="0"/>
              </w:rPr>
            </w:pPr>
          </w:p>
        </w:tc>
        <w:tc>
          <w:tcPr>
            <w:tcW w:w="609" w:type="pct"/>
          </w:tcPr>
          <w:p w14:paraId="069A201A" w14:textId="77777777" w:rsidR="00507CF3" w:rsidRPr="005F5644" w:rsidRDefault="00507CF3" w:rsidP="0016520E">
            <w:pPr>
              <w:pStyle w:val="NormalBold"/>
              <w:rPr>
                <w:rFonts w:asciiTheme="minorHAnsi" w:hAnsiTheme="minorHAnsi" w:cs="Segoe UI"/>
                <w:b w:val="0"/>
              </w:rPr>
            </w:pPr>
            <w:r w:rsidRPr="005F5644">
              <w:rPr>
                <w:rFonts w:asciiTheme="minorHAnsi" w:hAnsiTheme="minorHAnsi" w:cs="Segoe UI"/>
                <w:b w:val="0"/>
                <w:color w:val="000000"/>
                <w:kern w:val="24"/>
              </w:rPr>
              <w:t>BSW Uniphase</w:t>
            </w:r>
            <w:r w:rsidRPr="005F5644">
              <w:rPr>
                <w:rFonts w:asciiTheme="minorHAnsi" w:hAnsiTheme="minorHAnsi" w:cs="Segoe UI"/>
                <w:b w:val="0"/>
              </w:rPr>
              <w:t xml:space="preserve"> </w:t>
            </w:r>
          </w:p>
        </w:tc>
      </w:tr>
      <w:tr w:rsidR="00507CF3" w:rsidRPr="005F5644" w14:paraId="20251DA1" w14:textId="77777777" w:rsidTr="0016520E">
        <w:tc>
          <w:tcPr>
            <w:tcW w:w="475" w:type="pct"/>
          </w:tcPr>
          <w:p w14:paraId="3FE0621B"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I/-/-/-</w:t>
            </w:r>
          </w:p>
        </w:tc>
        <w:tc>
          <w:tcPr>
            <w:tcW w:w="1610" w:type="pct"/>
          </w:tcPr>
          <w:p w14:paraId="1E206FB1"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*SDPS_ INVERTER DESIGN</w:t>
            </w:r>
          </w:p>
        </w:tc>
        <w:tc>
          <w:tcPr>
            <w:tcW w:w="1740" w:type="pct"/>
          </w:tcPr>
          <w:p w14:paraId="5D699085"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highlight w:val="yellow"/>
              </w:rPr>
            </w:pPr>
            <w:r w:rsidRPr="005F5644">
              <w:rPr>
                <w:rFonts w:asciiTheme="minorHAnsi" w:hAnsiTheme="minorHAnsi" w:cs="Segoe UI"/>
                <w:b w:val="0"/>
                <w:color w:val="000000"/>
                <w:kern w:val="24"/>
              </w:rPr>
              <w:t>Eaton_NPe</w:t>
            </w:r>
            <w:r w:rsidRPr="005F5644">
              <w:rPr>
                <w:rFonts w:asciiTheme="minorHAnsi" w:hAnsiTheme="minorHAnsi" w:cs="Segoe UI"/>
                <w:b w:val="0"/>
                <w:color w:val="161718" w:themeColor="dark1"/>
                <w:kern w:val="24"/>
              </w:rPr>
              <w:t>_</w:t>
            </w:r>
            <w:r w:rsidRPr="005F5644">
              <w:rPr>
                <w:rFonts w:asciiTheme="minorHAnsi" w:hAnsiTheme="minorHAnsi"/>
                <w:b w:val="0"/>
                <w:bCs w:val="0"/>
                <w:color w:val="161718" w:themeColor="dark1"/>
                <w:kern w:val="24"/>
              </w:rPr>
              <w:t>M</w:t>
            </w:r>
            <w:r>
              <w:rPr>
                <w:rFonts w:asciiTheme="minorHAnsi" w:hAnsiTheme="minorHAnsi"/>
                <w:b w:val="0"/>
                <w:bCs w:val="0"/>
                <w:color w:val="161718" w:themeColor="dark1"/>
                <w:kern w:val="24"/>
              </w:rPr>
              <w:t>2</w:t>
            </w:r>
            <w:r w:rsidRPr="005F5644">
              <w:rPr>
                <w:rFonts w:asciiTheme="minorHAnsi" w:hAnsiTheme="minorHAnsi"/>
                <w:b w:val="0"/>
                <w:bCs w:val="0"/>
              </w:rPr>
              <w:t>_SDPS_Multicore_Inverter</w:t>
            </w:r>
          </w:p>
        </w:tc>
        <w:tc>
          <w:tcPr>
            <w:tcW w:w="566" w:type="pct"/>
          </w:tcPr>
          <w:p w14:paraId="35DA3980"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Planning</w:t>
            </w:r>
          </w:p>
        </w:tc>
        <w:tc>
          <w:tcPr>
            <w:tcW w:w="609" w:type="pct"/>
          </w:tcPr>
          <w:p w14:paraId="0FDCAEA8"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BSW Uniphase</w:t>
            </w:r>
          </w:p>
        </w:tc>
      </w:tr>
      <w:tr w:rsidR="00507CF3" w:rsidRPr="005F5644" w14:paraId="67F9299D" w14:textId="77777777" w:rsidTr="0016520E">
        <w:tc>
          <w:tcPr>
            <w:tcW w:w="475" w:type="pct"/>
          </w:tcPr>
          <w:p w14:paraId="4AEE5E9D"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I/-/-/-</w:t>
            </w:r>
          </w:p>
        </w:tc>
        <w:tc>
          <w:tcPr>
            <w:tcW w:w="1610" w:type="pct"/>
          </w:tcPr>
          <w:p w14:paraId="35B07E8F"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 xml:space="preserve">RH850 E2M MCAL. Compiler setup, Startup File (Requirement) </w:t>
            </w:r>
          </w:p>
        </w:tc>
        <w:tc>
          <w:tcPr>
            <w:tcW w:w="1740" w:type="pct"/>
          </w:tcPr>
          <w:p w14:paraId="4EF3FF67"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highlight w:val="yellow"/>
              </w:rPr>
            </w:pPr>
            <w:r w:rsidRPr="005F5644">
              <w:rPr>
                <w:rFonts w:asciiTheme="minorHAnsi" w:hAnsiTheme="minorHAnsi" w:cs="Segoe UI"/>
                <w:b w:val="0"/>
                <w:color w:val="000000"/>
                <w:kern w:val="24"/>
              </w:rPr>
              <w:t>Eaton_NPe_M</w:t>
            </w:r>
            <w:r>
              <w:rPr>
                <w:rFonts w:asciiTheme="minorHAnsi" w:hAnsiTheme="minorHAnsi" w:cs="Segoe UI"/>
                <w:b w:val="0"/>
                <w:color w:val="000000"/>
                <w:kern w:val="24"/>
              </w:rPr>
              <w:t>2</w:t>
            </w:r>
            <w:r w:rsidRPr="005F5644">
              <w:rPr>
                <w:rFonts w:asciiTheme="minorHAnsi" w:hAnsiTheme="minorHAnsi" w:cs="Segoe UI"/>
                <w:b w:val="0"/>
                <w:color w:val="000000"/>
                <w:kern w:val="24"/>
              </w:rPr>
              <w:t>_RH850 E2M MCAL. Compiler setup, Startup File</w:t>
            </w:r>
          </w:p>
        </w:tc>
        <w:tc>
          <w:tcPr>
            <w:tcW w:w="566" w:type="pct"/>
          </w:tcPr>
          <w:p w14:paraId="0199E8E4"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Customer</w:t>
            </w:r>
          </w:p>
        </w:tc>
        <w:tc>
          <w:tcPr>
            <w:tcW w:w="609" w:type="pct"/>
          </w:tcPr>
          <w:p w14:paraId="08881779"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BSW Uniphase</w:t>
            </w:r>
          </w:p>
        </w:tc>
      </w:tr>
      <w:tr w:rsidR="00507CF3" w:rsidRPr="005F5644" w14:paraId="30A1C268" w14:textId="77777777" w:rsidTr="0016520E">
        <w:tc>
          <w:tcPr>
            <w:tcW w:w="475" w:type="pct"/>
          </w:tcPr>
          <w:p w14:paraId="5CBE5B44" w14:textId="77777777" w:rsidR="00507CF3" w:rsidRPr="00F82514" w:rsidRDefault="00507CF3" w:rsidP="0016520E">
            <w:pPr>
              <w:pStyle w:val="NormalBold"/>
              <w:rPr>
                <w:rFonts w:asciiTheme="minorHAnsi" w:hAnsiTheme="minorHAnsi" w:cs="Segoe UI"/>
                <w:b w:val="0"/>
                <w:color w:val="000000"/>
                <w:kern w:val="24"/>
              </w:rPr>
            </w:pPr>
            <w:r w:rsidRPr="00F82514">
              <w:rPr>
                <w:rFonts w:asciiTheme="minorHAnsi" w:hAnsiTheme="minorHAnsi" w:cs="Segoe UI"/>
                <w:b w:val="0"/>
                <w:color w:val="000000"/>
                <w:kern w:val="24"/>
              </w:rPr>
              <w:t>I/-/-/-</w:t>
            </w:r>
          </w:p>
        </w:tc>
        <w:tc>
          <w:tcPr>
            <w:tcW w:w="1610" w:type="pct"/>
          </w:tcPr>
          <w:p w14:paraId="0DC01F2A" w14:textId="77777777" w:rsidR="00507CF3" w:rsidRPr="00F82514" w:rsidRDefault="00507CF3" w:rsidP="0016520E">
            <w:pPr>
              <w:pStyle w:val="NormalWeb"/>
              <w:tabs>
                <w:tab w:val="left" w:pos="864"/>
              </w:tabs>
              <w:overflowPunct w:val="0"/>
              <w:spacing w:before="20" w:beforeAutospacing="0" w:after="0" w:afterAutospacing="0"/>
              <w:rPr>
                <w:rFonts w:asciiTheme="minorHAnsi" w:hAnsiTheme="minorHAnsi" w:cs="Segoe UI"/>
                <w:bCs/>
                <w:color w:val="000000"/>
                <w:kern w:val="24"/>
                <w:sz w:val="20"/>
                <w:szCs w:val="20"/>
              </w:rPr>
            </w:pPr>
            <w:r w:rsidRPr="00F82514">
              <w:rPr>
                <w:rFonts w:asciiTheme="minorHAnsi" w:hAnsiTheme="minorHAnsi" w:cs="Segoe UI"/>
                <w:bCs/>
                <w:color w:val="000000"/>
                <w:kern w:val="24"/>
                <w:sz w:val="20"/>
                <w:szCs w:val="20"/>
              </w:rPr>
              <w:t xml:space="preserve">Controller Datasheet (Data </w:t>
            </w:r>
            <w:proofErr w:type="gramStart"/>
            <w:r w:rsidRPr="00F82514">
              <w:rPr>
                <w:rFonts w:asciiTheme="minorHAnsi" w:hAnsiTheme="minorHAnsi" w:cs="Segoe UI"/>
                <w:bCs/>
                <w:color w:val="000000"/>
                <w:kern w:val="24"/>
                <w:sz w:val="20"/>
                <w:szCs w:val="20"/>
              </w:rPr>
              <w:t>Sheet ,</w:t>
            </w:r>
            <w:proofErr w:type="gramEnd"/>
            <w:r w:rsidRPr="00F82514">
              <w:rPr>
                <w:rFonts w:asciiTheme="minorHAnsi" w:hAnsiTheme="minorHAnsi" w:cs="Segoe UI"/>
                <w:bCs/>
                <w:color w:val="000000"/>
                <w:kern w:val="24"/>
                <w:sz w:val="20"/>
                <w:szCs w:val="20"/>
              </w:rPr>
              <w:t xml:space="preserve"> Sample code)</w:t>
            </w:r>
          </w:p>
          <w:p w14:paraId="1E785179" w14:textId="77777777" w:rsidR="00507CF3" w:rsidRPr="00F8251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 </w:t>
            </w:r>
          </w:p>
        </w:tc>
        <w:tc>
          <w:tcPr>
            <w:tcW w:w="1740" w:type="pct"/>
          </w:tcPr>
          <w:p w14:paraId="08DA3FD0" w14:textId="77777777" w:rsidR="00507CF3" w:rsidRPr="00F82514" w:rsidRDefault="00507CF3" w:rsidP="0016520E">
            <w:pPr>
              <w:pStyle w:val="NormalWeb"/>
              <w:tabs>
                <w:tab w:val="left" w:pos="864"/>
              </w:tabs>
              <w:overflowPunct w:val="0"/>
              <w:spacing w:before="20" w:beforeAutospacing="0" w:after="0" w:afterAutospacing="0"/>
              <w:rPr>
                <w:rFonts w:asciiTheme="minorHAnsi" w:hAnsiTheme="minorHAnsi" w:cs="Segoe UI"/>
                <w:bCs/>
                <w:color w:val="000000"/>
                <w:kern w:val="24"/>
                <w:sz w:val="20"/>
                <w:szCs w:val="20"/>
              </w:rPr>
            </w:pPr>
            <w:r w:rsidRPr="00F82514">
              <w:rPr>
                <w:rFonts w:asciiTheme="minorHAnsi" w:hAnsiTheme="minorHAnsi" w:cs="Segoe UI"/>
                <w:bCs/>
                <w:color w:val="000000"/>
                <w:kern w:val="24"/>
                <w:sz w:val="20"/>
                <w:szCs w:val="20"/>
              </w:rPr>
              <w:t xml:space="preserve">Eaton_NPe_M2_Controller Datasheet </w:t>
            </w:r>
          </w:p>
          <w:p w14:paraId="37CED286" w14:textId="77777777" w:rsidR="00507CF3" w:rsidRPr="00F8251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 </w:t>
            </w:r>
          </w:p>
        </w:tc>
        <w:tc>
          <w:tcPr>
            <w:tcW w:w="566" w:type="pct"/>
          </w:tcPr>
          <w:p w14:paraId="146F2EDB" w14:textId="77777777" w:rsidR="00507CF3" w:rsidRPr="00F8251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Customer</w:t>
            </w:r>
          </w:p>
        </w:tc>
        <w:tc>
          <w:tcPr>
            <w:tcW w:w="609" w:type="pct"/>
          </w:tcPr>
          <w:p w14:paraId="086548AD"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BSW Uniphase</w:t>
            </w:r>
          </w:p>
        </w:tc>
      </w:tr>
      <w:tr w:rsidR="00507CF3" w:rsidRPr="005F5644" w14:paraId="26840CD9" w14:textId="77777777" w:rsidTr="0016520E">
        <w:tc>
          <w:tcPr>
            <w:tcW w:w="475" w:type="pct"/>
          </w:tcPr>
          <w:p w14:paraId="48ABD40A" w14:textId="77777777" w:rsidR="00507CF3" w:rsidRPr="00F82514" w:rsidRDefault="00507CF3" w:rsidP="0016520E">
            <w:pPr>
              <w:pStyle w:val="NormalBold"/>
              <w:rPr>
                <w:rFonts w:asciiTheme="minorHAnsi" w:hAnsiTheme="minorHAnsi" w:cs="Segoe UI"/>
                <w:b w:val="0"/>
                <w:color w:val="000000"/>
                <w:kern w:val="24"/>
              </w:rPr>
            </w:pPr>
            <w:r w:rsidRPr="00F82514">
              <w:rPr>
                <w:rFonts w:asciiTheme="minorHAnsi" w:hAnsiTheme="minorHAnsi" w:cs="Segoe UI"/>
                <w:b w:val="0"/>
                <w:color w:val="000000"/>
                <w:kern w:val="24"/>
              </w:rPr>
              <w:t>I/-/-/-</w:t>
            </w:r>
          </w:p>
        </w:tc>
        <w:tc>
          <w:tcPr>
            <w:tcW w:w="1610" w:type="pct"/>
          </w:tcPr>
          <w:p w14:paraId="02F26FAF" w14:textId="77777777" w:rsidR="00507CF3" w:rsidRPr="00F82514" w:rsidRDefault="00507CF3" w:rsidP="0016520E">
            <w:pPr>
              <w:pStyle w:val="NormalWeb"/>
              <w:tabs>
                <w:tab w:val="left" w:pos="864"/>
              </w:tabs>
              <w:overflowPunct w:val="0"/>
              <w:spacing w:before="20" w:beforeAutospacing="0" w:after="0" w:afterAutospacing="0"/>
              <w:rPr>
                <w:rFonts w:asciiTheme="minorHAnsi" w:hAnsiTheme="minorHAnsi" w:cs="Segoe UI"/>
                <w:bCs/>
                <w:color w:val="000000"/>
                <w:kern w:val="24"/>
                <w:sz w:val="20"/>
                <w:szCs w:val="20"/>
              </w:rPr>
            </w:pPr>
            <w:r w:rsidRPr="00F82514">
              <w:rPr>
                <w:rFonts w:asciiTheme="minorHAnsi" w:hAnsiTheme="minorHAnsi" w:cs="Segoe UI"/>
                <w:bCs/>
                <w:color w:val="000000"/>
                <w:kern w:val="24"/>
                <w:sz w:val="20"/>
                <w:szCs w:val="20"/>
              </w:rPr>
              <w:t>Functional Safety Manual</w:t>
            </w:r>
          </w:p>
          <w:p w14:paraId="29B33D34" w14:textId="77777777" w:rsidR="00507CF3" w:rsidRPr="00F82514" w:rsidRDefault="00507CF3" w:rsidP="0016520E">
            <w:pPr>
              <w:pStyle w:val="NormalWeb"/>
              <w:tabs>
                <w:tab w:val="left" w:pos="864"/>
              </w:tabs>
              <w:overflowPunct w:val="0"/>
              <w:spacing w:before="20" w:beforeAutospacing="0" w:after="0" w:afterAutospacing="0"/>
              <w:jc w:val="both"/>
              <w:rPr>
                <w:rFonts w:asciiTheme="minorHAnsi" w:hAnsiTheme="minorHAnsi" w:cs="Segoe UI"/>
                <w:bCs/>
                <w:color w:val="000000"/>
                <w:kern w:val="24"/>
                <w:sz w:val="20"/>
                <w:szCs w:val="20"/>
              </w:rPr>
            </w:pPr>
            <w:r w:rsidRPr="00F82514">
              <w:rPr>
                <w:rFonts w:asciiTheme="minorHAnsi" w:hAnsiTheme="minorHAnsi" w:cs="Segoe UI"/>
                <w:bCs/>
                <w:color w:val="000000"/>
                <w:kern w:val="24"/>
                <w:sz w:val="20"/>
                <w:szCs w:val="20"/>
              </w:rPr>
              <w:t> </w:t>
            </w:r>
          </w:p>
        </w:tc>
        <w:tc>
          <w:tcPr>
            <w:tcW w:w="1740" w:type="pct"/>
          </w:tcPr>
          <w:p w14:paraId="5C3FC94F" w14:textId="77777777" w:rsidR="00507CF3" w:rsidRPr="00F82514" w:rsidRDefault="00507CF3" w:rsidP="0016520E">
            <w:pPr>
              <w:pStyle w:val="NormalWeb"/>
              <w:tabs>
                <w:tab w:val="left" w:pos="864"/>
              </w:tabs>
              <w:overflowPunct w:val="0"/>
              <w:spacing w:before="20" w:beforeAutospacing="0" w:after="0" w:afterAutospacing="0"/>
              <w:rPr>
                <w:rFonts w:asciiTheme="minorHAnsi" w:hAnsiTheme="minorHAnsi" w:cs="Segoe UI"/>
                <w:bCs/>
                <w:color w:val="000000"/>
                <w:kern w:val="24"/>
                <w:sz w:val="20"/>
                <w:szCs w:val="20"/>
              </w:rPr>
            </w:pPr>
            <w:r w:rsidRPr="00F82514">
              <w:rPr>
                <w:rFonts w:asciiTheme="minorHAnsi" w:hAnsiTheme="minorHAnsi" w:cs="Segoe UI"/>
                <w:bCs/>
                <w:color w:val="000000"/>
                <w:kern w:val="24"/>
                <w:sz w:val="20"/>
                <w:szCs w:val="20"/>
              </w:rPr>
              <w:t>Eaton_NPe_M3_M2_Functional Safety Manual</w:t>
            </w:r>
          </w:p>
          <w:p w14:paraId="161ACF3E" w14:textId="77777777" w:rsidR="00507CF3" w:rsidRPr="00AD164F" w:rsidRDefault="00507CF3" w:rsidP="0016520E">
            <w:pPr>
              <w:pStyle w:val="NormalBold"/>
              <w:rPr>
                <w:rFonts w:asciiTheme="minorHAnsi" w:hAnsiTheme="minorHAnsi" w:cs="Segoe UI"/>
                <w:b w:val="0"/>
                <w:color w:val="000000"/>
                <w:kern w:val="24"/>
              </w:rPr>
            </w:pPr>
            <w:r w:rsidRPr="00AD164F">
              <w:rPr>
                <w:rFonts w:asciiTheme="minorHAnsi" w:hAnsiTheme="minorHAnsi" w:cs="Segoe UI"/>
                <w:b w:val="0"/>
                <w:color w:val="000000"/>
                <w:kern w:val="24"/>
              </w:rPr>
              <w:t> </w:t>
            </w:r>
          </w:p>
        </w:tc>
        <w:tc>
          <w:tcPr>
            <w:tcW w:w="566" w:type="pct"/>
          </w:tcPr>
          <w:p w14:paraId="1D8D3473" w14:textId="77777777" w:rsidR="00507CF3" w:rsidRPr="00AD164F" w:rsidRDefault="00507CF3" w:rsidP="0016520E">
            <w:pPr>
              <w:pStyle w:val="NormalBold"/>
              <w:rPr>
                <w:rFonts w:asciiTheme="minorHAnsi" w:hAnsiTheme="minorHAnsi" w:cs="Segoe UI"/>
                <w:b w:val="0"/>
                <w:color w:val="000000"/>
                <w:kern w:val="24"/>
              </w:rPr>
            </w:pPr>
            <w:r w:rsidRPr="00AD164F">
              <w:rPr>
                <w:rFonts w:asciiTheme="minorHAnsi" w:hAnsiTheme="minorHAnsi" w:cs="Segoe UI"/>
                <w:b w:val="0"/>
                <w:color w:val="000000"/>
                <w:kern w:val="24"/>
              </w:rPr>
              <w:t>Customer</w:t>
            </w:r>
          </w:p>
        </w:tc>
        <w:tc>
          <w:tcPr>
            <w:tcW w:w="609" w:type="pct"/>
          </w:tcPr>
          <w:p w14:paraId="4D21D8B9" w14:textId="77777777" w:rsidR="00507CF3" w:rsidRPr="00AD164F" w:rsidRDefault="00507CF3" w:rsidP="0016520E">
            <w:pPr>
              <w:pStyle w:val="NormalBold"/>
              <w:rPr>
                <w:rFonts w:asciiTheme="minorHAnsi" w:hAnsiTheme="minorHAnsi" w:cs="Segoe UI"/>
                <w:b w:val="0"/>
                <w:color w:val="000000"/>
                <w:kern w:val="24"/>
              </w:rPr>
            </w:pPr>
            <w:r w:rsidRPr="00AD164F">
              <w:rPr>
                <w:rFonts w:asciiTheme="minorHAnsi" w:hAnsiTheme="minorHAnsi" w:cs="Segoe UI"/>
                <w:b w:val="0"/>
                <w:color w:val="000000"/>
                <w:kern w:val="24"/>
              </w:rPr>
              <w:t>BSW Uniphase</w:t>
            </w:r>
          </w:p>
        </w:tc>
      </w:tr>
      <w:tr w:rsidR="00507CF3" w:rsidRPr="005F5644" w14:paraId="3DA5FF8C" w14:textId="77777777" w:rsidTr="0016520E">
        <w:tc>
          <w:tcPr>
            <w:tcW w:w="475" w:type="pct"/>
          </w:tcPr>
          <w:p w14:paraId="32ED99EE" w14:textId="77777777" w:rsidR="00507CF3" w:rsidRPr="00F82514" w:rsidRDefault="00507CF3" w:rsidP="0016520E">
            <w:pPr>
              <w:pStyle w:val="NormalBold"/>
              <w:rPr>
                <w:rFonts w:asciiTheme="minorHAnsi" w:hAnsiTheme="minorHAnsi" w:cs="Segoe UI"/>
                <w:b w:val="0"/>
                <w:color w:val="000000"/>
                <w:kern w:val="24"/>
              </w:rPr>
            </w:pPr>
            <w:r w:rsidRPr="00F82514">
              <w:rPr>
                <w:rFonts w:asciiTheme="minorHAnsi" w:hAnsiTheme="minorHAnsi" w:cs="Segoe UI"/>
                <w:b w:val="0"/>
                <w:color w:val="000000"/>
                <w:kern w:val="24"/>
              </w:rPr>
              <w:t>I/-/-/-</w:t>
            </w:r>
          </w:p>
        </w:tc>
        <w:tc>
          <w:tcPr>
            <w:tcW w:w="1610" w:type="pct"/>
          </w:tcPr>
          <w:p w14:paraId="603702AC" w14:textId="77777777" w:rsidR="00507CF3" w:rsidRPr="00F82514" w:rsidRDefault="00507CF3" w:rsidP="0016520E">
            <w:pPr>
              <w:pStyle w:val="NormalWeb"/>
              <w:tabs>
                <w:tab w:val="left" w:pos="864"/>
              </w:tabs>
              <w:overflowPunct w:val="0"/>
              <w:spacing w:before="20" w:beforeAutospacing="0" w:after="0" w:afterAutospacing="0"/>
              <w:rPr>
                <w:rFonts w:asciiTheme="minorHAnsi" w:hAnsiTheme="minorHAnsi" w:cs="Segoe UI"/>
                <w:bCs/>
                <w:color w:val="000000"/>
                <w:kern w:val="24"/>
                <w:sz w:val="20"/>
                <w:szCs w:val="20"/>
              </w:rPr>
            </w:pPr>
            <w:r w:rsidRPr="00F82514">
              <w:rPr>
                <w:rFonts w:asciiTheme="minorHAnsi" w:hAnsiTheme="minorHAnsi" w:cs="Segoe UI"/>
                <w:bCs/>
                <w:color w:val="000000"/>
                <w:kern w:val="24"/>
                <w:sz w:val="20"/>
                <w:szCs w:val="20"/>
              </w:rPr>
              <w:t>CAN matrix (CAN DBC)</w:t>
            </w:r>
          </w:p>
          <w:p w14:paraId="396E57B4" w14:textId="77777777" w:rsidR="00507CF3" w:rsidRPr="00F82514" w:rsidRDefault="00507CF3" w:rsidP="0016520E">
            <w:pPr>
              <w:pStyle w:val="NormalWeb"/>
              <w:tabs>
                <w:tab w:val="left" w:pos="864"/>
              </w:tabs>
              <w:overflowPunct w:val="0"/>
              <w:spacing w:before="20" w:beforeAutospacing="0" w:after="0" w:afterAutospacing="0"/>
              <w:jc w:val="both"/>
              <w:rPr>
                <w:rFonts w:asciiTheme="minorHAnsi" w:hAnsiTheme="minorHAnsi" w:cs="Segoe UI"/>
                <w:bCs/>
                <w:color w:val="000000"/>
                <w:kern w:val="24"/>
                <w:sz w:val="20"/>
                <w:szCs w:val="20"/>
              </w:rPr>
            </w:pPr>
            <w:r w:rsidRPr="00F82514">
              <w:rPr>
                <w:rFonts w:asciiTheme="minorHAnsi" w:hAnsiTheme="minorHAnsi" w:cs="Segoe UI"/>
                <w:bCs/>
                <w:color w:val="000000"/>
                <w:kern w:val="24"/>
                <w:sz w:val="20"/>
                <w:szCs w:val="20"/>
              </w:rPr>
              <w:t> </w:t>
            </w:r>
          </w:p>
        </w:tc>
        <w:tc>
          <w:tcPr>
            <w:tcW w:w="1740" w:type="pct"/>
          </w:tcPr>
          <w:p w14:paraId="59275859" w14:textId="77777777" w:rsidR="00507CF3" w:rsidRPr="00F8251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Eaton_NPe_</w:t>
            </w:r>
            <w:r>
              <w:rPr>
                <w:rFonts w:asciiTheme="minorHAnsi" w:hAnsiTheme="minorHAnsi" w:cs="Segoe UI"/>
                <w:b w:val="0"/>
                <w:color w:val="000000"/>
                <w:kern w:val="24"/>
              </w:rPr>
              <w:t>M3_</w:t>
            </w:r>
            <w:r w:rsidRPr="005F5644">
              <w:rPr>
                <w:rFonts w:asciiTheme="minorHAnsi" w:hAnsiTheme="minorHAnsi" w:cs="Segoe UI"/>
                <w:b w:val="0"/>
                <w:color w:val="000000"/>
                <w:kern w:val="24"/>
              </w:rPr>
              <w:t>M</w:t>
            </w:r>
            <w:r>
              <w:rPr>
                <w:rFonts w:asciiTheme="minorHAnsi" w:hAnsiTheme="minorHAnsi" w:cs="Segoe UI"/>
                <w:b w:val="0"/>
                <w:color w:val="000000"/>
                <w:kern w:val="24"/>
              </w:rPr>
              <w:t>2</w:t>
            </w:r>
            <w:r w:rsidRPr="00F82514">
              <w:rPr>
                <w:rFonts w:asciiTheme="minorHAnsi" w:hAnsiTheme="minorHAnsi" w:cs="Segoe UI"/>
                <w:b w:val="0"/>
                <w:color w:val="000000"/>
                <w:kern w:val="24"/>
              </w:rPr>
              <w:t>_CAN_Signal_List</w:t>
            </w:r>
          </w:p>
        </w:tc>
        <w:tc>
          <w:tcPr>
            <w:tcW w:w="566" w:type="pct"/>
          </w:tcPr>
          <w:p w14:paraId="557544DE" w14:textId="77777777" w:rsidR="00507CF3" w:rsidRPr="005F564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Customer</w:t>
            </w:r>
          </w:p>
        </w:tc>
        <w:tc>
          <w:tcPr>
            <w:tcW w:w="609" w:type="pct"/>
          </w:tcPr>
          <w:p w14:paraId="0EDFE021" w14:textId="77777777" w:rsidR="00507CF3" w:rsidRPr="005F564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BSW Uniphase</w:t>
            </w:r>
          </w:p>
        </w:tc>
      </w:tr>
      <w:tr w:rsidR="00507CF3" w:rsidRPr="005F5644" w14:paraId="12CA71FB" w14:textId="77777777" w:rsidTr="0016520E">
        <w:tc>
          <w:tcPr>
            <w:tcW w:w="475" w:type="pct"/>
          </w:tcPr>
          <w:p w14:paraId="2449621F" w14:textId="77777777" w:rsidR="00507CF3" w:rsidRPr="00F82514" w:rsidRDefault="00507CF3" w:rsidP="0016520E">
            <w:pPr>
              <w:pStyle w:val="NormalBold"/>
              <w:rPr>
                <w:rFonts w:asciiTheme="minorHAnsi" w:hAnsiTheme="minorHAnsi" w:cs="Segoe UI"/>
                <w:b w:val="0"/>
                <w:color w:val="000000"/>
                <w:kern w:val="24"/>
              </w:rPr>
            </w:pPr>
            <w:r w:rsidRPr="00F82514">
              <w:rPr>
                <w:rFonts w:asciiTheme="minorHAnsi" w:hAnsiTheme="minorHAnsi" w:cs="Segoe UI"/>
                <w:b w:val="0"/>
                <w:color w:val="000000"/>
                <w:kern w:val="24"/>
              </w:rPr>
              <w:t>I/-/-/-</w:t>
            </w:r>
          </w:p>
        </w:tc>
        <w:tc>
          <w:tcPr>
            <w:tcW w:w="1610" w:type="pct"/>
          </w:tcPr>
          <w:p w14:paraId="2E4604F2" w14:textId="77777777" w:rsidR="00507CF3" w:rsidRPr="00F82514" w:rsidRDefault="00507CF3" w:rsidP="0016520E">
            <w:pPr>
              <w:pStyle w:val="NormalWeb"/>
              <w:tabs>
                <w:tab w:val="left" w:pos="864"/>
              </w:tabs>
              <w:overflowPunct w:val="0"/>
              <w:spacing w:before="20" w:beforeAutospacing="0" w:after="0" w:afterAutospacing="0"/>
              <w:jc w:val="both"/>
              <w:rPr>
                <w:rFonts w:asciiTheme="minorHAnsi" w:hAnsiTheme="minorHAnsi" w:cs="Segoe UI"/>
                <w:bCs/>
                <w:color w:val="000000"/>
                <w:kern w:val="24"/>
                <w:sz w:val="20"/>
                <w:szCs w:val="20"/>
              </w:rPr>
            </w:pPr>
            <w:r w:rsidRPr="00F82514">
              <w:rPr>
                <w:rFonts w:asciiTheme="minorHAnsi" w:hAnsiTheme="minorHAnsi" w:cs="Segoe UI"/>
                <w:bCs/>
                <w:color w:val="000000"/>
                <w:kern w:val="24"/>
                <w:sz w:val="20"/>
                <w:szCs w:val="20"/>
              </w:rPr>
              <w:t>Software Requirement Document (Requirement Customer Specs. Systems, High Level SW Req.)</w:t>
            </w:r>
          </w:p>
          <w:p w14:paraId="4F388EE8" w14:textId="77777777" w:rsidR="00507CF3" w:rsidRPr="00F82514" w:rsidRDefault="00507CF3" w:rsidP="0016520E">
            <w:pPr>
              <w:pStyle w:val="NormalBold"/>
              <w:rPr>
                <w:rFonts w:asciiTheme="minorHAnsi" w:hAnsiTheme="minorHAnsi" w:cs="Segoe UI"/>
                <w:b w:val="0"/>
                <w:color w:val="000000"/>
                <w:kern w:val="24"/>
              </w:rPr>
            </w:pPr>
            <w:r w:rsidRPr="00F82514">
              <w:rPr>
                <w:rFonts w:asciiTheme="minorHAnsi" w:hAnsiTheme="minorHAnsi" w:cs="Segoe UI"/>
                <w:b w:val="0"/>
                <w:color w:val="000000"/>
                <w:kern w:val="24"/>
              </w:rPr>
              <w:t> </w:t>
            </w:r>
          </w:p>
        </w:tc>
        <w:tc>
          <w:tcPr>
            <w:tcW w:w="1740" w:type="pct"/>
          </w:tcPr>
          <w:p w14:paraId="47CF2FB3" w14:textId="77777777" w:rsidR="00507CF3" w:rsidRPr="00F82514" w:rsidRDefault="00507CF3" w:rsidP="0016520E">
            <w:pPr>
              <w:pStyle w:val="NormalWeb"/>
              <w:tabs>
                <w:tab w:val="left" w:pos="864"/>
              </w:tabs>
              <w:overflowPunct w:val="0"/>
              <w:spacing w:before="20" w:beforeAutospacing="0" w:after="0" w:afterAutospacing="0"/>
              <w:jc w:val="both"/>
              <w:rPr>
                <w:rFonts w:asciiTheme="minorHAnsi" w:hAnsiTheme="minorHAnsi" w:cs="Segoe UI"/>
                <w:bCs/>
                <w:color w:val="000000"/>
                <w:kern w:val="24"/>
                <w:sz w:val="20"/>
                <w:szCs w:val="20"/>
              </w:rPr>
            </w:pPr>
            <w:r w:rsidRPr="00F82514">
              <w:rPr>
                <w:rFonts w:asciiTheme="minorHAnsi" w:hAnsiTheme="minorHAnsi" w:cs="Segoe UI"/>
                <w:bCs/>
                <w:color w:val="000000"/>
                <w:kern w:val="24"/>
                <w:sz w:val="20"/>
                <w:szCs w:val="20"/>
              </w:rPr>
              <w:t>Eaton_NPe_M3_M2_Software_Requirement_Document</w:t>
            </w:r>
          </w:p>
          <w:p w14:paraId="7265C290" w14:textId="77777777" w:rsidR="00507CF3" w:rsidRPr="00F82514" w:rsidRDefault="00507CF3" w:rsidP="0016520E">
            <w:pPr>
              <w:pStyle w:val="NormalBold"/>
              <w:rPr>
                <w:rFonts w:asciiTheme="minorHAnsi" w:hAnsiTheme="minorHAnsi" w:cs="Segoe UI"/>
                <w:b w:val="0"/>
                <w:color w:val="000000"/>
                <w:kern w:val="24"/>
              </w:rPr>
            </w:pPr>
            <w:r w:rsidRPr="00F82514">
              <w:rPr>
                <w:rFonts w:asciiTheme="minorHAnsi" w:hAnsiTheme="minorHAnsi" w:cs="Segoe UI"/>
                <w:b w:val="0"/>
                <w:color w:val="000000"/>
                <w:kern w:val="24"/>
              </w:rPr>
              <w:t> </w:t>
            </w:r>
          </w:p>
        </w:tc>
        <w:tc>
          <w:tcPr>
            <w:tcW w:w="566" w:type="pct"/>
          </w:tcPr>
          <w:p w14:paraId="44E5F4AA" w14:textId="77777777" w:rsidR="00507CF3" w:rsidRPr="00F82514" w:rsidRDefault="00507CF3" w:rsidP="0016520E">
            <w:pPr>
              <w:pStyle w:val="NormalBold"/>
              <w:rPr>
                <w:rFonts w:asciiTheme="minorHAnsi" w:hAnsiTheme="minorHAnsi" w:cs="Segoe UI"/>
                <w:b w:val="0"/>
                <w:color w:val="000000"/>
                <w:kern w:val="24"/>
              </w:rPr>
            </w:pPr>
            <w:r>
              <w:rPr>
                <w:rFonts w:asciiTheme="minorHAnsi" w:hAnsiTheme="minorHAnsi" w:cs="Segoe UI"/>
                <w:b w:val="0"/>
                <w:color w:val="000000"/>
                <w:kern w:val="24"/>
              </w:rPr>
              <w:t>Systems</w:t>
            </w:r>
          </w:p>
        </w:tc>
        <w:tc>
          <w:tcPr>
            <w:tcW w:w="609" w:type="pct"/>
          </w:tcPr>
          <w:p w14:paraId="44E7FC64"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BSW Uniphase</w:t>
            </w:r>
          </w:p>
        </w:tc>
      </w:tr>
      <w:tr w:rsidR="00507CF3" w:rsidRPr="005F5644" w14:paraId="76985861" w14:textId="77777777" w:rsidTr="0016520E">
        <w:tc>
          <w:tcPr>
            <w:tcW w:w="475" w:type="pct"/>
          </w:tcPr>
          <w:p w14:paraId="7B836200"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color w:val="161718" w:themeColor="dark1"/>
                <w:kern w:val="24"/>
              </w:rPr>
              <w:t>I/-/-/-</w:t>
            </w:r>
          </w:p>
        </w:tc>
        <w:tc>
          <w:tcPr>
            <w:tcW w:w="1610" w:type="pct"/>
          </w:tcPr>
          <w:p w14:paraId="7A53A690" w14:textId="77777777" w:rsidR="00507CF3" w:rsidRPr="00EA7090" w:rsidRDefault="00507CF3" w:rsidP="0016520E">
            <w:pPr>
              <w:pStyle w:val="NormalWeb"/>
              <w:tabs>
                <w:tab w:val="left" w:pos="864"/>
              </w:tabs>
              <w:overflowPunct w:val="0"/>
              <w:spacing w:before="20" w:beforeAutospacing="0" w:after="0" w:afterAutospacing="0"/>
              <w:rPr>
                <w:rFonts w:asciiTheme="minorHAnsi" w:hAnsiTheme="minorHAnsi" w:cs="Segoe UI"/>
                <w:bCs/>
                <w:color w:val="000000"/>
                <w:kern w:val="24"/>
                <w:sz w:val="20"/>
                <w:szCs w:val="20"/>
              </w:rPr>
            </w:pPr>
            <w:r w:rsidRPr="00EA7090">
              <w:rPr>
                <w:rFonts w:asciiTheme="minorHAnsi" w:hAnsiTheme="minorHAnsi" w:cs="Segoe UI"/>
                <w:bCs/>
                <w:color w:val="000000"/>
                <w:kern w:val="24"/>
                <w:sz w:val="20"/>
                <w:szCs w:val="20"/>
              </w:rPr>
              <w:t xml:space="preserve">HSI Document (HSIS </w:t>
            </w:r>
            <w:proofErr w:type="gramStart"/>
            <w:r w:rsidRPr="00EA7090">
              <w:rPr>
                <w:rFonts w:asciiTheme="minorHAnsi" w:hAnsiTheme="minorHAnsi" w:cs="Segoe UI"/>
                <w:bCs/>
                <w:color w:val="000000"/>
                <w:kern w:val="24"/>
                <w:sz w:val="20"/>
                <w:szCs w:val="20"/>
              </w:rPr>
              <w:t>Document )</w:t>
            </w:r>
            <w:proofErr w:type="gramEnd"/>
          </w:p>
          <w:p w14:paraId="7629D939" w14:textId="77777777" w:rsidR="00507CF3" w:rsidRPr="00EA7090"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 </w:t>
            </w:r>
          </w:p>
        </w:tc>
        <w:tc>
          <w:tcPr>
            <w:tcW w:w="1740" w:type="pct"/>
          </w:tcPr>
          <w:p w14:paraId="3E7F43BD" w14:textId="77777777" w:rsidR="00507CF3" w:rsidRPr="00EA7090" w:rsidRDefault="00507CF3" w:rsidP="0016520E">
            <w:pPr>
              <w:pStyle w:val="NormalWeb"/>
              <w:tabs>
                <w:tab w:val="left" w:pos="864"/>
              </w:tabs>
              <w:overflowPunct w:val="0"/>
              <w:spacing w:before="20" w:beforeAutospacing="0" w:after="0" w:afterAutospacing="0"/>
              <w:rPr>
                <w:rFonts w:asciiTheme="minorHAnsi" w:hAnsiTheme="minorHAnsi" w:cs="Segoe UI"/>
                <w:bCs/>
                <w:color w:val="000000"/>
                <w:kern w:val="24"/>
                <w:sz w:val="20"/>
                <w:szCs w:val="20"/>
              </w:rPr>
            </w:pPr>
            <w:r w:rsidRPr="00EA7090">
              <w:rPr>
                <w:rFonts w:asciiTheme="minorHAnsi" w:hAnsiTheme="minorHAnsi" w:cs="Segoe UI"/>
                <w:bCs/>
                <w:color w:val="000000"/>
                <w:kern w:val="24"/>
                <w:sz w:val="20"/>
                <w:szCs w:val="20"/>
              </w:rPr>
              <w:t>Eaton_NPe_M2_HSI Document</w:t>
            </w:r>
          </w:p>
          <w:p w14:paraId="33567005" w14:textId="77777777" w:rsidR="00507CF3" w:rsidRPr="00EA7090"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 </w:t>
            </w:r>
          </w:p>
        </w:tc>
        <w:tc>
          <w:tcPr>
            <w:tcW w:w="566" w:type="pct"/>
          </w:tcPr>
          <w:p w14:paraId="161438CD"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Hardware</w:t>
            </w:r>
          </w:p>
        </w:tc>
        <w:tc>
          <w:tcPr>
            <w:tcW w:w="609" w:type="pct"/>
          </w:tcPr>
          <w:p w14:paraId="20D3C0CE"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BSW Uniphase</w:t>
            </w:r>
          </w:p>
        </w:tc>
      </w:tr>
      <w:tr w:rsidR="00507CF3" w:rsidRPr="009D63DB" w14:paraId="07937EAB" w14:textId="77777777" w:rsidTr="0016520E">
        <w:tc>
          <w:tcPr>
            <w:tcW w:w="475" w:type="pct"/>
            <w:shd w:val="clear" w:color="auto" w:fill="auto"/>
          </w:tcPr>
          <w:p w14:paraId="4D836E42" w14:textId="77777777" w:rsidR="00507CF3" w:rsidRPr="009D63DB" w:rsidRDefault="00507CF3" w:rsidP="0016520E">
            <w:pPr>
              <w:pStyle w:val="NormalBold"/>
              <w:rPr>
                <w:rFonts w:asciiTheme="minorHAnsi" w:eastAsiaTheme="minorEastAsia" w:hAnsiTheme="minorHAnsi" w:cs="Segoe UI"/>
                <w:b w:val="0"/>
                <w:bCs w:val="0"/>
                <w:color w:val="161718" w:themeColor="dark1"/>
                <w:kern w:val="24"/>
              </w:rPr>
            </w:pPr>
            <w:r w:rsidRPr="009D63DB">
              <w:rPr>
                <w:rFonts w:asciiTheme="minorHAnsi" w:eastAsiaTheme="minorEastAsia" w:hAnsiTheme="minorHAnsi" w:cs="Segoe UI"/>
                <w:b w:val="0"/>
                <w:color w:val="161718" w:themeColor="dark1"/>
                <w:kern w:val="24"/>
              </w:rPr>
              <w:t>I/-/-/-</w:t>
            </w:r>
          </w:p>
        </w:tc>
        <w:tc>
          <w:tcPr>
            <w:tcW w:w="1610" w:type="pct"/>
            <w:shd w:val="clear" w:color="auto" w:fill="auto"/>
          </w:tcPr>
          <w:p w14:paraId="4629BEE8" w14:textId="77777777" w:rsidR="00507CF3" w:rsidRPr="009D63DB" w:rsidRDefault="00507CF3" w:rsidP="0016520E">
            <w:pPr>
              <w:pStyle w:val="NormalWeb"/>
              <w:tabs>
                <w:tab w:val="left" w:pos="864"/>
              </w:tabs>
              <w:overflowPunct w:val="0"/>
              <w:spacing w:before="20" w:beforeAutospacing="0" w:after="0" w:afterAutospacing="0"/>
              <w:rPr>
                <w:rFonts w:asciiTheme="minorHAnsi" w:hAnsiTheme="minorHAnsi" w:cs="Segoe UI"/>
                <w:bCs/>
                <w:color w:val="000000"/>
                <w:kern w:val="24"/>
                <w:sz w:val="20"/>
                <w:szCs w:val="20"/>
              </w:rPr>
            </w:pPr>
            <w:r w:rsidRPr="009D63DB">
              <w:rPr>
                <w:rFonts w:asciiTheme="minorHAnsi" w:hAnsiTheme="minorHAnsi" w:cs="Segoe UI"/>
                <w:bCs/>
                <w:color w:val="000000"/>
                <w:kern w:val="24"/>
                <w:sz w:val="20"/>
                <w:szCs w:val="20"/>
              </w:rPr>
              <w:t>KPIT AUTOSAR stack (AUTOSAR Stack)</w:t>
            </w:r>
          </w:p>
          <w:p w14:paraId="4A8D9775" w14:textId="77777777" w:rsidR="00507CF3" w:rsidRPr="009D63DB" w:rsidRDefault="00507CF3" w:rsidP="0016520E">
            <w:pPr>
              <w:pStyle w:val="NormalBold"/>
              <w:rPr>
                <w:rFonts w:asciiTheme="minorHAnsi" w:hAnsiTheme="minorHAnsi" w:cs="Segoe UI"/>
                <w:b w:val="0"/>
                <w:color w:val="000000"/>
                <w:kern w:val="24"/>
              </w:rPr>
            </w:pPr>
            <w:r w:rsidRPr="009D63DB">
              <w:rPr>
                <w:rFonts w:asciiTheme="minorHAnsi" w:hAnsiTheme="minorHAnsi" w:cs="Segoe UI"/>
                <w:b w:val="0"/>
                <w:color w:val="000000"/>
                <w:kern w:val="24"/>
              </w:rPr>
              <w:t> </w:t>
            </w:r>
          </w:p>
        </w:tc>
        <w:tc>
          <w:tcPr>
            <w:tcW w:w="1740" w:type="pct"/>
            <w:shd w:val="clear" w:color="auto" w:fill="auto"/>
          </w:tcPr>
          <w:p w14:paraId="34F840CA" w14:textId="77777777" w:rsidR="00507CF3" w:rsidRPr="009D63DB" w:rsidRDefault="00507CF3" w:rsidP="0016520E">
            <w:pPr>
              <w:pStyle w:val="NormalWeb"/>
              <w:tabs>
                <w:tab w:val="left" w:pos="864"/>
              </w:tabs>
              <w:overflowPunct w:val="0"/>
              <w:spacing w:before="20" w:beforeAutospacing="0" w:after="0" w:afterAutospacing="0"/>
              <w:rPr>
                <w:rFonts w:asciiTheme="minorHAnsi" w:hAnsiTheme="minorHAnsi" w:cs="Segoe UI"/>
                <w:bCs/>
                <w:color w:val="000000"/>
                <w:kern w:val="24"/>
                <w:sz w:val="20"/>
                <w:szCs w:val="20"/>
              </w:rPr>
            </w:pPr>
            <w:r w:rsidRPr="009D63DB">
              <w:rPr>
                <w:rFonts w:asciiTheme="minorHAnsi" w:hAnsiTheme="minorHAnsi" w:cs="Segoe UI"/>
                <w:bCs/>
                <w:color w:val="000000"/>
                <w:kern w:val="24"/>
                <w:sz w:val="20"/>
                <w:szCs w:val="20"/>
              </w:rPr>
              <w:t>Eaton_NPe_M2_KPIT_AutoSAR stack</w:t>
            </w:r>
          </w:p>
          <w:p w14:paraId="32DA64B1" w14:textId="77777777" w:rsidR="00507CF3" w:rsidRPr="009D63DB" w:rsidRDefault="00507CF3" w:rsidP="0016520E">
            <w:pPr>
              <w:pStyle w:val="NormalBold"/>
              <w:rPr>
                <w:rFonts w:asciiTheme="minorHAnsi" w:hAnsiTheme="minorHAnsi" w:cs="Segoe UI"/>
                <w:b w:val="0"/>
                <w:color w:val="000000"/>
                <w:kern w:val="24"/>
              </w:rPr>
            </w:pPr>
            <w:r w:rsidRPr="009D63DB">
              <w:rPr>
                <w:rFonts w:asciiTheme="minorHAnsi" w:hAnsiTheme="minorHAnsi" w:cs="Segoe UI"/>
                <w:b w:val="0"/>
                <w:color w:val="000000"/>
                <w:kern w:val="24"/>
              </w:rPr>
              <w:t> </w:t>
            </w:r>
          </w:p>
        </w:tc>
        <w:tc>
          <w:tcPr>
            <w:tcW w:w="566" w:type="pct"/>
            <w:shd w:val="clear" w:color="auto" w:fill="auto"/>
          </w:tcPr>
          <w:p w14:paraId="7F55B5EF" w14:textId="77777777" w:rsidR="00507CF3" w:rsidRPr="009D63DB" w:rsidRDefault="00507CF3" w:rsidP="0016520E">
            <w:pPr>
              <w:pStyle w:val="NormalBold"/>
              <w:rPr>
                <w:rFonts w:asciiTheme="minorHAnsi" w:eastAsiaTheme="minorEastAsia" w:hAnsiTheme="minorHAnsi" w:cs="Segoe UI"/>
                <w:b w:val="0"/>
                <w:bCs w:val="0"/>
                <w:color w:val="161718" w:themeColor="dark1"/>
                <w:kern w:val="24"/>
              </w:rPr>
            </w:pPr>
            <w:r w:rsidRPr="009D63DB">
              <w:rPr>
                <w:rFonts w:asciiTheme="minorHAnsi" w:hAnsiTheme="minorHAnsi" w:cs="Segoe UI"/>
                <w:b w:val="0"/>
                <w:color w:val="000000"/>
                <w:kern w:val="24"/>
              </w:rPr>
              <w:t xml:space="preserve">KPIT </w:t>
            </w:r>
            <w:r w:rsidRPr="009D63DB">
              <w:rPr>
                <w:rFonts w:asciiTheme="minorHAnsi" w:hAnsiTheme="minorHAnsi"/>
                <w:b w:val="0"/>
                <w:bCs w:val="0"/>
              </w:rPr>
              <w:t>AUTOSAR</w:t>
            </w:r>
            <w:r w:rsidRPr="009D63DB">
              <w:rPr>
                <w:rFonts w:asciiTheme="minorHAnsi" w:hAnsiTheme="minorHAnsi"/>
              </w:rPr>
              <w:t xml:space="preserve"> </w:t>
            </w:r>
            <w:r w:rsidRPr="009D63DB">
              <w:rPr>
                <w:rFonts w:asciiTheme="minorHAnsi" w:hAnsiTheme="minorHAnsi" w:cs="Segoe UI"/>
                <w:b w:val="0"/>
                <w:color w:val="000000"/>
                <w:kern w:val="24"/>
              </w:rPr>
              <w:t>team</w:t>
            </w:r>
          </w:p>
        </w:tc>
        <w:tc>
          <w:tcPr>
            <w:tcW w:w="609" w:type="pct"/>
            <w:shd w:val="clear" w:color="auto" w:fill="auto"/>
          </w:tcPr>
          <w:p w14:paraId="163197A6" w14:textId="77777777" w:rsidR="00507CF3" w:rsidRPr="009D63DB" w:rsidRDefault="00507CF3" w:rsidP="0016520E">
            <w:pPr>
              <w:pStyle w:val="NormalBold"/>
              <w:rPr>
                <w:rFonts w:asciiTheme="minorHAnsi" w:eastAsiaTheme="minorEastAsia" w:hAnsiTheme="minorHAnsi" w:cs="Segoe UI"/>
                <w:b w:val="0"/>
                <w:bCs w:val="0"/>
                <w:color w:val="161718" w:themeColor="dark1"/>
                <w:kern w:val="24"/>
              </w:rPr>
            </w:pPr>
            <w:r w:rsidRPr="009D63DB">
              <w:rPr>
                <w:rFonts w:asciiTheme="minorHAnsi" w:hAnsiTheme="minorHAnsi" w:cs="Segoe UI"/>
                <w:b w:val="0"/>
                <w:color w:val="000000"/>
                <w:kern w:val="24"/>
              </w:rPr>
              <w:t>BSW Uniphase</w:t>
            </w:r>
          </w:p>
        </w:tc>
      </w:tr>
      <w:tr w:rsidR="00507CF3" w:rsidRPr="005F5644" w14:paraId="11C4F2D2" w14:textId="77777777" w:rsidTr="0016520E">
        <w:tc>
          <w:tcPr>
            <w:tcW w:w="475" w:type="pct"/>
            <w:shd w:val="clear" w:color="auto" w:fill="auto"/>
          </w:tcPr>
          <w:p w14:paraId="406F24E9" w14:textId="77777777" w:rsidR="00507CF3" w:rsidRPr="009D63DB" w:rsidRDefault="00507CF3" w:rsidP="0016520E">
            <w:pPr>
              <w:pStyle w:val="NormalBold"/>
              <w:rPr>
                <w:rFonts w:asciiTheme="minorHAnsi" w:eastAsiaTheme="minorEastAsia" w:hAnsiTheme="minorHAnsi" w:cs="Segoe UI"/>
                <w:b w:val="0"/>
                <w:bCs w:val="0"/>
                <w:color w:val="161718" w:themeColor="dark1"/>
                <w:kern w:val="24"/>
              </w:rPr>
            </w:pPr>
            <w:r w:rsidRPr="009D63DB">
              <w:rPr>
                <w:rFonts w:asciiTheme="minorHAnsi" w:eastAsiaTheme="minorEastAsia" w:hAnsiTheme="minorHAnsi" w:cs="Segoe UI"/>
                <w:b w:val="0"/>
                <w:color w:val="161718" w:themeColor="dark1"/>
                <w:kern w:val="24"/>
              </w:rPr>
              <w:t>I/-/-/-</w:t>
            </w:r>
          </w:p>
        </w:tc>
        <w:tc>
          <w:tcPr>
            <w:tcW w:w="1610" w:type="pct"/>
            <w:shd w:val="clear" w:color="auto" w:fill="auto"/>
          </w:tcPr>
          <w:p w14:paraId="02E7E0BB" w14:textId="77777777" w:rsidR="00507CF3" w:rsidRPr="009D63DB" w:rsidRDefault="00507CF3" w:rsidP="0016520E">
            <w:pPr>
              <w:pStyle w:val="NormalBold"/>
              <w:rPr>
                <w:rFonts w:asciiTheme="minorHAnsi" w:eastAsiaTheme="minorEastAsia" w:hAnsiTheme="minorHAnsi" w:cs="Segoe UI"/>
                <w:b w:val="0"/>
                <w:bCs w:val="0"/>
                <w:color w:val="161718" w:themeColor="dark1"/>
                <w:kern w:val="24"/>
              </w:rPr>
            </w:pPr>
            <w:r w:rsidRPr="009D63DB">
              <w:rPr>
                <w:rFonts w:asciiTheme="minorHAnsi" w:hAnsiTheme="minorHAnsi" w:cs="Segoe UI"/>
                <w:b w:val="0"/>
                <w:color w:val="000000"/>
                <w:kern w:val="24"/>
              </w:rPr>
              <w:t xml:space="preserve">KPIT/Eaton Bootloader stack (Requirement) </w:t>
            </w:r>
            <w:r w:rsidRPr="009D63DB">
              <w:rPr>
                <w:rFonts w:asciiTheme="minorHAnsi" w:eastAsiaTheme="minorEastAsia" w:hAnsiTheme="minorHAnsi" w:cs="Segoe UI"/>
                <w:b w:val="0"/>
                <w:color w:val="161718" w:themeColor="text1"/>
                <w:kern w:val="24"/>
              </w:rPr>
              <w:t>(Optional)</w:t>
            </w:r>
          </w:p>
        </w:tc>
        <w:tc>
          <w:tcPr>
            <w:tcW w:w="1740" w:type="pct"/>
            <w:shd w:val="clear" w:color="auto" w:fill="auto"/>
          </w:tcPr>
          <w:p w14:paraId="14A5107F" w14:textId="77777777" w:rsidR="00507CF3" w:rsidRPr="009D63DB" w:rsidRDefault="00507CF3" w:rsidP="0016520E">
            <w:pPr>
              <w:pStyle w:val="NormalBold"/>
              <w:rPr>
                <w:rFonts w:asciiTheme="minorHAnsi" w:eastAsiaTheme="minorEastAsia" w:hAnsiTheme="minorHAnsi" w:cs="Segoe UI"/>
                <w:b w:val="0"/>
                <w:bCs w:val="0"/>
                <w:color w:val="161718" w:themeColor="dark1"/>
                <w:kern w:val="24"/>
              </w:rPr>
            </w:pPr>
            <w:r w:rsidRPr="009D63DB">
              <w:rPr>
                <w:rFonts w:asciiTheme="minorHAnsi" w:hAnsiTheme="minorHAnsi" w:cs="Segoe UI"/>
                <w:b w:val="0"/>
                <w:color w:val="000000"/>
                <w:kern w:val="24"/>
              </w:rPr>
              <w:t>Eaton_NPe_M2</w:t>
            </w:r>
            <w:r w:rsidRPr="009D63DB">
              <w:rPr>
                <w:rFonts w:asciiTheme="minorHAnsi" w:hAnsiTheme="minorHAnsi" w:cs="Segoe UI"/>
                <w:b w:val="0"/>
                <w:color w:val="161718" w:themeColor="text1"/>
                <w:kern w:val="24"/>
              </w:rPr>
              <w:t>_</w:t>
            </w:r>
            <w:r w:rsidRPr="009D63DB">
              <w:rPr>
                <w:rFonts w:asciiTheme="minorHAnsi" w:hAnsiTheme="minorHAnsi" w:cs="Segoe UI"/>
                <w:b w:val="0"/>
                <w:color w:val="000000"/>
                <w:kern w:val="24"/>
              </w:rPr>
              <w:t>KPIT_Bootloader stack</w:t>
            </w:r>
          </w:p>
        </w:tc>
        <w:tc>
          <w:tcPr>
            <w:tcW w:w="566" w:type="pct"/>
            <w:shd w:val="clear" w:color="auto" w:fill="auto"/>
          </w:tcPr>
          <w:p w14:paraId="1B769236" w14:textId="77777777" w:rsidR="00507CF3" w:rsidRPr="009D63DB" w:rsidRDefault="00507CF3" w:rsidP="0016520E">
            <w:pPr>
              <w:pStyle w:val="NormalBold"/>
              <w:rPr>
                <w:rFonts w:asciiTheme="minorHAnsi" w:eastAsiaTheme="minorEastAsia" w:hAnsiTheme="minorHAnsi" w:cs="Segoe UI"/>
                <w:b w:val="0"/>
                <w:bCs w:val="0"/>
                <w:color w:val="161718" w:themeColor="dark1"/>
                <w:kern w:val="24"/>
              </w:rPr>
            </w:pPr>
            <w:r w:rsidRPr="009D63DB">
              <w:rPr>
                <w:rFonts w:asciiTheme="minorHAnsi" w:hAnsiTheme="minorHAnsi" w:cs="Segoe UI"/>
                <w:b w:val="0"/>
                <w:color w:val="000000"/>
                <w:kern w:val="24"/>
              </w:rPr>
              <w:t>KPIT Bootloader team</w:t>
            </w:r>
          </w:p>
        </w:tc>
        <w:tc>
          <w:tcPr>
            <w:tcW w:w="609" w:type="pct"/>
            <w:shd w:val="clear" w:color="auto" w:fill="auto"/>
          </w:tcPr>
          <w:p w14:paraId="2ED3E355" w14:textId="77777777" w:rsidR="00507CF3" w:rsidRPr="009D63DB" w:rsidRDefault="00507CF3" w:rsidP="0016520E">
            <w:pPr>
              <w:pStyle w:val="NormalBold"/>
              <w:rPr>
                <w:rFonts w:asciiTheme="minorHAnsi" w:eastAsiaTheme="minorEastAsia" w:hAnsiTheme="minorHAnsi" w:cs="Segoe UI"/>
                <w:b w:val="0"/>
                <w:bCs w:val="0"/>
                <w:color w:val="161718" w:themeColor="dark1"/>
                <w:kern w:val="24"/>
              </w:rPr>
            </w:pPr>
            <w:r w:rsidRPr="009D63DB">
              <w:rPr>
                <w:rFonts w:asciiTheme="minorHAnsi" w:hAnsiTheme="minorHAnsi" w:cs="Segoe UI"/>
                <w:b w:val="0"/>
                <w:color w:val="000000"/>
                <w:kern w:val="24"/>
              </w:rPr>
              <w:t>BSW Uniphase</w:t>
            </w:r>
          </w:p>
        </w:tc>
      </w:tr>
      <w:tr w:rsidR="00507CF3" w:rsidRPr="005F5644" w14:paraId="17FEB19A" w14:textId="77777777" w:rsidTr="0016520E">
        <w:tc>
          <w:tcPr>
            <w:tcW w:w="475" w:type="pct"/>
          </w:tcPr>
          <w:p w14:paraId="4BA42BF1" w14:textId="77777777" w:rsidR="00507CF3" w:rsidRPr="00785D37" w:rsidRDefault="00507CF3" w:rsidP="0016520E">
            <w:pPr>
              <w:pStyle w:val="NormalBold"/>
              <w:rPr>
                <w:rFonts w:asciiTheme="minorHAnsi" w:eastAsiaTheme="minorEastAsia" w:hAnsiTheme="minorHAnsi" w:cs="Segoe UI"/>
                <w:b w:val="0"/>
                <w:color w:val="161718" w:themeColor="dark1"/>
                <w:kern w:val="24"/>
              </w:rPr>
            </w:pPr>
            <w:r w:rsidRPr="00785D37">
              <w:rPr>
                <w:rFonts w:asciiTheme="minorHAnsi" w:eastAsiaTheme="minorEastAsia" w:hAnsiTheme="minorHAnsi" w:cs="Segoe UI"/>
                <w:b w:val="0"/>
                <w:color w:val="161718" w:themeColor="dark1"/>
                <w:kern w:val="24"/>
              </w:rPr>
              <w:t>I/-/-/-</w:t>
            </w:r>
          </w:p>
        </w:tc>
        <w:tc>
          <w:tcPr>
            <w:tcW w:w="1610" w:type="pct"/>
          </w:tcPr>
          <w:p w14:paraId="7436AB97"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161718" w:themeColor="dark1"/>
                <w:kern w:val="24"/>
              </w:rPr>
              <w:t>Fault reaction Plan</w:t>
            </w:r>
          </w:p>
        </w:tc>
        <w:tc>
          <w:tcPr>
            <w:tcW w:w="1740" w:type="pct"/>
          </w:tcPr>
          <w:p w14:paraId="7061C766"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161718" w:themeColor="dark1"/>
                <w:kern w:val="24"/>
              </w:rPr>
              <w:t>NPe_M3_M2_Dual_Core_Systems_Fault _</w:t>
            </w:r>
            <w:proofErr w:type="spellStart"/>
            <w:r w:rsidRPr="00785D37">
              <w:rPr>
                <w:rFonts w:asciiTheme="minorHAnsi" w:hAnsiTheme="minorHAnsi" w:cs="Segoe UI"/>
                <w:b w:val="0"/>
                <w:color w:val="161718" w:themeColor="dark1"/>
                <w:kern w:val="24"/>
              </w:rPr>
              <w:t>Reaction_Plan</w:t>
            </w:r>
            <w:proofErr w:type="spellEnd"/>
          </w:p>
        </w:tc>
        <w:tc>
          <w:tcPr>
            <w:tcW w:w="566" w:type="pct"/>
          </w:tcPr>
          <w:p w14:paraId="722B8485"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161718" w:themeColor="dark1"/>
                <w:kern w:val="24"/>
              </w:rPr>
              <w:t>System Uniphase</w:t>
            </w:r>
          </w:p>
        </w:tc>
        <w:tc>
          <w:tcPr>
            <w:tcW w:w="609" w:type="pct"/>
          </w:tcPr>
          <w:p w14:paraId="0A87D4E3"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000000"/>
                <w:kern w:val="24"/>
              </w:rPr>
              <w:t>BSW Uniphase</w:t>
            </w:r>
          </w:p>
        </w:tc>
      </w:tr>
      <w:tr w:rsidR="00507CF3" w:rsidRPr="005F5644" w14:paraId="536C9D77" w14:textId="77777777" w:rsidTr="0016520E">
        <w:tc>
          <w:tcPr>
            <w:tcW w:w="475" w:type="pct"/>
          </w:tcPr>
          <w:p w14:paraId="20F03012" w14:textId="77777777" w:rsidR="00507CF3" w:rsidRPr="00785D37" w:rsidRDefault="00507CF3" w:rsidP="0016520E">
            <w:pPr>
              <w:pStyle w:val="NormalBold"/>
              <w:rPr>
                <w:rFonts w:asciiTheme="minorHAnsi" w:eastAsiaTheme="minorEastAsia" w:hAnsiTheme="minorHAnsi" w:cs="Segoe UI"/>
                <w:b w:val="0"/>
                <w:color w:val="161718" w:themeColor="dark1"/>
                <w:kern w:val="24"/>
              </w:rPr>
            </w:pPr>
            <w:r w:rsidRPr="00785D37">
              <w:rPr>
                <w:rFonts w:asciiTheme="minorHAnsi" w:eastAsiaTheme="minorEastAsia" w:hAnsiTheme="minorHAnsi" w:cs="Segoe UI"/>
                <w:b w:val="0"/>
                <w:color w:val="161718" w:themeColor="dark1"/>
                <w:kern w:val="24"/>
              </w:rPr>
              <w:t>I/-/-/-</w:t>
            </w:r>
          </w:p>
        </w:tc>
        <w:tc>
          <w:tcPr>
            <w:tcW w:w="1610" w:type="pct"/>
          </w:tcPr>
          <w:p w14:paraId="3970F530"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b w:val="0"/>
                <w:bCs w:val="0"/>
                <w:color w:val="000000"/>
              </w:rPr>
              <w:t>SW Safety Analysis</w:t>
            </w:r>
          </w:p>
        </w:tc>
        <w:tc>
          <w:tcPr>
            <w:tcW w:w="1740" w:type="pct"/>
          </w:tcPr>
          <w:p w14:paraId="3D7AF353"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161718" w:themeColor="dark1"/>
                <w:kern w:val="24"/>
              </w:rPr>
              <w:t>Eaton_NPe_M3_M2_Dual_Core_SW Safety Analysis Report</w:t>
            </w:r>
          </w:p>
        </w:tc>
        <w:tc>
          <w:tcPr>
            <w:tcW w:w="566" w:type="pct"/>
          </w:tcPr>
          <w:p w14:paraId="30D59C88"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161718" w:themeColor="dark1"/>
                <w:kern w:val="24"/>
              </w:rPr>
              <w:t>FUSA Uniphase</w:t>
            </w:r>
          </w:p>
        </w:tc>
        <w:tc>
          <w:tcPr>
            <w:tcW w:w="609" w:type="pct"/>
          </w:tcPr>
          <w:p w14:paraId="0DE2DE08"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000000"/>
                <w:kern w:val="24"/>
              </w:rPr>
              <w:t>BSW Uniphase</w:t>
            </w:r>
          </w:p>
        </w:tc>
      </w:tr>
      <w:tr w:rsidR="00507CF3" w:rsidRPr="005F5644" w14:paraId="28E19809" w14:textId="77777777" w:rsidTr="0016520E">
        <w:tc>
          <w:tcPr>
            <w:tcW w:w="475" w:type="pct"/>
          </w:tcPr>
          <w:p w14:paraId="08E1BFCA" w14:textId="77777777" w:rsidR="00507CF3" w:rsidRPr="00785D37" w:rsidRDefault="00507CF3" w:rsidP="0016520E">
            <w:pPr>
              <w:pStyle w:val="NormalBold"/>
              <w:rPr>
                <w:rFonts w:asciiTheme="minorHAnsi" w:eastAsiaTheme="minorEastAsia" w:hAnsiTheme="minorHAnsi" w:cs="Segoe UI"/>
                <w:b w:val="0"/>
                <w:color w:val="161718" w:themeColor="dark1"/>
                <w:kern w:val="24"/>
              </w:rPr>
            </w:pPr>
            <w:r w:rsidRPr="00785D37">
              <w:rPr>
                <w:rFonts w:asciiTheme="minorHAnsi" w:eastAsiaTheme="minorEastAsia" w:hAnsiTheme="minorHAnsi" w:cs="Segoe UI"/>
                <w:b w:val="0"/>
                <w:color w:val="161718" w:themeColor="dark1"/>
                <w:kern w:val="24"/>
              </w:rPr>
              <w:t>I/-/-/-</w:t>
            </w:r>
          </w:p>
        </w:tc>
        <w:tc>
          <w:tcPr>
            <w:tcW w:w="1610" w:type="pct"/>
          </w:tcPr>
          <w:p w14:paraId="57876EE4" w14:textId="77777777" w:rsidR="00507CF3" w:rsidRPr="00785D37" w:rsidRDefault="00507CF3" w:rsidP="0016520E">
            <w:pPr>
              <w:pStyle w:val="NormalBold"/>
              <w:rPr>
                <w:rFonts w:asciiTheme="minorHAnsi" w:hAnsiTheme="minorHAnsi"/>
                <w:b w:val="0"/>
                <w:bCs w:val="0"/>
                <w:color w:val="000000"/>
              </w:rPr>
            </w:pPr>
            <w:r w:rsidRPr="00785D37">
              <w:rPr>
                <w:rFonts w:asciiTheme="minorHAnsi" w:hAnsiTheme="minorHAnsi" w:cs="Segoe UI"/>
                <w:b w:val="0"/>
                <w:color w:val="161718" w:themeColor="dark1"/>
                <w:kern w:val="24"/>
              </w:rPr>
              <w:t>Systems Requirements (200</w:t>
            </w:r>
            <w:proofErr w:type="gramStart"/>
            <w:r w:rsidRPr="00785D37">
              <w:rPr>
                <w:rFonts w:asciiTheme="minorHAnsi" w:hAnsiTheme="minorHAnsi" w:cs="Segoe UI"/>
                <w:b w:val="0"/>
                <w:color w:val="161718" w:themeColor="dark1"/>
                <w:kern w:val="24"/>
              </w:rPr>
              <w:t>L )</w:t>
            </w:r>
            <w:proofErr w:type="gramEnd"/>
          </w:p>
        </w:tc>
        <w:tc>
          <w:tcPr>
            <w:tcW w:w="1740" w:type="pct"/>
          </w:tcPr>
          <w:p w14:paraId="01B5F7C0" w14:textId="77777777" w:rsidR="00507CF3" w:rsidRPr="00785D37" w:rsidRDefault="00507CF3" w:rsidP="0016520E">
            <w:pPr>
              <w:pStyle w:val="NormalBold"/>
              <w:rPr>
                <w:rFonts w:asciiTheme="minorHAnsi" w:hAnsiTheme="minorHAnsi" w:cs="Segoe UI"/>
                <w:b w:val="0"/>
                <w:color w:val="161718" w:themeColor="dark1"/>
                <w:kern w:val="24"/>
              </w:rPr>
            </w:pPr>
            <w:r w:rsidRPr="00785D37">
              <w:rPr>
                <w:rFonts w:asciiTheme="minorHAnsi" w:hAnsiTheme="minorHAnsi" w:cs="Segoe UI"/>
                <w:b w:val="0"/>
                <w:color w:val="161718" w:themeColor="dark1"/>
                <w:kern w:val="24"/>
              </w:rPr>
              <w:t xml:space="preserve">NPe_M3_M2_Dual_Core _200_Level_System_Requirement </w:t>
            </w:r>
          </w:p>
        </w:tc>
        <w:tc>
          <w:tcPr>
            <w:tcW w:w="566" w:type="pct"/>
          </w:tcPr>
          <w:p w14:paraId="3CEE28D6" w14:textId="77777777" w:rsidR="00507CF3" w:rsidRPr="00785D37" w:rsidRDefault="00507CF3" w:rsidP="0016520E">
            <w:pPr>
              <w:pStyle w:val="NormalBold"/>
              <w:rPr>
                <w:rFonts w:asciiTheme="minorHAnsi" w:hAnsiTheme="minorHAnsi" w:cs="Segoe UI"/>
                <w:b w:val="0"/>
                <w:color w:val="161718" w:themeColor="dark1"/>
                <w:kern w:val="24"/>
              </w:rPr>
            </w:pPr>
            <w:r w:rsidRPr="00785D37">
              <w:rPr>
                <w:rFonts w:asciiTheme="minorHAnsi" w:hAnsiTheme="minorHAnsi" w:cs="Segoe UI"/>
                <w:b w:val="0"/>
                <w:color w:val="161718" w:themeColor="dark1"/>
                <w:kern w:val="24"/>
              </w:rPr>
              <w:t>System Uniphase</w:t>
            </w:r>
          </w:p>
        </w:tc>
        <w:tc>
          <w:tcPr>
            <w:tcW w:w="609" w:type="pct"/>
          </w:tcPr>
          <w:p w14:paraId="17A17A68"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000000"/>
                <w:kern w:val="24"/>
              </w:rPr>
              <w:t>BSW Uniphase</w:t>
            </w:r>
          </w:p>
        </w:tc>
      </w:tr>
      <w:tr w:rsidR="00507CF3" w:rsidRPr="005F5644" w14:paraId="13672B75" w14:textId="77777777" w:rsidTr="0016520E">
        <w:tc>
          <w:tcPr>
            <w:tcW w:w="475" w:type="pct"/>
          </w:tcPr>
          <w:p w14:paraId="71926A35" w14:textId="77777777" w:rsidR="00507CF3" w:rsidRPr="00785D37" w:rsidRDefault="00507CF3" w:rsidP="0016520E">
            <w:pPr>
              <w:pStyle w:val="NormalBold"/>
              <w:rPr>
                <w:rFonts w:asciiTheme="minorHAnsi" w:eastAsiaTheme="minorEastAsia" w:hAnsiTheme="minorHAnsi" w:cs="Segoe UI"/>
                <w:b w:val="0"/>
                <w:color w:val="161718" w:themeColor="dark1"/>
                <w:kern w:val="24"/>
              </w:rPr>
            </w:pPr>
            <w:r w:rsidRPr="00785D37">
              <w:rPr>
                <w:rFonts w:asciiTheme="minorHAnsi" w:eastAsiaTheme="minorEastAsia" w:hAnsiTheme="minorHAnsi" w:cs="Segoe UI"/>
                <w:b w:val="0"/>
                <w:color w:val="161718" w:themeColor="dark1"/>
                <w:kern w:val="24"/>
              </w:rPr>
              <w:t>I/-/-/-</w:t>
            </w:r>
          </w:p>
        </w:tc>
        <w:tc>
          <w:tcPr>
            <w:tcW w:w="1610" w:type="pct"/>
          </w:tcPr>
          <w:p w14:paraId="19016466" w14:textId="77777777" w:rsidR="00507CF3" w:rsidRPr="00785D37" w:rsidRDefault="00507CF3" w:rsidP="0016520E">
            <w:pPr>
              <w:pStyle w:val="NormalBold"/>
              <w:rPr>
                <w:rFonts w:asciiTheme="minorHAnsi" w:hAnsiTheme="minorHAnsi"/>
                <w:b w:val="0"/>
                <w:bCs w:val="0"/>
                <w:color w:val="000000"/>
              </w:rPr>
            </w:pPr>
            <w:r w:rsidRPr="00785D37">
              <w:rPr>
                <w:rFonts w:asciiTheme="minorHAnsi" w:hAnsiTheme="minorHAnsi" w:cs="Segoe UI"/>
                <w:b w:val="0"/>
                <w:color w:val="161718" w:themeColor="dark1"/>
                <w:kern w:val="24"/>
              </w:rPr>
              <w:t>High Level SW Requirement (300L)</w:t>
            </w:r>
          </w:p>
        </w:tc>
        <w:tc>
          <w:tcPr>
            <w:tcW w:w="1740" w:type="pct"/>
          </w:tcPr>
          <w:p w14:paraId="65755B51" w14:textId="77777777" w:rsidR="00507CF3" w:rsidRPr="00785D37" w:rsidRDefault="00507CF3" w:rsidP="0016520E">
            <w:pPr>
              <w:pStyle w:val="NormalBold"/>
              <w:rPr>
                <w:rFonts w:asciiTheme="minorHAnsi" w:hAnsiTheme="minorHAnsi" w:cs="Segoe UI"/>
                <w:b w:val="0"/>
                <w:color w:val="161718" w:themeColor="dark1"/>
                <w:kern w:val="24"/>
              </w:rPr>
            </w:pPr>
            <w:r w:rsidRPr="00785D37">
              <w:rPr>
                <w:rFonts w:asciiTheme="minorHAnsi" w:hAnsiTheme="minorHAnsi" w:cs="Segoe UI"/>
                <w:b w:val="0"/>
                <w:color w:val="161718" w:themeColor="dark1"/>
                <w:kern w:val="24"/>
              </w:rPr>
              <w:t xml:space="preserve">NPe_M3_M2_Dual_Core_300_Level_HighLevel </w:t>
            </w:r>
            <w:proofErr w:type="spellStart"/>
            <w:r w:rsidRPr="00785D37">
              <w:rPr>
                <w:rFonts w:asciiTheme="minorHAnsi" w:hAnsiTheme="minorHAnsi" w:cs="Segoe UI"/>
                <w:b w:val="0"/>
                <w:color w:val="161718" w:themeColor="dark1"/>
                <w:kern w:val="24"/>
              </w:rPr>
              <w:t>SW_requirement</w:t>
            </w:r>
            <w:proofErr w:type="spellEnd"/>
          </w:p>
        </w:tc>
        <w:tc>
          <w:tcPr>
            <w:tcW w:w="566" w:type="pct"/>
          </w:tcPr>
          <w:p w14:paraId="623D3074" w14:textId="77777777" w:rsidR="00507CF3" w:rsidRPr="00785D37" w:rsidRDefault="00507CF3" w:rsidP="0016520E">
            <w:pPr>
              <w:pStyle w:val="NormalBold"/>
              <w:rPr>
                <w:rFonts w:asciiTheme="minorHAnsi" w:hAnsiTheme="minorHAnsi" w:cs="Segoe UI"/>
                <w:b w:val="0"/>
                <w:color w:val="161718" w:themeColor="dark1"/>
                <w:kern w:val="24"/>
              </w:rPr>
            </w:pPr>
            <w:r w:rsidRPr="00785D37">
              <w:rPr>
                <w:rFonts w:asciiTheme="minorHAnsi" w:hAnsiTheme="minorHAnsi" w:cs="Segoe UI"/>
                <w:b w:val="0"/>
                <w:color w:val="161718" w:themeColor="dark1"/>
                <w:kern w:val="24"/>
              </w:rPr>
              <w:t>System Uniphase</w:t>
            </w:r>
          </w:p>
        </w:tc>
        <w:tc>
          <w:tcPr>
            <w:tcW w:w="609" w:type="pct"/>
          </w:tcPr>
          <w:p w14:paraId="6078BFE9"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000000"/>
                <w:kern w:val="24"/>
              </w:rPr>
              <w:t>BSW Uniphase</w:t>
            </w:r>
          </w:p>
        </w:tc>
      </w:tr>
      <w:tr w:rsidR="00507CF3" w:rsidRPr="005F5644" w14:paraId="249175D7" w14:textId="77777777" w:rsidTr="0016520E">
        <w:tc>
          <w:tcPr>
            <w:tcW w:w="475" w:type="pct"/>
          </w:tcPr>
          <w:p w14:paraId="77FAEADD" w14:textId="77777777" w:rsidR="00507CF3" w:rsidRPr="00BB23A8" w:rsidRDefault="00507CF3" w:rsidP="0016520E">
            <w:pPr>
              <w:pStyle w:val="NormalBold"/>
              <w:rPr>
                <w:rFonts w:asciiTheme="minorHAnsi" w:eastAsiaTheme="minorEastAsia" w:hAnsiTheme="minorHAnsi" w:cs="Segoe UI"/>
                <w:b w:val="0"/>
                <w:color w:val="161718" w:themeColor="dark1"/>
                <w:kern w:val="24"/>
              </w:rPr>
            </w:pPr>
            <w:r w:rsidRPr="00BB23A8">
              <w:rPr>
                <w:rFonts w:asciiTheme="minorHAnsi" w:eastAsiaTheme="minorEastAsia" w:hAnsiTheme="minorHAnsi" w:cs="Segoe UI"/>
                <w:b w:val="0"/>
                <w:color w:val="161718" w:themeColor="dark1"/>
                <w:kern w:val="24"/>
              </w:rPr>
              <w:t>I/-/-/-</w:t>
            </w:r>
          </w:p>
        </w:tc>
        <w:tc>
          <w:tcPr>
            <w:tcW w:w="1610" w:type="pct"/>
          </w:tcPr>
          <w:p w14:paraId="70110570" w14:textId="77777777" w:rsidR="00507CF3" w:rsidRPr="00BB23A8" w:rsidRDefault="00507CF3" w:rsidP="0016520E">
            <w:pPr>
              <w:pStyle w:val="NormalBold"/>
              <w:rPr>
                <w:rFonts w:asciiTheme="minorHAnsi" w:hAnsiTheme="minorHAnsi"/>
                <w:b w:val="0"/>
                <w:bCs w:val="0"/>
                <w:color w:val="000000"/>
              </w:rPr>
            </w:pPr>
            <w:r w:rsidRPr="00BB23A8">
              <w:rPr>
                <w:rFonts w:asciiTheme="minorHAnsi" w:hAnsiTheme="minorHAnsi" w:cs="Segoe UI"/>
                <w:b w:val="0"/>
                <w:color w:val="161718" w:themeColor="dark1"/>
                <w:kern w:val="24"/>
              </w:rPr>
              <w:t>CAN Signal List</w:t>
            </w:r>
          </w:p>
        </w:tc>
        <w:tc>
          <w:tcPr>
            <w:tcW w:w="1740" w:type="pct"/>
          </w:tcPr>
          <w:p w14:paraId="580A7BEB" w14:textId="77777777" w:rsidR="00507CF3" w:rsidRPr="00BB23A8" w:rsidRDefault="00507CF3" w:rsidP="0016520E">
            <w:pPr>
              <w:pStyle w:val="NormalBold"/>
              <w:rPr>
                <w:rFonts w:asciiTheme="minorHAnsi" w:hAnsiTheme="minorHAnsi" w:cs="Segoe UI"/>
                <w:b w:val="0"/>
                <w:color w:val="161718" w:themeColor="dark1"/>
                <w:kern w:val="24"/>
              </w:rPr>
            </w:pPr>
            <w:r w:rsidRPr="00BB23A8">
              <w:rPr>
                <w:rFonts w:asciiTheme="minorHAnsi" w:hAnsiTheme="minorHAnsi" w:cs="Segoe UI"/>
                <w:b w:val="0"/>
                <w:color w:val="161718" w:themeColor="dark1"/>
                <w:kern w:val="24"/>
              </w:rPr>
              <w:t>NPe_M2_Dual_Core _</w:t>
            </w:r>
            <w:proofErr w:type="spellStart"/>
            <w:r w:rsidRPr="00BB23A8">
              <w:rPr>
                <w:rFonts w:asciiTheme="minorHAnsi" w:hAnsiTheme="minorHAnsi" w:cs="Segoe UI"/>
                <w:b w:val="0"/>
                <w:color w:val="161718" w:themeColor="dark1"/>
                <w:kern w:val="24"/>
              </w:rPr>
              <w:t>CAN_Signal_List</w:t>
            </w:r>
            <w:proofErr w:type="spellEnd"/>
          </w:p>
        </w:tc>
        <w:tc>
          <w:tcPr>
            <w:tcW w:w="566" w:type="pct"/>
          </w:tcPr>
          <w:p w14:paraId="2540C54F" w14:textId="77777777" w:rsidR="00507CF3" w:rsidRPr="00BB23A8" w:rsidRDefault="00507CF3" w:rsidP="0016520E">
            <w:pPr>
              <w:pStyle w:val="NormalBold"/>
              <w:rPr>
                <w:rFonts w:asciiTheme="minorHAnsi" w:hAnsiTheme="minorHAnsi" w:cs="Segoe UI"/>
                <w:b w:val="0"/>
                <w:color w:val="161718" w:themeColor="dark1"/>
                <w:kern w:val="24"/>
              </w:rPr>
            </w:pPr>
            <w:r w:rsidRPr="00BB23A8">
              <w:rPr>
                <w:rFonts w:asciiTheme="minorHAnsi" w:hAnsiTheme="minorHAnsi" w:cs="Segoe UI"/>
                <w:b w:val="0"/>
                <w:color w:val="161718" w:themeColor="dark1"/>
                <w:kern w:val="24"/>
              </w:rPr>
              <w:t>System Uniphase</w:t>
            </w:r>
          </w:p>
        </w:tc>
        <w:tc>
          <w:tcPr>
            <w:tcW w:w="609" w:type="pct"/>
          </w:tcPr>
          <w:p w14:paraId="40DE207F" w14:textId="77777777" w:rsidR="00507CF3" w:rsidRPr="00BB23A8" w:rsidRDefault="00507CF3" w:rsidP="0016520E">
            <w:pPr>
              <w:pStyle w:val="NormalBold"/>
              <w:rPr>
                <w:rFonts w:asciiTheme="minorHAnsi" w:hAnsiTheme="minorHAnsi" w:cs="Segoe UI"/>
                <w:b w:val="0"/>
                <w:color w:val="000000"/>
                <w:kern w:val="24"/>
              </w:rPr>
            </w:pPr>
            <w:r w:rsidRPr="00BB23A8">
              <w:rPr>
                <w:rFonts w:asciiTheme="minorHAnsi" w:hAnsiTheme="minorHAnsi" w:cs="Segoe UI"/>
                <w:b w:val="0"/>
                <w:color w:val="000000"/>
                <w:kern w:val="24"/>
              </w:rPr>
              <w:t>BSW Uniphase</w:t>
            </w:r>
          </w:p>
        </w:tc>
      </w:tr>
      <w:tr w:rsidR="00507CF3" w:rsidRPr="005F5644" w14:paraId="56B65095" w14:textId="77777777" w:rsidTr="0016520E">
        <w:tc>
          <w:tcPr>
            <w:tcW w:w="475" w:type="pct"/>
          </w:tcPr>
          <w:p w14:paraId="7B627A71"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color w:val="161718" w:themeColor="dark1"/>
                <w:kern w:val="24"/>
              </w:rPr>
              <w:t>I/-/-/-</w:t>
            </w:r>
          </w:p>
        </w:tc>
        <w:tc>
          <w:tcPr>
            <w:tcW w:w="1610" w:type="pct"/>
          </w:tcPr>
          <w:p w14:paraId="0C0029E1"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proofErr w:type="spellStart"/>
            <w:r w:rsidRPr="005F5644">
              <w:rPr>
                <w:rFonts w:asciiTheme="minorHAnsi" w:eastAsiaTheme="minorEastAsia" w:hAnsiTheme="minorHAnsi" w:cs="Segoe UI"/>
                <w:b w:val="0"/>
                <w:color w:val="161718" w:themeColor="dark1"/>
                <w:kern w:val="24"/>
              </w:rPr>
              <w:t>BSW_and_TestCode</w:t>
            </w:r>
            <w:proofErr w:type="spellEnd"/>
            <w:r w:rsidRPr="005F5644">
              <w:rPr>
                <w:rFonts w:asciiTheme="minorHAnsi" w:eastAsiaTheme="minorEastAsia" w:hAnsiTheme="minorHAnsi" w:cs="Segoe UI"/>
                <w:b w:val="0"/>
                <w:color w:val="161718" w:themeColor="dark1"/>
                <w:kern w:val="24"/>
              </w:rPr>
              <w:t xml:space="preserve"> </w:t>
            </w:r>
            <w:r w:rsidRPr="005F5644">
              <w:rPr>
                <w:rFonts w:asciiTheme="minorHAnsi" w:eastAsiaTheme="minorEastAsia" w:hAnsiTheme="minorHAnsi" w:cs="Segoe UI"/>
                <w:b w:val="0"/>
                <w:color w:val="161718" w:themeColor="text1"/>
                <w:kern w:val="24"/>
              </w:rPr>
              <w:t xml:space="preserve">(Tested MCAL Package, CDD </w:t>
            </w:r>
            <w:proofErr w:type="gramStart"/>
            <w:r w:rsidRPr="005F5644">
              <w:rPr>
                <w:rFonts w:asciiTheme="minorHAnsi" w:eastAsiaTheme="minorEastAsia" w:hAnsiTheme="minorHAnsi" w:cs="Segoe UI"/>
                <w:b w:val="0"/>
                <w:color w:val="161718" w:themeColor="text1"/>
                <w:kern w:val="24"/>
              </w:rPr>
              <w:t>Code ,</w:t>
            </w:r>
            <w:proofErr w:type="gramEnd"/>
            <w:r w:rsidRPr="005F5644">
              <w:rPr>
                <w:rFonts w:asciiTheme="minorHAnsi" w:eastAsiaTheme="minorEastAsia" w:hAnsiTheme="minorHAnsi" w:cs="Segoe UI"/>
                <w:b w:val="0"/>
                <w:color w:val="161718" w:themeColor="text1"/>
                <w:kern w:val="24"/>
              </w:rPr>
              <w:t xml:space="preserve"> Integrated Stack , Code)</w:t>
            </w:r>
            <w:r w:rsidRPr="005F5644">
              <w:rPr>
                <w:rFonts w:asciiTheme="minorHAnsi" w:eastAsiaTheme="minorEastAsia" w:hAnsiTheme="minorHAnsi" w:cs="Segoe UI"/>
                <w:b w:val="0"/>
                <w:color w:val="161718" w:themeColor="text1"/>
                <w:kern w:val="24"/>
              </w:rPr>
              <w:tab/>
            </w:r>
          </w:p>
        </w:tc>
        <w:tc>
          <w:tcPr>
            <w:tcW w:w="1740" w:type="pct"/>
          </w:tcPr>
          <w:p w14:paraId="7D5354B5"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highlight w:val="yellow"/>
              </w:rPr>
            </w:pPr>
            <w:r w:rsidRPr="005F5644">
              <w:rPr>
                <w:rFonts w:asciiTheme="minorHAnsi" w:hAnsiTheme="minorHAnsi" w:cs="Segoe UI"/>
                <w:b w:val="0"/>
                <w:color w:val="161718" w:themeColor="text1"/>
                <w:kern w:val="24"/>
              </w:rPr>
              <w:t>Eaton_NPE_M</w:t>
            </w:r>
            <w:r>
              <w:rPr>
                <w:rFonts w:asciiTheme="minorHAnsi" w:hAnsiTheme="minorHAnsi" w:cs="Segoe UI"/>
                <w:b w:val="0"/>
                <w:color w:val="161718" w:themeColor="text1"/>
                <w:kern w:val="24"/>
              </w:rPr>
              <w:t>2</w:t>
            </w:r>
            <w:r w:rsidRPr="005F5644">
              <w:rPr>
                <w:rFonts w:asciiTheme="minorHAnsi" w:hAnsiTheme="minorHAnsi" w:cs="Segoe UI"/>
                <w:b w:val="0"/>
                <w:color w:val="161718" w:themeColor="text1"/>
                <w:kern w:val="24"/>
              </w:rPr>
              <w:t>_DualCore_</w:t>
            </w:r>
            <w:r w:rsidRPr="005F5644">
              <w:rPr>
                <w:rFonts w:asciiTheme="minorHAnsi" w:eastAsiaTheme="minorEastAsia" w:hAnsiTheme="minorHAnsi" w:cs="Segoe UI"/>
                <w:b w:val="0"/>
                <w:color w:val="161718" w:themeColor="dark1"/>
                <w:kern w:val="24"/>
              </w:rPr>
              <w:t>BSW_and_TestCode</w:t>
            </w:r>
          </w:p>
        </w:tc>
        <w:tc>
          <w:tcPr>
            <w:tcW w:w="566" w:type="pct"/>
          </w:tcPr>
          <w:p w14:paraId="00E597E6"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Software Uniphase</w:t>
            </w:r>
          </w:p>
        </w:tc>
        <w:tc>
          <w:tcPr>
            <w:tcW w:w="609" w:type="pct"/>
          </w:tcPr>
          <w:p w14:paraId="0300F4A7" w14:textId="77777777" w:rsidR="00507CF3" w:rsidRPr="001D00A5"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hAnsiTheme="minorHAnsi" w:cs="Segoe UI"/>
                <w:b w:val="0"/>
                <w:color w:val="000000"/>
                <w:kern w:val="24"/>
              </w:rPr>
              <w:t>BSW Uniphase</w:t>
            </w:r>
          </w:p>
        </w:tc>
      </w:tr>
      <w:tr w:rsidR="00507CF3" w:rsidRPr="005F5644" w14:paraId="296CB172" w14:textId="77777777" w:rsidTr="0016520E">
        <w:tc>
          <w:tcPr>
            <w:tcW w:w="475" w:type="pct"/>
            <w:shd w:val="clear" w:color="auto" w:fill="auto"/>
          </w:tcPr>
          <w:p w14:paraId="2B3E4606" w14:textId="77777777" w:rsidR="00507CF3" w:rsidRPr="002025F0" w:rsidRDefault="00507CF3" w:rsidP="0016520E">
            <w:pPr>
              <w:pStyle w:val="NormalBold"/>
              <w:rPr>
                <w:rFonts w:asciiTheme="minorHAnsi" w:eastAsiaTheme="minorEastAsia" w:hAnsiTheme="minorHAnsi" w:cs="Segoe UI"/>
                <w:b w:val="0"/>
                <w:bCs w:val="0"/>
                <w:color w:val="161718" w:themeColor="dark1"/>
                <w:kern w:val="24"/>
              </w:rPr>
            </w:pPr>
            <w:r w:rsidRPr="002025F0">
              <w:rPr>
                <w:rFonts w:cs="Segoe UI"/>
                <w:b w:val="0"/>
                <w:bCs w:val="0"/>
                <w:kern w:val="24"/>
              </w:rPr>
              <w:t>I/-/-/-</w:t>
            </w:r>
          </w:p>
        </w:tc>
        <w:tc>
          <w:tcPr>
            <w:tcW w:w="1610" w:type="pct"/>
            <w:shd w:val="clear" w:color="auto" w:fill="auto"/>
          </w:tcPr>
          <w:p w14:paraId="0F110FE7" w14:textId="77777777" w:rsidR="00507CF3" w:rsidRPr="002025F0" w:rsidRDefault="00507CF3" w:rsidP="0016520E">
            <w:pPr>
              <w:pStyle w:val="NormalBold"/>
              <w:rPr>
                <w:rFonts w:asciiTheme="minorHAnsi" w:eastAsiaTheme="minorEastAsia" w:hAnsiTheme="minorHAnsi" w:cs="Segoe UI"/>
                <w:b w:val="0"/>
                <w:bCs w:val="0"/>
                <w:color w:val="161718" w:themeColor="dark1"/>
                <w:kern w:val="24"/>
              </w:rPr>
            </w:pPr>
            <w:r w:rsidRPr="002025F0">
              <w:rPr>
                <w:rFonts w:asciiTheme="minorHAnsi" w:hAnsiTheme="minorHAnsi"/>
                <w:b w:val="0"/>
                <w:bCs w:val="0"/>
                <w:kern w:val="24"/>
              </w:rPr>
              <w:t>CM checklist</w:t>
            </w:r>
            <w:r w:rsidRPr="002025F0">
              <w:rPr>
                <w:b w:val="0"/>
                <w:bCs w:val="0"/>
                <w:kern w:val="24"/>
              </w:rPr>
              <w:t xml:space="preserve"> V1.0</w:t>
            </w:r>
          </w:p>
        </w:tc>
        <w:tc>
          <w:tcPr>
            <w:tcW w:w="1740" w:type="pct"/>
            <w:shd w:val="clear" w:color="auto" w:fill="auto"/>
          </w:tcPr>
          <w:p w14:paraId="1C9BBB7B" w14:textId="77777777" w:rsidR="00507CF3" w:rsidRPr="002025F0" w:rsidRDefault="00507CF3" w:rsidP="0016520E">
            <w:pPr>
              <w:pStyle w:val="NormalBold"/>
              <w:rPr>
                <w:rFonts w:asciiTheme="minorHAnsi" w:hAnsiTheme="minorHAnsi" w:cs="Segoe UI"/>
                <w:b w:val="0"/>
                <w:bCs w:val="0"/>
                <w:color w:val="161718" w:themeColor="text1"/>
                <w:kern w:val="24"/>
              </w:rPr>
            </w:pPr>
            <w:r w:rsidRPr="002025F0">
              <w:rPr>
                <w:rFonts w:ascii="Calibri" w:hAnsi="Calibri" w:cs="Calibri"/>
                <w:b w:val="0"/>
                <w:bCs w:val="0"/>
                <w:color w:val="444444"/>
                <w:sz w:val="22"/>
                <w:szCs w:val="22"/>
                <w:shd w:val="clear" w:color="auto" w:fill="FFFFFF"/>
              </w:rPr>
              <w:t xml:space="preserve">M2 </w:t>
            </w:r>
            <w:proofErr w:type="spellStart"/>
            <w:r w:rsidRPr="002025F0">
              <w:rPr>
                <w:rFonts w:ascii="Calibri" w:hAnsi="Calibri" w:cs="Calibri"/>
                <w:b w:val="0"/>
                <w:bCs w:val="0"/>
                <w:color w:val="444444"/>
                <w:sz w:val="22"/>
                <w:szCs w:val="22"/>
                <w:shd w:val="clear" w:color="auto" w:fill="FFFFFF"/>
              </w:rPr>
              <w:t>inverter_CM_Checklist</w:t>
            </w:r>
            <w:proofErr w:type="spellEnd"/>
          </w:p>
        </w:tc>
        <w:tc>
          <w:tcPr>
            <w:tcW w:w="566" w:type="pct"/>
            <w:shd w:val="clear" w:color="auto" w:fill="auto"/>
          </w:tcPr>
          <w:p w14:paraId="1D7417C1" w14:textId="77777777" w:rsidR="00507CF3" w:rsidRPr="002025F0" w:rsidRDefault="00507CF3" w:rsidP="0016520E">
            <w:pPr>
              <w:pStyle w:val="NormalBold"/>
              <w:rPr>
                <w:rFonts w:asciiTheme="minorHAnsi" w:hAnsiTheme="minorHAnsi" w:cs="Segoe UI"/>
                <w:b w:val="0"/>
                <w:bCs w:val="0"/>
                <w:color w:val="000000"/>
                <w:kern w:val="24"/>
              </w:rPr>
            </w:pPr>
            <w:r w:rsidRPr="002025F0">
              <w:rPr>
                <w:rFonts w:cs="Segoe UI"/>
                <w:b w:val="0"/>
                <w:bCs w:val="0"/>
                <w:kern w:val="24"/>
              </w:rPr>
              <w:t>Planning Uniphase</w:t>
            </w:r>
          </w:p>
        </w:tc>
        <w:tc>
          <w:tcPr>
            <w:tcW w:w="609" w:type="pct"/>
            <w:shd w:val="clear" w:color="auto" w:fill="auto"/>
          </w:tcPr>
          <w:p w14:paraId="09C01830" w14:textId="77777777" w:rsidR="00507CF3" w:rsidRPr="00331A69" w:rsidRDefault="00507CF3" w:rsidP="0016520E">
            <w:pPr>
              <w:pStyle w:val="NormalBold"/>
              <w:rPr>
                <w:rFonts w:asciiTheme="minorHAnsi" w:hAnsiTheme="minorHAnsi" w:cs="Segoe UI"/>
                <w:b w:val="0"/>
                <w:bCs w:val="0"/>
                <w:color w:val="000000"/>
                <w:kern w:val="24"/>
              </w:rPr>
            </w:pPr>
            <w:r w:rsidRPr="002025F0">
              <w:rPr>
                <w:rFonts w:cs="Segoe UI"/>
                <w:b w:val="0"/>
                <w:bCs w:val="0"/>
                <w:kern w:val="24"/>
              </w:rPr>
              <w:t>All uniphases</w:t>
            </w:r>
          </w:p>
        </w:tc>
      </w:tr>
      <w:tr w:rsidR="00507CF3" w14:paraId="30B4256B" w14:textId="77777777" w:rsidTr="0016520E">
        <w:tblPrEx>
          <w:tblLook w:val="04A0" w:firstRow="1" w:lastRow="0" w:firstColumn="1" w:lastColumn="0" w:noHBand="0" w:noVBand="1"/>
        </w:tblPrEx>
        <w:tc>
          <w:tcPr>
            <w:tcW w:w="475" w:type="pct"/>
            <w:tcBorders>
              <w:top w:val="single" w:sz="6" w:space="0" w:color="000000"/>
              <w:left w:val="single" w:sz="6" w:space="0" w:color="000000"/>
              <w:bottom w:val="single" w:sz="6" w:space="0" w:color="000000"/>
              <w:right w:val="single" w:sz="6" w:space="0" w:color="000000"/>
            </w:tcBorders>
          </w:tcPr>
          <w:p w14:paraId="49E02B3E" w14:textId="77777777" w:rsidR="00507CF3" w:rsidRDefault="00507CF3" w:rsidP="0016520E">
            <w:pPr>
              <w:pStyle w:val="NormalBold"/>
              <w:spacing w:line="276" w:lineRule="auto"/>
              <w:rPr>
                <w:rFonts w:asciiTheme="minorHAnsi" w:hAnsiTheme="minorHAnsi" w:cs="Segoe UI"/>
                <w:b w:val="0"/>
                <w:color w:val="161718" w:themeColor="dark1"/>
                <w:kern w:val="24"/>
              </w:rPr>
            </w:pPr>
            <w:r>
              <w:rPr>
                <w:rFonts w:asciiTheme="minorHAnsi" w:hAnsiTheme="minorHAnsi" w:cs="Segoe UI"/>
                <w:b w:val="0"/>
                <w:color w:val="161718" w:themeColor="dark1"/>
                <w:kern w:val="24"/>
              </w:rPr>
              <w:t>I/-/-/-</w:t>
            </w:r>
          </w:p>
        </w:tc>
        <w:tc>
          <w:tcPr>
            <w:tcW w:w="1610" w:type="pct"/>
            <w:tcBorders>
              <w:top w:val="single" w:sz="6" w:space="0" w:color="000000"/>
              <w:left w:val="single" w:sz="6" w:space="0" w:color="000000"/>
              <w:bottom w:val="single" w:sz="6" w:space="0" w:color="000000"/>
              <w:right w:val="single" w:sz="6" w:space="0" w:color="000000"/>
            </w:tcBorders>
          </w:tcPr>
          <w:p w14:paraId="37E7D8A5" w14:textId="77777777" w:rsidR="00507CF3" w:rsidRPr="007744AC" w:rsidRDefault="00507CF3" w:rsidP="0016520E">
            <w:pPr>
              <w:pStyle w:val="NormalBold"/>
              <w:spacing w:line="276" w:lineRule="auto"/>
              <w:jc w:val="left"/>
              <w:rPr>
                <w:b w:val="0"/>
                <w:bCs w:val="0"/>
              </w:rPr>
            </w:pPr>
            <w:r w:rsidRPr="007744AC">
              <w:rPr>
                <w:b w:val="0"/>
                <w:bCs w:val="0"/>
              </w:rPr>
              <w:t>Traceability</w:t>
            </w:r>
          </w:p>
        </w:tc>
        <w:tc>
          <w:tcPr>
            <w:tcW w:w="1740" w:type="pct"/>
            <w:tcBorders>
              <w:top w:val="single" w:sz="6" w:space="0" w:color="000000"/>
              <w:left w:val="single" w:sz="6" w:space="0" w:color="000000"/>
              <w:bottom w:val="single" w:sz="6" w:space="0" w:color="000000"/>
              <w:right w:val="single" w:sz="6" w:space="0" w:color="000000"/>
            </w:tcBorders>
          </w:tcPr>
          <w:p w14:paraId="546EF3BA" w14:textId="77777777" w:rsidR="00507CF3" w:rsidRPr="007744AC" w:rsidRDefault="00507CF3" w:rsidP="0016520E">
            <w:pPr>
              <w:pStyle w:val="NormalBold"/>
              <w:spacing w:line="276" w:lineRule="auto"/>
              <w:rPr>
                <w:rFonts w:asciiTheme="minorHAnsi" w:hAnsiTheme="minorHAnsi" w:cs="Segoe UI"/>
                <w:b w:val="0"/>
                <w:bCs w:val="0"/>
                <w:color w:val="161718" w:themeColor="dark1"/>
                <w:kern w:val="24"/>
              </w:rPr>
            </w:pPr>
            <w:r w:rsidRPr="007744AC">
              <w:rPr>
                <w:b w:val="0"/>
                <w:bCs w:val="0"/>
              </w:rPr>
              <w:t>Eaton_NPe_M3_M2_TraceabilityS/w</w:t>
            </w:r>
          </w:p>
        </w:tc>
        <w:tc>
          <w:tcPr>
            <w:tcW w:w="566" w:type="pct"/>
            <w:tcBorders>
              <w:top w:val="single" w:sz="6" w:space="0" w:color="000000"/>
              <w:left w:val="single" w:sz="6" w:space="0" w:color="000000"/>
              <w:bottom w:val="single" w:sz="6" w:space="0" w:color="000000"/>
              <w:right w:val="single" w:sz="6" w:space="0" w:color="000000"/>
            </w:tcBorders>
          </w:tcPr>
          <w:p w14:paraId="3F8912D8" w14:textId="77777777" w:rsidR="00507CF3" w:rsidRDefault="00507CF3" w:rsidP="0016520E">
            <w:pPr>
              <w:pStyle w:val="NormalBold"/>
              <w:spacing w:line="276" w:lineRule="auto"/>
              <w:rPr>
                <w:rFonts w:asciiTheme="minorHAnsi" w:hAnsiTheme="minorHAnsi" w:cs="Segoe UI"/>
                <w:b w:val="0"/>
                <w:color w:val="161718" w:themeColor="dark1"/>
                <w:kern w:val="24"/>
              </w:rPr>
            </w:pPr>
            <w:r w:rsidRPr="00644DBD">
              <w:rPr>
                <w:rFonts w:asciiTheme="minorHAnsi" w:hAnsiTheme="minorHAnsi" w:cs="Segoe UI"/>
                <w:b w:val="0"/>
                <w:color w:val="161718" w:themeColor="dark1"/>
                <w:kern w:val="24"/>
              </w:rPr>
              <w:t>Multicore Implementation for M</w:t>
            </w:r>
            <w:r>
              <w:rPr>
                <w:rFonts w:asciiTheme="minorHAnsi" w:hAnsiTheme="minorHAnsi" w:cs="Segoe UI"/>
                <w:b w:val="0"/>
                <w:color w:val="161718" w:themeColor="dark1"/>
                <w:kern w:val="24"/>
              </w:rPr>
              <w:t>2</w:t>
            </w:r>
            <w:r w:rsidRPr="00644DBD">
              <w:rPr>
                <w:rFonts w:asciiTheme="minorHAnsi" w:hAnsiTheme="minorHAnsi" w:cs="Segoe UI"/>
                <w:b w:val="0"/>
                <w:color w:val="161718" w:themeColor="dark1"/>
                <w:kern w:val="24"/>
              </w:rPr>
              <w:t xml:space="preserve"> Inverter</w:t>
            </w:r>
          </w:p>
        </w:tc>
        <w:tc>
          <w:tcPr>
            <w:tcW w:w="609" w:type="pct"/>
            <w:tcBorders>
              <w:top w:val="single" w:sz="6" w:space="0" w:color="000000"/>
              <w:left w:val="single" w:sz="6" w:space="0" w:color="000000"/>
              <w:bottom w:val="single" w:sz="6" w:space="0" w:color="000000"/>
              <w:right w:val="single" w:sz="6" w:space="0" w:color="000000"/>
            </w:tcBorders>
          </w:tcPr>
          <w:p w14:paraId="08A4AE02" w14:textId="77777777" w:rsidR="00507CF3" w:rsidRDefault="00507CF3" w:rsidP="0016520E">
            <w:pPr>
              <w:pStyle w:val="NormalBold"/>
              <w:spacing w:line="276" w:lineRule="auto"/>
              <w:rPr>
                <w:rFonts w:asciiTheme="minorHAnsi" w:hAnsiTheme="minorHAnsi" w:cs="Segoe UI"/>
                <w:b w:val="0"/>
                <w:color w:val="161718" w:themeColor="dark1"/>
                <w:kern w:val="24"/>
              </w:rPr>
            </w:pPr>
            <w:r>
              <w:rPr>
                <w:rFonts w:asciiTheme="minorHAnsi" w:hAnsiTheme="minorHAnsi" w:cs="Segoe UI"/>
                <w:b w:val="0"/>
                <w:color w:val="161718" w:themeColor="dark1"/>
                <w:kern w:val="24"/>
              </w:rPr>
              <w:t xml:space="preserve">Customer, </w:t>
            </w:r>
            <w:r w:rsidRPr="00644DBD">
              <w:rPr>
                <w:rFonts w:asciiTheme="minorHAnsi" w:hAnsiTheme="minorHAnsi" w:cs="Segoe UI"/>
                <w:b w:val="0"/>
                <w:color w:val="161718" w:themeColor="dark1"/>
                <w:kern w:val="24"/>
              </w:rPr>
              <w:t>Multicore Implementation for M</w:t>
            </w:r>
            <w:r>
              <w:rPr>
                <w:rFonts w:asciiTheme="minorHAnsi" w:hAnsiTheme="minorHAnsi" w:cs="Segoe UI"/>
                <w:b w:val="0"/>
                <w:color w:val="161718" w:themeColor="dark1"/>
                <w:kern w:val="24"/>
              </w:rPr>
              <w:t>2</w:t>
            </w:r>
            <w:r w:rsidRPr="00644DBD">
              <w:rPr>
                <w:rFonts w:asciiTheme="minorHAnsi" w:hAnsiTheme="minorHAnsi" w:cs="Segoe UI"/>
                <w:b w:val="0"/>
                <w:color w:val="161718" w:themeColor="dark1"/>
                <w:kern w:val="24"/>
              </w:rPr>
              <w:t xml:space="preserve"> Inverter</w:t>
            </w:r>
          </w:p>
        </w:tc>
      </w:tr>
      <w:tr w:rsidR="00507CF3" w:rsidRPr="005F5644" w14:paraId="405270BA" w14:textId="77777777" w:rsidTr="0016520E">
        <w:tc>
          <w:tcPr>
            <w:tcW w:w="475" w:type="pct"/>
          </w:tcPr>
          <w:p w14:paraId="0A0C5789"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161718" w:themeColor="dark1"/>
                <w:kern w:val="24"/>
              </w:rPr>
              <w:t>I/-/-/-</w:t>
            </w:r>
          </w:p>
        </w:tc>
        <w:tc>
          <w:tcPr>
            <w:tcW w:w="1610" w:type="pct"/>
          </w:tcPr>
          <w:p w14:paraId="1686D832" w14:textId="77777777" w:rsidR="00507CF3" w:rsidRPr="00785D37" w:rsidRDefault="00507CF3" w:rsidP="0016520E">
            <w:pPr>
              <w:pStyle w:val="NormalWeb"/>
              <w:spacing w:before="120" w:beforeAutospacing="0" w:after="0" w:afterAutospacing="0"/>
              <w:rPr>
                <w:rFonts w:asciiTheme="minorHAnsi" w:hAnsiTheme="minorHAnsi" w:cs="Segoe UI"/>
                <w:bCs/>
                <w:color w:val="161718" w:themeColor="dark1"/>
                <w:kern w:val="24"/>
                <w:sz w:val="20"/>
                <w:szCs w:val="20"/>
              </w:rPr>
            </w:pPr>
            <w:r w:rsidRPr="00785D37">
              <w:rPr>
                <w:rFonts w:asciiTheme="minorHAnsi" w:hAnsiTheme="minorHAnsi" w:cs="Segoe UI"/>
                <w:bCs/>
                <w:color w:val="161718" w:themeColor="dark1"/>
                <w:kern w:val="24"/>
                <w:sz w:val="20"/>
                <w:szCs w:val="20"/>
              </w:rPr>
              <w:t xml:space="preserve">CDD Requirement Specification   </w:t>
            </w:r>
          </w:p>
        </w:tc>
        <w:tc>
          <w:tcPr>
            <w:tcW w:w="1740" w:type="pct"/>
          </w:tcPr>
          <w:p w14:paraId="4E20BD32" w14:textId="77777777" w:rsidR="00507CF3" w:rsidRPr="00785D37" w:rsidRDefault="00507CF3" w:rsidP="0016520E">
            <w:pPr>
              <w:pStyle w:val="NormalWeb"/>
              <w:spacing w:before="120" w:beforeAutospacing="0" w:after="0" w:afterAutospacing="0"/>
              <w:rPr>
                <w:rFonts w:asciiTheme="minorHAnsi" w:hAnsiTheme="minorHAnsi" w:cs="Segoe UI"/>
                <w:bCs/>
                <w:color w:val="161718" w:themeColor="dark1"/>
                <w:kern w:val="24"/>
                <w:sz w:val="20"/>
                <w:szCs w:val="20"/>
              </w:rPr>
            </w:pPr>
            <w:r w:rsidRPr="00785D37">
              <w:rPr>
                <w:rFonts w:asciiTheme="minorHAnsi" w:hAnsiTheme="minorHAnsi" w:cs="Segoe UI"/>
                <w:bCs/>
                <w:color w:val="161718" w:themeColor="dark1"/>
                <w:kern w:val="24"/>
                <w:sz w:val="20"/>
                <w:szCs w:val="20"/>
              </w:rPr>
              <w:t>Eaton_NPe_M3_M2_400L</w:t>
            </w:r>
          </w:p>
        </w:tc>
        <w:tc>
          <w:tcPr>
            <w:tcW w:w="566" w:type="pct"/>
          </w:tcPr>
          <w:p w14:paraId="5907087F"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161718" w:themeColor="dark1"/>
                <w:kern w:val="24"/>
              </w:rPr>
              <w:t>Multicore Implementation for M</w:t>
            </w:r>
            <w:r>
              <w:rPr>
                <w:rFonts w:asciiTheme="minorHAnsi" w:hAnsiTheme="minorHAnsi" w:cs="Segoe UI"/>
                <w:b w:val="0"/>
                <w:color w:val="161718" w:themeColor="dark1"/>
                <w:kern w:val="24"/>
              </w:rPr>
              <w:t xml:space="preserve">2 </w:t>
            </w:r>
            <w:r w:rsidRPr="00785D37">
              <w:rPr>
                <w:rFonts w:asciiTheme="minorHAnsi" w:hAnsiTheme="minorHAnsi" w:cs="Segoe UI"/>
                <w:b w:val="0"/>
                <w:color w:val="161718" w:themeColor="dark1"/>
                <w:kern w:val="24"/>
              </w:rPr>
              <w:t>Inverter</w:t>
            </w:r>
          </w:p>
        </w:tc>
        <w:tc>
          <w:tcPr>
            <w:tcW w:w="609" w:type="pct"/>
          </w:tcPr>
          <w:p w14:paraId="7DDDC819"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161718" w:themeColor="dark1"/>
                <w:kern w:val="24"/>
              </w:rPr>
              <w:t>Customer, Multicore Implementation for M</w:t>
            </w:r>
            <w:r>
              <w:rPr>
                <w:rFonts w:asciiTheme="minorHAnsi" w:hAnsiTheme="minorHAnsi" w:cs="Segoe UI"/>
                <w:b w:val="0"/>
                <w:color w:val="161718" w:themeColor="dark1"/>
                <w:kern w:val="24"/>
              </w:rPr>
              <w:t>2</w:t>
            </w:r>
            <w:r w:rsidRPr="00785D37">
              <w:rPr>
                <w:rFonts w:asciiTheme="minorHAnsi" w:hAnsiTheme="minorHAnsi" w:cs="Segoe UI"/>
                <w:b w:val="0"/>
                <w:color w:val="161718" w:themeColor="dark1"/>
                <w:kern w:val="24"/>
              </w:rPr>
              <w:t xml:space="preserve"> Inverter</w:t>
            </w:r>
          </w:p>
        </w:tc>
      </w:tr>
      <w:tr w:rsidR="00507CF3" w:rsidRPr="005F5644" w14:paraId="079AAEC9" w14:textId="77777777" w:rsidTr="0016520E">
        <w:tc>
          <w:tcPr>
            <w:tcW w:w="475" w:type="pct"/>
          </w:tcPr>
          <w:p w14:paraId="35BB5CF9"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161718" w:themeColor="dark1"/>
                <w:kern w:val="24"/>
              </w:rPr>
              <w:t>I/-/-/-</w:t>
            </w:r>
          </w:p>
        </w:tc>
        <w:tc>
          <w:tcPr>
            <w:tcW w:w="1610" w:type="pct"/>
          </w:tcPr>
          <w:p w14:paraId="6FEA8848" w14:textId="77777777" w:rsidR="00507CF3" w:rsidRPr="00785D37" w:rsidRDefault="00507CF3" w:rsidP="0016520E">
            <w:pPr>
              <w:pStyle w:val="NormalWeb"/>
              <w:spacing w:before="120" w:beforeAutospacing="0" w:after="0" w:afterAutospacing="0"/>
              <w:rPr>
                <w:rFonts w:asciiTheme="minorHAnsi" w:hAnsiTheme="minorHAnsi" w:cs="Segoe UI"/>
                <w:bCs/>
                <w:color w:val="161718" w:themeColor="dark1"/>
                <w:kern w:val="24"/>
                <w:sz w:val="20"/>
                <w:szCs w:val="20"/>
              </w:rPr>
            </w:pPr>
            <w:r>
              <w:rPr>
                <w:rFonts w:asciiTheme="minorHAnsi" w:hAnsiTheme="minorHAnsi" w:cs="Segoe UI"/>
                <w:bCs/>
                <w:color w:val="161718" w:themeColor="dark1"/>
                <w:kern w:val="24"/>
                <w:sz w:val="20"/>
                <w:szCs w:val="20"/>
              </w:rPr>
              <w:t>CDD Safety design (SAD)</w:t>
            </w:r>
          </w:p>
        </w:tc>
        <w:tc>
          <w:tcPr>
            <w:tcW w:w="1740" w:type="pct"/>
          </w:tcPr>
          <w:p w14:paraId="137B2B78" w14:textId="77777777" w:rsidR="00507CF3" w:rsidRPr="00785D37" w:rsidRDefault="00507CF3" w:rsidP="0016520E">
            <w:pPr>
              <w:pStyle w:val="NormalWeb"/>
              <w:spacing w:before="120" w:beforeAutospacing="0" w:after="0" w:afterAutospacing="0"/>
              <w:rPr>
                <w:rFonts w:asciiTheme="minorHAnsi" w:hAnsiTheme="minorHAnsi" w:cs="Segoe UI"/>
                <w:bCs/>
                <w:color w:val="161718" w:themeColor="dark1"/>
                <w:kern w:val="24"/>
                <w:sz w:val="20"/>
                <w:szCs w:val="20"/>
              </w:rPr>
            </w:pPr>
            <w:r w:rsidRPr="00785D37">
              <w:rPr>
                <w:rFonts w:asciiTheme="minorHAnsi" w:hAnsiTheme="minorHAnsi" w:cs="Segoe UI"/>
                <w:bCs/>
                <w:color w:val="161718" w:themeColor="dark1"/>
                <w:kern w:val="24"/>
                <w:sz w:val="20"/>
                <w:szCs w:val="20"/>
              </w:rPr>
              <w:t>Eaton_NPe_M3_M2_SAD</w:t>
            </w:r>
          </w:p>
        </w:tc>
        <w:tc>
          <w:tcPr>
            <w:tcW w:w="566" w:type="pct"/>
          </w:tcPr>
          <w:p w14:paraId="773F5110"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161718" w:themeColor="dark1"/>
                <w:kern w:val="24"/>
              </w:rPr>
              <w:t>Multicore Implementation for M</w:t>
            </w:r>
            <w:r>
              <w:rPr>
                <w:rFonts w:asciiTheme="minorHAnsi" w:hAnsiTheme="minorHAnsi" w:cs="Segoe UI"/>
                <w:b w:val="0"/>
                <w:color w:val="161718" w:themeColor="dark1"/>
                <w:kern w:val="24"/>
              </w:rPr>
              <w:t>2</w:t>
            </w:r>
            <w:r w:rsidRPr="00785D37">
              <w:rPr>
                <w:rFonts w:asciiTheme="minorHAnsi" w:hAnsiTheme="minorHAnsi" w:cs="Segoe UI"/>
                <w:b w:val="0"/>
                <w:color w:val="161718" w:themeColor="dark1"/>
                <w:kern w:val="24"/>
              </w:rPr>
              <w:t xml:space="preserve"> Inverter</w:t>
            </w:r>
          </w:p>
        </w:tc>
        <w:tc>
          <w:tcPr>
            <w:tcW w:w="609" w:type="pct"/>
          </w:tcPr>
          <w:p w14:paraId="5315D509"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161718" w:themeColor="dark1"/>
                <w:kern w:val="24"/>
              </w:rPr>
              <w:t>Customer, Multicore Implementation for M</w:t>
            </w:r>
            <w:r>
              <w:rPr>
                <w:rFonts w:asciiTheme="minorHAnsi" w:hAnsiTheme="minorHAnsi" w:cs="Segoe UI"/>
                <w:b w:val="0"/>
                <w:color w:val="161718" w:themeColor="dark1"/>
                <w:kern w:val="24"/>
              </w:rPr>
              <w:t>2</w:t>
            </w:r>
            <w:r w:rsidRPr="00785D37">
              <w:rPr>
                <w:rFonts w:asciiTheme="minorHAnsi" w:hAnsiTheme="minorHAnsi" w:cs="Segoe UI"/>
                <w:b w:val="0"/>
                <w:color w:val="161718" w:themeColor="dark1"/>
                <w:kern w:val="24"/>
              </w:rPr>
              <w:t xml:space="preserve"> Inverter</w:t>
            </w:r>
          </w:p>
        </w:tc>
      </w:tr>
      <w:tr w:rsidR="00507CF3" w:rsidRPr="005F5644" w14:paraId="6DA9761D" w14:textId="77777777" w:rsidTr="0016520E">
        <w:tc>
          <w:tcPr>
            <w:tcW w:w="475" w:type="pct"/>
          </w:tcPr>
          <w:p w14:paraId="543019CE"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161718" w:themeColor="dark1"/>
                <w:kern w:val="24"/>
              </w:rPr>
              <w:t>I/-/-/-</w:t>
            </w:r>
          </w:p>
        </w:tc>
        <w:tc>
          <w:tcPr>
            <w:tcW w:w="1610" w:type="pct"/>
          </w:tcPr>
          <w:p w14:paraId="545AC3EF" w14:textId="77777777" w:rsidR="00507CF3" w:rsidRPr="00785D37" w:rsidRDefault="00507CF3" w:rsidP="0016520E">
            <w:pPr>
              <w:pStyle w:val="NormalWeb"/>
              <w:spacing w:before="120" w:beforeAutospacing="0" w:after="0" w:afterAutospacing="0"/>
              <w:rPr>
                <w:rFonts w:asciiTheme="minorHAnsi" w:hAnsiTheme="minorHAnsi" w:cs="Segoe UI"/>
                <w:bCs/>
                <w:color w:val="161718" w:themeColor="dark1"/>
                <w:kern w:val="24"/>
                <w:sz w:val="20"/>
                <w:szCs w:val="20"/>
              </w:rPr>
            </w:pPr>
            <w:r w:rsidRPr="00785D37">
              <w:rPr>
                <w:rFonts w:asciiTheme="minorHAnsi" w:hAnsiTheme="minorHAnsi" w:cs="Segoe UI"/>
                <w:bCs/>
                <w:color w:val="161718" w:themeColor="dark1"/>
                <w:kern w:val="24"/>
                <w:sz w:val="20"/>
                <w:szCs w:val="20"/>
              </w:rPr>
              <w:t>CDD Design Document</w:t>
            </w:r>
          </w:p>
        </w:tc>
        <w:tc>
          <w:tcPr>
            <w:tcW w:w="1740" w:type="pct"/>
          </w:tcPr>
          <w:p w14:paraId="391B8855" w14:textId="77777777" w:rsidR="00507CF3" w:rsidRPr="00785D37" w:rsidRDefault="00507CF3" w:rsidP="0016520E">
            <w:pPr>
              <w:pStyle w:val="NormalWeb"/>
              <w:spacing w:before="120" w:beforeAutospacing="0" w:after="0" w:afterAutospacing="0"/>
              <w:rPr>
                <w:rFonts w:asciiTheme="minorHAnsi" w:hAnsiTheme="minorHAnsi" w:cs="Segoe UI"/>
                <w:bCs/>
                <w:color w:val="161718" w:themeColor="dark1"/>
                <w:kern w:val="24"/>
                <w:sz w:val="20"/>
                <w:szCs w:val="20"/>
              </w:rPr>
            </w:pPr>
            <w:r w:rsidRPr="00785D37">
              <w:rPr>
                <w:rFonts w:asciiTheme="minorHAnsi" w:hAnsiTheme="minorHAnsi" w:cs="Segoe UI"/>
                <w:bCs/>
                <w:color w:val="161718" w:themeColor="dark1"/>
                <w:kern w:val="24"/>
                <w:sz w:val="20"/>
                <w:szCs w:val="20"/>
              </w:rPr>
              <w:t>Eaton_NPe_M3_M2_SDD</w:t>
            </w:r>
          </w:p>
        </w:tc>
        <w:tc>
          <w:tcPr>
            <w:tcW w:w="566" w:type="pct"/>
          </w:tcPr>
          <w:p w14:paraId="7049FCEB"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161718" w:themeColor="dark1"/>
                <w:kern w:val="24"/>
              </w:rPr>
              <w:t>Multicore Implementation for M</w:t>
            </w:r>
            <w:r>
              <w:rPr>
                <w:rFonts w:asciiTheme="minorHAnsi" w:hAnsiTheme="minorHAnsi" w:cs="Segoe UI"/>
                <w:b w:val="0"/>
                <w:color w:val="161718" w:themeColor="dark1"/>
                <w:kern w:val="24"/>
              </w:rPr>
              <w:t>2</w:t>
            </w:r>
            <w:r w:rsidRPr="00785D37">
              <w:rPr>
                <w:rFonts w:asciiTheme="minorHAnsi" w:hAnsiTheme="minorHAnsi" w:cs="Segoe UI"/>
                <w:b w:val="0"/>
                <w:color w:val="161718" w:themeColor="dark1"/>
                <w:kern w:val="24"/>
              </w:rPr>
              <w:t xml:space="preserve"> Inverter</w:t>
            </w:r>
          </w:p>
        </w:tc>
        <w:tc>
          <w:tcPr>
            <w:tcW w:w="609" w:type="pct"/>
          </w:tcPr>
          <w:p w14:paraId="6178AD9E"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161718" w:themeColor="dark1"/>
                <w:kern w:val="24"/>
              </w:rPr>
              <w:t>Customer, Multicore Implementation for M</w:t>
            </w:r>
            <w:r>
              <w:rPr>
                <w:rFonts w:asciiTheme="minorHAnsi" w:hAnsiTheme="minorHAnsi" w:cs="Segoe UI"/>
                <w:b w:val="0"/>
                <w:color w:val="161718" w:themeColor="dark1"/>
                <w:kern w:val="24"/>
              </w:rPr>
              <w:t>2</w:t>
            </w:r>
            <w:r w:rsidRPr="00785D37">
              <w:rPr>
                <w:rFonts w:asciiTheme="minorHAnsi" w:hAnsiTheme="minorHAnsi" w:cs="Segoe UI"/>
                <w:b w:val="0"/>
                <w:color w:val="161718" w:themeColor="dark1"/>
                <w:kern w:val="24"/>
              </w:rPr>
              <w:t xml:space="preserve"> Inverter</w:t>
            </w:r>
          </w:p>
        </w:tc>
      </w:tr>
      <w:tr w:rsidR="00507CF3" w:rsidRPr="005F5644" w14:paraId="0C2CDA0C" w14:textId="77777777" w:rsidTr="0016520E">
        <w:tc>
          <w:tcPr>
            <w:tcW w:w="475" w:type="pct"/>
          </w:tcPr>
          <w:p w14:paraId="19253012"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161718" w:themeColor="dark1"/>
                <w:kern w:val="24"/>
              </w:rPr>
              <w:t>I/-/-/-</w:t>
            </w:r>
          </w:p>
        </w:tc>
        <w:tc>
          <w:tcPr>
            <w:tcW w:w="1610" w:type="pct"/>
          </w:tcPr>
          <w:p w14:paraId="42B1EDFE" w14:textId="77777777" w:rsidR="00507CF3" w:rsidRPr="00785D37" w:rsidRDefault="00507CF3" w:rsidP="0016520E">
            <w:pPr>
              <w:pStyle w:val="NormalWeb"/>
              <w:spacing w:before="120" w:beforeAutospacing="0" w:after="0" w:afterAutospacing="0"/>
              <w:rPr>
                <w:rFonts w:asciiTheme="minorHAnsi" w:hAnsiTheme="minorHAnsi" w:cs="Segoe UI"/>
                <w:bCs/>
                <w:color w:val="161718" w:themeColor="dark1"/>
                <w:kern w:val="24"/>
                <w:sz w:val="20"/>
                <w:szCs w:val="20"/>
              </w:rPr>
            </w:pPr>
            <w:r>
              <w:rPr>
                <w:rFonts w:asciiTheme="minorHAnsi" w:hAnsiTheme="minorHAnsi" w:cs="Segoe UI"/>
                <w:bCs/>
                <w:color w:val="161718" w:themeColor="dark1"/>
                <w:kern w:val="24"/>
                <w:sz w:val="20"/>
                <w:szCs w:val="20"/>
              </w:rPr>
              <w:t>CDD Low Level Design Document</w:t>
            </w:r>
          </w:p>
        </w:tc>
        <w:tc>
          <w:tcPr>
            <w:tcW w:w="1740" w:type="pct"/>
          </w:tcPr>
          <w:p w14:paraId="3F03FFBE" w14:textId="77777777" w:rsidR="00507CF3" w:rsidRPr="00785D37" w:rsidRDefault="00507CF3" w:rsidP="0016520E">
            <w:pPr>
              <w:pStyle w:val="NormalWeb"/>
              <w:spacing w:before="120" w:beforeAutospacing="0" w:after="0" w:afterAutospacing="0"/>
              <w:rPr>
                <w:rFonts w:asciiTheme="minorHAnsi" w:hAnsiTheme="minorHAnsi" w:cs="Segoe UI"/>
                <w:bCs/>
                <w:color w:val="161718" w:themeColor="dark1"/>
                <w:kern w:val="24"/>
                <w:sz w:val="20"/>
                <w:szCs w:val="20"/>
              </w:rPr>
            </w:pPr>
            <w:r w:rsidRPr="00785D37">
              <w:rPr>
                <w:rFonts w:asciiTheme="minorHAnsi" w:hAnsiTheme="minorHAnsi" w:cs="Segoe UI"/>
                <w:bCs/>
                <w:color w:val="161718" w:themeColor="dark1"/>
                <w:kern w:val="24"/>
                <w:sz w:val="20"/>
                <w:szCs w:val="20"/>
              </w:rPr>
              <w:t>Eaton_NPe_M3_M2_LLD</w:t>
            </w:r>
          </w:p>
        </w:tc>
        <w:tc>
          <w:tcPr>
            <w:tcW w:w="566" w:type="pct"/>
          </w:tcPr>
          <w:p w14:paraId="1776E708"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161718" w:themeColor="dark1"/>
                <w:kern w:val="24"/>
              </w:rPr>
              <w:t>Multicore Implementation for M</w:t>
            </w:r>
            <w:r>
              <w:rPr>
                <w:rFonts w:asciiTheme="minorHAnsi" w:hAnsiTheme="minorHAnsi" w:cs="Segoe UI"/>
                <w:b w:val="0"/>
                <w:color w:val="161718" w:themeColor="dark1"/>
                <w:kern w:val="24"/>
              </w:rPr>
              <w:t>2</w:t>
            </w:r>
            <w:r w:rsidRPr="00785D37">
              <w:rPr>
                <w:rFonts w:asciiTheme="minorHAnsi" w:hAnsiTheme="minorHAnsi" w:cs="Segoe UI"/>
                <w:b w:val="0"/>
                <w:color w:val="161718" w:themeColor="dark1"/>
                <w:kern w:val="24"/>
              </w:rPr>
              <w:t xml:space="preserve"> Inverter</w:t>
            </w:r>
          </w:p>
        </w:tc>
        <w:tc>
          <w:tcPr>
            <w:tcW w:w="609" w:type="pct"/>
          </w:tcPr>
          <w:p w14:paraId="4789CA90"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161718" w:themeColor="dark1"/>
                <w:kern w:val="24"/>
              </w:rPr>
              <w:t>Customer, Multicore Implementation for M</w:t>
            </w:r>
            <w:r>
              <w:rPr>
                <w:rFonts w:asciiTheme="minorHAnsi" w:hAnsiTheme="minorHAnsi" w:cs="Segoe UI"/>
                <w:b w:val="0"/>
                <w:color w:val="161718" w:themeColor="dark1"/>
                <w:kern w:val="24"/>
              </w:rPr>
              <w:t>2</w:t>
            </w:r>
            <w:r w:rsidRPr="00785D37">
              <w:rPr>
                <w:rFonts w:asciiTheme="minorHAnsi" w:hAnsiTheme="minorHAnsi" w:cs="Segoe UI"/>
                <w:b w:val="0"/>
                <w:color w:val="161718" w:themeColor="dark1"/>
                <w:kern w:val="24"/>
              </w:rPr>
              <w:t xml:space="preserve"> Inverter</w:t>
            </w:r>
          </w:p>
        </w:tc>
      </w:tr>
      <w:tr w:rsidR="00507CF3" w:rsidRPr="005F5644" w14:paraId="74492071" w14:textId="77777777" w:rsidTr="0016520E">
        <w:tc>
          <w:tcPr>
            <w:tcW w:w="475" w:type="pct"/>
          </w:tcPr>
          <w:p w14:paraId="2FB5A8C5" w14:textId="77777777" w:rsidR="00507CF3" w:rsidRPr="00785D37" w:rsidRDefault="00507CF3" w:rsidP="0016520E">
            <w:pPr>
              <w:pStyle w:val="NormalBold"/>
              <w:rPr>
                <w:rFonts w:asciiTheme="minorHAnsi" w:hAnsiTheme="minorHAnsi" w:cs="Segoe UI"/>
                <w:b w:val="0"/>
                <w:color w:val="161718" w:themeColor="dark1"/>
                <w:kern w:val="24"/>
              </w:rPr>
            </w:pPr>
            <w:r w:rsidRPr="00785D37">
              <w:rPr>
                <w:rFonts w:asciiTheme="minorHAnsi" w:hAnsiTheme="minorHAnsi" w:cs="Segoe UI"/>
                <w:b w:val="0"/>
                <w:color w:val="161718" w:themeColor="dark1"/>
                <w:kern w:val="24"/>
              </w:rPr>
              <w:t>I/-/-/-</w:t>
            </w:r>
          </w:p>
        </w:tc>
        <w:tc>
          <w:tcPr>
            <w:tcW w:w="1610" w:type="pct"/>
          </w:tcPr>
          <w:p w14:paraId="6718600F" w14:textId="77777777" w:rsidR="00507CF3" w:rsidRPr="00785D37" w:rsidRDefault="00507CF3" w:rsidP="0016520E">
            <w:pPr>
              <w:pStyle w:val="NormalWeb"/>
              <w:spacing w:before="120" w:beforeAutospacing="0" w:after="0" w:afterAutospacing="0"/>
              <w:rPr>
                <w:rFonts w:asciiTheme="minorHAnsi" w:hAnsiTheme="minorHAnsi" w:cs="Segoe UI"/>
                <w:bCs/>
                <w:color w:val="161718" w:themeColor="dark1"/>
                <w:kern w:val="24"/>
                <w:sz w:val="20"/>
                <w:szCs w:val="20"/>
              </w:rPr>
            </w:pPr>
            <w:r w:rsidRPr="00785D37">
              <w:rPr>
                <w:rFonts w:asciiTheme="minorHAnsi" w:hAnsiTheme="minorHAnsi" w:cs="Segoe UI"/>
                <w:bCs/>
                <w:color w:val="161718" w:themeColor="dark1"/>
                <w:kern w:val="24"/>
                <w:sz w:val="20"/>
                <w:szCs w:val="20"/>
              </w:rPr>
              <w:t xml:space="preserve">Architecture Document </w:t>
            </w:r>
          </w:p>
        </w:tc>
        <w:tc>
          <w:tcPr>
            <w:tcW w:w="1740" w:type="pct"/>
          </w:tcPr>
          <w:p w14:paraId="2D2A1F21" w14:textId="77777777" w:rsidR="00507CF3" w:rsidRPr="00785D37" w:rsidRDefault="00507CF3" w:rsidP="0016520E">
            <w:pPr>
              <w:pStyle w:val="NormalWeb"/>
              <w:spacing w:before="120" w:beforeAutospacing="0" w:after="0" w:afterAutospacing="0"/>
              <w:rPr>
                <w:rFonts w:asciiTheme="minorHAnsi" w:hAnsiTheme="minorHAnsi" w:cs="Segoe UI"/>
                <w:bCs/>
                <w:color w:val="161718" w:themeColor="dark1"/>
                <w:kern w:val="24"/>
                <w:sz w:val="20"/>
                <w:szCs w:val="20"/>
              </w:rPr>
            </w:pPr>
            <w:r w:rsidRPr="00785D37">
              <w:rPr>
                <w:rFonts w:asciiTheme="minorHAnsi" w:hAnsiTheme="minorHAnsi" w:cs="Segoe UI"/>
                <w:bCs/>
                <w:color w:val="161718" w:themeColor="dark1"/>
                <w:kern w:val="24"/>
                <w:sz w:val="20"/>
                <w:szCs w:val="20"/>
              </w:rPr>
              <w:t>Eaton_NPe_</w:t>
            </w:r>
            <w:r>
              <w:rPr>
                <w:rFonts w:asciiTheme="minorHAnsi" w:hAnsiTheme="minorHAnsi" w:cs="Segoe UI"/>
                <w:bCs/>
                <w:color w:val="161718" w:themeColor="dark1"/>
                <w:kern w:val="24"/>
                <w:sz w:val="20"/>
                <w:szCs w:val="20"/>
              </w:rPr>
              <w:t>M3_</w:t>
            </w:r>
            <w:r w:rsidRPr="00785D37">
              <w:rPr>
                <w:rFonts w:asciiTheme="minorHAnsi" w:hAnsiTheme="minorHAnsi" w:cs="Segoe UI"/>
                <w:bCs/>
                <w:color w:val="161718" w:themeColor="dark1"/>
                <w:kern w:val="24"/>
                <w:sz w:val="20"/>
                <w:szCs w:val="20"/>
              </w:rPr>
              <w:t>M2_Dualcore_Architecture</w:t>
            </w:r>
          </w:p>
        </w:tc>
        <w:tc>
          <w:tcPr>
            <w:tcW w:w="566" w:type="pct"/>
          </w:tcPr>
          <w:p w14:paraId="43F8FC3F" w14:textId="77777777" w:rsidR="00507CF3" w:rsidRPr="00785D37" w:rsidRDefault="00507CF3" w:rsidP="0016520E">
            <w:pPr>
              <w:pStyle w:val="NormalBold"/>
              <w:rPr>
                <w:rFonts w:asciiTheme="minorHAnsi" w:hAnsiTheme="minorHAnsi" w:cs="Segoe UI"/>
                <w:b w:val="0"/>
                <w:color w:val="161718" w:themeColor="dark1"/>
                <w:kern w:val="24"/>
              </w:rPr>
            </w:pPr>
            <w:r w:rsidRPr="00785D37">
              <w:rPr>
                <w:rFonts w:asciiTheme="minorHAnsi" w:hAnsiTheme="minorHAnsi" w:cs="Segoe UI"/>
                <w:b w:val="0"/>
                <w:color w:val="161718" w:themeColor="dark1"/>
                <w:kern w:val="24"/>
              </w:rPr>
              <w:t>Software Uniphase</w:t>
            </w:r>
          </w:p>
        </w:tc>
        <w:tc>
          <w:tcPr>
            <w:tcW w:w="609" w:type="pct"/>
          </w:tcPr>
          <w:p w14:paraId="41F1CCC3" w14:textId="77777777" w:rsidR="00507CF3" w:rsidRPr="00785D37" w:rsidRDefault="00507CF3" w:rsidP="0016520E">
            <w:pPr>
              <w:pStyle w:val="NormalBold"/>
              <w:rPr>
                <w:rFonts w:asciiTheme="minorHAnsi" w:hAnsiTheme="minorHAnsi" w:cs="Segoe UI"/>
                <w:b w:val="0"/>
                <w:color w:val="161718" w:themeColor="dark1"/>
                <w:kern w:val="24"/>
              </w:rPr>
            </w:pPr>
            <w:r w:rsidRPr="00785D37">
              <w:rPr>
                <w:rFonts w:asciiTheme="minorHAnsi" w:hAnsiTheme="minorHAnsi" w:cs="Segoe UI"/>
                <w:b w:val="0"/>
                <w:color w:val="161718" w:themeColor="dark1"/>
                <w:kern w:val="24"/>
              </w:rPr>
              <w:t xml:space="preserve">Customer, </w:t>
            </w:r>
            <w:proofErr w:type="spellStart"/>
            <w:r w:rsidRPr="00785D37">
              <w:rPr>
                <w:rFonts w:asciiTheme="minorHAnsi" w:hAnsiTheme="minorHAnsi" w:cs="Segoe UI"/>
                <w:b w:val="0"/>
                <w:color w:val="161718" w:themeColor="dark1"/>
                <w:kern w:val="24"/>
              </w:rPr>
              <w:t>VnV</w:t>
            </w:r>
            <w:proofErr w:type="spellEnd"/>
          </w:p>
        </w:tc>
      </w:tr>
      <w:tr w:rsidR="00507CF3" w:rsidRPr="005F5644" w14:paraId="66FCC62E" w14:textId="77777777" w:rsidTr="0016520E">
        <w:tc>
          <w:tcPr>
            <w:tcW w:w="475" w:type="pct"/>
          </w:tcPr>
          <w:p w14:paraId="346E7375" w14:textId="77777777" w:rsidR="00507CF3" w:rsidRPr="005F564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-/O/-/-</w:t>
            </w:r>
          </w:p>
        </w:tc>
        <w:tc>
          <w:tcPr>
            <w:tcW w:w="1610" w:type="pct"/>
          </w:tcPr>
          <w:p w14:paraId="0C501245" w14:textId="77777777" w:rsidR="00507CF3" w:rsidRPr="005F5644" w:rsidRDefault="00507CF3" w:rsidP="0016520E">
            <w:pPr>
              <w:pStyle w:val="NormalWeb"/>
              <w:spacing w:before="120" w:beforeAutospacing="0" w:after="0" w:afterAutospacing="0"/>
              <w:rPr>
                <w:rFonts w:asciiTheme="minorHAnsi" w:eastAsiaTheme="minorEastAsia" w:hAnsiTheme="minorHAnsi" w:cs="Segoe UI"/>
                <w:color w:val="161718" w:themeColor="text1"/>
                <w:kern w:val="24"/>
                <w:sz w:val="20"/>
                <w:szCs w:val="20"/>
              </w:rPr>
            </w:pPr>
            <w:r w:rsidRPr="005F5644">
              <w:rPr>
                <w:rFonts w:asciiTheme="minorHAnsi" w:eastAsiaTheme="minorEastAsia" w:hAnsiTheme="minorHAnsi" w:cs="Segoe UI"/>
                <w:color w:val="161718" w:themeColor="text1"/>
                <w:kern w:val="24"/>
                <w:sz w:val="20"/>
                <w:szCs w:val="20"/>
              </w:rPr>
              <w:t xml:space="preserve">TestReport </w:t>
            </w:r>
            <w:r w:rsidRPr="005F5644">
              <w:rPr>
                <w:rFonts w:asciiTheme="minorHAnsi" w:hAnsiTheme="minorHAnsi" w:cs="Segoe UI"/>
                <w:color w:val="000000"/>
                <w:kern w:val="24"/>
                <w:sz w:val="20"/>
                <w:szCs w:val="20"/>
              </w:rPr>
              <w:t xml:space="preserve">(ITP, ITR, </w:t>
            </w:r>
            <w:proofErr w:type="spellStart"/>
            <w:r w:rsidRPr="005F5644">
              <w:rPr>
                <w:rFonts w:asciiTheme="minorHAnsi" w:hAnsiTheme="minorHAnsi" w:cs="Segoe UI"/>
                <w:color w:val="000000"/>
                <w:kern w:val="24"/>
                <w:sz w:val="20"/>
                <w:szCs w:val="20"/>
              </w:rPr>
              <w:t>Testlogs</w:t>
            </w:r>
            <w:proofErr w:type="spellEnd"/>
            <w:r w:rsidRPr="005F5644">
              <w:rPr>
                <w:rFonts w:asciiTheme="minorHAnsi" w:hAnsiTheme="minorHAnsi" w:cs="Segoe UI"/>
                <w:color w:val="000000"/>
                <w:kern w:val="24"/>
                <w:sz w:val="20"/>
                <w:szCs w:val="20"/>
              </w:rPr>
              <w:t xml:space="preserve"> – if applicable</w:t>
            </w:r>
            <w:proofErr w:type="gramStart"/>
            <w:r w:rsidRPr="00A029B6">
              <w:rPr>
                <w:rFonts w:asciiTheme="minorHAnsi" w:hAnsiTheme="minorHAnsi" w:cs="Segoe UI"/>
                <w:color w:val="000000"/>
                <w:kern w:val="24"/>
                <w:sz w:val="20"/>
                <w:szCs w:val="20"/>
              </w:rPr>
              <w:t>. )</w:t>
            </w:r>
            <w:proofErr w:type="gramEnd"/>
            <w:r w:rsidRPr="00A029B6">
              <w:rPr>
                <w:rFonts w:asciiTheme="minorHAnsi" w:hAnsiTheme="minorHAnsi" w:cs="Segoe UI"/>
                <w:color w:val="000000"/>
                <w:kern w:val="24"/>
                <w:sz w:val="20"/>
                <w:szCs w:val="20"/>
              </w:rPr>
              <w:t xml:space="preserve"> </w:t>
            </w:r>
            <w:r w:rsidRPr="00A029B6">
              <w:rPr>
                <w:rFonts w:asciiTheme="minorHAnsi" w:eastAsiaTheme="minorEastAsia" w:hAnsiTheme="minorHAnsi" w:cs="Segoe UI"/>
                <w:bCs/>
                <w:color w:val="161718" w:themeColor="text1"/>
                <w:kern w:val="24"/>
                <w:sz w:val="20"/>
                <w:szCs w:val="20"/>
              </w:rPr>
              <w:t>(</w:t>
            </w:r>
            <w:r w:rsidRPr="00A029B6">
              <w:rPr>
                <w:rFonts w:asciiTheme="minorHAnsi" w:hAnsiTheme="minorHAnsi" w:cs="Segoe UI"/>
                <w:color w:val="000000"/>
                <w:kern w:val="24"/>
                <w:sz w:val="20"/>
                <w:szCs w:val="20"/>
              </w:rPr>
              <w:t>Optional</w:t>
            </w:r>
            <w:r w:rsidRPr="00A029B6">
              <w:rPr>
                <w:rFonts w:asciiTheme="minorHAnsi" w:eastAsiaTheme="minorEastAsia" w:hAnsiTheme="minorHAnsi" w:cs="Segoe UI"/>
                <w:bCs/>
                <w:color w:val="161718" w:themeColor="text1"/>
                <w:kern w:val="24"/>
                <w:sz w:val="20"/>
                <w:szCs w:val="20"/>
              </w:rPr>
              <w:t>)</w:t>
            </w:r>
          </w:p>
        </w:tc>
        <w:tc>
          <w:tcPr>
            <w:tcW w:w="1740" w:type="pct"/>
          </w:tcPr>
          <w:p w14:paraId="76D98E78" w14:textId="77777777" w:rsidR="00507CF3" w:rsidRPr="005F5644" w:rsidRDefault="00507CF3" w:rsidP="0016520E">
            <w:pPr>
              <w:pStyle w:val="NormalWeb"/>
              <w:spacing w:before="120" w:beforeAutospacing="0" w:after="0" w:afterAutospacing="0"/>
              <w:rPr>
                <w:rFonts w:asciiTheme="minorHAnsi" w:hAnsiTheme="minorHAnsi" w:cs="Segoe UI"/>
                <w:sz w:val="20"/>
                <w:szCs w:val="20"/>
              </w:rPr>
            </w:pPr>
            <w:r w:rsidRPr="005F5644">
              <w:rPr>
                <w:rFonts w:asciiTheme="minorHAnsi" w:hAnsiTheme="minorHAnsi" w:cs="Segoe UI"/>
                <w:color w:val="161718" w:themeColor="text1"/>
                <w:kern w:val="24"/>
                <w:sz w:val="20"/>
                <w:szCs w:val="20"/>
              </w:rPr>
              <w:t>Eaton_NPE_</w:t>
            </w:r>
            <w:r>
              <w:rPr>
                <w:rFonts w:asciiTheme="minorHAnsi" w:hAnsiTheme="minorHAnsi" w:cs="Segoe UI"/>
                <w:color w:val="161718" w:themeColor="text1"/>
                <w:kern w:val="24"/>
                <w:sz w:val="20"/>
                <w:szCs w:val="20"/>
              </w:rPr>
              <w:t>M3_</w:t>
            </w:r>
            <w:r w:rsidRPr="005F5644">
              <w:rPr>
                <w:rFonts w:asciiTheme="minorHAnsi" w:hAnsiTheme="minorHAnsi" w:cs="Segoe UI"/>
                <w:color w:val="161718" w:themeColor="text1"/>
                <w:kern w:val="24"/>
                <w:sz w:val="20"/>
                <w:szCs w:val="20"/>
              </w:rPr>
              <w:t>M</w:t>
            </w:r>
            <w:r>
              <w:rPr>
                <w:rFonts w:asciiTheme="minorHAnsi" w:hAnsiTheme="minorHAnsi" w:cs="Segoe UI"/>
                <w:color w:val="161718" w:themeColor="text1"/>
                <w:kern w:val="24"/>
                <w:sz w:val="20"/>
                <w:szCs w:val="20"/>
              </w:rPr>
              <w:t>2</w:t>
            </w:r>
            <w:r w:rsidRPr="005F5644">
              <w:rPr>
                <w:rFonts w:asciiTheme="minorHAnsi" w:hAnsiTheme="minorHAnsi" w:cs="Segoe UI"/>
                <w:color w:val="161718" w:themeColor="text1"/>
                <w:kern w:val="24"/>
                <w:sz w:val="20"/>
                <w:szCs w:val="20"/>
              </w:rPr>
              <w:t>_DualCore_</w:t>
            </w:r>
            <w:r w:rsidRPr="005F5644">
              <w:rPr>
                <w:rFonts w:asciiTheme="minorHAnsi" w:eastAsiaTheme="minorEastAsia" w:hAnsiTheme="minorHAnsi" w:cs="Segoe UI"/>
                <w:color w:val="161718" w:themeColor="text1"/>
                <w:kern w:val="24"/>
                <w:sz w:val="20"/>
                <w:szCs w:val="20"/>
              </w:rPr>
              <w:t>TestReport</w:t>
            </w:r>
          </w:p>
          <w:p w14:paraId="133B94A5" w14:textId="77777777" w:rsidR="00507CF3" w:rsidRPr="005F5644" w:rsidRDefault="00507CF3" w:rsidP="0016520E">
            <w:pPr>
              <w:pStyle w:val="NormalBold"/>
              <w:rPr>
                <w:rFonts w:asciiTheme="minorHAnsi" w:hAnsiTheme="minorHAnsi" w:cs="Segoe UI"/>
                <w:b w:val="0"/>
                <w:color w:val="000000"/>
                <w:kern w:val="24"/>
                <w:highlight w:val="yellow"/>
              </w:rPr>
            </w:pPr>
            <w:r w:rsidRPr="005F5644">
              <w:rPr>
                <w:rFonts w:asciiTheme="minorHAnsi" w:hAnsiTheme="minorHAnsi" w:cs="Segoe UI"/>
                <w:b w:val="0"/>
                <w:color w:val="000000"/>
                <w:kern w:val="24"/>
              </w:rPr>
              <w:t> </w:t>
            </w:r>
          </w:p>
        </w:tc>
        <w:tc>
          <w:tcPr>
            <w:tcW w:w="566" w:type="pct"/>
          </w:tcPr>
          <w:p w14:paraId="6FC24BF0" w14:textId="77777777" w:rsidR="00507CF3" w:rsidRPr="005F564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Software Uniphase</w:t>
            </w:r>
          </w:p>
        </w:tc>
        <w:tc>
          <w:tcPr>
            <w:tcW w:w="609" w:type="pct"/>
          </w:tcPr>
          <w:p w14:paraId="0BE839C4" w14:textId="77777777" w:rsidR="00507CF3" w:rsidRPr="005F564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Customer</w:t>
            </w:r>
          </w:p>
        </w:tc>
      </w:tr>
      <w:tr w:rsidR="00507CF3" w:rsidRPr="005F5644" w14:paraId="6486E526" w14:textId="77777777" w:rsidTr="0016520E">
        <w:tc>
          <w:tcPr>
            <w:tcW w:w="475" w:type="pct"/>
          </w:tcPr>
          <w:p w14:paraId="0A4BB279" w14:textId="77777777" w:rsidR="00507CF3" w:rsidRPr="005F564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-/O/-/-</w:t>
            </w:r>
          </w:p>
        </w:tc>
        <w:tc>
          <w:tcPr>
            <w:tcW w:w="1610" w:type="pct"/>
          </w:tcPr>
          <w:p w14:paraId="150A84AE" w14:textId="77777777" w:rsidR="00507CF3" w:rsidRPr="005F5644" w:rsidRDefault="00507CF3" w:rsidP="0016520E">
            <w:pPr>
              <w:pStyle w:val="NormalBold"/>
              <w:rPr>
                <w:rFonts w:asciiTheme="minorHAnsi" w:eastAsiaTheme="minorEastAsia" w:hAnsiTheme="minorHAnsi" w:cs="Segoe UI"/>
                <w:b w:val="0"/>
                <w:color w:val="161718" w:themeColor="text1"/>
                <w:kern w:val="24"/>
              </w:rPr>
            </w:pPr>
            <w:proofErr w:type="gramStart"/>
            <w:r w:rsidRPr="005F5644">
              <w:rPr>
                <w:rFonts w:asciiTheme="minorHAnsi" w:eastAsiaTheme="minorEastAsia" w:hAnsiTheme="minorHAnsi" w:cs="Segoe UI"/>
                <w:b w:val="0"/>
                <w:color w:val="161718" w:themeColor="text1"/>
                <w:kern w:val="24"/>
              </w:rPr>
              <w:t>Tools(</w:t>
            </w:r>
            <w:proofErr w:type="gramEnd"/>
            <w:r w:rsidRPr="005F5644">
              <w:rPr>
                <w:rFonts w:asciiTheme="minorHAnsi" w:eastAsiaTheme="minorEastAsia" w:hAnsiTheme="minorHAnsi" w:cs="Segoe UI"/>
                <w:b w:val="0"/>
                <w:color w:val="161718" w:themeColor="text1"/>
                <w:kern w:val="24"/>
              </w:rPr>
              <w:t>C4K, Altilium Setup) (Optional)</w:t>
            </w:r>
          </w:p>
        </w:tc>
        <w:tc>
          <w:tcPr>
            <w:tcW w:w="1740" w:type="pct"/>
          </w:tcPr>
          <w:p w14:paraId="4F90CDF1" w14:textId="77777777" w:rsidR="00507CF3" w:rsidRPr="005F5644" w:rsidRDefault="00507CF3" w:rsidP="0016520E">
            <w:pPr>
              <w:pStyle w:val="NormalBold"/>
              <w:rPr>
                <w:rFonts w:asciiTheme="minorHAnsi" w:hAnsiTheme="minorHAnsi" w:cs="Segoe UI"/>
                <w:b w:val="0"/>
                <w:kern w:val="24"/>
              </w:rPr>
            </w:pPr>
            <w:r w:rsidRPr="005F5644">
              <w:rPr>
                <w:rFonts w:asciiTheme="minorHAnsi" w:hAnsiTheme="minorHAnsi" w:cs="Segoe UI"/>
                <w:b w:val="0"/>
                <w:kern w:val="24"/>
              </w:rPr>
              <w:t>Eaton_NPe_M</w:t>
            </w:r>
            <w:r>
              <w:rPr>
                <w:rFonts w:asciiTheme="minorHAnsi" w:hAnsiTheme="minorHAnsi" w:cs="Segoe UI"/>
                <w:b w:val="0"/>
                <w:kern w:val="24"/>
              </w:rPr>
              <w:t>2</w:t>
            </w:r>
            <w:r w:rsidRPr="005F5644">
              <w:rPr>
                <w:rFonts w:asciiTheme="minorHAnsi" w:hAnsiTheme="minorHAnsi" w:cs="Segoe UI"/>
                <w:b w:val="0"/>
                <w:kern w:val="24"/>
              </w:rPr>
              <w:t>_Dualcore</w:t>
            </w:r>
            <w:r w:rsidRPr="005F5644">
              <w:rPr>
                <w:rFonts w:asciiTheme="minorHAnsi" w:hAnsiTheme="minorHAnsi" w:cs="Segoe UI"/>
                <w:b w:val="0"/>
                <w:color w:val="161718" w:themeColor="text1"/>
                <w:kern w:val="24"/>
              </w:rPr>
              <w:t>_Tools_Setup</w:t>
            </w:r>
          </w:p>
        </w:tc>
        <w:tc>
          <w:tcPr>
            <w:tcW w:w="566" w:type="pct"/>
          </w:tcPr>
          <w:p w14:paraId="01398260" w14:textId="77777777" w:rsidR="00507CF3" w:rsidRPr="005F564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Software Uniphase</w:t>
            </w:r>
          </w:p>
        </w:tc>
        <w:tc>
          <w:tcPr>
            <w:tcW w:w="609" w:type="pct"/>
          </w:tcPr>
          <w:p w14:paraId="164B5EF7" w14:textId="77777777" w:rsidR="00507CF3" w:rsidRPr="005F564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 xml:space="preserve">Customer, </w:t>
            </w:r>
            <w:proofErr w:type="spellStart"/>
            <w:r w:rsidRPr="005F5644">
              <w:rPr>
                <w:rFonts w:asciiTheme="minorHAnsi" w:hAnsiTheme="minorHAnsi" w:cs="Segoe UI"/>
                <w:b w:val="0"/>
                <w:color w:val="000000"/>
                <w:kern w:val="24"/>
              </w:rPr>
              <w:t>VnV</w:t>
            </w:r>
            <w:proofErr w:type="spellEnd"/>
          </w:p>
        </w:tc>
      </w:tr>
      <w:tr w:rsidR="00507CF3" w:rsidRPr="005F5644" w14:paraId="15DAF553" w14:textId="77777777" w:rsidTr="0016520E">
        <w:tc>
          <w:tcPr>
            <w:tcW w:w="475" w:type="pct"/>
          </w:tcPr>
          <w:p w14:paraId="2611C9B8"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000000"/>
                <w:kern w:val="24"/>
              </w:rPr>
              <w:t>-/O/-/-</w:t>
            </w:r>
          </w:p>
        </w:tc>
        <w:tc>
          <w:tcPr>
            <w:tcW w:w="1610" w:type="pct"/>
          </w:tcPr>
          <w:p w14:paraId="13747103" w14:textId="77777777" w:rsidR="00507CF3" w:rsidRPr="00785D37" w:rsidRDefault="00507CF3" w:rsidP="0016520E">
            <w:pPr>
              <w:pStyle w:val="NormalBold"/>
              <w:rPr>
                <w:rFonts w:asciiTheme="minorHAnsi" w:eastAsiaTheme="minorEastAsia" w:hAnsiTheme="minorHAnsi" w:cs="Segoe UI"/>
                <w:b w:val="0"/>
                <w:color w:val="161718" w:themeColor="text1"/>
                <w:kern w:val="24"/>
              </w:rPr>
            </w:pPr>
            <w:r w:rsidRPr="00785D37">
              <w:rPr>
                <w:rFonts w:asciiTheme="minorHAnsi" w:eastAsiaTheme="minorEastAsia" w:hAnsiTheme="minorHAnsi" w:cs="Segoe UI"/>
                <w:b w:val="0"/>
                <w:color w:val="161718" w:themeColor="text1"/>
                <w:kern w:val="24"/>
              </w:rPr>
              <w:t xml:space="preserve">Architecture Document update (Delta Changes for M2 Dual core) (Optional) </w:t>
            </w:r>
          </w:p>
        </w:tc>
        <w:tc>
          <w:tcPr>
            <w:tcW w:w="1740" w:type="pct"/>
          </w:tcPr>
          <w:p w14:paraId="75203968" w14:textId="77777777" w:rsidR="00507CF3" w:rsidRPr="00785D37" w:rsidRDefault="00507CF3" w:rsidP="0016520E">
            <w:pPr>
              <w:pStyle w:val="NormalBold"/>
              <w:rPr>
                <w:rFonts w:asciiTheme="minorHAnsi" w:hAnsiTheme="minorHAnsi" w:cs="Segoe UI"/>
                <w:b w:val="0"/>
                <w:kern w:val="24"/>
              </w:rPr>
            </w:pPr>
            <w:r w:rsidRPr="00785D37">
              <w:rPr>
                <w:rFonts w:asciiTheme="minorHAnsi" w:hAnsiTheme="minorHAnsi" w:cs="Segoe UI"/>
                <w:b w:val="0"/>
                <w:kern w:val="24"/>
              </w:rPr>
              <w:t>Eaton_NPe_M3_M2_Dualcore_</w:t>
            </w:r>
            <w:r w:rsidRPr="00785D37">
              <w:rPr>
                <w:rFonts w:asciiTheme="minorHAnsi" w:hAnsiTheme="minorHAnsi" w:cs="Segoe UI"/>
                <w:b w:val="0"/>
                <w:color w:val="161718" w:themeColor="text1"/>
                <w:kern w:val="24"/>
              </w:rPr>
              <w:t>Architecture</w:t>
            </w:r>
          </w:p>
        </w:tc>
        <w:tc>
          <w:tcPr>
            <w:tcW w:w="566" w:type="pct"/>
          </w:tcPr>
          <w:p w14:paraId="70474942"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000000"/>
                <w:kern w:val="24"/>
              </w:rPr>
              <w:t>Software Uniphase</w:t>
            </w:r>
          </w:p>
        </w:tc>
        <w:tc>
          <w:tcPr>
            <w:tcW w:w="609" w:type="pct"/>
          </w:tcPr>
          <w:p w14:paraId="79D25A31" w14:textId="77777777" w:rsidR="00507CF3" w:rsidRPr="00785D37" w:rsidRDefault="00507CF3" w:rsidP="0016520E">
            <w:pPr>
              <w:pStyle w:val="NormalBold"/>
              <w:rPr>
                <w:rFonts w:asciiTheme="minorHAnsi" w:hAnsiTheme="minorHAnsi" w:cs="Segoe UI"/>
                <w:b w:val="0"/>
                <w:color w:val="000000"/>
                <w:kern w:val="24"/>
              </w:rPr>
            </w:pPr>
            <w:r w:rsidRPr="00785D37">
              <w:rPr>
                <w:rFonts w:asciiTheme="minorHAnsi" w:hAnsiTheme="minorHAnsi" w:cs="Segoe UI"/>
                <w:b w:val="0"/>
                <w:color w:val="000000"/>
                <w:kern w:val="24"/>
              </w:rPr>
              <w:t xml:space="preserve">Customer, </w:t>
            </w:r>
            <w:proofErr w:type="spellStart"/>
            <w:r w:rsidRPr="00785D37">
              <w:rPr>
                <w:rFonts w:asciiTheme="minorHAnsi" w:hAnsiTheme="minorHAnsi" w:cs="Segoe UI"/>
                <w:b w:val="0"/>
                <w:color w:val="000000"/>
                <w:kern w:val="24"/>
              </w:rPr>
              <w:t>VnV</w:t>
            </w:r>
            <w:proofErr w:type="spellEnd"/>
          </w:p>
        </w:tc>
      </w:tr>
      <w:tr w:rsidR="00507CF3" w:rsidRPr="005F5644" w14:paraId="5AE3EA9E" w14:textId="77777777" w:rsidTr="0016520E">
        <w:tc>
          <w:tcPr>
            <w:tcW w:w="475" w:type="pct"/>
          </w:tcPr>
          <w:p w14:paraId="0C023DCF" w14:textId="77777777" w:rsidR="00507CF3" w:rsidRPr="005F5644" w:rsidRDefault="00507CF3" w:rsidP="0016520E">
            <w:pPr>
              <w:rPr>
                <w:rFonts w:cs="Segoe UI"/>
              </w:rPr>
            </w:pPr>
            <w:r w:rsidRPr="005F5644">
              <w:rPr>
                <w:rFonts w:cs="Segoe UI"/>
              </w:rPr>
              <w:t>-/O/-/-</w:t>
            </w:r>
          </w:p>
        </w:tc>
        <w:tc>
          <w:tcPr>
            <w:tcW w:w="1610" w:type="pct"/>
          </w:tcPr>
          <w:p w14:paraId="4D09DAB5" w14:textId="77777777" w:rsidR="00507CF3" w:rsidRPr="005F5644" w:rsidRDefault="00507CF3" w:rsidP="0016520E">
            <w:pPr>
              <w:rPr>
                <w:rFonts w:cs="Segoe UI"/>
              </w:rPr>
            </w:pPr>
            <w:r w:rsidRPr="005F5644">
              <w:rPr>
                <w:rFonts w:cs="Segoe UI"/>
              </w:rPr>
              <w:t xml:space="preserve">Chronogram PPT </w:t>
            </w:r>
            <w:r w:rsidRPr="005F5644">
              <w:rPr>
                <w:rFonts w:cs="Segoe UI"/>
                <w:bCs/>
                <w:kern w:val="24"/>
              </w:rPr>
              <w:t>(Optional)</w:t>
            </w:r>
          </w:p>
        </w:tc>
        <w:tc>
          <w:tcPr>
            <w:tcW w:w="1740" w:type="pct"/>
          </w:tcPr>
          <w:p w14:paraId="0E18278D" w14:textId="77777777" w:rsidR="00507CF3" w:rsidRPr="005F5644" w:rsidRDefault="00507CF3" w:rsidP="0016520E">
            <w:pPr>
              <w:rPr>
                <w:rFonts w:cs="Segoe UI"/>
              </w:rPr>
            </w:pPr>
            <w:r w:rsidRPr="005F5644">
              <w:rPr>
                <w:rFonts w:cs="Segoe UI"/>
                <w:bCs/>
                <w:kern w:val="24"/>
              </w:rPr>
              <w:t>Eaton_NPe_M</w:t>
            </w:r>
            <w:r>
              <w:rPr>
                <w:rFonts w:cs="Segoe UI"/>
                <w:bCs/>
                <w:kern w:val="24"/>
              </w:rPr>
              <w:t>2</w:t>
            </w:r>
            <w:r w:rsidRPr="005F5644">
              <w:rPr>
                <w:rFonts w:cs="Segoe UI"/>
              </w:rPr>
              <w:t>_Chronogram</w:t>
            </w:r>
          </w:p>
        </w:tc>
        <w:tc>
          <w:tcPr>
            <w:tcW w:w="566" w:type="pct"/>
          </w:tcPr>
          <w:p w14:paraId="4FB1FEE0" w14:textId="77777777" w:rsidR="00507CF3" w:rsidRPr="005F5644" w:rsidRDefault="00507CF3" w:rsidP="0016520E">
            <w:pPr>
              <w:rPr>
                <w:rFonts w:cs="Segoe UI"/>
              </w:rPr>
            </w:pPr>
            <w:r w:rsidRPr="005F5644">
              <w:rPr>
                <w:rFonts w:cs="Segoe UI"/>
              </w:rPr>
              <w:t>BSW Uniphase</w:t>
            </w:r>
          </w:p>
        </w:tc>
        <w:tc>
          <w:tcPr>
            <w:tcW w:w="609" w:type="pct"/>
          </w:tcPr>
          <w:p w14:paraId="7A8BA91E" w14:textId="77777777" w:rsidR="00507CF3" w:rsidRPr="005F5644" w:rsidRDefault="00507CF3" w:rsidP="0016520E">
            <w:pPr>
              <w:rPr>
                <w:rFonts w:cs="Segoe UI"/>
              </w:rPr>
            </w:pPr>
            <w:r w:rsidRPr="005F5644">
              <w:rPr>
                <w:rFonts w:cs="Segoe UI"/>
              </w:rPr>
              <w:t>Customer</w:t>
            </w:r>
          </w:p>
        </w:tc>
      </w:tr>
      <w:tr w:rsidR="00507CF3" w:rsidRPr="005F5644" w14:paraId="5A5DE271" w14:textId="77777777" w:rsidTr="0016520E">
        <w:tc>
          <w:tcPr>
            <w:tcW w:w="475" w:type="pct"/>
          </w:tcPr>
          <w:p w14:paraId="74ACA003" w14:textId="77777777" w:rsidR="00507CF3" w:rsidRPr="005F5644" w:rsidRDefault="00507CF3" w:rsidP="0016520E">
            <w:pPr>
              <w:rPr>
                <w:rFonts w:cs="Segoe UI"/>
              </w:rPr>
            </w:pPr>
            <w:r w:rsidRPr="005F5644">
              <w:rPr>
                <w:rFonts w:cs="Segoe UI"/>
              </w:rPr>
              <w:t>-/O/-/-</w:t>
            </w:r>
          </w:p>
        </w:tc>
        <w:tc>
          <w:tcPr>
            <w:tcW w:w="1610" w:type="pct"/>
          </w:tcPr>
          <w:p w14:paraId="1D839385" w14:textId="77777777" w:rsidR="00507CF3" w:rsidRPr="005F5644" w:rsidRDefault="00507CF3" w:rsidP="0016520E">
            <w:pPr>
              <w:rPr>
                <w:rFonts w:cs="Segoe UI"/>
              </w:rPr>
            </w:pPr>
            <w:r w:rsidRPr="005F5644">
              <w:rPr>
                <w:rFonts w:cs="Segoe UI"/>
              </w:rPr>
              <w:t xml:space="preserve">Accpetance-Test_Results </w:t>
            </w:r>
            <w:r w:rsidRPr="005F5644">
              <w:rPr>
                <w:rFonts w:cs="Segoe UI"/>
                <w:bCs/>
                <w:kern w:val="24"/>
              </w:rPr>
              <w:t>(Optional)</w:t>
            </w:r>
          </w:p>
        </w:tc>
        <w:tc>
          <w:tcPr>
            <w:tcW w:w="1740" w:type="pct"/>
          </w:tcPr>
          <w:p w14:paraId="5BBF15AE" w14:textId="77777777" w:rsidR="00507CF3" w:rsidRPr="005F5644" w:rsidRDefault="00507CF3" w:rsidP="0016520E">
            <w:pPr>
              <w:rPr>
                <w:rFonts w:cs="Segoe UI"/>
              </w:rPr>
            </w:pPr>
            <w:r w:rsidRPr="005F5644">
              <w:rPr>
                <w:rFonts w:cs="Segoe UI"/>
                <w:bCs/>
                <w:kern w:val="24"/>
              </w:rPr>
              <w:t>Eaton_NPe_M</w:t>
            </w:r>
            <w:r>
              <w:rPr>
                <w:rFonts w:cs="Segoe UI"/>
                <w:bCs/>
                <w:kern w:val="24"/>
              </w:rPr>
              <w:t>2</w:t>
            </w:r>
            <w:r w:rsidRPr="005F5644">
              <w:rPr>
                <w:rFonts w:cs="Segoe UI"/>
                <w:kern w:val="24"/>
                <w:szCs w:val="20"/>
              </w:rPr>
              <w:t>_</w:t>
            </w:r>
            <w:r w:rsidRPr="005F5644">
              <w:rPr>
                <w:rFonts w:cs="Segoe UI"/>
              </w:rPr>
              <w:t>Accpetance_Test_Results</w:t>
            </w:r>
          </w:p>
        </w:tc>
        <w:tc>
          <w:tcPr>
            <w:tcW w:w="566" w:type="pct"/>
          </w:tcPr>
          <w:p w14:paraId="4CAF8F2C" w14:textId="77777777" w:rsidR="00507CF3" w:rsidRPr="005F5644" w:rsidRDefault="00507CF3" w:rsidP="0016520E">
            <w:pPr>
              <w:rPr>
                <w:rFonts w:cs="Segoe UI"/>
              </w:rPr>
            </w:pPr>
            <w:r w:rsidRPr="005F5644">
              <w:rPr>
                <w:rFonts w:cs="Segoe UI"/>
              </w:rPr>
              <w:t>BSW Uniphase</w:t>
            </w:r>
          </w:p>
        </w:tc>
        <w:tc>
          <w:tcPr>
            <w:tcW w:w="609" w:type="pct"/>
          </w:tcPr>
          <w:p w14:paraId="06147875" w14:textId="77777777" w:rsidR="00507CF3" w:rsidRPr="005F5644" w:rsidRDefault="00507CF3" w:rsidP="0016520E">
            <w:pPr>
              <w:rPr>
                <w:rFonts w:cs="Segoe UI"/>
              </w:rPr>
            </w:pPr>
            <w:r w:rsidRPr="005F5644">
              <w:rPr>
                <w:rFonts w:cs="Segoe UI"/>
              </w:rPr>
              <w:t>Customer</w:t>
            </w:r>
          </w:p>
        </w:tc>
      </w:tr>
      <w:tr w:rsidR="00507CF3" w:rsidRPr="005F5644" w14:paraId="2B448992" w14:textId="77777777" w:rsidTr="0016520E">
        <w:tc>
          <w:tcPr>
            <w:tcW w:w="475" w:type="pct"/>
          </w:tcPr>
          <w:p w14:paraId="5EC4DCE5" w14:textId="77777777" w:rsidR="00507CF3" w:rsidRPr="005F5644" w:rsidRDefault="00507CF3" w:rsidP="0016520E">
            <w:pPr>
              <w:rPr>
                <w:rFonts w:cs="Segoe UI"/>
              </w:rPr>
            </w:pPr>
            <w:r w:rsidRPr="005F5644">
              <w:rPr>
                <w:rFonts w:cs="Segoe UI"/>
              </w:rPr>
              <w:t>-/O/-/-</w:t>
            </w:r>
          </w:p>
        </w:tc>
        <w:tc>
          <w:tcPr>
            <w:tcW w:w="1610" w:type="pct"/>
          </w:tcPr>
          <w:p w14:paraId="415B20D9" w14:textId="77777777" w:rsidR="00507CF3" w:rsidRPr="005F5644" w:rsidRDefault="00507CF3" w:rsidP="0016520E">
            <w:pPr>
              <w:rPr>
                <w:rFonts w:cs="Segoe UI"/>
              </w:rPr>
            </w:pPr>
            <w:r w:rsidRPr="005F5644">
              <w:rPr>
                <w:rFonts w:cs="Segoe UI"/>
              </w:rPr>
              <w:t>Supporting_Document_Structure.txt</w:t>
            </w:r>
            <w:r>
              <w:rPr>
                <w:rFonts w:cs="Segoe UI"/>
              </w:rPr>
              <w:t xml:space="preserve"> </w:t>
            </w:r>
            <w:r w:rsidRPr="005F5644">
              <w:rPr>
                <w:rFonts w:cs="Segoe UI"/>
                <w:bCs/>
                <w:kern w:val="24"/>
              </w:rPr>
              <w:t>(Optional)</w:t>
            </w:r>
          </w:p>
        </w:tc>
        <w:tc>
          <w:tcPr>
            <w:tcW w:w="1740" w:type="pct"/>
          </w:tcPr>
          <w:p w14:paraId="6007EEA3" w14:textId="77777777" w:rsidR="00507CF3" w:rsidRPr="005F5644" w:rsidRDefault="00507CF3" w:rsidP="0016520E">
            <w:pPr>
              <w:rPr>
                <w:rFonts w:cs="Segoe UI"/>
              </w:rPr>
            </w:pPr>
            <w:r w:rsidRPr="005F5644">
              <w:rPr>
                <w:rFonts w:cs="Segoe UI"/>
                <w:bCs/>
                <w:kern w:val="24"/>
              </w:rPr>
              <w:t>Eaton_NPe_M</w:t>
            </w:r>
            <w:r>
              <w:rPr>
                <w:rFonts w:cs="Segoe UI"/>
                <w:bCs/>
                <w:kern w:val="24"/>
              </w:rPr>
              <w:t>2</w:t>
            </w:r>
            <w:r w:rsidRPr="005F5644">
              <w:rPr>
                <w:rFonts w:cs="Segoe UI"/>
                <w:kern w:val="24"/>
                <w:szCs w:val="20"/>
              </w:rPr>
              <w:t>_</w:t>
            </w:r>
            <w:r w:rsidRPr="005F5644">
              <w:rPr>
                <w:rFonts w:cs="Segoe UI"/>
              </w:rPr>
              <w:t>Supporting_Document_Structure.txt</w:t>
            </w:r>
          </w:p>
        </w:tc>
        <w:tc>
          <w:tcPr>
            <w:tcW w:w="566" w:type="pct"/>
          </w:tcPr>
          <w:p w14:paraId="2B5AB9D5" w14:textId="77777777" w:rsidR="00507CF3" w:rsidRPr="005F5644" w:rsidRDefault="00507CF3" w:rsidP="0016520E">
            <w:pPr>
              <w:rPr>
                <w:rFonts w:cs="Segoe UI"/>
              </w:rPr>
            </w:pPr>
            <w:r w:rsidRPr="005F5644">
              <w:rPr>
                <w:rFonts w:cs="Segoe UI"/>
              </w:rPr>
              <w:t>BSW Uniphase</w:t>
            </w:r>
          </w:p>
        </w:tc>
        <w:tc>
          <w:tcPr>
            <w:tcW w:w="609" w:type="pct"/>
          </w:tcPr>
          <w:p w14:paraId="5297F951" w14:textId="77777777" w:rsidR="00507CF3" w:rsidRPr="005F5644" w:rsidRDefault="00507CF3" w:rsidP="0016520E">
            <w:pPr>
              <w:rPr>
                <w:rFonts w:cs="Segoe UI"/>
              </w:rPr>
            </w:pPr>
            <w:r w:rsidRPr="005F5644">
              <w:rPr>
                <w:rFonts w:cs="Segoe UI"/>
              </w:rPr>
              <w:t>Customer</w:t>
            </w:r>
          </w:p>
        </w:tc>
      </w:tr>
      <w:tr w:rsidR="00507CF3" w:rsidRPr="005F5644" w14:paraId="15E2E0ED" w14:textId="77777777" w:rsidTr="0016520E">
        <w:tc>
          <w:tcPr>
            <w:tcW w:w="475" w:type="pct"/>
          </w:tcPr>
          <w:p w14:paraId="7F5E6427" w14:textId="77777777" w:rsidR="00507CF3" w:rsidRPr="00BD64D8" w:rsidRDefault="00507CF3" w:rsidP="0016520E">
            <w:pPr>
              <w:rPr>
                <w:rFonts w:cs="Segoe UI"/>
                <w:szCs w:val="20"/>
              </w:rPr>
            </w:pPr>
            <w:r w:rsidRPr="00BD64D8">
              <w:rPr>
                <w:rFonts w:cs="Segoe UI"/>
                <w:szCs w:val="20"/>
              </w:rPr>
              <w:t>-/O/-/-</w:t>
            </w:r>
          </w:p>
        </w:tc>
        <w:tc>
          <w:tcPr>
            <w:tcW w:w="1610" w:type="pct"/>
          </w:tcPr>
          <w:p w14:paraId="63351C42" w14:textId="77777777" w:rsidR="00507CF3" w:rsidRPr="00BD64D8" w:rsidRDefault="00507CF3" w:rsidP="0016520E">
            <w:pPr>
              <w:rPr>
                <w:rFonts w:cs="Segoe UI"/>
                <w:szCs w:val="20"/>
              </w:rPr>
            </w:pPr>
            <w:r w:rsidRPr="00785D37">
              <w:rPr>
                <w:rFonts w:cs="Segoe UI"/>
                <w:bCs/>
                <w:color w:val="161718" w:themeColor="dark1"/>
                <w:kern w:val="24"/>
                <w:szCs w:val="20"/>
              </w:rPr>
              <w:t xml:space="preserve">CDD Requirement Specification   </w:t>
            </w:r>
          </w:p>
        </w:tc>
        <w:tc>
          <w:tcPr>
            <w:tcW w:w="1740" w:type="pct"/>
          </w:tcPr>
          <w:p w14:paraId="078A05FE" w14:textId="77777777" w:rsidR="00507CF3" w:rsidRPr="00BD64D8" w:rsidRDefault="00507CF3" w:rsidP="0016520E">
            <w:pPr>
              <w:rPr>
                <w:rFonts w:cs="Segoe UI"/>
                <w:bCs/>
                <w:kern w:val="24"/>
                <w:szCs w:val="20"/>
              </w:rPr>
            </w:pPr>
            <w:r w:rsidRPr="00BD64D8">
              <w:rPr>
                <w:szCs w:val="20"/>
              </w:rPr>
              <w:t>Eaton_NPe_M3_M2_400L</w:t>
            </w:r>
          </w:p>
        </w:tc>
        <w:tc>
          <w:tcPr>
            <w:tcW w:w="566" w:type="pct"/>
          </w:tcPr>
          <w:p w14:paraId="551497F8" w14:textId="77777777" w:rsidR="00507CF3" w:rsidRPr="00BD64D8" w:rsidRDefault="00507CF3" w:rsidP="0016520E">
            <w:pPr>
              <w:rPr>
                <w:rFonts w:cs="Segoe UI"/>
                <w:szCs w:val="20"/>
              </w:rPr>
            </w:pPr>
            <w:r w:rsidRPr="00BD64D8">
              <w:rPr>
                <w:szCs w:val="20"/>
              </w:rPr>
              <w:t>Multicore Implementation for M</w:t>
            </w:r>
            <w:r>
              <w:rPr>
                <w:szCs w:val="20"/>
              </w:rPr>
              <w:t>2</w:t>
            </w:r>
            <w:r w:rsidRPr="00BD64D8">
              <w:rPr>
                <w:szCs w:val="20"/>
              </w:rPr>
              <w:t xml:space="preserve"> Inverter</w:t>
            </w:r>
          </w:p>
        </w:tc>
        <w:tc>
          <w:tcPr>
            <w:tcW w:w="609" w:type="pct"/>
          </w:tcPr>
          <w:p w14:paraId="1216F5DD" w14:textId="77777777" w:rsidR="00507CF3" w:rsidRPr="00BD64D8" w:rsidRDefault="00507CF3" w:rsidP="0016520E">
            <w:pPr>
              <w:rPr>
                <w:rFonts w:cs="Segoe UI"/>
                <w:szCs w:val="20"/>
              </w:rPr>
            </w:pPr>
            <w:r w:rsidRPr="00BD64D8">
              <w:rPr>
                <w:szCs w:val="20"/>
              </w:rPr>
              <w:t>Customer, Multicore Implementation for M</w:t>
            </w:r>
            <w:r>
              <w:rPr>
                <w:szCs w:val="20"/>
              </w:rPr>
              <w:t xml:space="preserve">2 </w:t>
            </w:r>
            <w:r w:rsidRPr="00BD64D8">
              <w:rPr>
                <w:szCs w:val="20"/>
              </w:rPr>
              <w:t>Inverter</w:t>
            </w:r>
          </w:p>
        </w:tc>
      </w:tr>
      <w:tr w:rsidR="00507CF3" w:rsidRPr="005F5644" w14:paraId="4A1F545F" w14:textId="77777777" w:rsidTr="0016520E">
        <w:tc>
          <w:tcPr>
            <w:tcW w:w="475" w:type="pct"/>
          </w:tcPr>
          <w:p w14:paraId="3BDB9C12" w14:textId="77777777" w:rsidR="00507CF3" w:rsidRPr="00BD64D8" w:rsidRDefault="00507CF3" w:rsidP="0016520E">
            <w:pPr>
              <w:rPr>
                <w:rFonts w:cs="Segoe UI"/>
                <w:szCs w:val="20"/>
              </w:rPr>
            </w:pPr>
            <w:r w:rsidRPr="00BD64D8">
              <w:rPr>
                <w:rFonts w:cs="Segoe UI"/>
                <w:szCs w:val="20"/>
              </w:rPr>
              <w:t>-/O/-/-</w:t>
            </w:r>
          </w:p>
        </w:tc>
        <w:tc>
          <w:tcPr>
            <w:tcW w:w="1610" w:type="pct"/>
          </w:tcPr>
          <w:p w14:paraId="72FF2C50" w14:textId="77777777" w:rsidR="00507CF3" w:rsidRPr="00BD64D8" w:rsidRDefault="00507CF3" w:rsidP="0016520E">
            <w:pPr>
              <w:rPr>
                <w:rFonts w:cs="Segoe UI"/>
                <w:szCs w:val="20"/>
              </w:rPr>
            </w:pPr>
            <w:r>
              <w:rPr>
                <w:rFonts w:cs="Segoe UI"/>
                <w:bCs/>
                <w:color w:val="161718" w:themeColor="dark1"/>
                <w:kern w:val="24"/>
                <w:szCs w:val="20"/>
              </w:rPr>
              <w:t>CDD Safety design (SAD)</w:t>
            </w:r>
          </w:p>
        </w:tc>
        <w:tc>
          <w:tcPr>
            <w:tcW w:w="1740" w:type="pct"/>
          </w:tcPr>
          <w:p w14:paraId="4253E7BB" w14:textId="77777777" w:rsidR="00507CF3" w:rsidRPr="00BD64D8" w:rsidRDefault="00507CF3" w:rsidP="0016520E">
            <w:pPr>
              <w:rPr>
                <w:rFonts w:cs="Segoe UI"/>
                <w:bCs/>
                <w:kern w:val="24"/>
                <w:szCs w:val="20"/>
              </w:rPr>
            </w:pPr>
            <w:r w:rsidRPr="00BD64D8">
              <w:rPr>
                <w:szCs w:val="20"/>
              </w:rPr>
              <w:t>Eaton_NPe_M3_M2_SAD</w:t>
            </w:r>
          </w:p>
        </w:tc>
        <w:tc>
          <w:tcPr>
            <w:tcW w:w="566" w:type="pct"/>
          </w:tcPr>
          <w:p w14:paraId="27EDD5B7" w14:textId="77777777" w:rsidR="00507CF3" w:rsidRPr="00BD64D8" w:rsidRDefault="00507CF3" w:rsidP="0016520E">
            <w:pPr>
              <w:rPr>
                <w:rFonts w:cs="Segoe UI"/>
                <w:szCs w:val="20"/>
              </w:rPr>
            </w:pPr>
            <w:r w:rsidRPr="00BD64D8">
              <w:rPr>
                <w:szCs w:val="20"/>
              </w:rPr>
              <w:t>Multicore Implementation for M</w:t>
            </w:r>
            <w:r>
              <w:rPr>
                <w:szCs w:val="20"/>
              </w:rPr>
              <w:t>2</w:t>
            </w:r>
            <w:r w:rsidRPr="00BD64D8">
              <w:rPr>
                <w:szCs w:val="20"/>
              </w:rPr>
              <w:t xml:space="preserve"> Inverter</w:t>
            </w:r>
          </w:p>
        </w:tc>
        <w:tc>
          <w:tcPr>
            <w:tcW w:w="609" w:type="pct"/>
          </w:tcPr>
          <w:p w14:paraId="6A2C8CB8" w14:textId="77777777" w:rsidR="00507CF3" w:rsidRPr="00BD64D8" w:rsidRDefault="00507CF3" w:rsidP="0016520E">
            <w:pPr>
              <w:rPr>
                <w:rFonts w:cs="Segoe UI"/>
                <w:szCs w:val="20"/>
              </w:rPr>
            </w:pPr>
            <w:r w:rsidRPr="00BD64D8">
              <w:rPr>
                <w:szCs w:val="20"/>
              </w:rPr>
              <w:t>Customer, Multicore Implementation for M</w:t>
            </w:r>
            <w:r>
              <w:rPr>
                <w:szCs w:val="20"/>
              </w:rPr>
              <w:t>2</w:t>
            </w:r>
            <w:r w:rsidRPr="00BD64D8">
              <w:rPr>
                <w:szCs w:val="20"/>
              </w:rPr>
              <w:t xml:space="preserve"> Inverter</w:t>
            </w:r>
          </w:p>
        </w:tc>
      </w:tr>
      <w:tr w:rsidR="00507CF3" w:rsidRPr="005F5644" w14:paraId="0B7F696F" w14:textId="77777777" w:rsidTr="0016520E">
        <w:tc>
          <w:tcPr>
            <w:tcW w:w="475" w:type="pct"/>
          </w:tcPr>
          <w:p w14:paraId="2EF49F13" w14:textId="77777777" w:rsidR="00507CF3" w:rsidRPr="00BD64D8" w:rsidRDefault="00507CF3" w:rsidP="0016520E">
            <w:pPr>
              <w:rPr>
                <w:rFonts w:cs="Segoe UI"/>
                <w:szCs w:val="20"/>
              </w:rPr>
            </w:pPr>
            <w:r w:rsidRPr="00BD64D8">
              <w:rPr>
                <w:rFonts w:cs="Segoe UI"/>
                <w:szCs w:val="20"/>
              </w:rPr>
              <w:t>-/O/-/-</w:t>
            </w:r>
          </w:p>
        </w:tc>
        <w:tc>
          <w:tcPr>
            <w:tcW w:w="1610" w:type="pct"/>
          </w:tcPr>
          <w:p w14:paraId="79875837" w14:textId="77777777" w:rsidR="00507CF3" w:rsidRPr="00BD64D8" w:rsidRDefault="00507CF3" w:rsidP="0016520E">
            <w:pPr>
              <w:rPr>
                <w:rFonts w:cs="Segoe UI"/>
                <w:szCs w:val="20"/>
              </w:rPr>
            </w:pPr>
            <w:r w:rsidRPr="00785D37">
              <w:rPr>
                <w:rFonts w:cs="Segoe UI"/>
                <w:bCs/>
                <w:color w:val="161718" w:themeColor="dark1"/>
                <w:kern w:val="24"/>
                <w:szCs w:val="20"/>
              </w:rPr>
              <w:t>CDD Design Document</w:t>
            </w:r>
          </w:p>
        </w:tc>
        <w:tc>
          <w:tcPr>
            <w:tcW w:w="1740" w:type="pct"/>
          </w:tcPr>
          <w:p w14:paraId="58503EA6" w14:textId="77777777" w:rsidR="00507CF3" w:rsidRPr="00BD64D8" w:rsidRDefault="00507CF3" w:rsidP="0016520E">
            <w:pPr>
              <w:rPr>
                <w:rFonts w:cs="Segoe UI"/>
                <w:bCs/>
                <w:kern w:val="24"/>
                <w:szCs w:val="20"/>
              </w:rPr>
            </w:pPr>
            <w:r w:rsidRPr="00BD64D8">
              <w:rPr>
                <w:szCs w:val="20"/>
              </w:rPr>
              <w:t>Eaton_NPe_M3_M2_SDD</w:t>
            </w:r>
          </w:p>
        </w:tc>
        <w:tc>
          <w:tcPr>
            <w:tcW w:w="566" w:type="pct"/>
          </w:tcPr>
          <w:p w14:paraId="19804C23" w14:textId="77777777" w:rsidR="00507CF3" w:rsidRPr="00BD64D8" w:rsidRDefault="00507CF3" w:rsidP="0016520E">
            <w:pPr>
              <w:rPr>
                <w:rFonts w:cs="Segoe UI"/>
                <w:szCs w:val="20"/>
              </w:rPr>
            </w:pPr>
            <w:r w:rsidRPr="00BD64D8">
              <w:rPr>
                <w:szCs w:val="20"/>
              </w:rPr>
              <w:t>Multicore Implementation for M</w:t>
            </w:r>
            <w:r>
              <w:rPr>
                <w:szCs w:val="20"/>
              </w:rPr>
              <w:t>2</w:t>
            </w:r>
            <w:r w:rsidRPr="00BD64D8">
              <w:rPr>
                <w:szCs w:val="20"/>
              </w:rPr>
              <w:t xml:space="preserve"> Inverter</w:t>
            </w:r>
          </w:p>
        </w:tc>
        <w:tc>
          <w:tcPr>
            <w:tcW w:w="609" w:type="pct"/>
          </w:tcPr>
          <w:p w14:paraId="69F5886B" w14:textId="77777777" w:rsidR="00507CF3" w:rsidRPr="00BD64D8" w:rsidRDefault="00507CF3" w:rsidP="0016520E">
            <w:pPr>
              <w:rPr>
                <w:rFonts w:cs="Segoe UI"/>
                <w:szCs w:val="20"/>
              </w:rPr>
            </w:pPr>
            <w:r w:rsidRPr="00BD64D8">
              <w:rPr>
                <w:szCs w:val="20"/>
              </w:rPr>
              <w:t>Customer, Multicore Implementation for M</w:t>
            </w:r>
            <w:r>
              <w:rPr>
                <w:szCs w:val="20"/>
              </w:rPr>
              <w:t>2</w:t>
            </w:r>
            <w:r w:rsidRPr="00BD64D8">
              <w:rPr>
                <w:szCs w:val="20"/>
              </w:rPr>
              <w:t xml:space="preserve"> Inverter</w:t>
            </w:r>
          </w:p>
        </w:tc>
      </w:tr>
      <w:tr w:rsidR="00507CF3" w:rsidRPr="005F5644" w14:paraId="2FBEF359" w14:textId="77777777" w:rsidTr="0016520E">
        <w:tc>
          <w:tcPr>
            <w:tcW w:w="475" w:type="pct"/>
          </w:tcPr>
          <w:p w14:paraId="31FC84C4" w14:textId="77777777" w:rsidR="00507CF3" w:rsidRPr="00BD64D8" w:rsidRDefault="00507CF3" w:rsidP="0016520E">
            <w:pPr>
              <w:rPr>
                <w:rFonts w:cs="Segoe UI"/>
                <w:szCs w:val="20"/>
              </w:rPr>
            </w:pPr>
            <w:r w:rsidRPr="00BD64D8">
              <w:rPr>
                <w:rFonts w:cs="Segoe UI"/>
                <w:szCs w:val="20"/>
              </w:rPr>
              <w:t>-/O/-/-</w:t>
            </w:r>
          </w:p>
        </w:tc>
        <w:tc>
          <w:tcPr>
            <w:tcW w:w="1610" w:type="pct"/>
          </w:tcPr>
          <w:p w14:paraId="3F7E2AF2" w14:textId="77777777" w:rsidR="00507CF3" w:rsidRPr="00BD64D8" w:rsidRDefault="00507CF3" w:rsidP="0016520E">
            <w:pPr>
              <w:rPr>
                <w:rFonts w:cs="Segoe UI"/>
                <w:szCs w:val="20"/>
              </w:rPr>
            </w:pPr>
            <w:r>
              <w:rPr>
                <w:szCs w:val="20"/>
              </w:rPr>
              <w:t>CDD Low Level Design Document</w:t>
            </w:r>
          </w:p>
        </w:tc>
        <w:tc>
          <w:tcPr>
            <w:tcW w:w="1740" w:type="pct"/>
          </w:tcPr>
          <w:p w14:paraId="66425449" w14:textId="77777777" w:rsidR="00507CF3" w:rsidRPr="00BD64D8" w:rsidRDefault="00507CF3" w:rsidP="0016520E">
            <w:pPr>
              <w:rPr>
                <w:rFonts w:cs="Segoe UI"/>
                <w:bCs/>
                <w:kern w:val="24"/>
                <w:szCs w:val="20"/>
              </w:rPr>
            </w:pPr>
            <w:r w:rsidRPr="00BD64D8">
              <w:rPr>
                <w:szCs w:val="20"/>
              </w:rPr>
              <w:t>Eaton_NPe_M3_M2_LLD</w:t>
            </w:r>
          </w:p>
        </w:tc>
        <w:tc>
          <w:tcPr>
            <w:tcW w:w="566" w:type="pct"/>
          </w:tcPr>
          <w:p w14:paraId="19A87493" w14:textId="77777777" w:rsidR="00507CF3" w:rsidRPr="00BD64D8" w:rsidRDefault="00507CF3" w:rsidP="0016520E">
            <w:pPr>
              <w:rPr>
                <w:rFonts w:cs="Segoe UI"/>
                <w:szCs w:val="20"/>
              </w:rPr>
            </w:pPr>
            <w:r w:rsidRPr="00BD64D8">
              <w:rPr>
                <w:szCs w:val="20"/>
              </w:rPr>
              <w:t>Multicore Implementation for M</w:t>
            </w:r>
            <w:r>
              <w:rPr>
                <w:szCs w:val="20"/>
              </w:rPr>
              <w:t>2</w:t>
            </w:r>
            <w:r w:rsidRPr="00BD64D8">
              <w:rPr>
                <w:szCs w:val="20"/>
              </w:rPr>
              <w:t xml:space="preserve"> Inverter</w:t>
            </w:r>
          </w:p>
        </w:tc>
        <w:tc>
          <w:tcPr>
            <w:tcW w:w="609" w:type="pct"/>
          </w:tcPr>
          <w:p w14:paraId="6E8CEF23" w14:textId="77777777" w:rsidR="00507CF3" w:rsidRPr="00BD64D8" w:rsidRDefault="00507CF3" w:rsidP="0016520E">
            <w:pPr>
              <w:rPr>
                <w:rFonts w:cs="Segoe UI"/>
                <w:szCs w:val="20"/>
              </w:rPr>
            </w:pPr>
            <w:r w:rsidRPr="00BD64D8">
              <w:rPr>
                <w:szCs w:val="20"/>
              </w:rPr>
              <w:t>Customer, Multicore Implementation for M</w:t>
            </w:r>
            <w:r>
              <w:rPr>
                <w:szCs w:val="20"/>
              </w:rPr>
              <w:t>2</w:t>
            </w:r>
            <w:r w:rsidRPr="00BD64D8">
              <w:rPr>
                <w:szCs w:val="20"/>
              </w:rPr>
              <w:t xml:space="preserve"> Inverter</w:t>
            </w:r>
          </w:p>
        </w:tc>
      </w:tr>
      <w:tr w:rsidR="00507CF3" w:rsidRPr="005F5644" w14:paraId="4675CA78" w14:textId="77777777" w:rsidTr="0016520E">
        <w:tc>
          <w:tcPr>
            <w:tcW w:w="475" w:type="pct"/>
          </w:tcPr>
          <w:p w14:paraId="4B8A6AE2" w14:textId="77777777" w:rsidR="00507CF3" w:rsidRPr="00BD64D8" w:rsidRDefault="00507CF3" w:rsidP="0016520E">
            <w:pPr>
              <w:rPr>
                <w:rFonts w:cs="Segoe UI"/>
                <w:szCs w:val="20"/>
              </w:rPr>
            </w:pPr>
            <w:r w:rsidRPr="00C24C97">
              <w:rPr>
                <w:rFonts w:cs="Segoe UI"/>
                <w:szCs w:val="20"/>
              </w:rPr>
              <w:t>-/O/-/-</w:t>
            </w:r>
          </w:p>
        </w:tc>
        <w:tc>
          <w:tcPr>
            <w:tcW w:w="1610" w:type="pct"/>
          </w:tcPr>
          <w:p w14:paraId="183339DE" w14:textId="77777777" w:rsidR="00507CF3" w:rsidRDefault="00507CF3" w:rsidP="0016520E">
            <w:pPr>
              <w:rPr>
                <w:szCs w:val="20"/>
              </w:rPr>
            </w:pPr>
            <w:r>
              <w:rPr>
                <w:szCs w:val="20"/>
              </w:rPr>
              <w:t>Impact Analysis</w:t>
            </w:r>
          </w:p>
        </w:tc>
        <w:tc>
          <w:tcPr>
            <w:tcW w:w="1740" w:type="pct"/>
          </w:tcPr>
          <w:p w14:paraId="003FC45B" w14:textId="77777777" w:rsidR="00507CF3" w:rsidRPr="00BD64D8" w:rsidRDefault="00507CF3" w:rsidP="0016520E">
            <w:pPr>
              <w:rPr>
                <w:szCs w:val="20"/>
              </w:rPr>
            </w:pPr>
            <w:r w:rsidRPr="00BD64D8">
              <w:rPr>
                <w:szCs w:val="20"/>
              </w:rPr>
              <w:t>Eaton_NPe_M2_</w:t>
            </w:r>
            <w:r>
              <w:rPr>
                <w:szCs w:val="20"/>
              </w:rPr>
              <w:t>ImpactAnalysis</w:t>
            </w:r>
          </w:p>
        </w:tc>
        <w:tc>
          <w:tcPr>
            <w:tcW w:w="566" w:type="pct"/>
          </w:tcPr>
          <w:p w14:paraId="295C8E35" w14:textId="77777777" w:rsidR="00507CF3" w:rsidRPr="00BD64D8" w:rsidRDefault="00507CF3" w:rsidP="0016520E">
            <w:pPr>
              <w:rPr>
                <w:szCs w:val="20"/>
              </w:rPr>
            </w:pPr>
            <w:r w:rsidRPr="00BD64D8">
              <w:rPr>
                <w:szCs w:val="20"/>
              </w:rPr>
              <w:t xml:space="preserve">Multicore Implementation for </w:t>
            </w:r>
            <w:r>
              <w:rPr>
                <w:szCs w:val="20"/>
              </w:rPr>
              <w:t>M2</w:t>
            </w:r>
            <w:r w:rsidRPr="00BD64D8">
              <w:rPr>
                <w:szCs w:val="20"/>
              </w:rPr>
              <w:t xml:space="preserve"> Inverter</w:t>
            </w:r>
          </w:p>
        </w:tc>
        <w:tc>
          <w:tcPr>
            <w:tcW w:w="609" w:type="pct"/>
          </w:tcPr>
          <w:p w14:paraId="5EC8551B" w14:textId="77777777" w:rsidR="00507CF3" w:rsidRPr="00BD64D8" w:rsidRDefault="00507CF3" w:rsidP="0016520E">
            <w:pPr>
              <w:rPr>
                <w:szCs w:val="20"/>
              </w:rPr>
            </w:pPr>
            <w:r w:rsidRPr="00BD64D8">
              <w:rPr>
                <w:szCs w:val="20"/>
              </w:rPr>
              <w:t>Customer, Multicore Implementation for M</w:t>
            </w:r>
            <w:r>
              <w:rPr>
                <w:szCs w:val="20"/>
              </w:rPr>
              <w:t>2</w:t>
            </w:r>
            <w:r w:rsidRPr="00BD64D8">
              <w:rPr>
                <w:szCs w:val="20"/>
              </w:rPr>
              <w:t xml:space="preserve"> Inverter</w:t>
            </w:r>
          </w:p>
        </w:tc>
      </w:tr>
      <w:tr w:rsidR="00507CF3" w14:paraId="401A9656" w14:textId="77777777" w:rsidTr="0016520E">
        <w:tblPrEx>
          <w:tblLook w:val="04A0" w:firstRow="1" w:lastRow="0" w:firstColumn="1" w:lastColumn="0" w:noHBand="0" w:noVBand="1"/>
        </w:tblPrEx>
        <w:tc>
          <w:tcPr>
            <w:tcW w:w="475" w:type="pct"/>
            <w:tcBorders>
              <w:top w:val="single" w:sz="6" w:space="0" w:color="000000"/>
              <w:left w:val="single" w:sz="6" w:space="0" w:color="000000"/>
              <w:bottom w:val="single" w:sz="6" w:space="0" w:color="000000"/>
              <w:right w:val="single" w:sz="6" w:space="0" w:color="000000"/>
            </w:tcBorders>
          </w:tcPr>
          <w:p w14:paraId="2FE53962" w14:textId="77777777" w:rsidR="00507CF3" w:rsidRDefault="00507CF3" w:rsidP="0016520E">
            <w:pPr>
              <w:pStyle w:val="NormalBold"/>
              <w:spacing w:line="276" w:lineRule="auto"/>
              <w:rPr>
                <w:rFonts w:asciiTheme="minorHAnsi" w:hAnsiTheme="minorHAnsi" w:cs="Segoe UI"/>
                <w:b w:val="0"/>
                <w:color w:val="161718" w:themeColor="dark1"/>
                <w:kern w:val="24"/>
              </w:rPr>
            </w:pPr>
            <w:r w:rsidRPr="00E15069">
              <w:rPr>
                <w:rFonts w:asciiTheme="minorHAnsi" w:hAnsiTheme="minorHAnsi" w:cs="Segoe UI"/>
                <w:b w:val="0"/>
                <w:color w:val="161718" w:themeColor="dark1"/>
                <w:kern w:val="24"/>
              </w:rPr>
              <w:t>-/O/-/-</w:t>
            </w:r>
          </w:p>
        </w:tc>
        <w:tc>
          <w:tcPr>
            <w:tcW w:w="1610" w:type="pct"/>
            <w:tcBorders>
              <w:top w:val="single" w:sz="6" w:space="0" w:color="000000"/>
              <w:left w:val="single" w:sz="6" w:space="0" w:color="000000"/>
              <w:bottom w:val="single" w:sz="6" w:space="0" w:color="000000"/>
              <w:right w:val="single" w:sz="6" w:space="0" w:color="000000"/>
            </w:tcBorders>
          </w:tcPr>
          <w:p w14:paraId="07D72BA3" w14:textId="77777777" w:rsidR="00507CF3" w:rsidRPr="007744AC" w:rsidRDefault="00507CF3" w:rsidP="0016520E">
            <w:pPr>
              <w:pStyle w:val="NormalBold"/>
              <w:spacing w:line="276" w:lineRule="auto"/>
              <w:jc w:val="left"/>
              <w:rPr>
                <w:b w:val="0"/>
                <w:bCs w:val="0"/>
              </w:rPr>
            </w:pPr>
            <w:r w:rsidRPr="007744AC">
              <w:rPr>
                <w:b w:val="0"/>
                <w:bCs w:val="0"/>
              </w:rPr>
              <w:t>Traceability-</w:t>
            </w:r>
            <w:proofErr w:type="spellStart"/>
            <w:r w:rsidRPr="007744AC">
              <w:rPr>
                <w:b w:val="0"/>
                <w:bCs w:val="0"/>
              </w:rPr>
              <w:t>Sw</w:t>
            </w:r>
            <w:proofErr w:type="spellEnd"/>
          </w:p>
        </w:tc>
        <w:tc>
          <w:tcPr>
            <w:tcW w:w="1740" w:type="pct"/>
            <w:tcBorders>
              <w:top w:val="single" w:sz="6" w:space="0" w:color="000000"/>
              <w:left w:val="single" w:sz="6" w:space="0" w:color="000000"/>
              <w:bottom w:val="single" w:sz="6" w:space="0" w:color="000000"/>
              <w:right w:val="single" w:sz="6" w:space="0" w:color="000000"/>
            </w:tcBorders>
          </w:tcPr>
          <w:p w14:paraId="64B1C72E" w14:textId="77777777" w:rsidR="00507CF3" w:rsidRPr="007744AC" w:rsidRDefault="00507CF3" w:rsidP="0016520E">
            <w:pPr>
              <w:pStyle w:val="NormalBold"/>
              <w:spacing w:line="276" w:lineRule="auto"/>
              <w:rPr>
                <w:rFonts w:asciiTheme="minorHAnsi" w:hAnsiTheme="minorHAnsi" w:cs="Segoe UI"/>
                <w:b w:val="0"/>
                <w:bCs w:val="0"/>
                <w:color w:val="161718" w:themeColor="dark1"/>
                <w:kern w:val="24"/>
              </w:rPr>
            </w:pPr>
            <w:r w:rsidRPr="007744AC">
              <w:rPr>
                <w:b w:val="0"/>
                <w:bCs w:val="0"/>
              </w:rPr>
              <w:t>Eaton_NPe_M3_M2_TraceabilityS/w</w:t>
            </w:r>
          </w:p>
        </w:tc>
        <w:tc>
          <w:tcPr>
            <w:tcW w:w="566" w:type="pct"/>
            <w:tcBorders>
              <w:top w:val="single" w:sz="6" w:space="0" w:color="000000"/>
              <w:left w:val="single" w:sz="6" w:space="0" w:color="000000"/>
              <w:bottom w:val="single" w:sz="6" w:space="0" w:color="000000"/>
              <w:right w:val="single" w:sz="6" w:space="0" w:color="000000"/>
            </w:tcBorders>
          </w:tcPr>
          <w:p w14:paraId="13332E0B" w14:textId="77777777" w:rsidR="00507CF3" w:rsidRDefault="00507CF3" w:rsidP="0016520E">
            <w:pPr>
              <w:pStyle w:val="NormalBold"/>
              <w:spacing w:line="276" w:lineRule="auto"/>
              <w:rPr>
                <w:rFonts w:asciiTheme="minorHAnsi" w:hAnsiTheme="minorHAnsi" w:cs="Segoe UI"/>
                <w:b w:val="0"/>
                <w:color w:val="161718" w:themeColor="dark1"/>
                <w:kern w:val="24"/>
              </w:rPr>
            </w:pPr>
            <w:r w:rsidRPr="00644DBD">
              <w:rPr>
                <w:rFonts w:asciiTheme="minorHAnsi" w:hAnsiTheme="minorHAnsi" w:cs="Segoe UI"/>
                <w:b w:val="0"/>
                <w:color w:val="161718" w:themeColor="dark1"/>
                <w:kern w:val="24"/>
              </w:rPr>
              <w:t>Multicore Implementation for M</w:t>
            </w:r>
            <w:r>
              <w:rPr>
                <w:rFonts w:asciiTheme="minorHAnsi" w:hAnsiTheme="minorHAnsi" w:cs="Segoe UI"/>
                <w:b w:val="0"/>
                <w:color w:val="161718" w:themeColor="dark1"/>
                <w:kern w:val="24"/>
              </w:rPr>
              <w:t>2</w:t>
            </w:r>
            <w:r w:rsidRPr="00644DBD">
              <w:rPr>
                <w:rFonts w:asciiTheme="minorHAnsi" w:hAnsiTheme="minorHAnsi" w:cs="Segoe UI"/>
                <w:b w:val="0"/>
                <w:color w:val="161718" w:themeColor="dark1"/>
                <w:kern w:val="24"/>
              </w:rPr>
              <w:t xml:space="preserve"> Inverter</w:t>
            </w:r>
          </w:p>
        </w:tc>
        <w:tc>
          <w:tcPr>
            <w:tcW w:w="609" w:type="pct"/>
            <w:tcBorders>
              <w:top w:val="single" w:sz="6" w:space="0" w:color="000000"/>
              <w:left w:val="single" w:sz="6" w:space="0" w:color="000000"/>
              <w:bottom w:val="single" w:sz="6" w:space="0" w:color="000000"/>
              <w:right w:val="single" w:sz="6" w:space="0" w:color="000000"/>
            </w:tcBorders>
          </w:tcPr>
          <w:p w14:paraId="2D7A18EA" w14:textId="77777777" w:rsidR="00507CF3" w:rsidRDefault="00507CF3" w:rsidP="0016520E">
            <w:pPr>
              <w:pStyle w:val="NormalBold"/>
              <w:spacing w:line="276" w:lineRule="auto"/>
              <w:rPr>
                <w:rFonts w:asciiTheme="minorHAnsi" w:hAnsiTheme="minorHAnsi" w:cs="Segoe UI"/>
                <w:b w:val="0"/>
                <w:color w:val="161718" w:themeColor="dark1"/>
                <w:kern w:val="24"/>
              </w:rPr>
            </w:pPr>
            <w:r>
              <w:rPr>
                <w:rFonts w:asciiTheme="minorHAnsi" w:hAnsiTheme="minorHAnsi" w:cs="Segoe UI"/>
                <w:b w:val="0"/>
                <w:color w:val="161718" w:themeColor="dark1"/>
                <w:kern w:val="24"/>
              </w:rPr>
              <w:t xml:space="preserve">Customer, </w:t>
            </w:r>
            <w:r w:rsidRPr="00644DBD">
              <w:rPr>
                <w:rFonts w:asciiTheme="minorHAnsi" w:hAnsiTheme="minorHAnsi" w:cs="Segoe UI"/>
                <w:b w:val="0"/>
                <w:color w:val="161718" w:themeColor="dark1"/>
                <w:kern w:val="24"/>
              </w:rPr>
              <w:t>Multicore Implementation for M</w:t>
            </w:r>
            <w:r>
              <w:rPr>
                <w:rFonts w:asciiTheme="minorHAnsi" w:hAnsiTheme="minorHAnsi" w:cs="Segoe UI"/>
                <w:b w:val="0"/>
                <w:color w:val="161718" w:themeColor="dark1"/>
                <w:kern w:val="24"/>
              </w:rPr>
              <w:t>2</w:t>
            </w:r>
            <w:r w:rsidRPr="00644DBD">
              <w:rPr>
                <w:rFonts w:asciiTheme="minorHAnsi" w:hAnsiTheme="minorHAnsi" w:cs="Segoe UI"/>
                <w:b w:val="0"/>
                <w:color w:val="161718" w:themeColor="dark1"/>
                <w:kern w:val="24"/>
              </w:rPr>
              <w:t xml:space="preserve"> Inverter</w:t>
            </w:r>
          </w:p>
        </w:tc>
      </w:tr>
    </w:tbl>
    <w:p w14:paraId="5706261A"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 Incremental Product </w:t>
      </w:r>
    </w:p>
    <w:p w14:paraId="21F08A84" w14:textId="77777777" w:rsidR="00507CF3" w:rsidRDefault="00507CF3" w:rsidP="00507CF3">
      <w:pPr>
        <w:pStyle w:val="NormalSingleLine"/>
        <w:rPr>
          <w:rFonts w:asciiTheme="minorHAnsi" w:hAnsiTheme="minorHAnsi"/>
          <w:szCs w:val="22"/>
        </w:rPr>
      </w:pPr>
      <w:r w:rsidRPr="005F5644">
        <w:rPr>
          <w:rFonts w:asciiTheme="minorHAnsi" w:hAnsiTheme="minorHAnsi"/>
          <w:szCs w:val="22"/>
        </w:rPr>
        <w:t xml:space="preserve">Prefix * if product is incremental. </w:t>
      </w:r>
      <w:proofErr w:type="spellStart"/>
      <w:r w:rsidRPr="005F5644">
        <w:rPr>
          <w:rFonts w:asciiTheme="minorHAnsi" w:hAnsiTheme="minorHAnsi"/>
          <w:szCs w:val="22"/>
        </w:rPr>
        <w:t>Eg</w:t>
      </w:r>
      <w:proofErr w:type="spellEnd"/>
      <w:r w:rsidRPr="005F5644">
        <w:rPr>
          <w:rFonts w:asciiTheme="minorHAnsi" w:hAnsiTheme="minorHAnsi"/>
          <w:szCs w:val="22"/>
        </w:rPr>
        <w:t>: *Design Document</w:t>
      </w:r>
    </w:p>
    <w:p w14:paraId="23FE9FFA" w14:textId="77777777" w:rsidR="00507CF3" w:rsidRDefault="00507CF3" w:rsidP="00507CF3">
      <w:pPr>
        <w:pStyle w:val="NormalSingleLine"/>
        <w:rPr>
          <w:rFonts w:asciiTheme="minorHAnsi" w:hAnsiTheme="minorHAnsi"/>
          <w:color w:val="auto"/>
          <w:szCs w:val="22"/>
        </w:rPr>
      </w:pPr>
    </w:p>
    <w:p w14:paraId="7A4C123C" w14:textId="77777777" w:rsidR="00507CF3" w:rsidRDefault="00507CF3" w:rsidP="00507CF3">
      <w:pPr>
        <w:pStyle w:val="NormalSingleLine"/>
      </w:pPr>
      <w:r w:rsidRPr="00E23578">
        <w:rPr>
          <w:rFonts w:asciiTheme="minorHAnsi" w:hAnsiTheme="minorHAnsi"/>
          <w:color w:val="auto"/>
          <w:szCs w:val="22"/>
        </w:rPr>
        <w:t xml:space="preserve">^ Product applicable / Delivered </w:t>
      </w:r>
      <w:proofErr w:type="gramStart"/>
      <w:r w:rsidRPr="00E23578">
        <w:rPr>
          <w:rFonts w:asciiTheme="minorHAnsi" w:hAnsiTheme="minorHAnsi"/>
          <w:color w:val="auto"/>
          <w:szCs w:val="22"/>
        </w:rPr>
        <w:t>earlier  in</w:t>
      </w:r>
      <w:proofErr w:type="gramEnd"/>
      <w:r w:rsidRPr="00E23578">
        <w:rPr>
          <w:rFonts w:asciiTheme="minorHAnsi" w:hAnsiTheme="minorHAnsi"/>
          <w:color w:val="auto"/>
          <w:szCs w:val="22"/>
        </w:rPr>
        <w:t xml:space="preserve"> M2 Single Core(</w:t>
      </w:r>
      <w:proofErr w:type="spellStart"/>
      <w:r w:rsidRPr="00E23578">
        <w:rPr>
          <w:rFonts w:asciiTheme="minorHAnsi" w:hAnsiTheme="minorHAnsi"/>
          <w:color w:val="auto"/>
          <w:szCs w:val="22"/>
        </w:rPr>
        <w:t>Inverter_Design</w:t>
      </w:r>
      <w:proofErr w:type="spellEnd"/>
      <w:r w:rsidRPr="00E23578">
        <w:rPr>
          <w:rFonts w:asciiTheme="minorHAnsi" w:hAnsiTheme="minorHAnsi"/>
          <w:color w:val="auto"/>
          <w:szCs w:val="22"/>
        </w:rPr>
        <w:t xml:space="preserve">) and the SDPS in which it is mentioned is stored at : </w:t>
      </w:r>
      <w:r w:rsidRPr="00E23578">
        <w:t>SVN Path</w:t>
      </w:r>
      <w:r>
        <w:t xml:space="preserve"> as below :</w:t>
      </w:r>
    </w:p>
    <w:p w14:paraId="53646E86" w14:textId="77777777" w:rsidR="00507CF3" w:rsidRDefault="00507CF3" w:rsidP="00507CF3">
      <w:pPr>
        <w:pStyle w:val="NormalSingleLine"/>
      </w:pPr>
    </w:p>
    <w:p w14:paraId="4EF0E5B8" w14:textId="77777777" w:rsidR="00507CF3" w:rsidRDefault="00771A0E" w:rsidP="00507CF3">
      <w:pPr>
        <w:pStyle w:val="NormalSingleLine"/>
      </w:pPr>
      <w:hyperlink r:id="rId79" w:tgtFrame="_blank" w:tooltip="https://hjph3svn01.kpit.com/svn/r0032999/program_management/kpit_quality_process/sdps" w:history="1">
        <w:r w:rsidR="00507CF3">
          <w:rPr>
            <w:rStyle w:val="Hyperlink"/>
            <w:color w:val="6264A7"/>
            <w:sz w:val="21"/>
            <w:szCs w:val="21"/>
            <w:shd w:val="clear" w:color="auto" w:fill="FFFFFF"/>
          </w:rPr>
          <w:t>https://hjph3svn01.kpit.com/svn/R0032999/Program_Management/KPIT_Quality_Process/SDPS</w:t>
        </w:r>
      </w:hyperlink>
      <w:r w:rsidR="00507CF3">
        <w:t xml:space="preserve"> </w:t>
      </w:r>
    </w:p>
    <w:p w14:paraId="0AA991EC" w14:textId="77777777" w:rsidR="00507CF3" w:rsidRPr="009E385E" w:rsidRDefault="00507CF3" w:rsidP="00507CF3">
      <w:pPr>
        <w:pStyle w:val="NormalSingleLine"/>
        <w:rPr>
          <w:rFonts w:asciiTheme="minorHAnsi" w:hAnsiTheme="minorHAnsi"/>
          <w:color w:val="auto"/>
          <w:szCs w:val="22"/>
        </w:rPr>
      </w:pPr>
    </w:p>
    <w:p w14:paraId="264FC88D" w14:textId="77777777" w:rsidR="00507CF3" w:rsidRPr="005F5644" w:rsidRDefault="00507CF3" w:rsidP="00507CF3">
      <w:pPr>
        <w:rPr>
          <w:b/>
        </w:rPr>
      </w:pPr>
      <w:r w:rsidRPr="005F5644">
        <w:rPr>
          <w:b/>
        </w:rPr>
        <w:t>Software Architecture subphase:</w:t>
      </w:r>
    </w:p>
    <w:p w14:paraId="5DCD9D71"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I/O/P/I - Input Product / Output Product / Pre-requisite Product / Intermediate Product </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869"/>
        <w:gridCol w:w="1438"/>
        <w:gridCol w:w="4879"/>
        <w:gridCol w:w="1586"/>
        <w:gridCol w:w="1390"/>
      </w:tblGrid>
      <w:tr w:rsidR="00507CF3" w:rsidRPr="005F5644" w14:paraId="3FE71E94" w14:textId="77777777" w:rsidTr="0016520E">
        <w:tc>
          <w:tcPr>
            <w:tcW w:w="428" w:type="pct"/>
            <w:shd w:val="clear" w:color="auto" w:fill="B0FF45" w:themeFill="accent1"/>
          </w:tcPr>
          <w:p w14:paraId="341DD82F"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I/O/P/I</w:t>
            </w:r>
          </w:p>
        </w:tc>
        <w:tc>
          <w:tcPr>
            <w:tcW w:w="708" w:type="pct"/>
            <w:shd w:val="clear" w:color="auto" w:fill="B0FF45" w:themeFill="accent1"/>
          </w:tcPr>
          <w:p w14:paraId="77FB5EA2"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 xml:space="preserve">Product Name </w:t>
            </w:r>
          </w:p>
        </w:tc>
        <w:tc>
          <w:tcPr>
            <w:tcW w:w="2401" w:type="pct"/>
            <w:shd w:val="clear" w:color="auto" w:fill="B0FF45" w:themeFill="accent1"/>
          </w:tcPr>
          <w:p w14:paraId="016A6BB6" w14:textId="77777777" w:rsidR="00507CF3" w:rsidRPr="005F5644" w:rsidRDefault="00507CF3" w:rsidP="0016520E">
            <w:pPr>
              <w:pStyle w:val="NormalBold"/>
              <w:rPr>
                <w:rFonts w:asciiTheme="minorHAnsi" w:hAnsiTheme="minorHAnsi"/>
                <w:b w:val="0"/>
                <w:highlight w:val="yellow"/>
              </w:rPr>
            </w:pPr>
            <w:r w:rsidRPr="005F5644">
              <w:rPr>
                <w:rFonts w:asciiTheme="minorHAnsi" w:hAnsiTheme="minorHAnsi"/>
                <w:b w:val="0"/>
              </w:rPr>
              <w:t>CI Identifier</w:t>
            </w:r>
          </w:p>
        </w:tc>
        <w:tc>
          <w:tcPr>
            <w:tcW w:w="780" w:type="pct"/>
            <w:shd w:val="clear" w:color="auto" w:fill="B0FF45" w:themeFill="accent1"/>
          </w:tcPr>
          <w:p w14:paraId="6AB2C629"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Source</w:t>
            </w:r>
          </w:p>
        </w:tc>
        <w:tc>
          <w:tcPr>
            <w:tcW w:w="684" w:type="pct"/>
            <w:shd w:val="clear" w:color="auto" w:fill="B0FF45" w:themeFill="accent1"/>
          </w:tcPr>
          <w:p w14:paraId="6768F0B4"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Destination</w:t>
            </w:r>
          </w:p>
        </w:tc>
      </w:tr>
      <w:tr w:rsidR="00507CF3" w:rsidRPr="005F5644" w14:paraId="77BC332D" w14:textId="77777777" w:rsidTr="0016520E">
        <w:tc>
          <w:tcPr>
            <w:tcW w:w="428" w:type="pct"/>
          </w:tcPr>
          <w:p w14:paraId="208CF0E7"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I/-/-/-</w:t>
            </w:r>
          </w:p>
        </w:tc>
        <w:tc>
          <w:tcPr>
            <w:tcW w:w="708" w:type="pct"/>
          </w:tcPr>
          <w:p w14:paraId="5A029F4A"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hAnsiTheme="minorHAnsi" w:cs="Segoe UI"/>
                <w:b w:val="0"/>
                <w:color w:val="161718" w:themeColor="dark1"/>
                <w:kern w:val="24"/>
              </w:rPr>
              <w:t>*SDPS_ INVERTER DESIGN</w:t>
            </w:r>
          </w:p>
        </w:tc>
        <w:tc>
          <w:tcPr>
            <w:tcW w:w="2401" w:type="pct"/>
          </w:tcPr>
          <w:p w14:paraId="31A5BDC3" w14:textId="77777777" w:rsidR="00507CF3" w:rsidRPr="005F5644" w:rsidRDefault="00507CF3" w:rsidP="0016520E">
            <w:pPr>
              <w:pStyle w:val="NormalBold"/>
              <w:rPr>
                <w:rFonts w:asciiTheme="minorHAnsi" w:hAnsiTheme="minorHAnsi"/>
                <w:b w:val="0"/>
                <w:bCs w:val="0"/>
              </w:rPr>
            </w:pPr>
            <w:r w:rsidRPr="005F5644">
              <w:rPr>
                <w:rFonts w:asciiTheme="minorHAnsi" w:hAnsiTheme="minorHAnsi" w:cs="Segoe UI"/>
                <w:b w:val="0"/>
                <w:color w:val="000000"/>
                <w:kern w:val="24"/>
              </w:rPr>
              <w:t>Eaton_NPe</w:t>
            </w:r>
            <w:r w:rsidRPr="005F5644">
              <w:rPr>
                <w:rFonts w:asciiTheme="minorHAnsi" w:hAnsiTheme="minorHAnsi" w:cs="Segoe UI"/>
                <w:b w:val="0"/>
                <w:color w:val="161718" w:themeColor="dark1"/>
                <w:kern w:val="24"/>
              </w:rPr>
              <w:t>_</w:t>
            </w:r>
            <w:r w:rsidRPr="005F5644">
              <w:rPr>
                <w:rFonts w:asciiTheme="minorHAnsi" w:hAnsiTheme="minorHAnsi"/>
                <w:b w:val="0"/>
                <w:bCs w:val="0"/>
                <w:color w:val="161718" w:themeColor="dark1"/>
                <w:kern w:val="24"/>
              </w:rPr>
              <w:t>M</w:t>
            </w:r>
            <w:r>
              <w:rPr>
                <w:rFonts w:asciiTheme="minorHAnsi" w:hAnsiTheme="minorHAnsi"/>
                <w:b w:val="0"/>
                <w:bCs w:val="0"/>
                <w:color w:val="161718" w:themeColor="dark1"/>
                <w:kern w:val="24"/>
              </w:rPr>
              <w:t>2</w:t>
            </w:r>
            <w:r w:rsidRPr="005F5644">
              <w:rPr>
                <w:rFonts w:asciiTheme="minorHAnsi" w:hAnsiTheme="minorHAnsi"/>
                <w:b w:val="0"/>
                <w:bCs w:val="0"/>
              </w:rPr>
              <w:t>_SDPS_Multicore_Inverter</w:t>
            </w:r>
          </w:p>
          <w:p w14:paraId="3E6DC08D" w14:textId="77777777" w:rsidR="00507CF3" w:rsidRPr="005F5644" w:rsidRDefault="00507CF3" w:rsidP="0016520E"/>
        </w:tc>
        <w:tc>
          <w:tcPr>
            <w:tcW w:w="780" w:type="pct"/>
          </w:tcPr>
          <w:p w14:paraId="1380AB7B"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Planning</w:t>
            </w:r>
          </w:p>
        </w:tc>
        <w:tc>
          <w:tcPr>
            <w:tcW w:w="684" w:type="pct"/>
          </w:tcPr>
          <w:p w14:paraId="4A3F4162"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All Subsequent Uniphases </w:t>
            </w:r>
          </w:p>
        </w:tc>
      </w:tr>
      <w:tr w:rsidR="00507CF3" w:rsidRPr="005F5644" w14:paraId="7CEB3389" w14:textId="77777777" w:rsidTr="0016520E">
        <w:tc>
          <w:tcPr>
            <w:tcW w:w="428" w:type="pct"/>
          </w:tcPr>
          <w:p w14:paraId="0A0438BE"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I/-/-/-</w:t>
            </w:r>
          </w:p>
        </w:tc>
        <w:tc>
          <w:tcPr>
            <w:tcW w:w="708" w:type="pct"/>
          </w:tcPr>
          <w:p w14:paraId="5F017A02"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hAnsiTheme="minorHAnsi" w:cs="Segoe UI"/>
                <w:b w:val="0"/>
                <w:color w:val="161718" w:themeColor="dark1"/>
                <w:kern w:val="24"/>
              </w:rPr>
              <w:t>SSR</w:t>
            </w:r>
          </w:p>
        </w:tc>
        <w:tc>
          <w:tcPr>
            <w:tcW w:w="2401" w:type="pct"/>
          </w:tcPr>
          <w:p w14:paraId="56B28647"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Eaton_NPe</w:t>
            </w:r>
            <w:r w:rsidRPr="005F5644">
              <w:rPr>
                <w:rFonts w:asciiTheme="minorHAnsi" w:hAnsiTheme="minorHAnsi" w:cs="Segoe UI"/>
                <w:b w:val="0"/>
                <w:color w:val="161718" w:themeColor="dark1"/>
                <w:kern w:val="24"/>
              </w:rPr>
              <w:t>_</w:t>
            </w:r>
            <w:r w:rsidRPr="005F5644">
              <w:rPr>
                <w:rFonts w:asciiTheme="minorHAnsi" w:hAnsiTheme="minorHAnsi"/>
                <w:b w:val="0"/>
                <w:bCs w:val="0"/>
                <w:color w:val="161718" w:themeColor="dark1"/>
                <w:kern w:val="24"/>
              </w:rPr>
              <w:t>M</w:t>
            </w:r>
            <w:r>
              <w:rPr>
                <w:rFonts w:asciiTheme="minorHAnsi" w:hAnsiTheme="minorHAnsi"/>
                <w:b w:val="0"/>
                <w:bCs w:val="0"/>
                <w:color w:val="161718" w:themeColor="dark1"/>
                <w:kern w:val="24"/>
              </w:rPr>
              <w:t>2</w:t>
            </w:r>
            <w:r w:rsidRPr="005F5644">
              <w:rPr>
                <w:rFonts w:asciiTheme="minorHAnsi" w:hAnsiTheme="minorHAnsi" w:cs="Segoe UI"/>
                <w:b w:val="0"/>
                <w:color w:val="161718" w:themeColor="dark1"/>
                <w:kern w:val="24"/>
              </w:rPr>
              <w:t xml:space="preserve">_Software_Safety_requirement </w:t>
            </w:r>
          </w:p>
        </w:tc>
        <w:tc>
          <w:tcPr>
            <w:tcW w:w="780" w:type="pct"/>
          </w:tcPr>
          <w:p w14:paraId="19D62CAF"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Software Safety Requirements Uniphase</w:t>
            </w:r>
          </w:p>
        </w:tc>
        <w:tc>
          <w:tcPr>
            <w:tcW w:w="684" w:type="pct"/>
          </w:tcPr>
          <w:p w14:paraId="487CF5B6"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All Subsequent Uniphases </w:t>
            </w:r>
          </w:p>
        </w:tc>
      </w:tr>
      <w:tr w:rsidR="00507CF3" w:rsidRPr="005F5644" w14:paraId="0E352538" w14:textId="77777777" w:rsidTr="0016520E">
        <w:tc>
          <w:tcPr>
            <w:tcW w:w="428" w:type="pct"/>
          </w:tcPr>
          <w:p w14:paraId="6625089A"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708" w:type="pct"/>
          </w:tcPr>
          <w:p w14:paraId="35C7E346"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hAnsiTheme="minorHAnsi" w:cs="Segoe UI"/>
                <w:b w:val="0"/>
                <w:color w:val="161718" w:themeColor="dark1"/>
                <w:kern w:val="24"/>
              </w:rPr>
              <w:t>TSC</w:t>
            </w:r>
          </w:p>
        </w:tc>
        <w:tc>
          <w:tcPr>
            <w:tcW w:w="2401" w:type="pct"/>
          </w:tcPr>
          <w:p w14:paraId="5066BA69" w14:textId="77777777" w:rsidR="00507CF3" w:rsidRPr="005F5644" w:rsidRDefault="00507CF3" w:rsidP="0016520E">
            <w:pPr>
              <w:pStyle w:val="NormalBold"/>
              <w:rPr>
                <w:rFonts w:asciiTheme="minorHAnsi" w:hAnsiTheme="minorHAnsi" w:cs="Segoe UI"/>
                <w:b w:val="0"/>
                <w:bCs w:val="0"/>
                <w:color w:val="161718" w:themeColor="dark1"/>
                <w:kern w:val="24"/>
              </w:rPr>
            </w:pPr>
            <w:r w:rsidRPr="005F5644">
              <w:rPr>
                <w:rFonts w:asciiTheme="minorHAnsi" w:hAnsiTheme="minorHAnsi" w:cs="Segoe UI"/>
                <w:b w:val="0"/>
                <w:color w:val="000000"/>
                <w:kern w:val="24"/>
              </w:rPr>
              <w:t>Eaton_NPe</w:t>
            </w:r>
            <w:r w:rsidRPr="005F5644">
              <w:rPr>
                <w:rFonts w:asciiTheme="minorHAnsi" w:hAnsiTheme="minorHAnsi" w:cs="Segoe UI"/>
                <w:b w:val="0"/>
                <w:color w:val="161718" w:themeColor="dark1"/>
                <w:kern w:val="24"/>
              </w:rPr>
              <w:t>_</w:t>
            </w:r>
            <w:r w:rsidRPr="005F5644">
              <w:rPr>
                <w:rFonts w:asciiTheme="minorHAnsi" w:hAnsiTheme="minorHAnsi"/>
                <w:b w:val="0"/>
                <w:bCs w:val="0"/>
                <w:color w:val="161718" w:themeColor="dark1"/>
                <w:kern w:val="24"/>
              </w:rPr>
              <w:t>M</w:t>
            </w:r>
            <w:r>
              <w:rPr>
                <w:rFonts w:asciiTheme="minorHAnsi" w:hAnsiTheme="minorHAnsi"/>
                <w:b w:val="0"/>
                <w:bCs w:val="0"/>
                <w:color w:val="161718" w:themeColor="dark1"/>
                <w:kern w:val="24"/>
              </w:rPr>
              <w:t>2</w:t>
            </w:r>
            <w:r w:rsidRPr="005F5644">
              <w:rPr>
                <w:rFonts w:asciiTheme="minorHAnsi" w:hAnsiTheme="minorHAnsi" w:cs="Segoe UI"/>
                <w:b w:val="0"/>
                <w:color w:val="161718" w:themeColor="dark1"/>
                <w:kern w:val="24"/>
              </w:rPr>
              <w:t>_TSC</w:t>
            </w:r>
          </w:p>
        </w:tc>
        <w:tc>
          <w:tcPr>
            <w:tcW w:w="780" w:type="pct"/>
          </w:tcPr>
          <w:p w14:paraId="100A4103"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Customer</w:t>
            </w:r>
          </w:p>
        </w:tc>
        <w:tc>
          <w:tcPr>
            <w:tcW w:w="684" w:type="pct"/>
          </w:tcPr>
          <w:p w14:paraId="746CD505"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All Subsequent Uniphases </w:t>
            </w:r>
          </w:p>
        </w:tc>
      </w:tr>
      <w:tr w:rsidR="00507CF3" w:rsidRPr="005F5644" w14:paraId="12609D4B" w14:textId="77777777" w:rsidTr="0016520E">
        <w:tc>
          <w:tcPr>
            <w:tcW w:w="428" w:type="pct"/>
          </w:tcPr>
          <w:p w14:paraId="27E18753"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708" w:type="pct"/>
          </w:tcPr>
          <w:p w14:paraId="1211348D"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HSIS</w:t>
            </w:r>
          </w:p>
        </w:tc>
        <w:tc>
          <w:tcPr>
            <w:tcW w:w="2401" w:type="pct"/>
          </w:tcPr>
          <w:p w14:paraId="3919BDF2"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000000"/>
                <w:kern w:val="24"/>
              </w:rPr>
              <w:t>Eaton_NPe</w:t>
            </w:r>
            <w:r w:rsidRPr="005F5644">
              <w:rPr>
                <w:rFonts w:asciiTheme="minorHAnsi" w:hAnsiTheme="minorHAnsi" w:cs="Segoe UI"/>
                <w:b w:val="0"/>
                <w:color w:val="161718" w:themeColor="dark1"/>
                <w:kern w:val="24"/>
              </w:rPr>
              <w:t>_</w:t>
            </w:r>
            <w:r w:rsidRPr="005F5644">
              <w:rPr>
                <w:rFonts w:asciiTheme="minorHAnsi" w:hAnsiTheme="minorHAnsi"/>
                <w:b w:val="0"/>
                <w:bCs w:val="0"/>
                <w:color w:val="161718" w:themeColor="dark1"/>
                <w:kern w:val="24"/>
              </w:rPr>
              <w:t>M</w:t>
            </w:r>
            <w:r>
              <w:rPr>
                <w:rFonts w:asciiTheme="minorHAnsi" w:hAnsiTheme="minorHAnsi"/>
                <w:b w:val="0"/>
                <w:bCs w:val="0"/>
                <w:color w:val="161718" w:themeColor="dark1"/>
                <w:kern w:val="24"/>
              </w:rPr>
              <w:t>2</w:t>
            </w:r>
            <w:r w:rsidRPr="005F5644">
              <w:rPr>
                <w:rFonts w:asciiTheme="minorHAnsi" w:hAnsiTheme="minorHAnsi" w:cs="Segoe UI"/>
                <w:b w:val="0"/>
                <w:color w:val="161718" w:themeColor="dark1"/>
                <w:kern w:val="24"/>
              </w:rPr>
              <w:t>_HSIS</w:t>
            </w:r>
          </w:p>
        </w:tc>
        <w:tc>
          <w:tcPr>
            <w:tcW w:w="780" w:type="pct"/>
          </w:tcPr>
          <w:p w14:paraId="2B98B3A6"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Customer</w:t>
            </w:r>
          </w:p>
        </w:tc>
        <w:tc>
          <w:tcPr>
            <w:tcW w:w="684" w:type="pct"/>
          </w:tcPr>
          <w:p w14:paraId="1C30ACC4"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All Subsequent Uniphases </w:t>
            </w:r>
          </w:p>
        </w:tc>
      </w:tr>
      <w:tr w:rsidR="00507CF3" w:rsidRPr="005F5644" w14:paraId="7462B55B" w14:textId="77777777" w:rsidTr="0016520E">
        <w:tc>
          <w:tcPr>
            <w:tcW w:w="428" w:type="pct"/>
            <w:shd w:val="clear" w:color="auto" w:fill="auto"/>
          </w:tcPr>
          <w:p w14:paraId="1F7F01AB" w14:textId="77777777" w:rsidR="00507CF3" w:rsidRPr="00102566" w:rsidRDefault="00507CF3" w:rsidP="0016520E">
            <w:pPr>
              <w:pStyle w:val="NormalBold"/>
              <w:rPr>
                <w:rFonts w:asciiTheme="minorHAnsi" w:eastAsiaTheme="minorEastAsia" w:hAnsiTheme="minorHAnsi" w:cs="Segoe UI"/>
                <w:b w:val="0"/>
                <w:bCs w:val="0"/>
                <w:color w:val="161718" w:themeColor="dark1"/>
                <w:kern w:val="24"/>
              </w:rPr>
            </w:pPr>
            <w:r w:rsidRPr="00102566">
              <w:rPr>
                <w:rFonts w:asciiTheme="minorHAnsi" w:hAnsiTheme="minorHAnsi" w:cs="Segoe UI"/>
                <w:b w:val="0"/>
                <w:color w:val="161718" w:themeColor="dark1"/>
                <w:kern w:val="24"/>
              </w:rPr>
              <w:t>-/O/-/-</w:t>
            </w:r>
          </w:p>
        </w:tc>
        <w:tc>
          <w:tcPr>
            <w:tcW w:w="708" w:type="pct"/>
            <w:shd w:val="clear" w:color="auto" w:fill="auto"/>
          </w:tcPr>
          <w:p w14:paraId="666FB22B" w14:textId="77777777" w:rsidR="00507CF3" w:rsidRPr="00102566" w:rsidRDefault="00507CF3" w:rsidP="0016520E">
            <w:pPr>
              <w:pStyle w:val="NormalBold"/>
              <w:rPr>
                <w:rFonts w:asciiTheme="minorHAnsi" w:eastAsiaTheme="minorEastAsia" w:hAnsiTheme="minorHAnsi" w:cs="Segoe UI"/>
                <w:b w:val="0"/>
                <w:color w:val="161718" w:themeColor="dark1"/>
                <w:kern w:val="24"/>
              </w:rPr>
            </w:pPr>
            <w:r w:rsidRPr="00102566">
              <w:rPr>
                <w:rFonts w:asciiTheme="minorHAnsi" w:hAnsiTheme="minorHAnsi" w:cs="Segoe UI"/>
                <w:b w:val="0"/>
                <w:color w:val="161718" w:themeColor="dark1"/>
                <w:kern w:val="24"/>
              </w:rPr>
              <w:t xml:space="preserve">Software Architecture </w:t>
            </w:r>
          </w:p>
        </w:tc>
        <w:tc>
          <w:tcPr>
            <w:tcW w:w="2401" w:type="pct"/>
            <w:shd w:val="clear" w:color="auto" w:fill="auto"/>
          </w:tcPr>
          <w:p w14:paraId="66130C89" w14:textId="77777777" w:rsidR="00507CF3" w:rsidRPr="00102566" w:rsidRDefault="00507CF3" w:rsidP="0016520E">
            <w:pPr>
              <w:pStyle w:val="NormalBold"/>
              <w:rPr>
                <w:rFonts w:asciiTheme="minorHAnsi" w:eastAsiaTheme="minorEastAsia" w:hAnsiTheme="minorHAnsi" w:cs="Segoe UI"/>
                <w:b w:val="0"/>
                <w:bCs w:val="0"/>
                <w:color w:val="161718" w:themeColor="dark1"/>
                <w:kern w:val="24"/>
              </w:rPr>
            </w:pPr>
            <w:r w:rsidRPr="00102566">
              <w:rPr>
                <w:rFonts w:asciiTheme="minorHAnsi" w:hAnsiTheme="minorHAnsi" w:cs="Segoe UI"/>
                <w:b w:val="0"/>
                <w:kern w:val="24"/>
              </w:rPr>
              <w:t>Eaton_NPe_M3_M2_Dualcore_</w:t>
            </w:r>
            <w:r w:rsidRPr="00102566">
              <w:rPr>
                <w:rFonts w:asciiTheme="minorHAnsi" w:hAnsiTheme="minorHAnsi" w:cs="Segoe UI"/>
                <w:b w:val="0"/>
                <w:color w:val="161718" w:themeColor="text1"/>
                <w:kern w:val="24"/>
              </w:rPr>
              <w:t>Architecture</w:t>
            </w:r>
          </w:p>
        </w:tc>
        <w:tc>
          <w:tcPr>
            <w:tcW w:w="780" w:type="pct"/>
            <w:shd w:val="clear" w:color="auto" w:fill="auto"/>
          </w:tcPr>
          <w:p w14:paraId="03D4D9B6" w14:textId="77777777" w:rsidR="00507CF3" w:rsidRPr="00102566" w:rsidRDefault="00507CF3" w:rsidP="0016520E">
            <w:pPr>
              <w:pStyle w:val="NormalBold"/>
              <w:rPr>
                <w:rFonts w:asciiTheme="minorHAnsi" w:eastAsiaTheme="minorEastAsia" w:hAnsiTheme="minorHAnsi" w:cs="Segoe UI"/>
                <w:b w:val="0"/>
                <w:bCs w:val="0"/>
                <w:color w:val="161718" w:themeColor="dark1"/>
                <w:kern w:val="24"/>
              </w:rPr>
            </w:pPr>
            <w:r w:rsidRPr="00102566">
              <w:rPr>
                <w:rFonts w:asciiTheme="minorHAnsi" w:hAnsiTheme="minorHAnsi" w:cs="Segoe UI"/>
                <w:b w:val="0"/>
                <w:color w:val="161718" w:themeColor="dark1"/>
                <w:kern w:val="24"/>
              </w:rPr>
              <w:t xml:space="preserve">Software Architecture </w:t>
            </w:r>
          </w:p>
        </w:tc>
        <w:tc>
          <w:tcPr>
            <w:tcW w:w="684" w:type="pct"/>
            <w:shd w:val="clear" w:color="auto" w:fill="auto"/>
          </w:tcPr>
          <w:p w14:paraId="17B0CAD9" w14:textId="77777777" w:rsidR="00507CF3" w:rsidRPr="00102566" w:rsidRDefault="00507CF3" w:rsidP="0016520E">
            <w:pPr>
              <w:pStyle w:val="NormalBold"/>
              <w:rPr>
                <w:rFonts w:asciiTheme="minorHAnsi" w:eastAsiaTheme="minorEastAsia" w:hAnsiTheme="minorHAnsi" w:cs="Segoe UI"/>
                <w:b w:val="0"/>
                <w:bCs w:val="0"/>
                <w:color w:val="161718" w:themeColor="dark1"/>
                <w:kern w:val="24"/>
              </w:rPr>
            </w:pPr>
            <w:r w:rsidRPr="00102566">
              <w:rPr>
                <w:rFonts w:asciiTheme="minorHAnsi" w:eastAsiaTheme="minorEastAsia" w:hAnsiTheme="minorHAnsi" w:cs="Segoe UI"/>
                <w:b w:val="0"/>
                <w:bCs w:val="0"/>
                <w:color w:val="161718" w:themeColor="dark1"/>
                <w:kern w:val="24"/>
              </w:rPr>
              <w:t xml:space="preserve">All Subsequent Uniphases </w:t>
            </w:r>
          </w:p>
        </w:tc>
      </w:tr>
    </w:tbl>
    <w:p w14:paraId="09D44BB0"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 Incremental Product </w:t>
      </w:r>
    </w:p>
    <w:p w14:paraId="30685A82"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Prefix * if product is incremental. </w:t>
      </w:r>
      <w:proofErr w:type="spellStart"/>
      <w:r w:rsidRPr="005F5644">
        <w:rPr>
          <w:rFonts w:asciiTheme="minorHAnsi" w:hAnsiTheme="minorHAnsi"/>
          <w:szCs w:val="22"/>
        </w:rPr>
        <w:t>Eg</w:t>
      </w:r>
      <w:proofErr w:type="spellEnd"/>
      <w:r w:rsidRPr="005F5644">
        <w:rPr>
          <w:rFonts w:asciiTheme="minorHAnsi" w:hAnsiTheme="minorHAnsi"/>
          <w:szCs w:val="22"/>
        </w:rPr>
        <w:t>: *Design Document</w:t>
      </w:r>
    </w:p>
    <w:p w14:paraId="2E64F037" w14:textId="77777777" w:rsidR="00507CF3" w:rsidRPr="005F5644" w:rsidRDefault="00507CF3" w:rsidP="00507CF3">
      <w:pPr>
        <w:widowControl w:val="0"/>
        <w:tabs>
          <w:tab w:val="left" w:pos="864"/>
        </w:tabs>
        <w:overflowPunct w:val="0"/>
        <w:autoSpaceDE w:val="0"/>
        <w:autoSpaceDN w:val="0"/>
        <w:adjustRightInd w:val="0"/>
        <w:contextualSpacing/>
        <w:textAlignment w:val="baseline"/>
      </w:pPr>
    </w:p>
    <w:p w14:paraId="7160304A" w14:textId="77777777" w:rsidR="00507CF3" w:rsidRPr="005F5644" w:rsidRDefault="00507CF3" w:rsidP="00507CF3">
      <w:pPr>
        <w:rPr>
          <w:b/>
        </w:rPr>
      </w:pPr>
      <w:r w:rsidRPr="005F5644">
        <w:rPr>
          <w:b/>
        </w:rPr>
        <w:t>Software Component Requirements subphase:</w:t>
      </w:r>
    </w:p>
    <w:p w14:paraId="12297D93"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I/O/P/I - Input Product / Output Product / Pre-requisite Product / Intermediate Product </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840"/>
        <w:gridCol w:w="1546"/>
        <w:gridCol w:w="4912"/>
        <w:gridCol w:w="1526"/>
        <w:gridCol w:w="1338"/>
      </w:tblGrid>
      <w:tr w:rsidR="00507CF3" w:rsidRPr="005F5644" w14:paraId="56C5C5C7" w14:textId="77777777" w:rsidTr="0016520E">
        <w:tc>
          <w:tcPr>
            <w:tcW w:w="413" w:type="pct"/>
            <w:shd w:val="clear" w:color="auto" w:fill="B0FF45" w:themeFill="accent1"/>
          </w:tcPr>
          <w:p w14:paraId="5CC31916"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I/O/P/I</w:t>
            </w:r>
          </w:p>
        </w:tc>
        <w:tc>
          <w:tcPr>
            <w:tcW w:w="761" w:type="pct"/>
            <w:shd w:val="clear" w:color="auto" w:fill="B0FF45" w:themeFill="accent1"/>
          </w:tcPr>
          <w:p w14:paraId="43A65308"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 xml:space="preserve">Product Name </w:t>
            </w:r>
          </w:p>
        </w:tc>
        <w:tc>
          <w:tcPr>
            <w:tcW w:w="2417" w:type="pct"/>
            <w:shd w:val="clear" w:color="auto" w:fill="B0FF45" w:themeFill="accent1"/>
          </w:tcPr>
          <w:p w14:paraId="5ECC4547"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CI Identifier</w:t>
            </w:r>
          </w:p>
        </w:tc>
        <w:tc>
          <w:tcPr>
            <w:tcW w:w="751" w:type="pct"/>
            <w:shd w:val="clear" w:color="auto" w:fill="B0FF45" w:themeFill="accent1"/>
          </w:tcPr>
          <w:p w14:paraId="5D8A99CB"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Source</w:t>
            </w:r>
          </w:p>
        </w:tc>
        <w:tc>
          <w:tcPr>
            <w:tcW w:w="658" w:type="pct"/>
            <w:shd w:val="clear" w:color="auto" w:fill="B0FF45" w:themeFill="accent1"/>
          </w:tcPr>
          <w:p w14:paraId="293AFB41"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Destination</w:t>
            </w:r>
          </w:p>
        </w:tc>
      </w:tr>
      <w:tr w:rsidR="00507CF3" w:rsidRPr="005F5644" w14:paraId="7B3431F1" w14:textId="77777777" w:rsidTr="0016520E">
        <w:tc>
          <w:tcPr>
            <w:tcW w:w="413" w:type="pct"/>
          </w:tcPr>
          <w:p w14:paraId="7C4142F9"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I/-/-/-</w:t>
            </w:r>
          </w:p>
        </w:tc>
        <w:tc>
          <w:tcPr>
            <w:tcW w:w="761" w:type="pct"/>
          </w:tcPr>
          <w:p w14:paraId="6EB348EF"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hAnsiTheme="minorHAnsi" w:cs="Segoe UI"/>
                <w:b w:val="0"/>
                <w:color w:val="161718" w:themeColor="dark1"/>
                <w:kern w:val="24"/>
              </w:rPr>
              <w:t>*SDPS_ INVERTER DESIGN</w:t>
            </w:r>
          </w:p>
        </w:tc>
        <w:tc>
          <w:tcPr>
            <w:tcW w:w="2417" w:type="pct"/>
          </w:tcPr>
          <w:p w14:paraId="6F01EA0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Eaton_NPe</w:t>
            </w:r>
            <w:r w:rsidRPr="005F5644">
              <w:rPr>
                <w:rFonts w:asciiTheme="minorHAnsi" w:hAnsiTheme="minorHAnsi" w:cs="Segoe UI"/>
                <w:b w:val="0"/>
                <w:color w:val="161718" w:themeColor="dark1"/>
                <w:kern w:val="24"/>
              </w:rPr>
              <w:t>_</w:t>
            </w:r>
            <w:r w:rsidRPr="005F5644">
              <w:rPr>
                <w:rFonts w:asciiTheme="minorHAnsi" w:hAnsiTheme="minorHAnsi"/>
                <w:b w:val="0"/>
                <w:bCs w:val="0"/>
                <w:color w:val="161718" w:themeColor="dark1"/>
                <w:kern w:val="24"/>
              </w:rPr>
              <w:t>M</w:t>
            </w:r>
            <w:r>
              <w:rPr>
                <w:rFonts w:asciiTheme="minorHAnsi" w:hAnsiTheme="minorHAnsi"/>
                <w:b w:val="0"/>
                <w:bCs w:val="0"/>
                <w:color w:val="161718" w:themeColor="dark1"/>
                <w:kern w:val="24"/>
              </w:rPr>
              <w:t>2</w:t>
            </w:r>
            <w:r w:rsidRPr="005F5644">
              <w:rPr>
                <w:rFonts w:asciiTheme="minorHAnsi" w:hAnsiTheme="minorHAnsi"/>
                <w:b w:val="0"/>
                <w:bCs w:val="0"/>
              </w:rPr>
              <w:t>_SDPS_Multicore_Inverter</w:t>
            </w:r>
          </w:p>
        </w:tc>
        <w:tc>
          <w:tcPr>
            <w:tcW w:w="751" w:type="pct"/>
          </w:tcPr>
          <w:p w14:paraId="377C6D28"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Planning</w:t>
            </w:r>
          </w:p>
        </w:tc>
        <w:tc>
          <w:tcPr>
            <w:tcW w:w="658" w:type="pct"/>
          </w:tcPr>
          <w:p w14:paraId="3B74642F"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All Subsequent Uniphases</w:t>
            </w:r>
            <w:r w:rsidRPr="005F5644">
              <w:rPr>
                <w:rFonts w:asciiTheme="minorHAnsi" w:hAnsiTheme="minorHAnsi" w:cs="Segoe UI"/>
                <w:b w:val="0"/>
                <w:bCs w:val="0"/>
                <w:color w:val="161718" w:themeColor="dark1"/>
                <w:kern w:val="24"/>
              </w:rPr>
              <w:t xml:space="preserve"> </w:t>
            </w:r>
          </w:p>
        </w:tc>
      </w:tr>
      <w:tr w:rsidR="00507CF3" w:rsidRPr="006B5651" w14:paraId="7BD3C019" w14:textId="77777777" w:rsidTr="0016520E">
        <w:tc>
          <w:tcPr>
            <w:tcW w:w="413" w:type="pct"/>
          </w:tcPr>
          <w:p w14:paraId="1C6CE6B6" w14:textId="77777777" w:rsidR="00507CF3" w:rsidRPr="00102566" w:rsidRDefault="00507CF3" w:rsidP="0016520E">
            <w:pPr>
              <w:pStyle w:val="NormalBold"/>
              <w:rPr>
                <w:rFonts w:asciiTheme="minorHAnsi" w:eastAsiaTheme="minorEastAsia" w:hAnsiTheme="minorHAnsi" w:cs="Segoe UI"/>
                <w:b w:val="0"/>
                <w:bCs w:val="0"/>
                <w:color w:val="161718" w:themeColor="dark1"/>
                <w:kern w:val="24"/>
              </w:rPr>
            </w:pPr>
            <w:r w:rsidRPr="00102566">
              <w:rPr>
                <w:rFonts w:asciiTheme="minorHAnsi" w:hAnsiTheme="minorHAnsi" w:cs="Segoe UI"/>
                <w:b w:val="0"/>
                <w:color w:val="161718" w:themeColor="dark1"/>
                <w:kern w:val="24"/>
              </w:rPr>
              <w:t>I/-/-/-</w:t>
            </w:r>
          </w:p>
        </w:tc>
        <w:tc>
          <w:tcPr>
            <w:tcW w:w="761" w:type="pct"/>
          </w:tcPr>
          <w:p w14:paraId="18DB86D9" w14:textId="77777777" w:rsidR="00507CF3" w:rsidRPr="00102566" w:rsidRDefault="00507CF3" w:rsidP="0016520E">
            <w:pPr>
              <w:pStyle w:val="NormalBold"/>
              <w:rPr>
                <w:rFonts w:asciiTheme="minorHAnsi" w:eastAsiaTheme="minorEastAsia" w:hAnsiTheme="minorHAnsi" w:cs="Segoe UI"/>
                <w:b w:val="0"/>
                <w:color w:val="161718" w:themeColor="dark1"/>
                <w:kern w:val="24"/>
              </w:rPr>
            </w:pPr>
            <w:r w:rsidRPr="00102566">
              <w:rPr>
                <w:rFonts w:asciiTheme="minorHAnsi" w:hAnsiTheme="minorHAnsi" w:cs="Segoe UI"/>
                <w:b w:val="0"/>
                <w:color w:val="161718" w:themeColor="dark1"/>
                <w:kern w:val="24"/>
              </w:rPr>
              <w:t>TSR</w:t>
            </w:r>
          </w:p>
        </w:tc>
        <w:tc>
          <w:tcPr>
            <w:tcW w:w="2417" w:type="pct"/>
          </w:tcPr>
          <w:p w14:paraId="38D0E52F" w14:textId="77777777" w:rsidR="00507CF3" w:rsidRPr="00102566" w:rsidRDefault="00507CF3" w:rsidP="0016520E">
            <w:pPr>
              <w:pStyle w:val="NormalBold"/>
              <w:rPr>
                <w:rFonts w:asciiTheme="minorHAnsi" w:eastAsiaTheme="minorEastAsia" w:hAnsiTheme="minorHAnsi" w:cs="Segoe UI"/>
                <w:b w:val="0"/>
                <w:bCs w:val="0"/>
                <w:color w:val="161718" w:themeColor="dark1"/>
                <w:kern w:val="24"/>
              </w:rPr>
            </w:pPr>
            <w:r w:rsidRPr="00102566">
              <w:rPr>
                <w:rFonts w:asciiTheme="minorHAnsi" w:hAnsiTheme="minorHAnsi" w:cs="Segoe UI"/>
                <w:b w:val="0"/>
                <w:color w:val="000000"/>
                <w:kern w:val="24"/>
              </w:rPr>
              <w:t>Eaton_NPe</w:t>
            </w:r>
            <w:r w:rsidRPr="00102566">
              <w:rPr>
                <w:rFonts w:asciiTheme="minorHAnsi" w:hAnsiTheme="minorHAnsi" w:cs="Segoe UI"/>
                <w:b w:val="0"/>
                <w:color w:val="161718" w:themeColor="dark1"/>
                <w:kern w:val="24"/>
              </w:rPr>
              <w:t>_</w:t>
            </w:r>
            <w:r w:rsidRPr="00102566">
              <w:rPr>
                <w:rFonts w:asciiTheme="minorHAnsi" w:hAnsiTheme="minorHAnsi"/>
                <w:b w:val="0"/>
                <w:bCs w:val="0"/>
                <w:color w:val="161718" w:themeColor="dark1"/>
                <w:kern w:val="24"/>
              </w:rPr>
              <w:t>M2</w:t>
            </w:r>
            <w:r w:rsidRPr="00102566">
              <w:rPr>
                <w:rFonts w:asciiTheme="minorHAnsi" w:hAnsiTheme="minorHAnsi" w:cs="Segoe UI"/>
                <w:b w:val="0"/>
                <w:color w:val="161718" w:themeColor="dark1"/>
                <w:kern w:val="24"/>
              </w:rPr>
              <w:t xml:space="preserve">_Technical_Safety_requirement </w:t>
            </w:r>
          </w:p>
        </w:tc>
        <w:tc>
          <w:tcPr>
            <w:tcW w:w="751" w:type="pct"/>
          </w:tcPr>
          <w:p w14:paraId="40F51850" w14:textId="77777777" w:rsidR="00507CF3" w:rsidRPr="00102566" w:rsidRDefault="00507CF3" w:rsidP="0016520E">
            <w:pPr>
              <w:pStyle w:val="NormalBold"/>
              <w:rPr>
                <w:rFonts w:asciiTheme="minorHAnsi" w:eastAsiaTheme="minorEastAsia" w:hAnsiTheme="minorHAnsi" w:cs="Segoe UI"/>
                <w:b w:val="0"/>
                <w:bCs w:val="0"/>
                <w:color w:val="161718" w:themeColor="dark1"/>
                <w:kern w:val="24"/>
              </w:rPr>
            </w:pPr>
            <w:r w:rsidRPr="00102566">
              <w:rPr>
                <w:rFonts w:asciiTheme="minorHAnsi" w:hAnsiTheme="minorHAnsi" w:cs="Segoe UI"/>
                <w:b w:val="0"/>
                <w:color w:val="161718" w:themeColor="dark1"/>
                <w:kern w:val="24"/>
              </w:rPr>
              <w:t>Customer</w:t>
            </w:r>
          </w:p>
        </w:tc>
        <w:tc>
          <w:tcPr>
            <w:tcW w:w="658" w:type="pct"/>
          </w:tcPr>
          <w:p w14:paraId="15B27F8B" w14:textId="77777777" w:rsidR="00507CF3" w:rsidRPr="00102566" w:rsidRDefault="00507CF3" w:rsidP="0016520E">
            <w:pPr>
              <w:pStyle w:val="NormalBold"/>
              <w:rPr>
                <w:rFonts w:asciiTheme="minorHAnsi" w:hAnsiTheme="minorHAnsi" w:cs="Segoe UI"/>
                <w:b w:val="0"/>
                <w:color w:val="161718" w:themeColor="dark1"/>
                <w:kern w:val="24"/>
              </w:rPr>
            </w:pPr>
            <w:r w:rsidRPr="00102566">
              <w:rPr>
                <w:rFonts w:asciiTheme="minorHAnsi" w:hAnsiTheme="minorHAnsi" w:cs="Segoe UI"/>
                <w:b w:val="0"/>
                <w:color w:val="161718" w:themeColor="dark1"/>
                <w:kern w:val="24"/>
              </w:rPr>
              <w:t xml:space="preserve">All Subsequent Uniphases </w:t>
            </w:r>
          </w:p>
        </w:tc>
      </w:tr>
      <w:tr w:rsidR="00507CF3" w:rsidRPr="006B5651" w14:paraId="12A1B61F" w14:textId="77777777" w:rsidTr="0016520E">
        <w:tc>
          <w:tcPr>
            <w:tcW w:w="413" w:type="pct"/>
          </w:tcPr>
          <w:p w14:paraId="057D7FAA" w14:textId="77777777" w:rsidR="00507CF3" w:rsidRPr="00102566" w:rsidRDefault="00507CF3" w:rsidP="0016520E">
            <w:pPr>
              <w:pStyle w:val="NormalBold"/>
              <w:rPr>
                <w:rFonts w:asciiTheme="minorHAnsi" w:hAnsiTheme="minorHAnsi" w:cs="Segoe UI"/>
                <w:b w:val="0"/>
                <w:color w:val="161718" w:themeColor="dark1"/>
                <w:kern w:val="24"/>
              </w:rPr>
            </w:pPr>
            <w:r w:rsidRPr="00102566">
              <w:rPr>
                <w:rFonts w:asciiTheme="minorHAnsi" w:hAnsiTheme="minorHAnsi" w:cs="Segoe UI"/>
                <w:b w:val="0"/>
                <w:color w:val="161718" w:themeColor="dark1"/>
                <w:kern w:val="24"/>
              </w:rPr>
              <w:t>I/-/-/-</w:t>
            </w:r>
          </w:p>
        </w:tc>
        <w:tc>
          <w:tcPr>
            <w:tcW w:w="761" w:type="pct"/>
          </w:tcPr>
          <w:p w14:paraId="3A97448C" w14:textId="77777777" w:rsidR="00507CF3" w:rsidRPr="00102566" w:rsidRDefault="00507CF3" w:rsidP="0016520E">
            <w:pPr>
              <w:pStyle w:val="NormalBold"/>
              <w:rPr>
                <w:rFonts w:asciiTheme="minorHAnsi" w:hAnsiTheme="minorHAnsi" w:cs="Segoe UI"/>
                <w:b w:val="0"/>
                <w:color w:val="161718" w:themeColor="dark1"/>
                <w:kern w:val="24"/>
              </w:rPr>
            </w:pPr>
            <w:r w:rsidRPr="00102566">
              <w:rPr>
                <w:rFonts w:asciiTheme="minorHAnsi" w:hAnsiTheme="minorHAnsi" w:cs="Segoe UI"/>
                <w:b w:val="0"/>
                <w:color w:val="161718" w:themeColor="text1"/>
                <w:kern w:val="24"/>
              </w:rPr>
              <w:t>Software Requirement Specification*</w:t>
            </w:r>
          </w:p>
        </w:tc>
        <w:tc>
          <w:tcPr>
            <w:tcW w:w="2417" w:type="pct"/>
          </w:tcPr>
          <w:p w14:paraId="582D73A4" w14:textId="77777777" w:rsidR="00507CF3" w:rsidRPr="00102566" w:rsidRDefault="00507CF3" w:rsidP="0016520E">
            <w:pPr>
              <w:pStyle w:val="NormalBold"/>
              <w:rPr>
                <w:rFonts w:asciiTheme="minorHAnsi" w:hAnsiTheme="minorHAnsi" w:cs="Segoe UI"/>
                <w:b w:val="0"/>
                <w:color w:val="161718" w:themeColor="dark1"/>
                <w:kern w:val="24"/>
              </w:rPr>
            </w:pPr>
            <w:r w:rsidRPr="00102566">
              <w:rPr>
                <w:rFonts w:asciiTheme="minorHAnsi" w:hAnsiTheme="minorHAnsi" w:cs="Segoe UI"/>
                <w:b w:val="0"/>
                <w:color w:val="161718" w:themeColor="dark1"/>
                <w:kern w:val="24"/>
              </w:rPr>
              <w:t>Eaton_NPe_M3_M2_</w:t>
            </w:r>
            <w:r w:rsidRPr="00102566">
              <w:rPr>
                <w:rFonts w:asciiTheme="minorHAnsi" w:hAnsiTheme="minorHAnsi" w:cs="Segoe UI"/>
                <w:b w:val="0"/>
                <w:color w:val="161718" w:themeColor="text1"/>
                <w:kern w:val="24"/>
              </w:rPr>
              <w:t>Software_Requirement Specification*</w:t>
            </w:r>
          </w:p>
        </w:tc>
        <w:tc>
          <w:tcPr>
            <w:tcW w:w="751" w:type="pct"/>
          </w:tcPr>
          <w:p w14:paraId="62BA510A" w14:textId="77777777" w:rsidR="00507CF3" w:rsidRPr="00102566" w:rsidRDefault="00507CF3" w:rsidP="0016520E">
            <w:pPr>
              <w:pStyle w:val="NormalBold"/>
              <w:rPr>
                <w:rFonts w:asciiTheme="minorHAnsi" w:hAnsiTheme="minorHAnsi" w:cs="Segoe UI"/>
                <w:b w:val="0"/>
                <w:color w:val="161718" w:themeColor="dark1"/>
                <w:kern w:val="24"/>
              </w:rPr>
            </w:pPr>
            <w:r w:rsidRPr="00102566">
              <w:rPr>
                <w:rFonts w:asciiTheme="minorHAnsi" w:hAnsiTheme="minorHAnsi" w:cs="Segoe UI"/>
                <w:b w:val="0"/>
                <w:color w:val="161718" w:themeColor="dark1"/>
                <w:kern w:val="24"/>
              </w:rPr>
              <w:t xml:space="preserve">Software Requirements </w:t>
            </w:r>
          </w:p>
        </w:tc>
        <w:tc>
          <w:tcPr>
            <w:tcW w:w="658" w:type="pct"/>
          </w:tcPr>
          <w:p w14:paraId="20C3CD25" w14:textId="77777777" w:rsidR="00507CF3" w:rsidRPr="00102566" w:rsidRDefault="00507CF3" w:rsidP="0016520E">
            <w:pPr>
              <w:pStyle w:val="NormalBold"/>
              <w:rPr>
                <w:rFonts w:asciiTheme="minorHAnsi" w:hAnsiTheme="minorHAnsi" w:cs="Segoe UI"/>
                <w:b w:val="0"/>
                <w:color w:val="161718" w:themeColor="dark1"/>
                <w:kern w:val="24"/>
              </w:rPr>
            </w:pPr>
            <w:r w:rsidRPr="00102566">
              <w:rPr>
                <w:rFonts w:asciiTheme="minorHAnsi" w:hAnsiTheme="minorHAnsi" w:cs="Segoe UI"/>
                <w:b w:val="0"/>
                <w:color w:val="161718" w:themeColor="dark1"/>
                <w:kern w:val="24"/>
              </w:rPr>
              <w:t>All Subsequent Uniphases</w:t>
            </w:r>
          </w:p>
        </w:tc>
      </w:tr>
      <w:tr w:rsidR="00507CF3" w:rsidRPr="006B5651" w14:paraId="2A31EA7D" w14:textId="77777777" w:rsidTr="0016520E">
        <w:tc>
          <w:tcPr>
            <w:tcW w:w="413" w:type="pct"/>
          </w:tcPr>
          <w:p w14:paraId="60D48725" w14:textId="77777777" w:rsidR="00507CF3" w:rsidRPr="00102566" w:rsidRDefault="00507CF3" w:rsidP="0016520E">
            <w:pPr>
              <w:pStyle w:val="NormalBold"/>
              <w:rPr>
                <w:rFonts w:asciiTheme="minorHAnsi" w:hAnsiTheme="minorHAnsi" w:cs="Segoe UI"/>
                <w:b w:val="0"/>
                <w:color w:val="161718" w:themeColor="dark1"/>
                <w:kern w:val="24"/>
              </w:rPr>
            </w:pPr>
            <w:r w:rsidRPr="00102566">
              <w:rPr>
                <w:rFonts w:asciiTheme="minorHAnsi" w:hAnsiTheme="minorHAnsi" w:cs="Segoe UI"/>
                <w:b w:val="0"/>
                <w:color w:val="161718" w:themeColor="dark1"/>
                <w:kern w:val="24"/>
              </w:rPr>
              <w:t>I/-/-/-</w:t>
            </w:r>
          </w:p>
        </w:tc>
        <w:tc>
          <w:tcPr>
            <w:tcW w:w="761" w:type="pct"/>
          </w:tcPr>
          <w:p w14:paraId="54518602" w14:textId="77777777" w:rsidR="00507CF3" w:rsidRPr="00102566" w:rsidRDefault="00507CF3" w:rsidP="0016520E">
            <w:pPr>
              <w:pStyle w:val="NormalBold"/>
              <w:rPr>
                <w:rFonts w:asciiTheme="minorHAnsi" w:eastAsiaTheme="minorEastAsia" w:hAnsiTheme="minorHAnsi" w:cs="Segoe UI"/>
                <w:b w:val="0"/>
                <w:color w:val="161718" w:themeColor="dark1"/>
                <w:kern w:val="24"/>
              </w:rPr>
            </w:pPr>
            <w:r w:rsidRPr="00102566">
              <w:rPr>
                <w:rFonts w:asciiTheme="minorHAnsi" w:hAnsiTheme="minorHAnsi" w:cs="Segoe UI"/>
                <w:b w:val="0"/>
                <w:color w:val="161718" w:themeColor="dark1"/>
                <w:kern w:val="24"/>
              </w:rPr>
              <w:t>SSR</w:t>
            </w:r>
          </w:p>
        </w:tc>
        <w:tc>
          <w:tcPr>
            <w:tcW w:w="2417" w:type="pct"/>
          </w:tcPr>
          <w:p w14:paraId="568EE653" w14:textId="77777777" w:rsidR="00507CF3" w:rsidRPr="00102566" w:rsidRDefault="00507CF3" w:rsidP="0016520E">
            <w:pPr>
              <w:pStyle w:val="NormalBold"/>
              <w:rPr>
                <w:rFonts w:asciiTheme="minorHAnsi" w:hAnsiTheme="minorHAnsi" w:cs="Segoe UI"/>
                <w:b w:val="0"/>
                <w:bCs w:val="0"/>
                <w:color w:val="161718" w:themeColor="dark1"/>
                <w:kern w:val="24"/>
              </w:rPr>
            </w:pPr>
            <w:r w:rsidRPr="00102566">
              <w:rPr>
                <w:rFonts w:asciiTheme="minorHAnsi" w:hAnsiTheme="minorHAnsi" w:cs="Segoe UI"/>
                <w:b w:val="0"/>
                <w:color w:val="161718" w:themeColor="dark1"/>
                <w:kern w:val="24"/>
              </w:rPr>
              <w:t xml:space="preserve">Eaton_NPe_M3_M2_Software_Safety_requirement </w:t>
            </w:r>
          </w:p>
        </w:tc>
        <w:tc>
          <w:tcPr>
            <w:tcW w:w="751" w:type="pct"/>
          </w:tcPr>
          <w:p w14:paraId="4326D1B3" w14:textId="77777777" w:rsidR="00507CF3" w:rsidRPr="00102566" w:rsidRDefault="00507CF3" w:rsidP="0016520E">
            <w:pPr>
              <w:pStyle w:val="NormalBold"/>
              <w:rPr>
                <w:rFonts w:asciiTheme="minorHAnsi" w:eastAsiaTheme="minorEastAsia" w:hAnsiTheme="minorHAnsi" w:cs="Segoe UI"/>
                <w:b w:val="0"/>
                <w:bCs w:val="0"/>
                <w:color w:val="161718" w:themeColor="dark1"/>
                <w:kern w:val="24"/>
              </w:rPr>
            </w:pPr>
            <w:r w:rsidRPr="00102566">
              <w:rPr>
                <w:rFonts w:asciiTheme="minorHAnsi" w:hAnsiTheme="minorHAnsi" w:cs="Segoe UI"/>
                <w:b w:val="0"/>
                <w:color w:val="161718" w:themeColor="dark1"/>
                <w:kern w:val="24"/>
              </w:rPr>
              <w:t xml:space="preserve">Software Requirements </w:t>
            </w:r>
          </w:p>
        </w:tc>
        <w:tc>
          <w:tcPr>
            <w:tcW w:w="658" w:type="pct"/>
          </w:tcPr>
          <w:p w14:paraId="434787CF" w14:textId="77777777" w:rsidR="00507CF3" w:rsidRPr="00102566" w:rsidRDefault="00507CF3" w:rsidP="0016520E">
            <w:pPr>
              <w:pStyle w:val="NormalBold"/>
              <w:rPr>
                <w:rFonts w:asciiTheme="minorHAnsi" w:hAnsiTheme="minorHAnsi" w:cs="Segoe UI"/>
                <w:b w:val="0"/>
                <w:color w:val="161718" w:themeColor="dark1"/>
                <w:kern w:val="24"/>
              </w:rPr>
            </w:pPr>
            <w:r w:rsidRPr="00102566">
              <w:rPr>
                <w:rFonts w:asciiTheme="minorHAnsi" w:hAnsiTheme="minorHAnsi" w:cs="Segoe UI"/>
                <w:b w:val="0"/>
                <w:color w:val="161718" w:themeColor="dark1"/>
                <w:kern w:val="24"/>
              </w:rPr>
              <w:t xml:space="preserve">All Subsequent Uniphases </w:t>
            </w:r>
          </w:p>
        </w:tc>
      </w:tr>
      <w:tr w:rsidR="00507CF3" w:rsidRPr="005F5644" w14:paraId="4A898426" w14:textId="77777777" w:rsidTr="0016520E">
        <w:tc>
          <w:tcPr>
            <w:tcW w:w="413" w:type="pct"/>
          </w:tcPr>
          <w:p w14:paraId="57FD9287" w14:textId="77777777" w:rsidR="00507CF3" w:rsidRPr="00102566" w:rsidRDefault="00507CF3" w:rsidP="0016520E">
            <w:pPr>
              <w:pStyle w:val="NormalBold"/>
              <w:rPr>
                <w:rFonts w:asciiTheme="minorHAnsi" w:hAnsiTheme="minorHAnsi" w:cs="Segoe UI"/>
                <w:b w:val="0"/>
                <w:color w:val="161718" w:themeColor="dark1"/>
                <w:kern w:val="24"/>
              </w:rPr>
            </w:pPr>
            <w:r w:rsidRPr="00102566">
              <w:rPr>
                <w:rFonts w:asciiTheme="minorHAnsi" w:hAnsiTheme="minorHAnsi" w:cs="Segoe UI"/>
                <w:b w:val="0"/>
                <w:color w:val="161718" w:themeColor="dark1"/>
                <w:kern w:val="24"/>
              </w:rPr>
              <w:t>I/-/-/-</w:t>
            </w:r>
          </w:p>
        </w:tc>
        <w:tc>
          <w:tcPr>
            <w:tcW w:w="761" w:type="pct"/>
          </w:tcPr>
          <w:p w14:paraId="35EB2C12" w14:textId="77777777" w:rsidR="00507CF3" w:rsidRPr="00102566" w:rsidRDefault="00507CF3" w:rsidP="0016520E">
            <w:pPr>
              <w:pStyle w:val="NormalBold"/>
              <w:rPr>
                <w:rFonts w:asciiTheme="minorHAnsi" w:hAnsiTheme="minorHAnsi" w:cs="Segoe UI"/>
                <w:b w:val="0"/>
                <w:color w:val="161718" w:themeColor="dark1"/>
                <w:kern w:val="24"/>
              </w:rPr>
            </w:pPr>
            <w:r w:rsidRPr="00102566">
              <w:rPr>
                <w:rFonts w:asciiTheme="minorHAnsi" w:hAnsiTheme="minorHAnsi" w:cs="Segoe UI"/>
                <w:b w:val="0"/>
                <w:color w:val="161718" w:themeColor="dark1"/>
                <w:kern w:val="24"/>
              </w:rPr>
              <w:t>Software Architecture</w:t>
            </w:r>
          </w:p>
        </w:tc>
        <w:tc>
          <w:tcPr>
            <w:tcW w:w="2417" w:type="pct"/>
          </w:tcPr>
          <w:p w14:paraId="1A067F04" w14:textId="77777777" w:rsidR="00507CF3" w:rsidRPr="00102566" w:rsidRDefault="00507CF3" w:rsidP="0016520E">
            <w:pPr>
              <w:pStyle w:val="NormalBold"/>
              <w:rPr>
                <w:rFonts w:asciiTheme="minorHAnsi" w:hAnsiTheme="minorHAnsi" w:cs="Segoe UI"/>
                <w:b w:val="0"/>
                <w:color w:val="161718" w:themeColor="dark1"/>
                <w:kern w:val="24"/>
              </w:rPr>
            </w:pPr>
            <w:r w:rsidRPr="00102566">
              <w:rPr>
                <w:rFonts w:asciiTheme="minorHAnsi" w:hAnsiTheme="minorHAnsi" w:cs="Segoe UI"/>
                <w:b w:val="0"/>
                <w:kern w:val="24"/>
              </w:rPr>
              <w:t>Eaton_NPe_M2_M2_Dualcore_</w:t>
            </w:r>
            <w:r w:rsidRPr="00102566">
              <w:rPr>
                <w:rFonts w:asciiTheme="minorHAnsi" w:hAnsiTheme="minorHAnsi" w:cs="Segoe UI"/>
                <w:b w:val="0"/>
                <w:color w:val="161718" w:themeColor="text1"/>
                <w:kern w:val="24"/>
              </w:rPr>
              <w:t>Architecture</w:t>
            </w:r>
          </w:p>
        </w:tc>
        <w:tc>
          <w:tcPr>
            <w:tcW w:w="751" w:type="pct"/>
          </w:tcPr>
          <w:p w14:paraId="06437314" w14:textId="77777777" w:rsidR="00507CF3" w:rsidRPr="00102566" w:rsidRDefault="00507CF3" w:rsidP="0016520E">
            <w:pPr>
              <w:pStyle w:val="NormalBold"/>
              <w:rPr>
                <w:rFonts w:asciiTheme="minorHAnsi" w:hAnsiTheme="minorHAnsi" w:cs="Segoe UI"/>
                <w:b w:val="0"/>
                <w:color w:val="161718" w:themeColor="dark1"/>
                <w:kern w:val="24"/>
              </w:rPr>
            </w:pPr>
            <w:r w:rsidRPr="00102566">
              <w:rPr>
                <w:rFonts w:asciiTheme="minorHAnsi" w:hAnsiTheme="minorHAnsi" w:cs="Segoe UI"/>
                <w:b w:val="0"/>
                <w:color w:val="161718" w:themeColor="dark1"/>
                <w:kern w:val="24"/>
              </w:rPr>
              <w:t xml:space="preserve">Software Architecture </w:t>
            </w:r>
          </w:p>
        </w:tc>
        <w:tc>
          <w:tcPr>
            <w:tcW w:w="658" w:type="pct"/>
          </w:tcPr>
          <w:p w14:paraId="64A289B3" w14:textId="77777777" w:rsidR="00507CF3" w:rsidRPr="00102566" w:rsidRDefault="00507CF3" w:rsidP="0016520E">
            <w:pPr>
              <w:pStyle w:val="NormalBold"/>
              <w:rPr>
                <w:rFonts w:asciiTheme="minorHAnsi" w:hAnsiTheme="minorHAnsi" w:cs="Segoe UI"/>
                <w:b w:val="0"/>
                <w:color w:val="161718" w:themeColor="dark1"/>
                <w:kern w:val="24"/>
              </w:rPr>
            </w:pPr>
            <w:r w:rsidRPr="00102566">
              <w:rPr>
                <w:rFonts w:asciiTheme="minorHAnsi" w:hAnsiTheme="minorHAnsi" w:cs="Segoe UI"/>
                <w:b w:val="0"/>
                <w:color w:val="161718" w:themeColor="dark1"/>
                <w:kern w:val="24"/>
              </w:rPr>
              <w:t xml:space="preserve">All Subsequent Uniphases </w:t>
            </w:r>
          </w:p>
        </w:tc>
      </w:tr>
      <w:tr w:rsidR="00507CF3" w:rsidRPr="005F5644" w14:paraId="7FE0AC9C" w14:textId="77777777" w:rsidTr="0016520E">
        <w:tc>
          <w:tcPr>
            <w:tcW w:w="413" w:type="pct"/>
          </w:tcPr>
          <w:p w14:paraId="189F83C4"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761" w:type="pct"/>
          </w:tcPr>
          <w:p w14:paraId="3A8EC780"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HSIS</w:t>
            </w:r>
          </w:p>
        </w:tc>
        <w:tc>
          <w:tcPr>
            <w:tcW w:w="2417" w:type="pct"/>
          </w:tcPr>
          <w:p w14:paraId="1288566A"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_HSIS</w:t>
            </w:r>
          </w:p>
        </w:tc>
        <w:tc>
          <w:tcPr>
            <w:tcW w:w="751" w:type="pct"/>
          </w:tcPr>
          <w:p w14:paraId="1367DCFA"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Customer</w:t>
            </w:r>
          </w:p>
        </w:tc>
        <w:tc>
          <w:tcPr>
            <w:tcW w:w="658" w:type="pct"/>
          </w:tcPr>
          <w:p w14:paraId="12952CB4" w14:textId="77777777" w:rsidR="00507CF3" w:rsidRPr="005F5644" w:rsidRDefault="00507CF3" w:rsidP="0016520E">
            <w:pPr>
              <w:pStyle w:val="NormalBold"/>
              <w:rPr>
                <w:rFonts w:asciiTheme="minorHAnsi" w:hAnsiTheme="minorHAnsi" w:cs="Segoe UI"/>
                <w:color w:val="161718" w:themeColor="dark1"/>
                <w:kern w:val="24"/>
              </w:rPr>
            </w:pPr>
            <w:r w:rsidRPr="005F5644">
              <w:rPr>
                <w:rFonts w:asciiTheme="minorHAnsi" w:hAnsiTheme="minorHAnsi" w:cs="Segoe UI"/>
                <w:b w:val="0"/>
                <w:color w:val="161718" w:themeColor="dark1"/>
                <w:kern w:val="24"/>
              </w:rPr>
              <w:t>All Subsequent Uniphases</w:t>
            </w:r>
            <w:r w:rsidRPr="005F5644">
              <w:rPr>
                <w:rFonts w:asciiTheme="minorHAnsi" w:hAnsiTheme="minorHAnsi" w:cs="Segoe UI"/>
                <w:color w:val="161718" w:themeColor="dark1"/>
                <w:kern w:val="24"/>
              </w:rPr>
              <w:t xml:space="preserve"> </w:t>
            </w:r>
          </w:p>
        </w:tc>
      </w:tr>
      <w:tr w:rsidR="00507CF3" w:rsidRPr="005F5644" w14:paraId="3BE8416E" w14:textId="77777777" w:rsidTr="0016520E">
        <w:tc>
          <w:tcPr>
            <w:tcW w:w="413" w:type="pct"/>
          </w:tcPr>
          <w:p w14:paraId="694AD7D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-/O/-/-</w:t>
            </w:r>
          </w:p>
        </w:tc>
        <w:tc>
          <w:tcPr>
            <w:tcW w:w="761" w:type="pct"/>
          </w:tcPr>
          <w:p w14:paraId="7747B7B5"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hAnsiTheme="minorHAnsi" w:cs="Segoe UI"/>
                <w:b w:val="0"/>
                <w:color w:val="161718" w:themeColor="text1"/>
                <w:kern w:val="24"/>
              </w:rPr>
              <w:t>Software Component Requirement Specification (Optional)*</w:t>
            </w:r>
          </w:p>
        </w:tc>
        <w:tc>
          <w:tcPr>
            <w:tcW w:w="2417" w:type="pct"/>
          </w:tcPr>
          <w:p w14:paraId="155FA214"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89268B">
              <w:rPr>
                <w:rFonts w:asciiTheme="minorHAnsi" w:hAnsiTheme="minorHAnsi" w:cs="Segoe UI"/>
                <w:b w:val="0"/>
                <w:color w:val="161718" w:themeColor="dark1"/>
                <w:kern w:val="24"/>
              </w:rPr>
              <w:t>Eaton_NPe_M3_M2_400L</w:t>
            </w:r>
            <w:r>
              <w:rPr>
                <w:rFonts w:asciiTheme="minorHAnsi" w:hAnsiTheme="minorHAnsi" w:cs="Segoe UI"/>
                <w:b w:val="0"/>
                <w:color w:val="161718" w:themeColor="dark1"/>
                <w:kern w:val="24"/>
              </w:rPr>
              <w:t xml:space="preserve"> </w:t>
            </w:r>
          </w:p>
        </w:tc>
        <w:tc>
          <w:tcPr>
            <w:tcW w:w="751" w:type="pct"/>
          </w:tcPr>
          <w:p w14:paraId="10D98E8B"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 xml:space="preserve">Software Component Requirements </w:t>
            </w:r>
          </w:p>
        </w:tc>
        <w:tc>
          <w:tcPr>
            <w:tcW w:w="658" w:type="pct"/>
          </w:tcPr>
          <w:p w14:paraId="053E2398"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 xml:space="preserve">All Subsequent Uniphases </w:t>
            </w:r>
          </w:p>
        </w:tc>
      </w:tr>
    </w:tbl>
    <w:p w14:paraId="5822F02D"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 Incremental Product </w:t>
      </w:r>
    </w:p>
    <w:p w14:paraId="4F64D8AC"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Prefix * if product is incremental. </w:t>
      </w:r>
      <w:proofErr w:type="spellStart"/>
      <w:r w:rsidRPr="005F5644">
        <w:rPr>
          <w:rFonts w:asciiTheme="minorHAnsi" w:hAnsiTheme="minorHAnsi"/>
          <w:szCs w:val="22"/>
        </w:rPr>
        <w:t>Eg</w:t>
      </w:r>
      <w:proofErr w:type="spellEnd"/>
      <w:r w:rsidRPr="005F5644">
        <w:rPr>
          <w:rFonts w:asciiTheme="minorHAnsi" w:hAnsiTheme="minorHAnsi"/>
          <w:szCs w:val="22"/>
        </w:rPr>
        <w:t>: *Design Document</w:t>
      </w:r>
    </w:p>
    <w:p w14:paraId="6AD90EA8" w14:textId="77777777" w:rsidR="00507CF3" w:rsidRPr="005F5644" w:rsidRDefault="00507CF3" w:rsidP="00507CF3">
      <w:pPr>
        <w:widowControl w:val="0"/>
        <w:tabs>
          <w:tab w:val="left" w:pos="864"/>
        </w:tabs>
        <w:overflowPunct w:val="0"/>
        <w:autoSpaceDE w:val="0"/>
        <w:autoSpaceDN w:val="0"/>
        <w:adjustRightInd w:val="0"/>
        <w:contextualSpacing/>
        <w:textAlignment w:val="baseline"/>
      </w:pPr>
    </w:p>
    <w:p w14:paraId="24142A82" w14:textId="77777777" w:rsidR="00507CF3" w:rsidRPr="005F5644" w:rsidRDefault="00507CF3" w:rsidP="00507CF3">
      <w:pPr>
        <w:rPr>
          <w:b/>
        </w:rPr>
      </w:pPr>
      <w:r w:rsidRPr="005F5644">
        <w:rPr>
          <w:b/>
        </w:rPr>
        <w:t>Software Component Design subphase:</w:t>
      </w:r>
    </w:p>
    <w:p w14:paraId="34AF9139"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I/O/P/I - Input Product / Output Product / Pre-requisite Product / Intermediate Product </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833"/>
        <w:gridCol w:w="1529"/>
        <w:gridCol w:w="4967"/>
        <w:gridCol w:w="1509"/>
        <w:gridCol w:w="1324"/>
      </w:tblGrid>
      <w:tr w:rsidR="00507CF3" w:rsidRPr="005F5644" w14:paraId="03390CDD" w14:textId="77777777" w:rsidTr="0016520E">
        <w:tc>
          <w:tcPr>
            <w:tcW w:w="410" w:type="pct"/>
            <w:shd w:val="clear" w:color="auto" w:fill="B0FF45" w:themeFill="accent1"/>
          </w:tcPr>
          <w:p w14:paraId="4E6302EF"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I/O/P/I</w:t>
            </w:r>
          </w:p>
        </w:tc>
        <w:tc>
          <w:tcPr>
            <w:tcW w:w="752" w:type="pct"/>
            <w:shd w:val="clear" w:color="auto" w:fill="B0FF45" w:themeFill="accent1"/>
          </w:tcPr>
          <w:p w14:paraId="477472C0"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 xml:space="preserve">Product Name </w:t>
            </w:r>
          </w:p>
        </w:tc>
        <w:tc>
          <w:tcPr>
            <w:tcW w:w="2444" w:type="pct"/>
            <w:shd w:val="clear" w:color="auto" w:fill="B0FF45" w:themeFill="accent1"/>
          </w:tcPr>
          <w:p w14:paraId="5963071D"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CI Identifier</w:t>
            </w:r>
          </w:p>
        </w:tc>
        <w:tc>
          <w:tcPr>
            <w:tcW w:w="742" w:type="pct"/>
            <w:shd w:val="clear" w:color="auto" w:fill="B0FF45" w:themeFill="accent1"/>
          </w:tcPr>
          <w:p w14:paraId="4714DBCC"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Source</w:t>
            </w:r>
          </w:p>
        </w:tc>
        <w:tc>
          <w:tcPr>
            <w:tcW w:w="651" w:type="pct"/>
            <w:shd w:val="clear" w:color="auto" w:fill="B0FF45" w:themeFill="accent1"/>
          </w:tcPr>
          <w:p w14:paraId="0640E90B"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Destination</w:t>
            </w:r>
          </w:p>
        </w:tc>
      </w:tr>
      <w:tr w:rsidR="00507CF3" w:rsidRPr="005F5644" w14:paraId="30177DF8" w14:textId="77777777" w:rsidTr="0016520E">
        <w:tc>
          <w:tcPr>
            <w:tcW w:w="410" w:type="pct"/>
          </w:tcPr>
          <w:p w14:paraId="3EAF20CC"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I/-/-/-</w:t>
            </w:r>
          </w:p>
        </w:tc>
        <w:tc>
          <w:tcPr>
            <w:tcW w:w="752" w:type="pct"/>
          </w:tcPr>
          <w:p w14:paraId="5F8A19E3"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hAnsiTheme="minorHAnsi" w:cs="Segoe UI"/>
                <w:b w:val="0"/>
                <w:color w:val="161718" w:themeColor="dark1"/>
                <w:kern w:val="24"/>
              </w:rPr>
              <w:t>*SDPS_ INVERTER DESIGN</w:t>
            </w:r>
          </w:p>
        </w:tc>
        <w:tc>
          <w:tcPr>
            <w:tcW w:w="2444" w:type="pct"/>
          </w:tcPr>
          <w:p w14:paraId="500FF9E6"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_SDPS_ INVERTER DESIGN</w:t>
            </w:r>
          </w:p>
        </w:tc>
        <w:tc>
          <w:tcPr>
            <w:tcW w:w="742" w:type="pct"/>
          </w:tcPr>
          <w:p w14:paraId="0FF2BDA1"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Planning</w:t>
            </w:r>
          </w:p>
        </w:tc>
        <w:tc>
          <w:tcPr>
            <w:tcW w:w="651" w:type="pct"/>
          </w:tcPr>
          <w:p w14:paraId="6E61917E"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All Subsequent Uniphases </w:t>
            </w:r>
          </w:p>
        </w:tc>
      </w:tr>
      <w:tr w:rsidR="00507CF3" w:rsidRPr="005F5644" w14:paraId="5EC6BB99" w14:textId="77777777" w:rsidTr="0016520E">
        <w:tc>
          <w:tcPr>
            <w:tcW w:w="410" w:type="pct"/>
          </w:tcPr>
          <w:p w14:paraId="10485BDA" w14:textId="77777777" w:rsidR="00507CF3" w:rsidRPr="00CC71DA" w:rsidRDefault="00507CF3" w:rsidP="0016520E">
            <w:pPr>
              <w:pStyle w:val="NormalBold"/>
              <w:rPr>
                <w:rFonts w:asciiTheme="minorHAnsi" w:eastAsiaTheme="minorEastAsia" w:hAnsiTheme="minorHAnsi" w:cs="Segoe UI"/>
                <w:b w:val="0"/>
                <w:bCs w:val="0"/>
                <w:color w:val="161718" w:themeColor="dark1"/>
                <w:kern w:val="24"/>
              </w:rPr>
            </w:pPr>
            <w:r w:rsidRPr="00CC71DA">
              <w:rPr>
                <w:rFonts w:asciiTheme="minorHAnsi" w:hAnsiTheme="minorHAnsi" w:cs="Segoe UI"/>
                <w:b w:val="0"/>
                <w:color w:val="161718" w:themeColor="dark1"/>
                <w:kern w:val="24"/>
              </w:rPr>
              <w:t>I/-/-/-</w:t>
            </w:r>
          </w:p>
        </w:tc>
        <w:tc>
          <w:tcPr>
            <w:tcW w:w="752" w:type="pct"/>
          </w:tcPr>
          <w:p w14:paraId="42F87BFC" w14:textId="77777777" w:rsidR="00507CF3" w:rsidRPr="00CC71DA" w:rsidRDefault="00507CF3" w:rsidP="0016520E">
            <w:pPr>
              <w:pStyle w:val="NormalBold"/>
              <w:rPr>
                <w:rFonts w:asciiTheme="minorHAnsi" w:eastAsiaTheme="minorEastAsia" w:hAnsiTheme="minorHAnsi" w:cs="Segoe UI"/>
                <w:b w:val="0"/>
                <w:color w:val="161718" w:themeColor="dark1"/>
                <w:kern w:val="24"/>
              </w:rPr>
            </w:pPr>
            <w:r w:rsidRPr="00CC71DA">
              <w:rPr>
                <w:rFonts w:asciiTheme="minorHAnsi" w:hAnsiTheme="minorHAnsi" w:cs="Segoe UI"/>
                <w:b w:val="0"/>
                <w:color w:val="161718" w:themeColor="dark1"/>
                <w:kern w:val="24"/>
              </w:rPr>
              <w:t>SSR</w:t>
            </w:r>
          </w:p>
        </w:tc>
        <w:tc>
          <w:tcPr>
            <w:tcW w:w="2444" w:type="pct"/>
          </w:tcPr>
          <w:p w14:paraId="51B93874" w14:textId="77777777" w:rsidR="00507CF3" w:rsidRPr="00CC71DA" w:rsidRDefault="00507CF3" w:rsidP="0016520E">
            <w:pPr>
              <w:pStyle w:val="NormalBold"/>
              <w:rPr>
                <w:rFonts w:asciiTheme="minorHAnsi" w:eastAsiaTheme="minorEastAsia" w:hAnsiTheme="minorHAnsi" w:cs="Segoe UI"/>
                <w:b w:val="0"/>
                <w:bCs w:val="0"/>
                <w:color w:val="161718" w:themeColor="dark1"/>
                <w:kern w:val="24"/>
              </w:rPr>
            </w:pPr>
            <w:r w:rsidRPr="00CC71DA">
              <w:rPr>
                <w:rFonts w:asciiTheme="minorHAnsi" w:hAnsiTheme="minorHAnsi" w:cs="Segoe UI"/>
                <w:b w:val="0"/>
                <w:color w:val="161718" w:themeColor="dark1"/>
                <w:kern w:val="24"/>
              </w:rPr>
              <w:t xml:space="preserve">Eaton_NPe_M3_M2_Software_Safety_requirement </w:t>
            </w:r>
          </w:p>
        </w:tc>
        <w:tc>
          <w:tcPr>
            <w:tcW w:w="742" w:type="pct"/>
          </w:tcPr>
          <w:p w14:paraId="49B7A609" w14:textId="77777777" w:rsidR="00507CF3" w:rsidRPr="00CC71DA" w:rsidRDefault="00507CF3" w:rsidP="0016520E">
            <w:pPr>
              <w:pStyle w:val="NormalBold"/>
              <w:rPr>
                <w:rFonts w:asciiTheme="minorHAnsi" w:eastAsiaTheme="minorEastAsia" w:hAnsiTheme="minorHAnsi" w:cs="Segoe UI"/>
                <w:b w:val="0"/>
                <w:bCs w:val="0"/>
                <w:color w:val="161718" w:themeColor="dark1"/>
                <w:kern w:val="24"/>
              </w:rPr>
            </w:pPr>
            <w:r w:rsidRPr="00CC71DA">
              <w:rPr>
                <w:rFonts w:asciiTheme="minorHAnsi" w:hAnsiTheme="minorHAnsi" w:cs="Segoe UI"/>
                <w:b w:val="0"/>
                <w:color w:val="161718" w:themeColor="dark1"/>
                <w:kern w:val="24"/>
              </w:rPr>
              <w:t xml:space="preserve">Software Safety Requirements </w:t>
            </w:r>
          </w:p>
        </w:tc>
        <w:tc>
          <w:tcPr>
            <w:tcW w:w="651" w:type="pct"/>
          </w:tcPr>
          <w:p w14:paraId="256996B1" w14:textId="77777777" w:rsidR="00507CF3" w:rsidRPr="00CC71DA" w:rsidRDefault="00507CF3" w:rsidP="0016520E">
            <w:pPr>
              <w:pStyle w:val="NormalBold"/>
              <w:rPr>
                <w:rFonts w:asciiTheme="minorHAnsi" w:hAnsiTheme="minorHAnsi" w:cs="Segoe UI"/>
                <w:b w:val="0"/>
                <w:color w:val="161718" w:themeColor="dark1"/>
                <w:kern w:val="24"/>
              </w:rPr>
            </w:pPr>
            <w:r w:rsidRPr="00CC71DA">
              <w:rPr>
                <w:rFonts w:asciiTheme="minorHAnsi" w:hAnsiTheme="minorHAnsi" w:cs="Segoe UI"/>
                <w:b w:val="0"/>
                <w:color w:val="161718" w:themeColor="dark1"/>
                <w:kern w:val="24"/>
              </w:rPr>
              <w:t xml:space="preserve">All Subsequent Uniphases </w:t>
            </w:r>
          </w:p>
        </w:tc>
      </w:tr>
      <w:tr w:rsidR="00507CF3" w:rsidRPr="005F5644" w14:paraId="64585C72" w14:textId="77777777" w:rsidTr="0016520E">
        <w:tc>
          <w:tcPr>
            <w:tcW w:w="410" w:type="pct"/>
          </w:tcPr>
          <w:p w14:paraId="0917B85F"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752" w:type="pct"/>
          </w:tcPr>
          <w:p w14:paraId="6E08DB8B"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hAnsiTheme="minorHAnsi" w:cs="Segoe UI"/>
                <w:b w:val="0"/>
                <w:color w:val="161718" w:themeColor="text1"/>
                <w:kern w:val="24"/>
              </w:rPr>
              <w:t>Software Component Requirement Specification*</w:t>
            </w:r>
          </w:p>
        </w:tc>
        <w:tc>
          <w:tcPr>
            <w:tcW w:w="2444" w:type="pct"/>
          </w:tcPr>
          <w:p w14:paraId="64DB44D3" w14:textId="77777777" w:rsidR="00507CF3" w:rsidRPr="005F5644" w:rsidRDefault="00507CF3" w:rsidP="0016520E">
            <w:pPr>
              <w:pStyle w:val="NormalBold"/>
              <w:rPr>
                <w:rFonts w:asciiTheme="minorHAnsi" w:hAnsiTheme="minorHAnsi" w:cs="Segoe UI"/>
                <w:b w:val="0"/>
                <w:bCs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 xml:space="preserve">_Software_Component_requirement </w:t>
            </w:r>
          </w:p>
        </w:tc>
        <w:tc>
          <w:tcPr>
            <w:tcW w:w="742" w:type="pct"/>
          </w:tcPr>
          <w:p w14:paraId="4AEC510E"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 xml:space="preserve">Software Component Requirements </w:t>
            </w:r>
          </w:p>
        </w:tc>
        <w:tc>
          <w:tcPr>
            <w:tcW w:w="651" w:type="pct"/>
          </w:tcPr>
          <w:p w14:paraId="66EE7055"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All Subsequent Uniphases </w:t>
            </w:r>
          </w:p>
        </w:tc>
      </w:tr>
      <w:tr w:rsidR="00507CF3" w:rsidRPr="005F5644" w14:paraId="7D011D01" w14:textId="77777777" w:rsidTr="0016520E">
        <w:tc>
          <w:tcPr>
            <w:tcW w:w="410" w:type="pct"/>
          </w:tcPr>
          <w:p w14:paraId="2CDF6D03"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752" w:type="pct"/>
          </w:tcPr>
          <w:p w14:paraId="1265DFA3"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HSIS</w:t>
            </w:r>
          </w:p>
        </w:tc>
        <w:tc>
          <w:tcPr>
            <w:tcW w:w="2444" w:type="pct"/>
          </w:tcPr>
          <w:p w14:paraId="694137FE"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_HSIS</w:t>
            </w:r>
          </w:p>
        </w:tc>
        <w:tc>
          <w:tcPr>
            <w:tcW w:w="742" w:type="pct"/>
          </w:tcPr>
          <w:p w14:paraId="060E0BEE"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Customer</w:t>
            </w:r>
          </w:p>
        </w:tc>
        <w:tc>
          <w:tcPr>
            <w:tcW w:w="651" w:type="pct"/>
          </w:tcPr>
          <w:p w14:paraId="63EC5837"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All Subsequent Uniphases </w:t>
            </w:r>
          </w:p>
        </w:tc>
      </w:tr>
      <w:tr w:rsidR="00507CF3" w:rsidRPr="005F5644" w14:paraId="55F4D175" w14:textId="77777777" w:rsidTr="0016520E">
        <w:tc>
          <w:tcPr>
            <w:tcW w:w="410" w:type="pct"/>
          </w:tcPr>
          <w:p w14:paraId="2EC2A633" w14:textId="77777777" w:rsidR="00507CF3" w:rsidRPr="00CC71DA" w:rsidRDefault="00507CF3" w:rsidP="0016520E">
            <w:pPr>
              <w:pStyle w:val="NormalBold"/>
              <w:rPr>
                <w:rFonts w:asciiTheme="minorHAnsi" w:hAnsiTheme="minorHAnsi" w:cs="Segoe UI"/>
                <w:b w:val="0"/>
                <w:bCs w:val="0"/>
              </w:rPr>
            </w:pPr>
            <w:r w:rsidRPr="00CC71DA">
              <w:rPr>
                <w:rFonts w:asciiTheme="minorHAnsi" w:hAnsiTheme="minorHAnsi" w:cs="Segoe UI"/>
                <w:b w:val="0"/>
                <w:bCs w:val="0"/>
              </w:rPr>
              <w:t>I/-/-/-</w:t>
            </w:r>
          </w:p>
        </w:tc>
        <w:tc>
          <w:tcPr>
            <w:tcW w:w="752" w:type="pct"/>
          </w:tcPr>
          <w:p w14:paraId="7C6ECFA9" w14:textId="77777777" w:rsidR="00507CF3" w:rsidRPr="00CC71DA" w:rsidRDefault="00507CF3" w:rsidP="0016520E">
            <w:pPr>
              <w:pStyle w:val="NormalBold"/>
              <w:rPr>
                <w:rFonts w:asciiTheme="minorHAnsi" w:hAnsiTheme="minorHAnsi" w:cs="Segoe UI"/>
                <w:b w:val="0"/>
              </w:rPr>
            </w:pPr>
            <w:r w:rsidRPr="00CC71DA">
              <w:rPr>
                <w:rFonts w:asciiTheme="minorHAnsi" w:hAnsiTheme="minorHAnsi" w:cs="Segoe UI"/>
                <w:b w:val="0"/>
                <w:color w:val="161718" w:themeColor="dark1"/>
                <w:kern w:val="24"/>
              </w:rPr>
              <w:t>Software Architecture</w:t>
            </w:r>
          </w:p>
        </w:tc>
        <w:tc>
          <w:tcPr>
            <w:tcW w:w="2444" w:type="pct"/>
          </w:tcPr>
          <w:p w14:paraId="42217E21" w14:textId="77777777" w:rsidR="00507CF3" w:rsidRPr="00CC71DA" w:rsidRDefault="00507CF3" w:rsidP="0016520E">
            <w:pPr>
              <w:pStyle w:val="NormalBold"/>
              <w:rPr>
                <w:rFonts w:asciiTheme="minorHAnsi" w:hAnsiTheme="minorHAnsi" w:cs="Segoe UI"/>
                <w:b w:val="0"/>
                <w:bCs w:val="0"/>
              </w:rPr>
            </w:pPr>
            <w:r w:rsidRPr="00CC71DA">
              <w:rPr>
                <w:rFonts w:asciiTheme="minorHAnsi" w:hAnsiTheme="minorHAnsi" w:cs="Segoe UI"/>
                <w:b w:val="0"/>
                <w:kern w:val="24"/>
              </w:rPr>
              <w:t>Eaton_NPe_M3_M2_Dualcore_</w:t>
            </w:r>
            <w:r w:rsidRPr="00CC71DA">
              <w:rPr>
                <w:rFonts w:asciiTheme="minorHAnsi" w:hAnsiTheme="minorHAnsi" w:cs="Segoe UI"/>
                <w:b w:val="0"/>
                <w:color w:val="161718" w:themeColor="text1"/>
                <w:kern w:val="24"/>
              </w:rPr>
              <w:t>Architecture</w:t>
            </w:r>
          </w:p>
        </w:tc>
        <w:tc>
          <w:tcPr>
            <w:tcW w:w="742" w:type="pct"/>
          </w:tcPr>
          <w:p w14:paraId="19F09C05" w14:textId="77777777" w:rsidR="00507CF3" w:rsidRPr="00CC71DA" w:rsidRDefault="00507CF3" w:rsidP="0016520E">
            <w:pPr>
              <w:pStyle w:val="NormalBold"/>
              <w:rPr>
                <w:rFonts w:asciiTheme="minorHAnsi" w:hAnsiTheme="minorHAnsi" w:cs="Segoe UI"/>
                <w:b w:val="0"/>
                <w:bCs w:val="0"/>
              </w:rPr>
            </w:pPr>
            <w:r w:rsidRPr="00CC71DA">
              <w:rPr>
                <w:rFonts w:asciiTheme="minorHAnsi" w:hAnsiTheme="minorHAnsi" w:cs="Segoe UI"/>
                <w:b w:val="0"/>
                <w:color w:val="161718" w:themeColor="dark1"/>
                <w:kern w:val="24"/>
              </w:rPr>
              <w:t xml:space="preserve">Software Architecture </w:t>
            </w:r>
          </w:p>
        </w:tc>
        <w:tc>
          <w:tcPr>
            <w:tcW w:w="651" w:type="pct"/>
          </w:tcPr>
          <w:p w14:paraId="3E9E3219" w14:textId="77777777" w:rsidR="00507CF3" w:rsidRPr="00CC71DA" w:rsidRDefault="00507CF3" w:rsidP="0016520E">
            <w:pPr>
              <w:pStyle w:val="NormalBold"/>
              <w:rPr>
                <w:rFonts w:asciiTheme="minorHAnsi" w:hAnsiTheme="minorHAnsi" w:cs="Segoe UI"/>
                <w:b w:val="0"/>
                <w:color w:val="161718" w:themeColor="dark1"/>
                <w:kern w:val="24"/>
              </w:rPr>
            </w:pPr>
            <w:r w:rsidRPr="00CC71DA">
              <w:rPr>
                <w:rFonts w:asciiTheme="minorHAnsi" w:hAnsiTheme="minorHAnsi" w:cs="Segoe UI"/>
                <w:b w:val="0"/>
                <w:color w:val="161718" w:themeColor="dark1"/>
                <w:kern w:val="24"/>
              </w:rPr>
              <w:t xml:space="preserve">All Subsequent Uniphases </w:t>
            </w:r>
          </w:p>
        </w:tc>
      </w:tr>
      <w:tr w:rsidR="00507CF3" w:rsidRPr="005F5644" w14:paraId="015273BE" w14:textId="77777777" w:rsidTr="0016520E">
        <w:tc>
          <w:tcPr>
            <w:tcW w:w="410" w:type="pct"/>
          </w:tcPr>
          <w:p w14:paraId="2C145052"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-/O/-/-</w:t>
            </w:r>
          </w:p>
        </w:tc>
        <w:tc>
          <w:tcPr>
            <w:tcW w:w="752" w:type="pct"/>
          </w:tcPr>
          <w:p w14:paraId="225A12F6"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hAnsiTheme="minorHAnsi" w:cs="Segoe UI"/>
                <w:b w:val="0"/>
                <w:color w:val="161718" w:themeColor="dark1"/>
                <w:kern w:val="24"/>
              </w:rPr>
              <w:t>SW Component Architecture design (</w:t>
            </w:r>
            <w:r>
              <w:rPr>
                <w:rFonts w:asciiTheme="minorHAnsi" w:hAnsiTheme="minorHAnsi" w:cs="Segoe UI"/>
                <w:b w:val="0"/>
                <w:color w:val="161718" w:themeColor="dark1"/>
                <w:kern w:val="24"/>
              </w:rPr>
              <w:t>Optional)</w:t>
            </w:r>
          </w:p>
        </w:tc>
        <w:tc>
          <w:tcPr>
            <w:tcW w:w="2444" w:type="pct"/>
          </w:tcPr>
          <w:p w14:paraId="7496318B" w14:textId="77777777" w:rsidR="00507CF3"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w:t>
            </w:r>
            <w:r>
              <w:rPr>
                <w:rFonts w:asciiTheme="minorHAnsi" w:hAnsiTheme="minorHAnsi" w:cs="Segoe UI"/>
                <w:b w:val="0"/>
                <w:color w:val="161718" w:themeColor="dark1"/>
                <w:kern w:val="24"/>
              </w:rPr>
              <w:t>M3_</w:t>
            </w:r>
            <w:r w:rsidRPr="005F5644">
              <w:rPr>
                <w:rFonts w:asciiTheme="minorHAnsi" w:hAnsiTheme="minorHAnsi" w:cs="Segoe UI"/>
                <w:b w:val="0"/>
                <w:color w:val="161718" w:themeColor="dark1"/>
                <w:kern w:val="24"/>
              </w:rPr>
              <w:t>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w:t>
            </w:r>
            <w:r>
              <w:rPr>
                <w:rFonts w:asciiTheme="minorHAnsi" w:hAnsiTheme="minorHAnsi" w:cs="Segoe UI"/>
                <w:b w:val="0"/>
                <w:color w:val="161718" w:themeColor="dark1"/>
                <w:kern w:val="24"/>
              </w:rPr>
              <w:t>SAD</w:t>
            </w:r>
          </w:p>
          <w:p w14:paraId="40F79AF5" w14:textId="77777777" w:rsidR="00507CF3" w:rsidRPr="0057127A" w:rsidRDefault="00507CF3" w:rsidP="0016520E">
            <w:r w:rsidRPr="0057127A">
              <w:rPr>
                <w:rFonts w:eastAsia="Times New Roman" w:cs="Segoe UI"/>
                <w:bCs/>
                <w:color w:val="161718" w:themeColor="dark1"/>
                <w:kern w:val="24"/>
                <w:szCs w:val="20"/>
              </w:rPr>
              <w:t>Eaton_Npe_M3_M2_SDD</w:t>
            </w:r>
          </w:p>
        </w:tc>
        <w:tc>
          <w:tcPr>
            <w:tcW w:w="742" w:type="pct"/>
          </w:tcPr>
          <w:p w14:paraId="76006D69"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Software Component Design </w:t>
            </w:r>
          </w:p>
        </w:tc>
        <w:tc>
          <w:tcPr>
            <w:tcW w:w="651" w:type="pct"/>
          </w:tcPr>
          <w:p w14:paraId="09724F22"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All Subsequent Uniphases </w:t>
            </w:r>
          </w:p>
        </w:tc>
      </w:tr>
      <w:tr w:rsidR="00507CF3" w:rsidRPr="005F5644" w14:paraId="78AE831C" w14:textId="77777777" w:rsidTr="0016520E">
        <w:tc>
          <w:tcPr>
            <w:tcW w:w="410" w:type="pct"/>
          </w:tcPr>
          <w:p w14:paraId="532EEFD4"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-/O/-/-</w:t>
            </w:r>
          </w:p>
        </w:tc>
        <w:tc>
          <w:tcPr>
            <w:tcW w:w="752" w:type="pct"/>
          </w:tcPr>
          <w:p w14:paraId="4AB36D82" w14:textId="77777777" w:rsidR="00507CF3" w:rsidRPr="005F5644" w:rsidRDefault="00507CF3" w:rsidP="0016520E">
            <w:pPr>
              <w:pStyle w:val="NormalBold"/>
              <w:rPr>
                <w:rFonts w:asciiTheme="minorHAnsi" w:hAnsiTheme="minorHAnsi" w:cs="Segoe UI"/>
                <w:b w:val="0"/>
                <w:color w:val="161718" w:themeColor="dark1"/>
                <w:kern w:val="24"/>
              </w:rPr>
            </w:pPr>
            <w:r>
              <w:rPr>
                <w:rFonts w:asciiTheme="minorHAnsi" w:hAnsiTheme="minorHAnsi" w:cs="Segoe UI"/>
                <w:b w:val="0"/>
                <w:color w:val="161718" w:themeColor="dark1"/>
                <w:kern w:val="24"/>
              </w:rPr>
              <w:t>SW Low Level Design (Optional)</w:t>
            </w:r>
          </w:p>
        </w:tc>
        <w:tc>
          <w:tcPr>
            <w:tcW w:w="2444" w:type="pct"/>
          </w:tcPr>
          <w:p w14:paraId="607D0332"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w:t>
            </w:r>
            <w:r>
              <w:rPr>
                <w:rFonts w:asciiTheme="minorHAnsi" w:hAnsiTheme="minorHAnsi" w:cs="Segoe UI"/>
                <w:b w:val="0"/>
                <w:color w:val="161718" w:themeColor="dark1"/>
                <w:kern w:val="24"/>
              </w:rPr>
              <w:t>M3_</w:t>
            </w:r>
            <w:r w:rsidRPr="005F5644">
              <w:rPr>
                <w:rFonts w:asciiTheme="minorHAnsi" w:hAnsiTheme="minorHAnsi" w:cs="Segoe UI"/>
                <w:b w:val="0"/>
                <w:color w:val="161718" w:themeColor="dark1"/>
                <w:kern w:val="24"/>
              </w:rPr>
              <w:t>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_LLD</w:t>
            </w:r>
          </w:p>
        </w:tc>
        <w:tc>
          <w:tcPr>
            <w:tcW w:w="742" w:type="pct"/>
          </w:tcPr>
          <w:p w14:paraId="36F06F61"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Software Component Design </w:t>
            </w:r>
          </w:p>
        </w:tc>
        <w:tc>
          <w:tcPr>
            <w:tcW w:w="651" w:type="pct"/>
          </w:tcPr>
          <w:p w14:paraId="40EDAA64"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All Subsequent Uniphases </w:t>
            </w:r>
          </w:p>
        </w:tc>
      </w:tr>
    </w:tbl>
    <w:p w14:paraId="59E8BFA2"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 Incremental Product </w:t>
      </w:r>
    </w:p>
    <w:p w14:paraId="510C8A6F"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Prefix * if product is incremental. </w:t>
      </w:r>
      <w:proofErr w:type="spellStart"/>
      <w:r w:rsidRPr="005F5644">
        <w:rPr>
          <w:rFonts w:asciiTheme="minorHAnsi" w:hAnsiTheme="minorHAnsi"/>
          <w:szCs w:val="22"/>
        </w:rPr>
        <w:t>Eg</w:t>
      </w:r>
      <w:proofErr w:type="spellEnd"/>
      <w:r w:rsidRPr="005F5644">
        <w:rPr>
          <w:rFonts w:asciiTheme="minorHAnsi" w:hAnsiTheme="minorHAnsi"/>
          <w:szCs w:val="22"/>
        </w:rPr>
        <w:t>: *Design Document</w:t>
      </w:r>
    </w:p>
    <w:p w14:paraId="6927A355" w14:textId="77777777" w:rsidR="00507CF3" w:rsidRPr="005F5644" w:rsidRDefault="00507CF3" w:rsidP="00507CF3">
      <w:pPr>
        <w:widowControl w:val="0"/>
        <w:tabs>
          <w:tab w:val="left" w:pos="864"/>
        </w:tabs>
        <w:overflowPunct w:val="0"/>
        <w:autoSpaceDE w:val="0"/>
        <w:autoSpaceDN w:val="0"/>
        <w:adjustRightInd w:val="0"/>
        <w:contextualSpacing/>
        <w:textAlignment w:val="baseline"/>
      </w:pPr>
    </w:p>
    <w:p w14:paraId="30B1DA02" w14:textId="77777777" w:rsidR="00507CF3" w:rsidRPr="005F5644" w:rsidRDefault="00507CF3" w:rsidP="00507CF3">
      <w:pPr>
        <w:rPr>
          <w:b/>
        </w:rPr>
      </w:pPr>
      <w:r w:rsidRPr="005F5644">
        <w:rPr>
          <w:b/>
        </w:rPr>
        <w:t>Software Component Coding subphase:</w:t>
      </w:r>
    </w:p>
    <w:p w14:paraId="3205484F"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I/O/P/I - Input Product / Output Product / Pre-requisite Product / Intermediate Product </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840"/>
        <w:gridCol w:w="1546"/>
        <w:gridCol w:w="4912"/>
        <w:gridCol w:w="1526"/>
        <w:gridCol w:w="1338"/>
      </w:tblGrid>
      <w:tr w:rsidR="00507CF3" w:rsidRPr="005F5644" w14:paraId="0F55E6BA" w14:textId="77777777" w:rsidTr="0016520E">
        <w:tc>
          <w:tcPr>
            <w:tcW w:w="413" w:type="pct"/>
            <w:shd w:val="clear" w:color="auto" w:fill="B0FF45" w:themeFill="accent1"/>
          </w:tcPr>
          <w:p w14:paraId="0FB3C06A"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I/O/P/I</w:t>
            </w:r>
          </w:p>
        </w:tc>
        <w:tc>
          <w:tcPr>
            <w:tcW w:w="761" w:type="pct"/>
            <w:shd w:val="clear" w:color="auto" w:fill="B0FF45" w:themeFill="accent1"/>
          </w:tcPr>
          <w:p w14:paraId="7DE96172"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 xml:space="preserve">Product Name </w:t>
            </w:r>
          </w:p>
        </w:tc>
        <w:tc>
          <w:tcPr>
            <w:tcW w:w="2417" w:type="pct"/>
            <w:shd w:val="clear" w:color="auto" w:fill="B0FF45" w:themeFill="accent1"/>
          </w:tcPr>
          <w:p w14:paraId="7D4C426E"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CI Identifier</w:t>
            </w:r>
          </w:p>
        </w:tc>
        <w:tc>
          <w:tcPr>
            <w:tcW w:w="751" w:type="pct"/>
            <w:shd w:val="clear" w:color="auto" w:fill="B0FF45" w:themeFill="accent1"/>
          </w:tcPr>
          <w:p w14:paraId="719D6514"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Source</w:t>
            </w:r>
          </w:p>
        </w:tc>
        <w:tc>
          <w:tcPr>
            <w:tcW w:w="658" w:type="pct"/>
            <w:shd w:val="clear" w:color="auto" w:fill="B0FF45" w:themeFill="accent1"/>
          </w:tcPr>
          <w:p w14:paraId="3E3B987E"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Destination</w:t>
            </w:r>
          </w:p>
        </w:tc>
      </w:tr>
      <w:tr w:rsidR="00507CF3" w:rsidRPr="005F5644" w14:paraId="7F139836" w14:textId="77777777" w:rsidTr="0016520E">
        <w:tc>
          <w:tcPr>
            <w:tcW w:w="413" w:type="pct"/>
          </w:tcPr>
          <w:p w14:paraId="6D8135F3"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I/-/-/-</w:t>
            </w:r>
          </w:p>
        </w:tc>
        <w:tc>
          <w:tcPr>
            <w:tcW w:w="761" w:type="pct"/>
          </w:tcPr>
          <w:p w14:paraId="10FF96F4"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hAnsiTheme="minorHAnsi" w:cs="Segoe UI"/>
                <w:b w:val="0"/>
                <w:color w:val="161718" w:themeColor="dark1"/>
                <w:kern w:val="24"/>
              </w:rPr>
              <w:t>*SDPS_ INVERTER DESIGN</w:t>
            </w:r>
          </w:p>
        </w:tc>
        <w:tc>
          <w:tcPr>
            <w:tcW w:w="2417" w:type="pct"/>
          </w:tcPr>
          <w:p w14:paraId="384EC2DE"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_SDPS_ INVERTER DESIGN</w:t>
            </w:r>
          </w:p>
        </w:tc>
        <w:tc>
          <w:tcPr>
            <w:tcW w:w="751" w:type="pct"/>
          </w:tcPr>
          <w:p w14:paraId="40968947"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Planning</w:t>
            </w:r>
          </w:p>
        </w:tc>
        <w:tc>
          <w:tcPr>
            <w:tcW w:w="658" w:type="pct"/>
          </w:tcPr>
          <w:p w14:paraId="6A1D3F55"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All Subsequent Uniphases </w:t>
            </w:r>
          </w:p>
        </w:tc>
      </w:tr>
      <w:tr w:rsidR="00507CF3" w:rsidRPr="005F5644" w14:paraId="19E39030" w14:textId="77777777" w:rsidTr="0016520E">
        <w:tc>
          <w:tcPr>
            <w:tcW w:w="413" w:type="pct"/>
            <w:shd w:val="clear" w:color="auto" w:fill="auto"/>
          </w:tcPr>
          <w:p w14:paraId="2DC344E2" w14:textId="77777777" w:rsidR="00507CF3" w:rsidRPr="00777632" w:rsidRDefault="00507CF3" w:rsidP="0016520E">
            <w:pPr>
              <w:pStyle w:val="NormalBold"/>
              <w:rPr>
                <w:rFonts w:asciiTheme="minorHAnsi" w:hAnsiTheme="minorHAnsi" w:cs="Segoe UI"/>
                <w:b w:val="0"/>
                <w:color w:val="161718" w:themeColor="dark1"/>
                <w:kern w:val="24"/>
              </w:rPr>
            </w:pPr>
            <w:r w:rsidRPr="00777632">
              <w:rPr>
                <w:rFonts w:asciiTheme="minorHAnsi" w:hAnsiTheme="minorHAnsi" w:cs="Segoe UI"/>
                <w:b w:val="0"/>
                <w:color w:val="161718" w:themeColor="dark1"/>
                <w:kern w:val="24"/>
              </w:rPr>
              <w:t>I/-/-/-</w:t>
            </w:r>
          </w:p>
        </w:tc>
        <w:tc>
          <w:tcPr>
            <w:tcW w:w="761" w:type="pct"/>
            <w:shd w:val="clear" w:color="auto" w:fill="auto"/>
          </w:tcPr>
          <w:p w14:paraId="37364FEB" w14:textId="77777777" w:rsidR="00507CF3" w:rsidRPr="00777632" w:rsidRDefault="00507CF3" w:rsidP="0016520E">
            <w:pPr>
              <w:pStyle w:val="NormalBold"/>
              <w:rPr>
                <w:rFonts w:asciiTheme="minorHAnsi" w:hAnsiTheme="minorHAnsi" w:cs="Segoe UI"/>
                <w:b w:val="0"/>
                <w:color w:val="161718" w:themeColor="dark1"/>
                <w:kern w:val="24"/>
              </w:rPr>
            </w:pPr>
            <w:r w:rsidRPr="00777632">
              <w:rPr>
                <w:rFonts w:asciiTheme="minorHAnsi" w:hAnsiTheme="minorHAnsi" w:cs="Segoe UI"/>
                <w:b w:val="0"/>
                <w:color w:val="161718" w:themeColor="dark1"/>
                <w:kern w:val="24"/>
              </w:rPr>
              <w:t>SW Component Architecture design</w:t>
            </w:r>
          </w:p>
        </w:tc>
        <w:tc>
          <w:tcPr>
            <w:tcW w:w="2417" w:type="pct"/>
            <w:shd w:val="clear" w:color="auto" w:fill="auto"/>
          </w:tcPr>
          <w:p w14:paraId="39A4BE97" w14:textId="77777777" w:rsidR="00507CF3" w:rsidRDefault="00507CF3" w:rsidP="0016520E">
            <w:pPr>
              <w:pStyle w:val="NormalBold"/>
              <w:rPr>
                <w:rFonts w:asciiTheme="minorHAnsi" w:hAnsiTheme="minorHAnsi" w:cs="Segoe UI"/>
                <w:b w:val="0"/>
                <w:color w:val="161718" w:themeColor="dark1"/>
                <w:kern w:val="24"/>
              </w:rPr>
            </w:pPr>
            <w:r w:rsidRPr="00777632">
              <w:rPr>
                <w:rFonts w:asciiTheme="minorHAnsi" w:hAnsiTheme="minorHAnsi" w:cs="Segoe UI"/>
                <w:b w:val="0"/>
                <w:color w:val="161718" w:themeColor="dark1"/>
                <w:kern w:val="24"/>
              </w:rPr>
              <w:t>Eaton_NPe_M3_M2_S</w:t>
            </w:r>
            <w:r>
              <w:rPr>
                <w:rFonts w:asciiTheme="minorHAnsi" w:hAnsiTheme="minorHAnsi" w:cs="Segoe UI"/>
                <w:b w:val="0"/>
                <w:color w:val="161718" w:themeColor="dark1"/>
                <w:kern w:val="24"/>
              </w:rPr>
              <w:t>A</w:t>
            </w:r>
            <w:r w:rsidRPr="00777632">
              <w:rPr>
                <w:rFonts w:asciiTheme="minorHAnsi" w:hAnsiTheme="minorHAnsi" w:cs="Segoe UI"/>
                <w:b w:val="0"/>
                <w:color w:val="161718" w:themeColor="dark1"/>
                <w:kern w:val="24"/>
              </w:rPr>
              <w:t>D</w:t>
            </w:r>
          </w:p>
          <w:p w14:paraId="003086FE" w14:textId="77777777" w:rsidR="00507CF3" w:rsidRDefault="00507CF3" w:rsidP="0016520E">
            <w:pPr>
              <w:pStyle w:val="NormalBold"/>
              <w:rPr>
                <w:rFonts w:asciiTheme="minorHAnsi" w:hAnsiTheme="minorHAnsi" w:cs="Segoe UI"/>
                <w:b w:val="0"/>
                <w:color w:val="161718" w:themeColor="dark1"/>
                <w:kern w:val="24"/>
              </w:rPr>
            </w:pPr>
            <w:r w:rsidRPr="00777632">
              <w:rPr>
                <w:rFonts w:asciiTheme="minorHAnsi" w:hAnsiTheme="minorHAnsi" w:cs="Segoe UI"/>
                <w:b w:val="0"/>
                <w:color w:val="161718" w:themeColor="dark1"/>
                <w:kern w:val="24"/>
              </w:rPr>
              <w:t>Eaton_NPe_M3_M2_SDD</w:t>
            </w:r>
          </w:p>
          <w:p w14:paraId="60B77379" w14:textId="77777777" w:rsidR="00507CF3" w:rsidRPr="00777632" w:rsidRDefault="00507CF3" w:rsidP="0016520E"/>
        </w:tc>
        <w:tc>
          <w:tcPr>
            <w:tcW w:w="751" w:type="pct"/>
            <w:shd w:val="clear" w:color="auto" w:fill="auto"/>
          </w:tcPr>
          <w:p w14:paraId="78D5C172" w14:textId="77777777" w:rsidR="00507CF3" w:rsidRPr="00777632" w:rsidRDefault="00507CF3" w:rsidP="0016520E">
            <w:pPr>
              <w:pStyle w:val="NormalBold"/>
              <w:rPr>
                <w:rFonts w:asciiTheme="minorHAnsi" w:hAnsiTheme="minorHAnsi" w:cs="Segoe UI"/>
                <w:b w:val="0"/>
                <w:color w:val="161718" w:themeColor="dark1"/>
                <w:kern w:val="24"/>
              </w:rPr>
            </w:pPr>
            <w:r w:rsidRPr="00777632">
              <w:rPr>
                <w:rFonts w:asciiTheme="minorHAnsi" w:hAnsiTheme="minorHAnsi" w:cs="Segoe UI"/>
                <w:b w:val="0"/>
                <w:color w:val="161718" w:themeColor="dark1"/>
                <w:kern w:val="24"/>
              </w:rPr>
              <w:t xml:space="preserve">Software Component Design </w:t>
            </w:r>
          </w:p>
        </w:tc>
        <w:tc>
          <w:tcPr>
            <w:tcW w:w="658" w:type="pct"/>
            <w:shd w:val="clear" w:color="auto" w:fill="auto"/>
          </w:tcPr>
          <w:p w14:paraId="3B6B2E7F" w14:textId="77777777" w:rsidR="00507CF3" w:rsidRPr="00777632" w:rsidRDefault="00507CF3" w:rsidP="0016520E">
            <w:pPr>
              <w:pStyle w:val="NormalBold"/>
              <w:rPr>
                <w:rFonts w:asciiTheme="minorHAnsi" w:eastAsiaTheme="minorEastAsia" w:hAnsiTheme="minorHAnsi" w:cs="Segoe UI"/>
                <w:b w:val="0"/>
                <w:bCs w:val="0"/>
                <w:color w:val="161718" w:themeColor="dark1"/>
                <w:kern w:val="24"/>
              </w:rPr>
            </w:pPr>
            <w:r w:rsidRPr="00777632">
              <w:rPr>
                <w:rFonts w:asciiTheme="minorHAnsi" w:eastAsiaTheme="minorEastAsia" w:hAnsiTheme="minorHAnsi" w:cs="Segoe UI"/>
                <w:b w:val="0"/>
                <w:bCs w:val="0"/>
                <w:color w:val="161718" w:themeColor="dark1"/>
                <w:kern w:val="24"/>
              </w:rPr>
              <w:t xml:space="preserve">All Subsequent Uniphases </w:t>
            </w:r>
          </w:p>
        </w:tc>
      </w:tr>
      <w:tr w:rsidR="00507CF3" w:rsidRPr="005F5644" w14:paraId="4AFBEF99" w14:textId="77777777" w:rsidTr="0016520E">
        <w:tc>
          <w:tcPr>
            <w:tcW w:w="413" w:type="pct"/>
          </w:tcPr>
          <w:p w14:paraId="4A1F30F1" w14:textId="77777777" w:rsidR="00507CF3" w:rsidRPr="00777632" w:rsidRDefault="00507CF3" w:rsidP="0016520E">
            <w:pPr>
              <w:pStyle w:val="NormalBold"/>
              <w:rPr>
                <w:rFonts w:asciiTheme="minorHAnsi" w:hAnsiTheme="minorHAnsi" w:cs="Segoe UI"/>
                <w:b w:val="0"/>
                <w:color w:val="161718" w:themeColor="dark1"/>
                <w:kern w:val="24"/>
              </w:rPr>
            </w:pPr>
            <w:r w:rsidRPr="00777632">
              <w:rPr>
                <w:rFonts w:asciiTheme="minorHAnsi" w:hAnsiTheme="minorHAnsi" w:cs="Segoe UI"/>
                <w:b w:val="0"/>
                <w:color w:val="161718" w:themeColor="dark1"/>
                <w:kern w:val="24"/>
              </w:rPr>
              <w:t>I/-/-/-</w:t>
            </w:r>
          </w:p>
        </w:tc>
        <w:tc>
          <w:tcPr>
            <w:tcW w:w="761" w:type="pct"/>
          </w:tcPr>
          <w:p w14:paraId="29A56D89" w14:textId="77777777" w:rsidR="00507CF3" w:rsidRPr="00777632" w:rsidRDefault="00507CF3" w:rsidP="0016520E">
            <w:pPr>
              <w:pStyle w:val="NormalBold"/>
              <w:rPr>
                <w:rFonts w:asciiTheme="minorHAnsi" w:hAnsiTheme="minorHAnsi" w:cs="Segoe UI"/>
                <w:b w:val="0"/>
                <w:color w:val="161718" w:themeColor="dark1"/>
                <w:kern w:val="24"/>
              </w:rPr>
            </w:pPr>
            <w:r w:rsidRPr="00777632">
              <w:rPr>
                <w:rFonts w:asciiTheme="minorHAnsi" w:hAnsiTheme="minorHAnsi" w:cs="Segoe UI"/>
                <w:b w:val="0"/>
                <w:color w:val="161718" w:themeColor="dark1"/>
                <w:kern w:val="24"/>
              </w:rPr>
              <w:t>LLD</w:t>
            </w:r>
          </w:p>
        </w:tc>
        <w:tc>
          <w:tcPr>
            <w:tcW w:w="2417" w:type="pct"/>
          </w:tcPr>
          <w:p w14:paraId="4A67EE65" w14:textId="77777777" w:rsidR="00507CF3" w:rsidRPr="00777632" w:rsidRDefault="00507CF3" w:rsidP="0016520E">
            <w:pPr>
              <w:pStyle w:val="NormalBold"/>
              <w:rPr>
                <w:rFonts w:asciiTheme="minorHAnsi" w:hAnsiTheme="minorHAnsi" w:cs="Segoe UI"/>
                <w:b w:val="0"/>
                <w:color w:val="161718" w:themeColor="dark1"/>
                <w:kern w:val="24"/>
              </w:rPr>
            </w:pPr>
            <w:r w:rsidRPr="00777632">
              <w:rPr>
                <w:rFonts w:asciiTheme="minorHAnsi" w:hAnsiTheme="minorHAnsi" w:cs="Segoe UI"/>
                <w:b w:val="0"/>
                <w:color w:val="161718" w:themeColor="dark1"/>
                <w:kern w:val="24"/>
              </w:rPr>
              <w:t>Eaton_NPe_</w:t>
            </w:r>
            <w:r>
              <w:rPr>
                <w:rFonts w:asciiTheme="minorHAnsi" w:hAnsiTheme="minorHAnsi" w:cs="Segoe UI"/>
                <w:b w:val="0"/>
                <w:color w:val="161718" w:themeColor="dark1"/>
                <w:kern w:val="24"/>
              </w:rPr>
              <w:t>M3_</w:t>
            </w:r>
            <w:r w:rsidRPr="00777632">
              <w:rPr>
                <w:rFonts w:asciiTheme="minorHAnsi" w:hAnsiTheme="minorHAnsi" w:cs="Segoe UI"/>
                <w:b w:val="0"/>
                <w:color w:val="161718" w:themeColor="dark1"/>
                <w:kern w:val="24"/>
              </w:rPr>
              <w:t>M2_LLD</w:t>
            </w:r>
          </w:p>
        </w:tc>
        <w:tc>
          <w:tcPr>
            <w:tcW w:w="751" w:type="pct"/>
          </w:tcPr>
          <w:p w14:paraId="1031796D" w14:textId="77777777" w:rsidR="00507CF3" w:rsidRPr="00777632" w:rsidRDefault="00507CF3" w:rsidP="0016520E">
            <w:pPr>
              <w:pStyle w:val="NormalBold"/>
              <w:rPr>
                <w:rFonts w:asciiTheme="minorHAnsi" w:hAnsiTheme="minorHAnsi" w:cs="Segoe UI"/>
                <w:b w:val="0"/>
                <w:color w:val="161718" w:themeColor="dark1"/>
                <w:kern w:val="24"/>
              </w:rPr>
            </w:pPr>
            <w:r w:rsidRPr="00777632">
              <w:rPr>
                <w:rFonts w:asciiTheme="minorHAnsi" w:hAnsiTheme="minorHAnsi" w:cs="Segoe UI"/>
                <w:b w:val="0"/>
                <w:color w:val="161718" w:themeColor="dark1"/>
                <w:kern w:val="24"/>
              </w:rPr>
              <w:t xml:space="preserve">Software Component Design </w:t>
            </w:r>
          </w:p>
        </w:tc>
        <w:tc>
          <w:tcPr>
            <w:tcW w:w="658" w:type="pct"/>
          </w:tcPr>
          <w:p w14:paraId="550C112E" w14:textId="77777777" w:rsidR="00507CF3" w:rsidRPr="00777632" w:rsidRDefault="00507CF3" w:rsidP="0016520E">
            <w:pPr>
              <w:pStyle w:val="NormalBold"/>
              <w:rPr>
                <w:rFonts w:asciiTheme="minorHAnsi" w:eastAsiaTheme="minorEastAsia" w:hAnsiTheme="minorHAnsi" w:cs="Segoe UI"/>
                <w:b w:val="0"/>
                <w:bCs w:val="0"/>
                <w:color w:val="161718" w:themeColor="dark1"/>
                <w:kern w:val="24"/>
              </w:rPr>
            </w:pPr>
            <w:r w:rsidRPr="00777632">
              <w:rPr>
                <w:rFonts w:asciiTheme="minorHAnsi" w:eastAsiaTheme="minorEastAsia" w:hAnsiTheme="minorHAnsi" w:cs="Segoe UI"/>
                <w:b w:val="0"/>
                <w:bCs w:val="0"/>
                <w:color w:val="161718" w:themeColor="dark1"/>
                <w:kern w:val="24"/>
              </w:rPr>
              <w:t xml:space="preserve">All Subsequent Uniphases </w:t>
            </w:r>
          </w:p>
        </w:tc>
      </w:tr>
      <w:tr w:rsidR="00507CF3" w:rsidRPr="005F5644" w14:paraId="3CFDF523" w14:textId="77777777" w:rsidTr="0016520E">
        <w:tc>
          <w:tcPr>
            <w:tcW w:w="413" w:type="pct"/>
          </w:tcPr>
          <w:p w14:paraId="3E238AE9" w14:textId="77777777" w:rsidR="00507CF3" w:rsidRPr="00777632" w:rsidRDefault="00507CF3" w:rsidP="0016520E">
            <w:pPr>
              <w:pStyle w:val="NormalBold"/>
              <w:rPr>
                <w:rFonts w:asciiTheme="minorHAnsi" w:eastAsiaTheme="minorEastAsia" w:hAnsiTheme="minorHAnsi" w:cs="Segoe UI"/>
                <w:b w:val="0"/>
                <w:bCs w:val="0"/>
                <w:color w:val="161718" w:themeColor="dark1"/>
                <w:kern w:val="24"/>
              </w:rPr>
            </w:pPr>
            <w:r w:rsidRPr="00777632">
              <w:rPr>
                <w:rFonts w:asciiTheme="minorHAnsi" w:hAnsiTheme="minorHAnsi" w:cs="Segoe UI"/>
                <w:b w:val="0"/>
                <w:color w:val="161718" w:themeColor="dark1"/>
                <w:kern w:val="24"/>
              </w:rPr>
              <w:t>I/-/-/-</w:t>
            </w:r>
          </w:p>
        </w:tc>
        <w:tc>
          <w:tcPr>
            <w:tcW w:w="761" w:type="pct"/>
          </w:tcPr>
          <w:p w14:paraId="7494EDAC" w14:textId="77777777" w:rsidR="00507CF3" w:rsidRPr="00777632" w:rsidRDefault="00507CF3" w:rsidP="0016520E">
            <w:pPr>
              <w:pStyle w:val="NormalBold"/>
              <w:rPr>
                <w:rFonts w:asciiTheme="minorHAnsi" w:eastAsiaTheme="minorEastAsia" w:hAnsiTheme="minorHAnsi" w:cs="Segoe UI"/>
                <w:b w:val="0"/>
                <w:color w:val="161718" w:themeColor="dark1"/>
                <w:kern w:val="24"/>
              </w:rPr>
            </w:pPr>
            <w:r w:rsidRPr="00777632">
              <w:rPr>
                <w:rFonts w:asciiTheme="minorHAnsi" w:hAnsiTheme="minorHAnsi" w:cs="Segoe UI"/>
                <w:b w:val="0"/>
                <w:color w:val="161718" w:themeColor="dark1"/>
                <w:kern w:val="24"/>
              </w:rPr>
              <w:t>SSR</w:t>
            </w:r>
          </w:p>
        </w:tc>
        <w:tc>
          <w:tcPr>
            <w:tcW w:w="2417" w:type="pct"/>
          </w:tcPr>
          <w:p w14:paraId="106EE84F" w14:textId="77777777" w:rsidR="00507CF3" w:rsidRPr="00777632" w:rsidRDefault="00507CF3" w:rsidP="0016520E">
            <w:pPr>
              <w:pStyle w:val="NormalBold"/>
              <w:rPr>
                <w:rFonts w:asciiTheme="minorHAnsi" w:eastAsiaTheme="minorEastAsia" w:hAnsiTheme="minorHAnsi" w:cs="Segoe UI"/>
                <w:b w:val="0"/>
                <w:bCs w:val="0"/>
                <w:color w:val="161718" w:themeColor="dark1"/>
                <w:kern w:val="24"/>
              </w:rPr>
            </w:pPr>
            <w:r w:rsidRPr="00777632">
              <w:rPr>
                <w:rFonts w:asciiTheme="minorHAnsi" w:hAnsiTheme="minorHAnsi" w:cs="Segoe UI"/>
                <w:b w:val="0"/>
                <w:color w:val="161718" w:themeColor="dark1"/>
                <w:kern w:val="24"/>
              </w:rPr>
              <w:t>Eaton_NPe_</w:t>
            </w:r>
            <w:r>
              <w:rPr>
                <w:rFonts w:asciiTheme="minorHAnsi" w:hAnsiTheme="minorHAnsi" w:cs="Segoe UI"/>
                <w:b w:val="0"/>
                <w:color w:val="161718" w:themeColor="dark1"/>
                <w:kern w:val="24"/>
              </w:rPr>
              <w:t>M3_</w:t>
            </w:r>
            <w:r w:rsidRPr="00777632">
              <w:rPr>
                <w:rFonts w:asciiTheme="minorHAnsi" w:hAnsiTheme="minorHAnsi" w:cs="Segoe UI"/>
                <w:b w:val="0"/>
                <w:color w:val="161718" w:themeColor="dark1"/>
                <w:kern w:val="24"/>
              </w:rPr>
              <w:t xml:space="preserve">M2_Software_Safety_requirement </w:t>
            </w:r>
          </w:p>
        </w:tc>
        <w:tc>
          <w:tcPr>
            <w:tcW w:w="751" w:type="pct"/>
          </w:tcPr>
          <w:p w14:paraId="09D2C5E4" w14:textId="77777777" w:rsidR="00507CF3" w:rsidRPr="00777632" w:rsidRDefault="00507CF3" w:rsidP="0016520E">
            <w:pPr>
              <w:pStyle w:val="NormalBold"/>
              <w:rPr>
                <w:rFonts w:asciiTheme="minorHAnsi" w:eastAsiaTheme="minorEastAsia" w:hAnsiTheme="minorHAnsi" w:cs="Segoe UI"/>
                <w:b w:val="0"/>
                <w:bCs w:val="0"/>
                <w:color w:val="161718" w:themeColor="dark1"/>
                <w:kern w:val="24"/>
              </w:rPr>
            </w:pPr>
            <w:r w:rsidRPr="00777632">
              <w:rPr>
                <w:rFonts w:asciiTheme="minorHAnsi" w:hAnsiTheme="minorHAnsi" w:cs="Segoe UI"/>
                <w:b w:val="0"/>
                <w:color w:val="161718" w:themeColor="dark1"/>
                <w:kern w:val="24"/>
              </w:rPr>
              <w:t xml:space="preserve">Software Safety Requirements </w:t>
            </w:r>
          </w:p>
        </w:tc>
        <w:tc>
          <w:tcPr>
            <w:tcW w:w="658" w:type="pct"/>
          </w:tcPr>
          <w:p w14:paraId="75FE6F3A" w14:textId="77777777" w:rsidR="00507CF3" w:rsidRPr="00777632" w:rsidRDefault="00507CF3" w:rsidP="0016520E">
            <w:pPr>
              <w:pStyle w:val="NormalBold"/>
              <w:rPr>
                <w:rFonts w:asciiTheme="minorHAnsi" w:eastAsiaTheme="minorEastAsia" w:hAnsiTheme="minorHAnsi" w:cs="Segoe UI"/>
                <w:b w:val="0"/>
                <w:bCs w:val="0"/>
                <w:color w:val="161718" w:themeColor="dark1"/>
                <w:kern w:val="24"/>
              </w:rPr>
            </w:pPr>
            <w:r w:rsidRPr="00777632">
              <w:rPr>
                <w:rFonts w:asciiTheme="minorHAnsi" w:eastAsiaTheme="minorEastAsia" w:hAnsiTheme="minorHAnsi" w:cs="Segoe UI"/>
                <w:b w:val="0"/>
                <w:bCs w:val="0"/>
                <w:color w:val="161718" w:themeColor="dark1"/>
                <w:kern w:val="24"/>
              </w:rPr>
              <w:t xml:space="preserve">All Subsequent Uniphases </w:t>
            </w:r>
          </w:p>
        </w:tc>
      </w:tr>
      <w:tr w:rsidR="00507CF3" w:rsidRPr="005F5644" w14:paraId="2E7EF6CA" w14:textId="77777777" w:rsidTr="0016520E">
        <w:tc>
          <w:tcPr>
            <w:tcW w:w="413" w:type="pct"/>
          </w:tcPr>
          <w:p w14:paraId="75B21D4C"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761" w:type="pct"/>
          </w:tcPr>
          <w:p w14:paraId="4D1AE7CA"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hAnsiTheme="minorHAnsi" w:cs="Segoe UI"/>
                <w:b w:val="0"/>
                <w:color w:val="161718" w:themeColor="text1"/>
                <w:kern w:val="24"/>
              </w:rPr>
              <w:t>Software Component Requirement Specification*</w:t>
            </w:r>
          </w:p>
        </w:tc>
        <w:tc>
          <w:tcPr>
            <w:tcW w:w="2417" w:type="pct"/>
          </w:tcPr>
          <w:p w14:paraId="1C3B21E7" w14:textId="77777777" w:rsidR="00507CF3" w:rsidRPr="005F5644" w:rsidRDefault="00507CF3" w:rsidP="0016520E">
            <w:pPr>
              <w:pStyle w:val="NormalBold"/>
              <w:rPr>
                <w:rFonts w:asciiTheme="minorHAnsi" w:hAnsiTheme="minorHAnsi" w:cs="Segoe UI"/>
                <w:b w:val="0"/>
                <w:bCs w:val="0"/>
                <w:color w:val="161718" w:themeColor="dark1"/>
                <w:kern w:val="24"/>
              </w:rPr>
            </w:pPr>
            <w:r w:rsidRPr="0089268B">
              <w:rPr>
                <w:rFonts w:asciiTheme="minorHAnsi" w:hAnsiTheme="minorHAnsi" w:cs="Segoe UI"/>
                <w:b w:val="0"/>
                <w:color w:val="161718" w:themeColor="dark1"/>
                <w:kern w:val="24"/>
              </w:rPr>
              <w:t>Eaton_NPe_M3_M2_400L</w:t>
            </w:r>
            <w:r>
              <w:rPr>
                <w:rFonts w:asciiTheme="minorHAnsi" w:hAnsiTheme="minorHAnsi" w:cs="Segoe UI"/>
                <w:b w:val="0"/>
                <w:color w:val="161718" w:themeColor="dark1"/>
                <w:kern w:val="24"/>
              </w:rPr>
              <w:t xml:space="preserve"> </w:t>
            </w:r>
            <w:r w:rsidRPr="005F5644">
              <w:rPr>
                <w:rFonts w:asciiTheme="minorHAnsi" w:hAnsiTheme="minorHAnsi" w:cs="Segoe UI"/>
                <w:b w:val="0"/>
                <w:color w:val="161718" w:themeColor="dark1"/>
                <w:kern w:val="24"/>
              </w:rPr>
              <w:t xml:space="preserve"> </w:t>
            </w:r>
          </w:p>
        </w:tc>
        <w:tc>
          <w:tcPr>
            <w:tcW w:w="751" w:type="pct"/>
          </w:tcPr>
          <w:p w14:paraId="23905584"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 xml:space="preserve">Software Component Requirements </w:t>
            </w:r>
          </w:p>
        </w:tc>
        <w:tc>
          <w:tcPr>
            <w:tcW w:w="658" w:type="pct"/>
          </w:tcPr>
          <w:p w14:paraId="732D5E13"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All Subsequent Uniphases </w:t>
            </w:r>
          </w:p>
        </w:tc>
      </w:tr>
      <w:tr w:rsidR="00507CF3" w:rsidRPr="005F5644" w14:paraId="148790BE" w14:textId="77777777" w:rsidTr="0016520E">
        <w:tc>
          <w:tcPr>
            <w:tcW w:w="413" w:type="pct"/>
          </w:tcPr>
          <w:p w14:paraId="57CE6ED6"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761" w:type="pct"/>
          </w:tcPr>
          <w:p w14:paraId="257EDE36"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HSIS</w:t>
            </w:r>
          </w:p>
        </w:tc>
        <w:tc>
          <w:tcPr>
            <w:tcW w:w="2417" w:type="pct"/>
          </w:tcPr>
          <w:p w14:paraId="0F1F88A0"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_HSIS</w:t>
            </w:r>
          </w:p>
        </w:tc>
        <w:tc>
          <w:tcPr>
            <w:tcW w:w="751" w:type="pct"/>
          </w:tcPr>
          <w:p w14:paraId="47C90EC8" w14:textId="77777777" w:rsidR="00507CF3" w:rsidRPr="005F5644" w:rsidRDefault="00507CF3" w:rsidP="0016520E">
            <w:pPr>
              <w:pStyle w:val="NormalBold"/>
              <w:rPr>
                <w:rFonts w:asciiTheme="minorHAnsi" w:hAnsiTheme="minorHAnsi" w:cs="Segoe UI"/>
                <w:b w:val="0"/>
                <w:color w:val="161718" w:themeColor="dark1"/>
                <w:kern w:val="24"/>
                <w:highlight w:val="yellow"/>
              </w:rPr>
            </w:pPr>
            <w:r w:rsidRPr="005F5644">
              <w:rPr>
                <w:rFonts w:asciiTheme="minorHAnsi" w:hAnsiTheme="minorHAnsi" w:cs="Segoe UI"/>
                <w:b w:val="0"/>
                <w:color w:val="161718" w:themeColor="dark1"/>
                <w:kern w:val="24"/>
              </w:rPr>
              <w:t>Customer</w:t>
            </w:r>
          </w:p>
        </w:tc>
        <w:tc>
          <w:tcPr>
            <w:tcW w:w="658" w:type="pct"/>
          </w:tcPr>
          <w:p w14:paraId="0748F264"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All Subsequent Uniphases </w:t>
            </w:r>
          </w:p>
        </w:tc>
      </w:tr>
      <w:tr w:rsidR="00507CF3" w:rsidRPr="005F5644" w14:paraId="4C1DA19C" w14:textId="77777777" w:rsidTr="0016520E">
        <w:tc>
          <w:tcPr>
            <w:tcW w:w="413" w:type="pct"/>
          </w:tcPr>
          <w:p w14:paraId="2FC87528" w14:textId="77777777" w:rsidR="00507CF3" w:rsidRPr="006D3424" w:rsidRDefault="00507CF3" w:rsidP="0016520E">
            <w:pPr>
              <w:pStyle w:val="NormalBold"/>
              <w:rPr>
                <w:rFonts w:asciiTheme="minorHAnsi" w:hAnsiTheme="minorHAnsi" w:cs="Segoe UI"/>
                <w:b w:val="0"/>
                <w:bCs w:val="0"/>
              </w:rPr>
            </w:pPr>
            <w:r w:rsidRPr="006D3424">
              <w:rPr>
                <w:rFonts w:asciiTheme="minorHAnsi" w:hAnsiTheme="minorHAnsi" w:cs="Segoe UI"/>
                <w:b w:val="0"/>
                <w:bCs w:val="0"/>
              </w:rPr>
              <w:t>I/-/-/-</w:t>
            </w:r>
          </w:p>
        </w:tc>
        <w:tc>
          <w:tcPr>
            <w:tcW w:w="761" w:type="pct"/>
          </w:tcPr>
          <w:p w14:paraId="384358D9" w14:textId="77777777" w:rsidR="00507CF3" w:rsidRPr="006D3424" w:rsidRDefault="00507CF3" w:rsidP="0016520E">
            <w:pPr>
              <w:pStyle w:val="NormalBold"/>
              <w:rPr>
                <w:rFonts w:asciiTheme="minorHAnsi" w:hAnsiTheme="minorHAnsi" w:cs="Segoe UI"/>
                <w:b w:val="0"/>
              </w:rPr>
            </w:pPr>
            <w:r w:rsidRPr="006D3424">
              <w:rPr>
                <w:rFonts w:asciiTheme="minorHAnsi" w:hAnsiTheme="minorHAnsi" w:cs="Segoe UI"/>
                <w:b w:val="0"/>
                <w:color w:val="161718" w:themeColor="dark1"/>
                <w:kern w:val="24"/>
              </w:rPr>
              <w:t>Software Architecture</w:t>
            </w:r>
          </w:p>
        </w:tc>
        <w:tc>
          <w:tcPr>
            <w:tcW w:w="2417" w:type="pct"/>
          </w:tcPr>
          <w:p w14:paraId="0AB44418" w14:textId="77777777" w:rsidR="00507CF3" w:rsidRPr="006D3424" w:rsidRDefault="00507CF3" w:rsidP="0016520E">
            <w:pPr>
              <w:pStyle w:val="NormalBold"/>
              <w:rPr>
                <w:rFonts w:asciiTheme="minorHAnsi" w:hAnsiTheme="minorHAnsi" w:cs="Segoe UI"/>
                <w:b w:val="0"/>
                <w:color w:val="161718" w:themeColor="text1"/>
                <w:kern w:val="24"/>
              </w:rPr>
            </w:pPr>
            <w:r w:rsidRPr="006D3424">
              <w:rPr>
                <w:rFonts w:asciiTheme="minorHAnsi" w:hAnsiTheme="minorHAnsi" w:cs="Segoe UI"/>
                <w:b w:val="0"/>
                <w:kern w:val="24"/>
              </w:rPr>
              <w:t>Eaton_NPe_M3_M2_Dualcore_</w:t>
            </w:r>
            <w:r w:rsidRPr="006D3424">
              <w:rPr>
                <w:rFonts w:asciiTheme="minorHAnsi" w:hAnsiTheme="minorHAnsi" w:cs="Segoe UI"/>
                <w:b w:val="0"/>
                <w:color w:val="161718" w:themeColor="text1"/>
                <w:kern w:val="24"/>
              </w:rPr>
              <w:t>Architecture</w:t>
            </w:r>
          </w:p>
          <w:p w14:paraId="40A4F63B" w14:textId="77777777" w:rsidR="00507CF3" w:rsidRPr="006D3424" w:rsidRDefault="00507CF3" w:rsidP="0016520E"/>
        </w:tc>
        <w:tc>
          <w:tcPr>
            <w:tcW w:w="751" w:type="pct"/>
          </w:tcPr>
          <w:p w14:paraId="1387010A" w14:textId="77777777" w:rsidR="00507CF3" w:rsidRPr="006D3424" w:rsidRDefault="00507CF3" w:rsidP="0016520E">
            <w:pPr>
              <w:pStyle w:val="NormalBold"/>
              <w:rPr>
                <w:rFonts w:asciiTheme="minorHAnsi" w:hAnsiTheme="minorHAnsi" w:cs="Segoe UI"/>
                <w:b w:val="0"/>
                <w:bCs w:val="0"/>
              </w:rPr>
            </w:pPr>
            <w:r w:rsidRPr="006D3424">
              <w:rPr>
                <w:rFonts w:asciiTheme="minorHAnsi" w:hAnsiTheme="minorHAnsi" w:cs="Segoe UI"/>
                <w:b w:val="0"/>
                <w:color w:val="161718" w:themeColor="dark1"/>
                <w:kern w:val="24"/>
              </w:rPr>
              <w:t xml:space="preserve">Software Architecture </w:t>
            </w:r>
          </w:p>
        </w:tc>
        <w:tc>
          <w:tcPr>
            <w:tcW w:w="658" w:type="pct"/>
          </w:tcPr>
          <w:p w14:paraId="3D3F9AAD" w14:textId="77777777" w:rsidR="00507CF3" w:rsidRPr="006D3424" w:rsidRDefault="00507CF3" w:rsidP="0016520E">
            <w:pPr>
              <w:pStyle w:val="NormalBold"/>
              <w:rPr>
                <w:rFonts w:asciiTheme="minorHAnsi" w:eastAsiaTheme="minorEastAsia" w:hAnsiTheme="minorHAnsi" w:cs="Segoe UI"/>
                <w:b w:val="0"/>
                <w:bCs w:val="0"/>
                <w:color w:val="161718" w:themeColor="dark1"/>
                <w:kern w:val="24"/>
              </w:rPr>
            </w:pPr>
            <w:r w:rsidRPr="006D3424">
              <w:rPr>
                <w:rFonts w:asciiTheme="minorHAnsi" w:eastAsiaTheme="minorEastAsia" w:hAnsiTheme="minorHAnsi" w:cs="Segoe UI"/>
                <w:b w:val="0"/>
                <w:bCs w:val="0"/>
                <w:color w:val="161718" w:themeColor="dark1"/>
                <w:kern w:val="24"/>
              </w:rPr>
              <w:t xml:space="preserve">All Subsequent Uniphases </w:t>
            </w:r>
          </w:p>
        </w:tc>
      </w:tr>
      <w:tr w:rsidR="00507CF3" w:rsidRPr="005F5644" w14:paraId="5F41E1DC" w14:textId="77777777" w:rsidTr="0016520E">
        <w:tc>
          <w:tcPr>
            <w:tcW w:w="413" w:type="pct"/>
          </w:tcPr>
          <w:p w14:paraId="27CDB172"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-/O/-/-</w:t>
            </w:r>
          </w:p>
        </w:tc>
        <w:tc>
          <w:tcPr>
            <w:tcW w:w="761" w:type="pct"/>
          </w:tcPr>
          <w:p w14:paraId="191D18BD"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b w:val="0"/>
                <w:bCs w:val="0"/>
              </w:rPr>
              <w:t>SW Component code</w:t>
            </w:r>
          </w:p>
        </w:tc>
        <w:tc>
          <w:tcPr>
            <w:tcW w:w="2417" w:type="pct"/>
          </w:tcPr>
          <w:p w14:paraId="0C4AD897"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highlight w:val="yellow"/>
              </w:rPr>
            </w:pPr>
            <w:r w:rsidRPr="005F5644">
              <w:rPr>
                <w:rFonts w:asciiTheme="minorHAnsi" w:hAnsiTheme="minorHAnsi" w:cs="Segoe UI"/>
                <w:b w:val="0"/>
                <w:color w:val="161718" w:themeColor="text1"/>
                <w:kern w:val="24"/>
              </w:rPr>
              <w:t>Eaton_NPE_M</w:t>
            </w:r>
            <w:r>
              <w:rPr>
                <w:rFonts w:asciiTheme="minorHAnsi" w:hAnsiTheme="minorHAnsi" w:cs="Segoe UI"/>
                <w:b w:val="0"/>
                <w:color w:val="161718" w:themeColor="text1"/>
                <w:kern w:val="24"/>
              </w:rPr>
              <w:t>2</w:t>
            </w:r>
            <w:r w:rsidRPr="005F5644">
              <w:rPr>
                <w:rFonts w:asciiTheme="minorHAnsi" w:hAnsiTheme="minorHAnsi" w:cs="Segoe UI"/>
                <w:b w:val="0"/>
                <w:color w:val="161718" w:themeColor="text1"/>
                <w:kern w:val="24"/>
              </w:rPr>
              <w:t>_DualCore_</w:t>
            </w:r>
            <w:r w:rsidRPr="005F5644">
              <w:rPr>
                <w:rFonts w:asciiTheme="minorHAnsi" w:eastAsiaTheme="minorEastAsia" w:hAnsiTheme="minorHAnsi" w:cs="Segoe UI"/>
                <w:b w:val="0"/>
                <w:color w:val="161718" w:themeColor="dark1"/>
                <w:kern w:val="24"/>
              </w:rPr>
              <w:t>BSW</w:t>
            </w:r>
          </w:p>
        </w:tc>
        <w:tc>
          <w:tcPr>
            <w:tcW w:w="751" w:type="pct"/>
          </w:tcPr>
          <w:p w14:paraId="2E63C8BC"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Software Coding and Testing </w:t>
            </w:r>
          </w:p>
        </w:tc>
        <w:tc>
          <w:tcPr>
            <w:tcW w:w="658" w:type="pct"/>
          </w:tcPr>
          <w:p w14:paraId="4518B0C2"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All Subsequent Uniphases </w:t>
            </w:r>
          </w:p>
        </w:tc>
      </w:tr>
    </w:tbl>
    <w:p w14:paraId="7D829786"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 Incremental Product </w:t>
      </w:r>
    </w:p>
    <w:p w14:paraId="15FBF162"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Prefix * if product is incremental. </w:t>
      </w:r>
      <w:proofErr w:type="spellStart"/>
      <w:r w:rsidRPr="005F5644">
        <w:rPr>
          <w:rFonts w:asciiTheme="minorHAnsi" w:hAnsiTheme="minorHAnsi"/>
          <w:szCs w:val="22"/>
        </w:rPr>
        <w:t>Eg</w:t>
      </w:r>
      <w:proofErr w:type="spellEnd"/>
      <w:r w:rsidRPr="005F5644">
        <w:rPr>
          <w:rFonts w:asciiTheme="minorHAnsi" w:hAnsiTheme="minorHAnsi"/>
          <w:szCs w:val="22"/>
        </w:rPr>
        <w:t>: *Design Document</w:t>
      </w:r>
    </w:p>
    <w:p w14:paraId="7D680042" w14:textId="77777777" w:rsidR="00507CF3" w:rsidRPr="005F5644" w:rsidRDefault="00507CF3" w:rsidP="00507CF3">
      <w:pPr>
        <w:widowControl w:val="0"/>
        <w:tabs>
          <w:tab w:val="left" w:pos="864"/>
        </w:tabs>
        <w:overflowPunct w:val="0"/>
        <w:autoSpaceDE w:val="0"/>
        <w:autoSpaceDN w:val="0"/>
        <w:adjustRightInd w:val="0"/>
        <w:contextualSpacing/>
        <w:textAlignment w:val="baseline"/>
      </w:pPr>
    </w:p>
    <w:p w14:paraId="19DEE501" w14:textId="77777777" w:rsidR="00507CF3" w:rsidRPr="005F5644" w:rsidRDefault="00507CF3" w:rsidP="00507CF3">
      <w:pPr>
        <w:rPr>
          <w:b/>
        </w:rPr>
      </w:pPr>
      <w:r w:rsidRPr="005F5644">
        <w:rPr>
          <w:b/>
        </w:rPr>
        <w:t>Software Component Integration subphase:</w:t>
      </w:r>
    </w:p>
    <w:p w14:paraId="1704291D"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I/O/P/I - Input Product / Output Product / Pre-requisite Product / Intermediate Product </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840"/>
        <w:gridCol w:w="1546"/>
        <w:gridCol w:w="4912"/>
        <w:gridCol w:w="1526"/>
        <w:gridCol w:w="1338"/>
      </w:tblGrid>
      <w:tr w:rsidR="00507CF3" w:rsidRPr="005F5644" w14:paraId="667905CA" w14:textId="77777777" w:rsidTr="0016520E">
        <w:tc>
          <w:tcPr>
            <w:tcW w:w="413" w:type="pct"/>
            <w:shd w:val="clear" w:color="auto" w:fill="B0FF45" w:themeFill="accent1"/>
          </w:tcPr>
          <w:p w14:paraId="15A9F788"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I/O/P/I</w:t>
            </w:r>
          </w:p>
        </w:tc>
        <w:tc>
          <w:tcPr>
            <w:tcW w:w="761" w:type="pct"/>
            <w:shd w:val="clear" w:color="auto" w:fill="B0FF45" w:themeFill="accent1"/>
          </w:tcPr>
          <w:p w14:paraId="3489E683"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 xml:space="preserve">Product Name </w:t>
            </w:r>
          </w:p>
        </w:tc>
        <w:tc>
          <w:tcPr>
            <w:tcW w:w="2417" w:type="pct"/>
            <w:shd w:val="clear" w:color="auto" w:fill="B0FF45" w:themeFill="accent1"/>
          </w:tcPr>
          <w:p w14:paraId="295CFBB8"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CI Identifier</w:t>
            </w:r>
          </w:p>
        </w:tc>
        <w:tc>
          <w:tcPr>
            <w:tcW w:w="751" w:type="pct"/>
            <w:shd w:val="clear" w:color="auto" w:fill="B0FF45" w:themeFill="accent1"/>
          </w:tcPr>
          <w:p w14:paraId="6F318A4C"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Source</w:t>
            </w:r>
          </w:p>
        </w:tc>
        <w:tc>
          <w:tcPr>
            <w:tcW w:w="658" w:type="pct"/>
            <w:shd w:val="clear" w:color="auto" w:fill="B0FF45" w:themeFill="accent1"/>
          </w:tcPr>
          <w:p w14:paraId="5A937840"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Destination</w:t>
            </w:r>
          </w:p>
        </w:tc>
      </w:tr>
      <w:tr w:rsidR="00507CF3" w:rsidRPr="005F5644" w14:paraId="6A6994B1" w14:textId="77777777" w:rsidTr="0016520E">
        <w:tc>
          <w:tcPr>
            <w:tcW w:w="413" w:type="pct"/>
          </w:tcPr>
          <w:p w14:paraId="4BE00EB8"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I/-/-/-</w:t>
            </w:r>
          </w:p>
        </w:tc>
        <w:tc>
          <w:tcPr>
            <w:tcW w:w="761" w:type="pct"/>
          </w:tcPr>
          <w:p w14:paraId="6DA177BE"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hAnsiTheme="minorHAnsi" w:cs="Segoe UI"/>
                <w:b w:val="0"/>
                <w:color w:val="161718" w:themeColor="dark1"/>
                <w:kern w:val="24"/>
              </w:rPr>
              <w:t>*SDPS_ INVERTER DESIGN</w:t>
            </w:r>
          </w:p>
        </w:tc>
        <w:tc>
          <w:tcPr>
            <w:tcW w:w="2417" w:type="pct"/>
          </w:tcPr>
          <w:p w14:paraId="667B9820"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_SDPS_ INVERTER DESIGN</w:t>
            </w:r>
          </w:p>
        </w:tc>
        <w:tc>
          <w:tcPr>
            <w:tcW w:w="751" w:type="pct"/>
          </w:tcPr>
          <w:p w14:paraId="2E87F73E"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Planning</w:t>
            </w:r>
          </w:p>
        </w:tc>
        <w:tc>
          <w:tcPr>
            <w:tcW w:w="658" w:type="pct"/>
          </w:tcPr>
          <w:p w14:paraId="3124C36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All Subsequent Uniphases </w:t>
            </w:r>
          </w:p>
        </w:tc>
      </w:tr>
      <w:tr w:rsidR="00507CF3" w:rsidRPr="005F5644" w14:paraId="7BD98EEB" w14:textId="77777777" w:rsidTr="0016520E">
        <w:tc>
          <w:tcPr>
            <w:tcW w:w="413" w:type="pct"/>
          </w:tcPr>
          <w:p w14:paraId="6F7A4CAC"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761" w:type="pct"/>
          </w:tcPr>
          <w:p w14:paraId="41DC64C9" w14:textId="77777777" w:rsidR="00507CF3" w:rsidRPr="005F5644" w:rsidRDefault="00507CF3" w:rsidP="0016520E">
            <w:pPr>
              <w:pStyle w:val="NormalBold"/>
              <w:rPr>
                <w:rFonts w:asciiTheme="minorHAnsi" w:hAnsiTheme="minorHAnsi" w:cs="Segoe UI"/>
                <w:b w:val="0"/>
                <w:color w:val="161718" w:themeColor="text1"/>
                <w:kern w:val="24"/>
              </w:rPr>
            </w:pPr>
            <w:r w:rsidRPr="005F5644">
              <w:rPr>
                <w:rFonts w:asciiTheme="minorHAnsi" w:hAnsiTheme="minorHAnsi" w:cs="Segoe UI"/>
                <w:b w:val="0"/>
                <w:color w:val="161718" w:themeColor="dark1"/>
                <w:kern w:val="24"/>
              </w:rPr>
              <w:t>TSR</w:t>
            </w:r>
          </w:p>
        </w:tc>
        <w:tc>
          <w:tcPr>
            <w:tcW w:w="2417" w:type="pct"/>
          </w:tcPr>
          <w:p w14:paraId="3F134810"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 xml:space="preserve">_Technical_Safety_requirement </w:t>
            </w:r>
          </w:p>
        </w:tc>
        <w:tc>
          <w:tcPr>
            <w:tcW w:w="751" w:type="pct"/>
          </w:tcPr>
          <w:p w14:paraId="61C06DDE"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Customer</w:t>
            </w:r>
          </w:p>
        </w:tc>
        <w:tc>
          <w:tcPr>
            <w:tcW w:w="658" w:type="pct"/>
          </w:tcPr>
          <w:p w14:paraId="2E43D89B"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 xml:space="preserve">All Subsequent Uniphases </w:t>
            </w:r>
          </w:p>
        </w:tc>
      </w:tr>
      <w:tr w:rsidR="00507CF3" w:rsidRPr="005F5644" w14:paraId="4ADEE8B1" w14:textId="77777777" w:rsidTr="0016520E">
        <w:tc>
          <w:tcPr>
            <w:tcW w:w="413" w:type="pct"/>
          </w:tcPr>
          <w:p w14:paraId="644CBAB1" w14:textId="77777777" w:rsidR="00507CF3" w:rsidRPr="00C721EB" w:rsidRDefault="00507CF3" w:rsidP="0016520E">
            <w:pPr>
              <w:pStyle w:val="NormalBold"/>
              <w:rPr>
                <w:rFonts w:asciiTheme="minorHAnsi" w:hAnsiTheme="minorHAnsi" w:cs="Segoe UI"/>
                <w:b w:val="0"/>
                <w:color w:val="161718" w:themeColor="dark1"/>
                <w:kern w:val="24"/>
              </w:rPr>
            </w:pPr>
            <w:r w:rsidRPr="00C721EB">
              <w:rPr>
                <w:rFonts w:asciiTheme="minorHAnsi" w:hAnsiTheme="minorHAnsi" w:cs="Segoe UI"/>
                <w:b w:val="0"/>
                <w:color w:val="161718" w:themeColor="dark1"/>
                <w:kern w:val="24"/>
              </w:rPr>
              <w:t>I/-/-/-</w:t>
            </w:r>
          </w:p>
        </w:tc>
        <w:tc>
          <w:tcPr>
            <w:tcW w:w="761" w:type="pct"/>
          </w:tcPr>
          <w:p w14:paraId="6EA2F2BD" w14:textId="77777777" w:rsidR="00507CF3" w:rsidRPr="00C721EB" w:rsidRDefault="00507CF3" w:rsidP="0016520E">
            <w:pPr>
              <w:pStyle w:val="NormalBold"/>
              <w:rPr>
                <w:rFonts w:asciiTheme="minorHAnsi" w:eastAsiaTheme="minorEastAsia" w:hAnsiTheme="minorHAnsi" w:cs="Segoe UI"/>
                <w:b w:val="0"/>
                <w:color w:val="161718" w:themeColor="dark1"/>
                <w:kern w:val="24"/>
              </w:rPr>
            </w:pPr>
            <w:r w:rsidRPr="00C721EB">
              <w:rPr>
                <w:rFonts w:asciiTheme="minorHAnsi" w:hAnsiTheme="minorHAnsi" w:cs="Segoe UI"/>
                <w:b w:val="0"/>
                <w:color w:val="161718" w:themeColor="text1"/>
                <w:kern w:val="24"/>
              </w:rPr>
              <w:t>Software Requirement Specification*</w:t>
            </w:r>
          </w:p>
        </w:tc>
        <w:tc>
          <w:tcPr>
            <w:tcW w:w="2417" w:type="pct"/>
          </w:tcPr>
          <w:p w14:paraId="7C471FB6" w14:textId="77777777" w:rsidR="00507CF3" w:rsidRPr="00C721EB" w:rsidRDefault="00507CF3" w:rsidP="0016520E">
            <w:pPr>
              <w:pStyle w:val="NormalBold"/>
              <w:rPr>
                <w:rFonts w:asciiTheme="minorHAnsi" w:hAnsiTheme="minorHAnsi" w:cs="Segoe UI"/>
                <w:b w:val="0"/>
                <w:bCs w:val="0"/>
                <w:color w:val="161718" w:themeColor="dark1"/>
                <w:kern w:val="24"/>
              </w:rPr>
            </w:pPr>
            <w:r w:rsidRPr="00C721EB">
              <w:rPr>
                <w:rFonts w:asciiTheme="minorHAnsi" w:hAnsiTheme="minorHAnsi" w:cs="Segoe UI"/>
                <w:b w:val="0"/>
                <w:color w:val="161718" w:themeColor="dark1"/>
                <w:kern w:val="24"/>
              </w:rPr>
              <w:t>Eaton_NPe_M3_M2_</w:t>
            </w:r>
            <w:r w:rsidRPr="00C721EB">
              <w:rPr>
                <w:rFonts w:asciiTheme="minorHAnsi" w:hAnsiTheme="minorHAnsi" w:cs="Segoe UI"/>
                <w:b w:val="0"/>
                <w:color w:val="161718" w:themeColor="text1"/>
                <w:kern w:val="24"/>
              </w:rPr>
              <w:t>Software_Requirement Specification*</w:t>
            </w:r>
          </w:p>
        </w:tc>
        <w:tc>
          <w:tcPr>
            <w:tcW w:w="751" w:type="pct"/>
          </w:tcPr>
          <w:p w14:paraId="4F988E6A" w14:textId="77777777" w:rsidR="00507CF3" w:rsidRPr="00C721EB" w:rsidRDefault="00507CF3" w:rsidP="0016520E">
            <w:pPr>
              <w:pStyle w:val="NormalBold"/>
              <w:rPr>
                <w:rFonts w:asciiTheme="minorHAnsi" w:eastAsiaTheme="minorEastAsia" w:hAnsiTheme="minorHAnsi" w:cs="Segoe UI"/>
                <w:b w:val="0"/>
                <w:bCs w:val="0"/>
                <w:color w:val="161718" w:themeColor="dark1"/>
                <w:kern w:val="24"/>
              </w:rPr>
            </w:pPr>
            <w:r w:rsidRPr="00C721EB">
              <w:rPr>
                <w:rFonts w:asciiTheme="minorHAnsi" w:hAnsiTheme="minorHAnsi" w:cs="Segoe UI"/>
                <w:b w:val="0"/>
                <w:color w:val="161718" w:themeColor="dark1"/>
                <w:kern w:val="24"/>
              </w:rPr>
              <w:t xml:space="preserve">Software Requirements </w:t>
            </w:r>
          </w:p>
        </w:tc>
        <w:tc>
          <w:tcPr>
            <w:tcW w:w="658" w:type="pct"/>
          </w:tcPr>
          <w:p w14:paraId="2A9C57BE" w14:textId="77777777" w:rsidR="00507CF3" w:rsidRPr="00C721EB" w:rsidRDefault="00507CF3" w:rsidP="0016520E">
            <w:pPr>
              <w:pStyle w:val="NormalBold"/>
              <w:rPr>
                <w:rFonts w:asciiTheme="minorHAnsi" w:eastAsiaTheme="minorEastAsia" w:hAnsiTheme="minorHAnsi" w:cs="Segoe UI"/>
                <w:b w:val="0"/>
                <w:bCs w:val="0"/>
                <w:color w:val="161718" w:themeColor="dark1"/>
                <w:kern w:val="24"/>
              </w:rPr>
            </w:pPr>
            <w:r w:rsidRPr="00C721EB">
              <w:rPr>
                <w:rFonts w:asciiTheme="minorHAnsi" w:hAnsiTheme="minorHAnsi" w:cs="Segoe UI"/>
                <w:b w:val="0"/>
                <w:color w:val="161718" w:themeColor="dark1"/>
                <w:kern w:val="24"/>
              </w:rPr>
              <w:t>All Subsequent Uniphases</w:t>
            </w:r>
          </w:p>
        </w:tc>
      </w:tr>
      <w:tr w:rsidR="00507CF3" w:rsidRPr="005F5644" w14:paraId="201AC7EA" w14:textId="77777777" w:rsidTr="0016520E">
        <w:tc>
          <w:tcPr>
            <w:tcW w:w="413" w:type="pct"/>
          </w:tcPr>
          <w:p w14:paraId="6491B1E1" w14:textId="77777777" w:rsidR="00507CF3" w:rsidRPr="00C721EB" w:rsidRDefault="00507CF3" w:rsidP="0016520E">
            <w:pPr>
              <w:pStyle w:val="NormalBold"/>
              <w:rPr>
                <w:rFonts w:asciiTheme="minorHAnsi" w:hAnsiTheme="minorHAnsi" w:cs="Segoe UI"/>
                <w:b w:val="0"/>
                <w:color w:val="161718" w:themeColor="dark1"/>
                <w:kern w:val="24"/>
              </w:rPr>
            </w:pPr>
            <w:r w:rsidRPr="00C721EB">
              <w:rPr>
                <w:rFonts w:asciiTheme="minorHAnsi" w:hAnsiTheme="minorHAnsi" w:cs="Segoe UI"/>
                <w:b w:val="0"/>
                <w:color w:val="161718" w:themeColor="dark1"/>
                <w:kern w:val="24"/>
              </w:rPr>
              <w:t>I/-/-/-</w:t>
            </w:r>
          </w:p>
        </w:tc>
        <w:tc>
          <w:tcPr>
            <w:tcW w:w="761" w:type="pct"/>
          </w:tcPr>
          <w:p w14:paraId="4461EDF0" w14:textId="77777777" w:rsidR="00507CF3" w:rsidRPr="00C721EB" w:rsidRDefault="00507CF3" w:rsidP="0016520E">
            <w:pPr>
              <w:pStyle w:val="NormalBold"/>
              <w:rPr>
                <w:rFonts w:asciiTheme="minorHAnsi" w:hAnsiTheme="minorHAnsi" w:cs="Segoe UI"/>
                <w:b w:val="0"/>
                <w:color w:val="161718" w:themeColor="text1"/>
                <w:kern w:val="24"/>
              </w:rPr>
            </w:pPr>
            <w:r w:rsidRPr="00C721EB">
              <w:rPr>
                <w:rFonts w:asciiTheme="minorHAnsi" w:hAnsiTheme="minorHAnsi" w:cs="Segoe UI"/>
                <w:b w:val="0"/>
                <w:color w:val="161718" w:themeColor="dark1"/>
                <w:kern w:val="24"/>
              </w:rPr>
              <w:t>SSR</w:t>
            </w:r>
          </w:p>
        </w:tc>
        <w:tc>
          <w:tcPr>
            <w:tcW w:w="2417" w:type="pct"/>
          </w:tcPr>
          <w:p w14:paraId="7BF1EAEC" w14:textId="77777777" w:rsidR="00507CF3" w:rsidRPr="00C721EB" w:rsidRDefault="00507CF3" w:rsidP="0016520E">
            <w:pPr>
              <w:pStyle w:val="NormalBold"/>
              <w:rPr>
                <w:rFonts w:asciiTheme="minorHAnsi" w:hAnsiTheme="minorHAnsi" w:cs="Segoe UI"/>
                <w:b w:val="0"/>
                <w:color w:val="161718" w:themeColor="dark1"/>
                <w:kern w:val="24"/>
              </w:rPr>
            </w:pPr>
            <w:r w:rsidRPr="00C721EB">
              <w:rPr>
                <w:rFonts w:asciiTheme="minorHAnsi" w:hAnsiTheme="minorHAnsi" w:cs="Segoe UI"/>
                <w:b w:val="0"/>
                <w:color w:val="161718" w:themeColor="dark1"/>
                <w:kern w:val="24"/>
              </w:rPr>
              <w:t xml:space="preserve">Eaton_NPe_M3_M2_Software_Safety_requirement </w:t>
            </w:r>
          </w:p>
        </w:tc>
        <w:tc>
          <w:tcPr>
            <w:tcW w:w="751" w:type="pct"/>
          </w:tcPr>
          <w:p w14:paraId="0ACE5EAB" w14:textId="77777777" w:rsidR="00507CF3" w:rsidRPr="00C721EB" w:rsidRDefault="00507CF3" w:rsidP="0016520E">
            <w:pPr>
              <w:pStyle w:val="NormalBold"/>
              <w:rPr>
                <w:rFonts w:asciiTheme="minorHAnsi" w:hAnsiTheme="minorHAnsi" w:cs="Segoe UI"/>
                <w:b w:val="0"/>
                <w:color w:val="161718" w:themeColor="dark1"/>
                <w:kern w:val="24"/>
              </w:rPr>
            </w:pPr>
            <w:r w:rsidRPr="00C721EB">
              <w:rPr>
                <w:rFonts w:asciiTheme="minorHAnsi" w:hAnsiTheme="minorHAnsi" w:cs="Segoe UI"/>
                <w:b w:val="0"/>
                <w:color w:val="161718" w:themeColor="dark1"/>
                <w:kern w:val="24"/>
              </w:rPr>
              <w:t xml:space="preserve">Software Requirements </w:t>
            </w:r>
          </w:p>
        </w:tc>
        <w:tc>
          <w:tcPr>
            <w:tcW w:w="658" w:type="pct"/>
          </w:tcPr>
          <w:p w14:paraId="2A126E36" w14:textId="77777777" w:rsidR="00507CF3" w:rsidRPr="00C721EB" w:rsidRDefault="00507CF3" w:rsidP="0016520E">
            <w:pPr>
              <w:pStyle w:val="NormalBold"/>
              <w:rPr>
                <w:rFonts w:asciiTheme="minorHAnsi" w:eastAsiaTheme="minorEastAsia" w:hAnsiTheme="minorHAnsi" w:cs="Segoe UI"/>
                <w:b w:val="0"/>
                <w:bCs w:val="0"/>
                <w:color w:val="161718" w:themeColor="dark1"/>
                <w:kern w:val="24"/>
              </w:rPr>
            </w:pPr>
            <w:r w:rsidRPr="00C721EB">
              <w:rPr>
                <w:rFonts w:asciiTheme="minorHAnsi" w:hAnsiTheme="minorHAnsi" w:cs="Segoe UI"/>
                <w:b w:val="0"/>
                <w:color w:val="161718" w:themeColor="dark1"/>
                <w:kern w:val="24"/>
              </w:rPr>
              <w:t xml:space="preserve">All Subsequent Uniphases </w:t>
            </w:r>
          </w:p>
        </w:tc>
      </w:tr>
      <w:tr w:rsidR="00507CF3" w:rsidRPr="005F5644" w14:paraId="3D2BB1A5" w14:textId="77777777" w:rsidTr="0016520E">
        <w:tc>
          <w:tcPr>
            <w:tcW w:w="413" w:type="pct"/>
          </w:tcPr>
          <w:p w14:paraId="3E741B9F" w14:textId="77777777" w:rsidR="00507CF3" w:rsidRPr="00C721EB" w:rsidRDefault="00507CF3" w:rsidP="0016520E">
            <w:pPr>
              <w:pStyle w:val="NormalBold"/>
              <w:rPr>
                <w:rFonts w:asciiTheme="minorHAnsi" w:hAnsiTheme="minorHAnsi" w:cs="Segoe UI"/>
                <w:b w:val="0"/>
                <w:color w:val="161718" w:themeColor="dark1"/>
                <w:kern w:val="24"/>
              </w:rPr>
            </w:pPr>
            <w:r w:rsidRPr="00C721EB">
              <w:rPr>
                <w:rFonts w:asciiTheme="minorHAnsi" w:hAnsiTheme="minorHAnsi" w:cs="Segoe UI"/>
                <w:b w:val="0"/>
                <w:color w:val="161718" w:themeColor="dark1"/>
                <w:kern w:val="24"/>
              </w:rPr>
              <w:t>I/-/-/-</w:t>
            </w:r>
          </w:p>
        </w:tc>
        <w:tc>
          <w:tcPr>
            <w:tcW w:w="761" w:type="pct"/>
          </w:tcPr>
          <w:p w14:paraId="075484C6" w14:textId="77777777" w:rsidR="00507CF3" w:rsidRPr="00C721EB" w:rsidRDefault="00507CF3" w:rsidP="0016520E">
            <w:pPr>
              <w:pStyle w:val="NormalBold"/>
              <w:rPr>
                <w:rFonts w:asciiTheme="minorHAnsi" w:hAnsiTheme="minorHAnsi" w:cs="Segoe UI"/>
                <w:b w:val="0"/>
                <w:color w:val="161718" w:themeColor="text1"/>
                <w:kern w:val="24"/>
              </w:rPr>
            </w:pPr>
            <w:r w:rsidRPr="00C721EB">
              <w:rPr>
                <w:rFonts w:asciiTheme="minorHAnsi" w:hAnsiTheme="minorHAnsi" w:cs="Segoe UI"/>
                <w:b w:val="0"/>
                <w:color w:val="161718" w:themeColor="dark1"/>
                <w:kern w:val="24"/>
              </w:rPr>
              <w:t>Software Architecture</w:t>
            </w:r>
          </w:p>
        </w:tc>
        <w:tc>
          <w:tcPr>
            <w:tcW w:w="2417" w:type="pct"/>
          </w:tcPr>
          <w:p w14:paraId="50764385" w14:textId="77777777" w:rsidR="00507CF3" w:rsidRPr="00C721EB" w:rsidRDefault="00507CF3" w:rsidP="0016520E">
            <w:pPr>
              <w:pStyle w:val="NormalBold"/>
              <w:rPr>
                <w:rFonts w:asciiTheme="minorHAnsi" w:hAnsiTheme="minorHAnsi" w:cs="Segoe UI"/>
                <w:b w:val="0"/>
                <w:color w:val="161718" w:themeColor="dark1"/>
                <w:kern w:val="24"/>
              </w:rPr>
            </w:pPr>
            <w:r w:rsidRPr="00C721EB">
              <w:rPr>
                <w:rFonts w:asciiTheme="minorHAnsi" w:hAnsiTheme="minorHAnsi" w:cs="Segoe UI"/>
                <w:b w:val="0"/>
                <w:kern w:val="24"/>
              </w:rPr>
              <w:t>Eaton_NPe_M3_M2_Dualcore_</w:t>
            </w:r>
            <w:r w:rsidRPr="00C721EB">
              <w:rPr>
                <w:rFonts w:asciiTheme="minorHAnsi" w:hAnsiTheme="minorHAnsi" w:cs="Segoe UI"/>
                <w:b w:val="0"/>
                <w:color w:val="161718" w:themeColor="text1"/>
                <w:kern w:val="24"/>
              </w:rPr>
              <w:t>Architecture</w:t>
            </w:r>
          </w:p>
        </w:tc>
        <w:tc>
          <w:tcPr>
            <w:tcW w:w="751" w:type="pct"/>
          </w:tcPr>
          <w:p w14:paraId="640929DE" w14:textId="77777777" w:rsidR="00507CF3" w:rsidRPr="00C721EB" w:rsidRDefault="00507CF3" w:rsidP="0016520E">
            <w:pPr>
              <w:pStyle w:val="NormalBold"/>
              <w:rPr>
                <w:rFonts w:asciiTheme="minorHAnsi" w:hAnsiTheme="minorHAnsi" w:cs="Segoe UI"/>
                <w:b w:val="0"/>
                <w:color w:val="161718" w:themeColor="dark1"/>
                <w:kern w:val="24"/>
              </w:rPr>
            </w:pPr>
            <w:r w:rsidRPr="00C721EB">
              <w:rPr>
                <w:rFonts w:asciiTheme="minorHAnsi" w:hAnsiTheme="minorHAnsi" w:cs="Segoe UI"/>
                <w:b w:val="0"/>
                <w:color w:val="161718" w:themeColor="dark1"/>
                <w:kern w:val="24"/>
              </w:rPr>
              <w:t xml:space="preserve">Software Architecture </w:t>
            </w:r>
          </w:p>
        </w:tc>
        <w:tc>
          <w:tcPr>
            <w:tcW w:w="658" w:type="pct"/>
          </w:tcPr>
          <w:p w14:paraId="4E9820B5" w14:textId="77777777" w:rsidR="00507CF3" w:rsidRPr="00C721EB" w:rsidRDefault="00507CF3" w:rsidP="0016520E">
            <w:pPr>
              <w:pStyle w:val="NormalBold"/>
              <w:rPr>
                <w:rFonts w:asciiTheme="minorHAnsi" w:eastAsiaTheme="minorEastAsia" w:hAnsiTheme="minorHAnsi" w:cs="Segoe UI"/>
                <w:b w:val="0"/>
                <w:bCs w:val="0"/>
                <w:color w:val="161718" w:themeColor="dark1"/>
                <w:kern w:val="24"/>
              </w:rPr>
            </w:pPr>
            <w:r w:rsidRPr="00C721EB">
              <w:rPr>
                <w:rFonts w:asciiTheme="minorHAnsi" w:hAnsiTheme="minorHAnsi" w:cs="Segoe UI"/>
                <w:b w:val="0"/>
                <w:color w:val="161718" w:themeColor="dark1"/>
                <w:kern w:val="24"/>
              </w:rPr>
              <w:t xml:space="preserve">All Subsequent Uniphases </w:t>
            </w:r>
          </w:p>
        </w:tc>
      </w:tr>
      <w:tr w:rsidR="00507CF3" w:rsidRPr="005F5644" w14:paraId="52DD79AB" w14:textId="77777777" w:rsidTr="0016520E">
        <w:tc>
          <w:tcPr>
            <w:tcW w:w="413" w:type="pct"/>
          </w:tcPr>
          <w:p w14:paraId="504AE460"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761" w:type="pct"/>
          </w:tcPr>
          <w:p w14:paraId="6428241E"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HSIS</w:t>
            </w:r>
          </w:p>
        </w:tc>
        <w:tc>
          <w:tcPr>
            <w:tcW w:w="2417" w:type="pct"/>
          </w:tcPr>
          <w:p w14:paraId="72FE8CA7"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_HSIS</w:t>
            </w:r>
          </w:p>
        </w:tc>
        <w:tc>
          <w:tcPr>
            <w:tcW w:w="751" w:type="pct"/>
          </w:tcPr>
          <w:p w14:paraId="2A66E93E"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Customer</w:t>
            </w:r>
          </w:p>
        </w:tc>
        <w:tc>
          <w:tcPr>
            <w:tcW w:w="658" w:type="pct"/>
          </w:tcPr>
          <w:p w14:paraId="490EABB1"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All Subsequent Uniphases </w:t>
            </w:r>
          </w:p>
        </w:tc>
      </w:tr>
      <w:tr w:rsidR="00507CF3" w:rsidRPr="005F5644" w14:paraId="5F8AE77C" w14:textId="77777777" w:rsidTr="0016520E">
        <w:tc>
          <w:tcPr>
            <w:tcW w:w="413" w:type="pct"/>
          </w:tcPr>
          <w:p w14:paraId="15918332"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bCs w:val="0"/>
              </w:rPr>
              <w:t>I/-/-/-</w:t>
            </w:r>
          </w:p>
        </w:tc>
        <w:tc>
          <w:tcPr>
            <w:tcW w:w="761" w:type="pct"/>
          </w:tcPr>
          <w:p w14:paraId="0A62C220" w14:textId="77777777" w:rsidR="00507CF3" w:rsidRPr="005F5644" w:rsidRDefault="00507CF3" w:rsidP="0016520E">
            <w:pPr>
              <w:pStyle w:val="NormalBold"/>
              <w:rPr>
                <w:rFonts w:asciiTheme="minorHAnsi" w:hAnsiTheme="minorHAnsi" w:cs="Segoe UI"/>
                <w:b w:val="0"/>
                <w:bCs w:val="0"/>
              </w:rPr>
            </w:pPr>
            <w:r w:rsidRPr="005F5644">
              <w:rPr>
                <w:rFonts w:asciiTheme="minorHAnsi" w:hAnsiTheme="minorHAnsi"/>
                <w:b w:val="0"/>
              </w:rPr>
              <w:t>SW Component User Manual</w:t>
            </w:r>
          </w:p>
        </w:tc>
        <w:tc>
          <w:tcPr>
            <w:tcW w:w="2417" w:type="pct"/>
          </w:tcPr>
          <w:p w14:paraId="09BDF881"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UM</w:t>
            </w:r>
          </w:p>
        </w:tc>
        <w:tc>
          <w:tcPr>
            <w:tcW w:w="751" w:type="pct"/>
          </w:tcPr>
          <w:p w14:paraId="57F32D27"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Software Component User Manual </w:t>
            </w:r>
          </w:p>
        </w:tc>
        <w:tc>
          <w:tcPr>
            <w:tcW w:w="658" w:type="pct"/>
          </w:tcPr>
          <w:p w14:paraId="2718052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All Subsequent Uniphases </w:t>
            </w:r>
          </w:p>
        </w:tc>
      </w:tr>
      <w:tr w:rsidR="00507CF3" w:rsidRPr="005F5644" w14:paraId="7520A2F8" w14:textId="77777777" w:rsidTr="0016520E">
        <w:tc>
          <w:tcPr>
            <w:tcW w:w="413" w:type="pct"/>
          </w:tcPr>
          <w:p w14:paraId="6EDF67F8"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bCs w:val="0"/>
              </w:rPr>
              <w:t>I/-/-/-</w:t>
            </w:r>
          </w:p>
        </w:tc>
        <w:tc>
          <w:tcPr>
            <w:tcW w:w="761" w:type="pct"/>
          </w:tcPr>
          <w:p w14:paraId="0BA492D4" w14:textId="77777777" w:rsidR="00507CF3" w:rsidRPr="005F5644" w:rsidRDefault="00507CF3" w:rsidP="0016520E">
            <w:pPr>
              <w:pStyle w:val="NormalBold"/>
              <w:rPr>
                <w:rFonts w:asciiTheme="minorHAnsi" w:hAnsiTheme="minorHAnsi" w:cs="Segoe UI"/>
                <w:b w:val="0"/>
              </w:rPr>
            </w:pPr>
            <w:r w:rsidRPr="005F5644">
              <w:rPr>
                <w:rFonts w:asciiTheme="minorHAnsi" w:hAnsiTheme="minorHAnsi"/>
                <w:b w:val="0"/>
              </w:rPr>
              <w:t>SW Component Safety User Manual</w:t>
            </w:r>
          </w:p>
        </w:tc>
        <w:tc>
          <w:tcPr>
            <w:tcW w:w="2417" w:type="pct"/>
          </w:tcPr>
          <w:p w14:paraId="43A17AB3"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SUM</w:t>
            </w:r>
          </w:p>
        </w:tc>
        <w:tc>
          <w:tcPr>
            <w:tcW w:w="751" w:type="pct"/>
          </w:tcPr>
          <w:p w14:paraId="24ECFAE6"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Software Component User Manual </w:t>
            </w:r>
          </w:p>
        </w:tc>
        <w:tc>
          <w:tcPr>
            <w:tcW w:w="658" w:type="pct"/>
          </w:tcPr>
          <w:p w14:paraId="3262032D"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All Subsequent Uniphases </w:t>
            </w:r>
          </w:p>
        </w:tc>
      </w:tr>
      <w:tr w:rsidR="00507CF3" w:rsidRPr="005F5644" w14:paraId="7CC4EA39" w14:textId="77777777" w:rsidTr="0016520E">
        <w:tc>
          <w:tcPr>
            <w:tcW w:w="413" w:type="pct"/>
          </w:tcPr>
          <w:p w14:paraId="00190B32"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-/O/-/-</w:t>
            </w:r>
          </w:p>
        </w:tc>
        <w:tc>
          <w:tcPr>
            <w:tcW w:w="761" w:type="pct"/>
          </w:tcPr>
          <w:p w14:paraId="5BCF1D75" w14:textId="77777777" w:rsidR="00507CF3" w:rsidRPr="005F5644" w:rsidRDefault="00507CF3" w:rsidP="0016520E">
            <w:pPr>
              <w:pStyle w:val="NormalBold"/>
              <w:rPr>
                <w:rFonts w:asciiTheme="minorHAnsi" w:hAnsiTheme="minorHAnsi" w:cs="Segoe UI"/>
                <w:b w:val="0"/>
                <w:bCs w:val="0"/>
              </w:rPr>
            </w:pPr>
            <w:r w:rsidRPr="005F5644">
              <w:rPr>
                <w:rFonts w:asciiTheme="minorHAnsi" w:hAnsiTheme="minorHAnsi" w:cs="Segoe UI"/>
                <w:b w:val="0"/>
                <w:bCs w:val="0"/>
              </w:rPr>
              <w:t>Integrated SW</w:t>
            </w:r>
          </w:p>
        </w:tc>
        <w:tc>
          <w:tcPr>
            <w:tcW w:w="2417" w:type="pct"/>
          </w:tcPr>
          <w:p w14:paraId="33A9F65C"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text1"/>
                <w:kern w:val="24"/>
              </w:rPr>
              <w:t>Eaton_NPE_M</w:t>
            </w:r>
            <w:r>
              <w:rPr>
                <w:rFonts w:asciiTheme="minorHAnsi" w:hAnsiTheme="minorHAnsi" w:cs="Segoe UI"/>
                <w:b w:val="0"/>
                <w:color w:val="161718" w:themeColor="text1"/>
                <w:kern w:val="24"/>
              </w:rPr>
              <w:t>2</w:t>
            </w:r>
            <w:r w:rsidRPr="005F5644">
              <w:rPr>
                <w:rFonts w:asciiTheme="minorHAnsi" w:hAnsiTheme="minorHAnsi" w:cs="Segoe UI"/>
                <w:b w:val="0"/>
                <w:color w:val="161718" w:themeColor="text1"/>
                <w:kern w:val="24"/>
              </w:rPr>
              <w:t>_DualCore_</w:t>
            </w:r>
            <w:r w:rsidRPr="005F5644">
              <w:rPr>
                <w:rFonts w:asciiTheme="minorHAnsi" w:eastAsiaTheme="minorEastAsia" w:hAnsiTheme="minorHAnsi" w:cs="Segoe UI"/>
                <w:b w:val="0"/>
                <w:color w:val="161718" w:themeColor="dark1"/>
                <w:kern w:val="24"/>
              </w:rPr>
              <w:t>BSW_and_TestCode</w:t>
            </w:r>
          </w:p>
        </w:tc>
        <w:tc>
          <w:tcPr>
            <w:tcW w:w="751" w:type="pct"/>
          </w:tcPr>
          <w:p w14:paraId="1A5CFB45"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Software Component Integration</w:t>
            </w:r>
          </w:p>
        </w:tc>
        <w:tc>
          <w:tcPr>
            <w:tcW w:w="658" w:type="pct"/>
          </w:tcPr>
          <w:p w14:paraId="7C20435B"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All Subsequent Uniphases </w:t>
            </w:r>
          </w:p>
        </w:tc>
      </w:tr>
    </w:tbl>
    <w:p w14:paraId="295A89C4"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 Incremental Product </w:t>
      </w:r>
    </w:p>
    <w:p w14:paraId="1163DDD3"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Prefix * if product is incremental. </w:t>
      </w:r>
      <w:proofErr w:type="spellStart"/>
      <w:r w:rsidRPr="005F5644">
        <w:rPr>
          <w:rFonts w:asciiTheme="minorHAnsi" w:hAnsiTheme="minorHAnsi"/>
          <w:szCs w:val="22"/>
        </w:rPr>
        <w:t>Eg</w:t>
      </w:r>
      <w:proofErr w:type="spellEnd"/>
      <w:r w:rsidRPr="005F5644">
        <w:rPr>
          <w:rFonts w:asciiTheme="minorHAnsi" w:hAnsiTheme="minorHAnsi"/>
          <w:szCs w:val="22"/>
        </w:rPr>
        <w:t>: *Design Document</w:t>
      </w:r>
    </w:p>
    <w:p w14:paraId="3F41B547" w14:textId="77777777" w:rsidR="00507CF3" w:rsidRPr="005F5644" w:rsidRDefault="00507CF3" w:rsidP="00507CF3">
      <w:pPr>
        <w:widowControl w:val="0"/>
        <w:tabs>
          <w:tab w:val="left" w:pos="864"/>
        </w:tabs>
        <w:overflowPunct w:val="0"/>
        <w:autoSpaceDE w:val="0"/>
        <w:autoSpaceDN w:val="0"/>
        <w:adjustRightInd w:val="0"/>
        <w:contextualSpacing/>
        <w:textAlignment w:val="baseline"/>
      </w:pPr>
    </w:p>
    <w:p w14:paraId="56D44586" w14:textId="77777777" w:rsidR="00507CF3" w:rsidRPr="005F5644" w:rsidRDefault="00507CF3" w:rsidP="00507CF3">
      <w:pPr>
        <w:rPr>
          <w:b/>
        </w:rPr>
      </w:pPr>
      <w:r w:rsidRPr="005F5644">
        <w:rPr>
          <w:b/>
        </w:rPr>
        <w:t>Software User Manual subphase:</w:t>
      </w:r>
    </w:p>
    <w:p w14:paraId="287C12A1"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I/O/P/I - Input Product / Output Product / Pre-requisite Product / Intermediate Product </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869"/>
        <w:gridCol w:w="1608"/>
        <w:gridCol w:w="4709"/>
        <w:gridCol w:w="1586"/>
        <w:gridCol w:w="1390"/>
      </w:tblGrid>
      <w:tr w:rsidR="00507CF3" w:rsidRPr="005F5644" w14:paraId="354F739F" w14:textId="77777777" w:rsidTr="0016520E">
        <w:tc>
          <w:tcPr>
            <w:tcW w:w="428" w:type="pct"/>
            <w:shd w:val="clear" w:color="auto" w:fill="B0FF45" w:themeFill="accent1"/>
          </w:tcPr>
          <w:p w14:paraId="3AE36203"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I/O/P/I</w:t>
            </w:r>
          </w:p>
        </w:tc>
        <w:tc>
          <w:tcPr>
            <w:tcW w:w="791" w:type="pct"/>
            <w:shd w:val="clear" w:color="auto" w:fill="B0FF45" w:themeFill="accent1"/>
          </w:tcPr>
          <w:p w14:paraId="4033D76B"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 xml:space="preserve">Product Name </w:t>
            </w:r>
          </w:p>
        </w:tc>
        <w:tc>
          <w:tcPr>
            <w:tcW w:w="2317" w:type="pct"/>
            <w:shd w:val="clear" w:color="auto" w:fill="B0FF45" w:themeFill="accent1"/>
          </w:tcPr>
          <w:p w14:paraId="1FDC04E8"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CI Identifier</w:t>
            </w:r>
          </w:p>
        </w:tc>
        <w:tc>
          <w:tcPr>
            <w:tcW w:w="780" w:type="pct"/>
            <w:shd w:val="clear" w:color="auto" w:fill="B0FF45" w:themeFill="accent1"/>
          </w:tcPr>
          <w:p w14:paraId="56B4F45F"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Source</w:t>
            </w:r>
          </w:p>
        </w:tc>
        <w:tc>
          <w:tcPr>
            <w:tcW w:w="684" w:type="pct"/>
            <w:shd w:val="clear" w:color="auto" w:fill="B0FF45" w:themeFill="accent1"/>
          </w:tcPr>
          <w:p w14:paraId="770FD446"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Destination</w:t>
            </w:r>
          </w:p>
        </w:tc>
      </w:tr>
      <w:tr w:rsidR="00507CF3" w:rsidRPr="005F5644" w14:paraId="02EBF430" w14:textId="77777777" w:rsidTr="0016520E">
        <w:tc>
          <w:tcPr>
            <w:tcW w:w="428" w:type="pct"/>
          </w:tcPr>
          <w:p w14:paraId="44136DB5" w14:textId="77777777" w:rsidR="00507CF3" w:rsidRPr="005F5644" w:rsidRDefault="00507CF3" w:rsidP="0016520E">
            <w:pPr>
              <w:pStyle w:val="NormalBold"/>
              <w:rPr>
                <w:rFonts w:asciiTheme="minorHAnsi" w:hAnsiTheme="minorHAnsi" w:cs="Segoe UI"/>
                <w:b w:val="0"/>
                <w:bCs w:val="0"/>
              </w:rPr>
            </w:pPr>
            <w:r w:rsidRPr="005F5644">
              <w:rPr>
                <w:rFonts w:asciiTheme="minorHAnsi" w:hAnsiTheme="minorHAnsi" w:cs="Segoe UI"/>
                <w:b w:val="0"/>
                <w:bCs w:val="0"/>
              </w:rPr>
              <w:t>I/-/-/-</w:t>
            </w:r>
          </w:p>
        </w:tc>
        <w:tc>
          <w:tcPr>
            <w:tcW w:w="791" w:type="pct"/>
          </w:tcPr>
          <w:p w14:paraId="38649584"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hAnsiTheme="minorHAnsi" w:cs="Segoe UI"/>
                <w:b w:val="0"/>
                <w:color w:val="161718" w:themeColor="dark1"/>
                <w:kern w:val="24"/>
              </w:rPr>
              <w:t>*SDPS_ INVERTER DESIGN</w:t>
            </w:r>
          </w:p>
        </w:tc>
        <w:tc>
          <w:tcPr>
            <w:tcW w:w="2317" w:type="pct"/>
          </w:tcPr>
          <w:p w14:paraId="05C8BDD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_SDPS_ INVERTER DESIGN</w:t>
            </w:r>
          </w:p>
        </w:tc>
        <w:tc>
          <w:tcPr>
            <w:tcW w:w="780" w:type="pct"/>
          </w:tcPr>
          <w:p w14:paraId="0127FFF5"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Planning</w:t>
            </w:r>
          </w:p>
        </w:tc>
        <w:tc>
          <w:tcPr>
            <w:tcW w:w="684" w:type="pct"/>
          </w:tcPr>
          <w:p w14:paraId="76931079"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All Subsequent Uniphases </w:t>
            </w:r>
          </w:p>
        </w:tc>
      </w:tr>
      <w:tr w:rsidR="00507CF3" w:rsidRPr="005F5644" w14:paraId="0F2A7764" w14:textId="77777777" w:rsidTr="0016520E">
        <w:tc>
          <w:tcPr>
            <w:tcW w:w="428" w:type="pct"/>
          </w:tcPr>
          <w:p w14:paraId="3103889D" w14:textId="77777777" w:rsidR="00507CF3" w:rsidRPr="00003416" w:rsidRDefault="00507CF3" w:rsidP="0016520E">
            <w:pPr>
              <w:pStyle w:val="NormalBold"/>
              <w:rPr>
                <w:rFonts w:asciiTheme="minorHAnsi" w:hAnsiTheme="minorHAnsi" w:cs="Segoe UI"/>
                <w:b w:val="0"/>
                <w:bCs w:val="0"/>
              </w:rPr>
            </w:pPr>
            <w:r w:rsidRPr="00003416">
              <w:rPr>
                <w:rFonts w:asciiTheme="minorHAnsi" w:hAnsiTheme="minorHAnsi" w:cs="Segoe UI"/>
                <w:b w:val="0"/>
                <w:bCs w:val="0"/>
              </w:rPr>
              <w:t>I/-/-/-</w:t>
            </w:r>
          </w:p>
        </w:tc>
        <w:tc>
          <w:tcPr>
            <w:tcW w:w="791" w:type="pct"/>
          </w:tcPr>
          <w:p w14:paraId="6F9CCB32" w14:textId="77777777" w:rsidR="00507CF3" w:rsidRPr="00003416" w:rsidRDefault="00507CF3" w:rsidP="0016520E">
            <w:pPr>
              <w:pStyle w:val="NormalBold"/>
              <w:rPr>
                <w:rFonts w:asciiTheme="minorHAnsi" w:hAnsiTheme="minorHAnsi" w:cs="Segoe UI"/>
                <w:b w:val="0"/>
                <w:color w:val="161718" w:themeColor="dark1"/>
                <w:kern w:val="24"/>
              </w:rPr>
            </w:pPr>
            <w:r w:rsidRPr="00003416">
              <w:rPr>
                <w:rFonts w:asciiTheme="minorHAnsi" w:hAnsiTheme="minorHAnsi" w:cs="Segoe UI"/>
                <w:b w:val="0"/>
                <w:color w:val="161718" w:themeColor="dark1"/>
                <w:kern w:val="24"/>
              </w:rPr>
              <w:t>SW Component Architecture design</w:t>
            </w:r>
          </w:p>
        </w:tc>
        <w:tc>
          <w:tcPr>
            <w:tcW w:w="2317" w:type="pct"/>
          </w:tcPr>
          <w:p w14:paraId="6D2C3E0A" w14:textId="77777777" w:rsidR="00507CF3" w:rsidRPr="00003416" w:rsidRDefault="00507CF3" w:rsidP="0016520E">
            <w:pPr>
              <w:pStyle w:val="NormalBold"/>
              <w:rPr>
                <w:rFonts w:asciiTheme="minorHAnsi" w:hAnsiTheme="minorHAnsi" w:cs="Segoe UI"/>
                <w:b w:val="0"/>
                <w:color w:val="161718" w:themeColor="dark1"/>
                <w:kern w:val="24"/>
              </w:rPr>
            </w:pPr>
            <w:r w:rsidRPr="00003416">
              <w:rPr>
                <w:rFonts w:asciiTheme="minorHAnsi" w:hAnsiTheme="minorHAnsi" w:cs="Segoe UI"/>
                <w:b w:val="0"/>
                <w:color w:val="161718" w:themeColor="dark1"/>
                <w:kern w:val="24"/>
              </w:rPr>
              <w:t>Eaton_NPe_M3_M2_SAD</w:t>
            </w:r>
          </w:p>
          <w:p w14:paraId="5554EFA8" w14:textId="77777777" w:rsidR="00507CF3" w:rsidRPr="00003416" w:rsidRDefault="00507CF3" w:rsidP="0016520E">
            <w:pPr>
              <w:pStyle w:val="NormalBold"/>
              <w:rPr>
                <w:rFonts w:asciiTheme="minorHAnsi" w:hAnsiTheme="minorHAnsi" w:cs="Segoe UI"/>
                <w:b w:val="0"/>
                <w:color w:val="161718" w:themeColor="dark1"/>
                <w:kern w:val="24"/>
              </w:rPr>
            </w:pPr>
            <w:r w:rsidRPr="00003416">
              <w:rPr>
                <w:rFonts w:asciiTheme="minorHAnsi" w:hAnsiTheme="minorHAnsi" w:cs="Segoe UI"/>
                <w:b w:val="0"/>
                <w:color w:val="161718" w:themeColor="dark1"/>
                <w:kern w:val="24"/>
              </w:rPr>
              <w:t>Eaton_NPe_M3_M2_SDD</w:t>
            </w:r>
          </w:p>
          <w:p w14:paraId="367ADAC5" w14:textId="77777777" w:rsidR="00507CF3" w:rsidRPr="00003416" w:rsidRDefault="00507CF3" w:rsidP="0016520E">
            <w:pPr>
              <w:pStyle w:val="NormalBold"/>
              <w:rPr>
                <w:rFonts w:asciiTheme="minorHAnsi" w:hAnsiTheme="minorHAnsi" w:cs="Segoe UI"/>
                <w:b w:val="0"/>
                <w:color w:val="161718" w:themeColor="dark1"/>
                <w:kern w:val="24"/>
              </w:rPr>
            </w:pPr>
          </w:p>
        </w:tc>
        <w:tc>
          <w:tcPr>
            <w:tcW w:w="780" w:type="pct"/>
          </w:tcPr>
          <w:p w14:paraId="22279022" w14:textId="77777777" w:rsidR="00507CF3" w:rsidRPr="00003416" w:rsidRDefault="00507CF3" w:rsidP="0016520E">
            <w:pPr>
              <w:pStyle w:val="NormalBold"/>
              <w:rPr>
                <w:rFonts w:asciiTheme="minorHAnsi" w:hAnsiTheme="minorHAnsi" w:cs="Segoe UI"/>
                <w:b w:val="0"/>
                <w:color w:val="161718" w:themeColor="dark1"/>
                <w:kern w:val="24"/>
              </w:rPr>
            </w:pPr>
            <w:r w:rsidRPr="00003416">
              <w:rPr>
                <w:rFonts w:asciiTheme="minorHAnsi" w:hAnsiTheme="minorHAnsi" w:cs="Segoe UI"/>
                <w:b w:val="0"/>
                <w:color w:val="161718" w:themeColor="dark1"/>
                <w:kern w:val="24"/>
              </w:rPr>
              <w:t xml:space="preserve">Software Component Design </w:t>
            </w:r>
          </w:p>
        </w:tc>
        <w:tc>
          <w:tcPr>
            <w:tcW w:w="684" w:type="pct"/>
          </w:tcPr>
          <w:p w14:paraId="62D136A6" w14:textId="77777777" w:rsidR="00507CF3" w:rsidRPr="00003416" w:rsidRDefault="00507CF3" w:rsidP="0016520E">
            <w:pPr>
              <w:pStyle w:val="NormalBold"/>
              <w:rPr>
                <w:rFonts w:asciiTheme="minorHAnsi" w:eastAsiaTheme="minorEastAsia" w:hAnsiTheme="minorHAnsi" w:cs="Segoe UI"/>
                <w:b w:val="0"/>
                <w:bCs w:val="0"/>
                <w:color w:val="161718" w:themeColor="dark1"/>
                <w:kern w:val="24"/>
              </w:rPr>
            </w:pPr>
            <w:r w:rsidRPr="00003416">
              <w:rPr>
                <w:rFonts w:asciiTheme="minorHAnsi" w:eastAsiaTheme="minorEastAsia" w:hAnsiTheme="minorHAnsi" w:cs="Segoe UI"/>
                <w:b w:val="0"/>
                <w:bCs w:val="0"/>
                <w:color w:val="161718" w:themeColor="dark1"/>
                <w:kern w:val="24"/>
              </w:rPr>
              <w:t xml:space="preserve">All Subsequent Uniphases </w:t>
            </w:r>
          </w:p>
        </w:tc>
      </w:tr>
      <w:tr w:rsidR="00507CF3" w:rsidRPr="005F5644" w14:paraId="577402E5" w14:textId="77777777" w:rsidTr="0016520E">
        <w:tc>
          <w:tcPr>
            <w:tcW w:w="428" w:type="pct"/>
          </w:tcPr>
          <w:p w14:paraId="6B32FF2F" w14:textId="77777777" w:rsidR="00507CF3" w:rsidRPr="00003416" w:rsidRDefault="00507CF3" w:rsidP="0016520E">
            <w:pPr>
              <w:pStyle w:val="NormalBold"/>
              <w:rPr>
                <w:rFonts w:asciiTheme="minorHAnsi" w:hAnsiTheme="minorHAnsi" w:cs="Segoe UI"/>
                <w:b w:val="0"/>
                <w:bCs w:val="0"/>
              </w:rPr>
            </w:pPr>
            <w:r w:rsidRPr="00003416">
              <w:rPr>
                <w:rFonts w:asciiTheme="minorHAnsi" w:hAnsiTheme="minorHAnsi" w:cs="Segoe UI"/>
                <w:b w:val="0"/>
                <w:bCs w:val="0"/>
              </w:rPr>
              <w:t>I/-/-/-</w:t>
            </w:r>
          </w:p>
        </w:tc>
        <w:tc>
          <w:tcPr>
            <w:tcW w:w="791" w:type="pct"/>
          </w:tcPr>
          <w:p w14:paraId="1E748F55" w14:textId="77777777" w:rsidR="00507CF3" w:rsidRPr="00003416" w:rsidRDefault="00507CF3" w:rsidP="0016520E">
            <w:pPr>
              <w:pStyle w:val="NormalBold"/>
              <w:rPr>
                <w:rFonts w:asciiTheme="minorHAnsi" w:hAnsiTheme="minorHAnsi" w:cs="Segoe UI"/>
                <w:b w:val="0"/>
                <w:color w:val="161718" w:themeColor="dark1"/>
                <w:kern w:val="24"/>
              </w:rPr>
            </w:pPr>
            <w:r w:rsidRPr="00003416">
              <w:rPr>
                <w:rFonts w:asciiTheme="minorHAnsi" w:hAnsiTheme="minorHAnsi" w:cs="Segoe UI"/>
                <w:b w:val="0"/>
                <w:color w:val="161718" w:themeColor="dark1"/>
                <w:kern w:val="24"/>
              </w:rPr>
              <w:t>SW Low Level Design</w:t>
            </w:r>
          </w:p>
        </w:tc>
        <w:tc>
          <w:tcPr>
            <w:tcW w:w="2317" w:type="pct"/>
          </w:tcPr>
          <w:p w14:paraId="78AB8106" w14:textId="77777777" w:rsidR="00507CF3" w:rsidRPr="00003416" w:rsidRDefault="00507CF3" w:rsidP="0016520E">
            <w:pPr>
              <w:pStyle w:val="NormalBold"/>
              <w:rPr>
                <w:rFonts w:asciiTheme="minorHAnsi" w:hAnsiTheme="minorHAnsi" w:cs="Segoe UI"/>
                <w:b w:val="0"/>
                <w:color w:val="161718" w:themeColor="dark1"/>
                <w:kern w:val="24"/>
              </w:rPr>
            </w:pPr>
            <w:r w:rsidRPr="00003416">
              <w:rPr>
                <w:rFonts w:asciiTheme="minorHAnsi" w:hAnsiTheme="minorHAnsi" w:cs="Segoe UI"/>
                <w:b w:val="0"/>
                <w:color w:val="161718" w:themeColor="dark1"/>
                <w:kern w:val="24"/>
              </w:rPr>
              <w:t>Eaton_NPe_M3_M2_LLD</w:t>
            </w:r>
          </w:p>
          <w:p w14:paraId="6681B884" w14:textId="77777777" w:rsidR="00507CF3" w:rsidRPr="00003416" w:rsidRDefault="00507CF3" w:rsidP="0016520E">
            <w:pPr>
              <w:pStyle w:val="NormalBold"/>
              <w:rPr>
                <w:rFonts w:asciiTheme="minorHAnsi" w:hAnsiTheme="minorHAnsi" w:cs="Segoe UI"/>
                <w:b w:val="0"/>
                <w:color w:val="161718" w:themeColor="dark1"/>
                <w:kern w:val="24"/>
              </w:rPr>
            </w:pPr>
          </w:p>
        </w:tc>
        <w:tc>
          <w:tcPr>
            <w:tcW w:w="780" w:type="pct"/>
          </w:tcPr>
          <w:p w14:paraId="19908B2E" w14:textId="77777777" w:rsidR="00507CF3" w:rsidRPr="00003416" w:rsidRDefault="00507CF3" w:rsidP="0016520E">
            <w:pPr>
              <w:pStyle w:val="NormalBold"/>
              <w:rPr>
                <w:rFonts w:asciiTheme="minorHAnsi" w:hAnsiTheme="minorHAnsi" w:cs="Segoe UI"/>
                <w:b w:val="0"/>
                <w:color w:val="161718" w:themeColor="dark1"/>
                <w:kern w:val="24"/>
              </w:rPr>
            </w:pPr>
            <w:r w:rsidRPr="00003416">
              <w:rPr>
                <w:rFonts w:asciiTheme="minorHAnsi" w:hAnsiTheme="minorHAnsi" w:cs="Segoe UI"/>
                <w:b w:val="0"/>
                <w:color w:val="161718" w:themeColor="dark1"/>
                <w:kern w:val="24"/>
              </w:rPr>
              <w:t xml:space="preserve">Software Component Design </w:t>
            </w:r>
          </w:p>
        </w:tc>
        <w:tc>
          <w:tcPr>
            <w:tcW w:w="684" w:type="pct"/>
          </w:tcPr>
          <w:p w14:paraId="5938146A" w14:textId="77777777" w:rsidR="00507CF3" w:rsidRPr="00003416" w:rsidRDefault="00507CF3" w:rsidP="0016520E">
            <w:pPr>
              <w:pStyle w:val="NormalBold"/>
              <w:rPr>
                <w:rFonts w:asciiTheme="minorHAnsi" w:eastAsiaTheme="minorEastAsia" w:hAnsiTheme="minorHAnsi" w:cs="Segoe UI"/>
                <w:b w:val="0"/>
                <w:bCs w:val="0"/>
                <w:color w:val="161718" w:themeColor="dark1"/>
                <w:kern w:val="24"/>
              </w:rPr>
            </w:pPr>
            <w:r w:rsidRPr="00003416">
              <w:rPr>
                <w:rFonts w:asciiTheme="minorHAnsi" w:eastAsiaTheme="minorEastAsia" w:hAnsiTheme="minorHAnsi" w:cs="Segoe UI"/>
                <w:b w:val="0"/>
                <w:bCs w:val="0"/>
                <w:color w:val="161718" w:themeColor="dark1"/>
                <w:kern w:val="24"/>
              </w:rPr>
              <w:t xml:space="preserve">All Subsequent Uniphases </w:t>
            </w:r>
          </w:p>
        </w:tc>
      </w:tr>
      <w:tr w:rsidR="00507CF3" w:rsidRPr="005F5644" w14:paraId="696DE630" w14:textId="77777777" w:rsidTr="0016520E">
        <w:tc>
          <w:tcPr>
            <w:tcW w:w="428" w:type="pct"/>
          </w:tcPr>
          <w:p w14:paraId="189FE39C" w14:textId="77777777" w:rsidR="00507CF3" w:rsidRPr="005F5644" w:rsidRDefault="00507CF3" w:rsidP="0016520E">
            <w:pPr>
              <w:pStyle w:val="NormalBold"/>
              <w:rPr>
                <w:rFonts w:asciiTheme="minorHAnsi" w:hAnsiTheme="minorHAnsi" w:cs="Segoe UI"/>
                <w:b w:val="0"/>
                <w:bCs w:val="0"/>
              </w:rPr>
            </w:pPr>
            <w:r w:rsidRPr="005F5644">
              <w:rPr>
                <w:rFonts w:asciiTheme="minorHAnsi" w:hAnsiTheme="minorHAnsi" w:cs="Segoe UI"/>
                <w:b w:val="0"/>
                <w:bCs w:val="0"/>
              </w:rPr>
              <w:t>I/-/-/-</w:t>
            </w:r>
          </w:p>
        </w:tc>
        <w:tc>
          <w:tcPr>
            <w:tcW w:w="791" w:type="pct"/>
          </w:tcPr>
          <w:p w14:paraId="48EB9809"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hAnsiTheme="minorHAnsi" w:cs="Segoe UI"/>
                <w:b w:val="0"/>
                <w:color w:val="161718" w:themeColor="text1"/>
                <w:kern w:val="24"/>
              </w:rPr>
              <w:t>Software Component Requirement Specification*</w:t>
            </w:r>
          </w:p>
        </w:tc>
        <w:tc>
          <w:tcPr>
            <w:tcW w:w="2317" w:type="pct"/>
          </w:tcPr>
          <w:p w14:paraId="11346C3C" w14:textId="77777777" w:rsidR="00507CF3" w:rsidRPr="005F5644" w:rsidRDefault="00507CF3" w:rsidP="0016520E">
            <w:pPr>
              <w:pStyle w:val="NormalBold"/>
              <w:rPr>
                <w:rFonts w:asciiTheme="minorHAnsi" w:hAnsiTheme="minorHAnsi" w:cs="Segoe UI"/>
                <w:b w:val="0"/>
                <w:bCs w:val="0"/>
                <w:color w:val="161718" w:themeColor="dark1"/>
                <w:kern w:val="24"/>
              </w:rPr>
            </w:pPr>
            <w:r w:rsidRPr="0089268B">
              <w:rPr>
                <w:rFonts w:asciiTheme="minorHAnsi" w:hAnsiTheme="minorHAnsi" w:cs="Segoe UI"/>
                <w:b w:val="0"/>
                <w:color w:val="161718" w:themeColor="dark1"/>
                <w:kern w:val="24"/>
              </w:rPr>
              <w:t>Eaton_NPe_M3_M2_400L</w:t>
            </w:r>
            <w:r>
              <w:rPr>
                <w:rFonts w:asciiTheme="minorHAnsi" w:hAnsiTheme="minorHAnsi" w:cs="Segoe UI"/>
                <w:b w:val="0"/>
                <w:color w:val="161718" w:themeColor="dark1"/>
                <w:kern w:val="24"/>
              </w:rPr>
              <w:t xml:space="preserve"> </w:t>
            </w:r>
            <w:r w:rsidRPr="005F5644">
              <w:rPr>
                <w:rFonts w:asciiTheme="minorHAnsi" w:hAnsiTheme="minorHAnsi" w:cs="Segoe UI"/>
                <w:b w:val="0"/>
                <w:color w:val="161718" w:themeColor="dark1"/>
                <w:kern w:val="24"/>
              </w:rPr>
              <w:t xml:space="preserve"> </w:t>
            </w:r>
          </w:p>
        </w:tc>
        <w:tc>
          <w:tcPr>
            <w:tcW w:w="780" w:type="pct"/>
          </w:tcPr>
          <w:p w14:paraId="232900E8"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 xml:space="preserve">Software Component Requirements </w:t>
            </w:r>
          </w:p>
        </w:tc>
        <w:tc>
          <w:tcPr>
            <w:tcW w:w="684" w:type="pct"/>
          </w:tcPr>
          <w:p w14:paraId="77148637"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All Subsequent Uniphases </w:t>
            </w:r>
          </w:p>
        </w:tc>
      </w:tr>
      <w:tr w:rsidR="00507CF3" w:rsidRPr="005F5644" w14:paraId="3010E947" w14:textId="77777777" w:rsidTr="0016520E">
        <w:tc>
          <w:tcPr>
            <w:tcW w:w="428" w:type="pct"/>
          </w:tcPr>
          <w:p w14:paraId="3824A32B" w14:textId="77777777" w:rsidR="00507CF3" w:rsidRPr="005F5644" w:rsidRDefault="00507CF3" w:rsidP="0016520E">
            <w:pPr>
              <w:pStyle w:val="NormalBold"/>
              <w:rPr>
                <w:rFonts w:asciiTheme="minorHAnsi" w:hAnsiTheme="minorHAnsi" w:cs="Segoe UI"/>
                <w:b w:val="0"/>
                <w:bCs w:val="0"/>
              </w:rPr>
            </w:pPr>
            <w:r w:rsidRPr="005F5644">
              <w:rPr>
                <w:rFonts w:asciiTheme="minorHAnsi" w:hAnsiTheme="minorHAnsi" w:cs="Segoe UI"/>
                <w:b w:val="0"/>
                <w:bCs w:val="0"/>
              </w:rPr>
              <w:t>I/-/-/-</w:t>
            </w:r>
          </w:p>
        </w:tc>
        <w:tc>
          <w:tcPr>
            <w:tcW w:w="791" w:type="pct"/>
          </w:tcPr>
          <w:p w14:paraId="70947964"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HSIS</w:t>
            </w:r>
          </w:p>
        </w:tc>
        <w:tc>
          <w:tcPr>
            <w:tcW w:w="2317" w:type="pct"/>
          </w:tcPr>
          <w:p w14:paraId="0B01EA31"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_HSIS</w:t>
            </w:r>
          </w:p>
        </w:tc>
        <w:tc>
          <w:tcPr>
            <w:tcW w:w="780" w:type="pct"/>
          </w:tcPr>
          <w:p w14:paraId="63820CD3"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Customer</w:t>
            </w:r>
          </w:p>
        </w:tc>
        <w:tc>
          <w:tcPr>
            <w:tcW w:w="684" w:type="pct"/>
          </w:tcPr>
          <w:p w14:paraId="0F32EF3E"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All Subsequent Uniphases </w:t>
            </w:r>
          </w:p>
        </w:tc>
      </w:tr>
      <w:tr w:rsidR="00507CF3" w:rsidRPr="005F5644" w14:paraId="628AA34A" w14:textId="77777777" w:rsidTr="0016520E">
        <w:tc>
          <w:tcPr>
            <w:tcW w:w="428" w:type="pct"/>
          </w:tcPr>
          <w:p w14:paraId="13D214C6" w14:textId="77777777" w:rsidR="00507CF3" w:rsidRPr="00B03884" w:rsidRDefault="00507CF3" w:rsidP="0016520E">
            <w:pPr>
              <w:pStyle w:val="NormalBold"/>
              <w:rPr>
                <w:rFonts w:asciiTheme="minorHAnsi" w:hAnsiTheme="minorHAnsi" w:cs="Segoe UI"/>
                <w:b w:val="0"/>
                <w:bCs w:val="0"/>
              </w:rPr>
            </w:pPr>
            <w:r w:rsidRPr="00B03884">
              <w:rPr>
                <w:rFonts w:asciiTheme="minorHAnsi" w:hAnsiTheme="minorHAnsi" w:cs="Segoe UI"/>
                <w:b w:val="0"/>
                <w:color w:val="161718" w:themeColor="dark1"/>
                <w:kern w:val="24"/>
              </w:rPr>
              <w:t>I/-/-/-</w:t>
            </w:r>
          </w:p>
        </w:tc>
        <w:tc>
          <w:tcPr>
            <w:tcW w:w="791" w:type="pct"/>
          </w:tcPr>
          <w:p w14:paraId="7D73AA72" w14:textId="77777777" w:rsidR="00507CF3" w:rsidRPr="00B03884" w:rsidRDefault="00507CF3" w:rsidP="0016520E">
            <w:pPr>
              <w:pStyle w:val="NormalBold"/>
              <w:rPr>
                <w:rFonts w:asciiTheme="minorHAnsi" w:hAnsiTheme="minorHAnsi"/>
                <w:b w:val="0"/>
                <w:bCs w:val="0"/>
              </w:rPr>
            </w:pPr>
            <w:r w:rsidRPr="00B03884">
              <w:rPr>
                <w:rFonts w:asciiTheme="minorHAnsi" w:hAnsiTheme="minorHAnsi" w:cs="Segoe UI"/>
                <w:b w:val="0"/>
                <w:color w:val="161718" w:themeColor="dark1"/>
                <w:kern w:val="24"/>
              </w:rPr>
              <w:t>SW Architecture</w:t>
            </w:r>
          </w:p>
        </w:tc>
        <w:tc>
          <w:tcPr>
            <w:tcW w:w="2317" w:type="pct"/>
          </w:tcPr>
          <w:p w14:paraId="595ED24C" w14:textId="77777777" w:rsidR="00507CF3" w:rsidRPr="00B03884" w:rsidRDefault="00507CF3" w:rsidP="0016520E">
            <w:pPr>
              <w:pStyle w:val="NormalBold"/>
              <w:rPr>
                <w:rFonts w:asciiTheme="minorHAnsi" w:hAnsiTheme="minorHAnsi" w:cs="Segoe UI"/>
                <w:b w:val="0"/>
                <w:color w:val="161718" w:themeColor="dark1"/>
                <w:kern w:val="24"/>
              </w:rPr>
            </w:pPr>
            <w:r w:rsidRPr="00B03884">
              <w:rPr>
                <w:rFonts w:asciiTheme="minorHAnsi" w:hAnsiTheme="minorHAnsi" w:cs="Segoe UI"/>
                <w:b w:val="0"/>
                <w:kern w:val="24"/>
              </w:rPr>
              <w:t>Eaton_NPe_M3_M2_Dualcore_</w:t>
            </w:r>
            <w:r w:rsidRPr="00B03884">
              <w:rPr>
                <w:rFonts w:asciiTheme="minorHAnsi" w:hAnsiTheme="minorHAnsi" w:cs="Segoe UI"/>
                <w:b w:val="0"/>
                <w:color w:val="161718" w:themeColor="text1"/>
                <w:kern w:val="24"/>
              </w:rPr>
              <w:t>Architecture</w:t>
            </w:r>
          </w:p>
        </w:tc>
        <w:tc>
          <w:tcPr>
            <w:tcW w:w="780" w:type="pct"/>
          </w:tcPr>
          <w:p w14:paraId="25B68341" w14:textId="77777777" w:rsidR="00507CF3" w:rsidRPr="00B03884" w:rsidRDefault="00507CF3" w:rsidP="0016520E">
            <w:pPr>
              <w:pStyle w:val="NormalBold"/>
              <w:rPr>
                <w:rFonts w:asciiTheme="minorHAnsi" w:hAnsiTheme="minorHAnsi" w:cs="Segoe UI"/>
                <w:b w:val="0"/>
                <w:color w:val="161718" w:themeColor="dark1"/>
                <w:kern w:val="24"/>
              </w:rPr>
            </w:pPr>
            <w:r w:rsidRPr="00B03884">
              <w:rPr>
                <w:rFonts w:asciiTheme="minorHAnsi" w:hAnsiTheme="minorHAnsi" w:cs="Segoe UI"/>
                <w:b w:val="0"/>
                <w:color w:val="161718" w:themeColor="dark1"/>
                <w:kern w:val="24"/>
              </w:rPr>
              <w:t xml:space="preserve">Software Architecture </w:t>
            </w:r>
          </w:p>
        </w:tc>
        <w:tc>
          <w:tcPr>
            <w:tcW w:w="684" w:type="pct"/>
          </w:tcPr>
          <w:p w14:paraId="65D61FB0" w14:textId="77777777" w:rsidR="00507CF3" w:rsidRPr="00B03884" w:rsidRDefault="00507CF3" w:rsidP="0016520E">
            <w:pPr>
              <w:pStyle w:val="NormalBold"/>
              <w:rPr>
                <w:rFonts w:asciiTheme="minorHAnsi" w:eastAsiaTheme="minorEastAsia" w:hAnsiTheme="minorHAnsi" w:cs="Segoe UI"/>
                <w:b w:val="0"/>
                <w:bCs w:val="0"/>
                <w:color w:val="161718" w:themeColor="dark1"/>
                <w:kern w:val="24"/>
              </w:rPr>
            </w:pPr>
            <w:r w:rsidRPr="00B03884">
              <w:rPr>
                <w:rFonts w:asciiTheme="minorHAnsi" w:eastAsiaTheme="minorEastAsia" w:hAnsiTheme="minorHAnsi" w:cs="Segoe UI"/>
                <w:b w:val="0"/>
                <w:bCs w:val="0"/>
                <w:color w:val="161718" w:themeColor="dark1"/>
                <w:kern w:val="24"/>
              </w:rPr>
              <w:t xml:space="preserve">All Subsequent Uniphases </w:t>
            </w:r>
          </w:p>
        </w:tc>
      </w:tr>
      <w:tr w:rsidR="00507CF3" w:rsidRPr="005F5644" w14:paraId="5B140746" w14:textId="77777777" w:rsidTr="0016520E">
        <w:tc>
          <w:tcPr>
            <w:tcW w:w="428" w:type="pct"/>
          </w:tcPr>
          <w:p w14:paraId="7BA72D7D" w14:textId="77777777" w:rsidR="00507CF3" w:rsidRPr="005F5644" w:rsidRDefault="00507CF3" w:rsidP="0016520E">
            <w:pPr>
              <w:pStyle w:val="NormalBold"/>
              <w:rPr>
                <w:rFonts w:asciiTheme="minorHAnsi" w:hAnsiTheme="minorHAnsi" w:cs="Segoe UI"/>
                <w:b w:val="0"/>
                <w:bCs w:val="0"/>
              </w:rPr>
            </w:pPr>
            <w:r w:rsidRPr="005F5644">
              <w:rPr>
                <w:rFonts w:asciiTheme="minorHAnsi" w:hAnsiTheme="minorHAnsi" w:cs="Segoe UI"/>
                <w:b w:val="0"/>
                <w:bCs w:val="0"/>
              </w:rPr>
              <w:t>I/-/-/-</w:t>
            </w:r>
          </w:p>
        </w:tc>
        <w:tc>
          <w:tcPr>
            <w:tcW w:w="791" w:type="pct"/>
          </w:tcPr>
          <w:p w14:paraId="57890BEB" w14:textId="77777777" w:rsidR="00507CF3" w:rsidRPr="005F5644" w:rsidRDefault="00507CF3" w:rsidP="0016520E">
            <w:pPr>
              <w:pStyle w:val="NormalBold"/>
              <w:rPr>
                <w:rFonts w:asciiTheme="minorHAnsi" w:hAnsiTheme="minorHAnsi" w:cs="Segoe UI"/>
                <w:b w:val="0"/>
              </w:rPr>
            </w:pPr>
            <w:r w:rsidRPr="005F5644">
              <w:rPr>
                <w:rFonts w:asciiTheme="minorHAnsi" w:hAnsiTheme="minorHAnsi"/>
                <w:b w:val="0"/>
                <w:bCs w:val="0"/>
              </w:rPr>
              <w:t>SW Component (UTR) Testing report</w:t>
            </w:r>
          </w:p>
        </w:tc>
        <w:tc>
          <w:tcPr>
            <w:tcW w:w="2317" w:type="pct"/>
          </w:tcPr>
          <w:p w14:paraId="3F9B2BC9" w14:textId="77777777" w:rsidR="00507CF3" w:rsidRPr="005F5644" w:rsidRDefault="00507CF3" w:rsidP="0016520E">
            <w:pPr>
              <w:pStyle w:val="NormalBold"/>
              <w:rPr>
                <w:rFonts w:asciiTheme="minorHAnsi" w:hAnsiTheme="minorHAnsi" w:cs="Segoe UI"/>
                <w:b w:val="0"/>
                <w:bCs w:val="0"/>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_UTR</w:t>
            </w:r>
          </w:p>
        </w:tc>
        <w:tc>
          <w:tcPr>
            <w:tcW w:w="780" w:type="pct"/>
          </w:tcPr>
          <w:p w14:paraId="3EEB89B3" w14:textId="77777777" w:rsidR="00507CF3" w:rsidRPr="005F5644" w:rsidRDefault="00507CF3" w:rsidP="0016520E">
            <w:pPr>
              <w:pStyle w:val="NormalBold"/>
              <w:rPr>
                <w:rFonts w:asciiTheme="minorHAnsi" w:hAnsiTheme="minorHAnsi" w:cs="Segoe UI"/>
                <w:b w:val="0"/>
                <w:bCs w:val="0"/>
              </w:rPr>
            </w:pPr>
            <w:r w:rsidRPr="005F5644">
              <w:rPr>
                <w:rFonts w:asciiTheme="minorHAnsi" w:hAnsiTheme="minorHAnsi" w:cs="Segoe UI"/>
                <w:b w:val="0"/>
                <w:color w:val="161718" w:themeColor="dark1"/>
                <w:kern w:val="24"/>
              </w:rPr>
              <w:t xml:space="preserve">Software Coding and Testing </w:t>
            </w:r>
          </w:p>
        </w:tc>
        <w:tc>
          <w:tcPr>
            <w:tcW w:w="684" w:type="pct"/>
          </w:tcPr>
          <w:p w14:paraId="6D0E5D09"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All Subsequent Uniphases </w:t>
            </w:r>
          </w:p>
        </w:tc>
      </w:tr>
      <w:tr w:rsidR="00507CF3" w:rsidRPr="005F5644" w14:paraId="2983A7E3" w14:textId="77777777" w:rsidTr="0016520E">
        <w:tc>
          <w:tcPr>
            <w:tcW w:w="428" w:type="pct"/>
          </w:tcPr>
          <w:p w14:paraId="2A67DC93" w14:textId="77777777" w:rsidR="00507CF3" w:rsidRPr="005F5644" w:rsidRDefault="00507CF3" w:rsidP="0016520E">
            <w:pPr>
              <w:pStyle w:val="NormalBold"/>
              <w:rPr>
                <w:rFonts w:asciiTheme="minorHAnsi" w:hAnsiTheme="minorHAnsi" w:cs="Segoe UI"/>
                <w:b w:val="0"/>
                <w:bCs w:val="0"/>
              </w:rPr>
            </w:pPr>
            <w:r w:rsidRPr="005F5644">
              <w:rPr>
                <w:rFonts w:asciiTheme="minorHAnsi" w:hAnsiTheme="minorHAnsi" w:cs="Segoe UI"/>
                <w:b w:val="0"/>
                <w:color w:val="161718" w:themeColor="dark1"/>
                <w:kern w:val="24"/>
              </w:rPr>
              <w:t>I/-/-/-</w:t>
            </w:r>
          </w:p>
        </w:tc>
        <w:tc>
          <w:tcPr>
            <w:tcW w:w="791" w:type="pct"/>
          </w:tcPr>
          <w:p w14:paraId="6D85CC91" w14:textId="77777777" w:rsidR="00507CF3" w:rsidRPr="005F5644" w:rsidRDefault="00507CF3" w:rsidP="0016520E">
            <w:pPr>
              <w:pStyle w:val="NormalBold"/>
              <w:rPr>
                <w:rFonts w:asciiTheme="minorHAnsi" w:hAnsiTheme="minorHAnsi"/>
                <w:b w:val="0"/>
                <w:bCs w:val="0"/>
              </w:rPr>
            </w:pPr>
            <w:r w:rsidRPr="005F5644">
              <w:rPr>
                <w:rFonts w:asciiTheme="minorHAnsi" w:hAnsiTheme="minorHAnsi" w:cs="Segoe UI"/>
                <w:b w:val="0"/>
                <w:bCs w:val="0"/>
              </w:rPr>
              <w:t>Integrated SW Test Report</w:t>
            </w:r>
          </w:p>
        </w:tc>
        <w:tc>
          <w:tcPr>
            <w:tcW w:w="2317" w:type="pct"/>
          </w:tcPr>
          <w:p w14:paraId="4105B65C"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_ITR</w:t>
            </w:r>
          </w:p>
        </w:tc>
        <w:tc>
          <w:tcPr>
            <w:tcW w:w="780" w:type="pct"/>
          </w:tcPr>
          <w:p w14:paraId="1331BF9E"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Software Component Integration and Verification </w:t>
            </w:r>
          </w:p>
        </w:tc>
        <w:tc>
          <w:tcPr>
            <w:tcW w:w="684" w:type="pct"/>
          </w:tcPr>
          <w:p w14:paraId="7690BBDB"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All Subsequent Uniphases </w:t>
            </w:r>
          </w:p>
        </w:tc>
      </w:tr>
      <w:tr w:rsidR="00507CF3" w:rsidRPr="005F5644" w14:paraId="297BA816" w14:textId="77777777" w:rsidTr="0016520E">
        <w:tc>
          <w:tcPr>
            <w:tcW w:w="428" w:type="pct"/>
          </w:tcPr>
          <w:p w14:paraId="3ACC7586" w14:textId="77777777" w:rsidR="00507CF3" w:rsidRPr="005F5644" w:rsidRDefault="00507CF3" w:rsidP="0016520E">
            <w:pPr>
              <w:pStyle w:val="NormalBold"/>
              <w:rPr>
                <w:rFonts w:asciiTheme="minorHAnsi" w:hAnsiTheme="minorHAnsi" w:cs="Segoe UI"/>
                <w:b w:val="0"/>
                <w:bCs w:val="0"/>
              </w:rPr>
            </w:pPr>
            <w:r w:rsidRPr="005F5644">
              <w:rPr>
                <w:rFonts w:asciiTheme="minorHAnsi" w:hAnsiTheme="minorHAnsi" w:cs="Segoe UI"/>
                <w:b w:val="0"/>
                <w:bCs w:val="0"/>
              </w:rPr>
              <w:t>-/O/-/-</w:t>
            </w:r>
          </w:p>
        </w:tc>
        <w:tc>
          <w:tcPr>
            <w:tcW w:w="791" w:type="pct"/>
          </w:tcPr>
          <w:p w14:paraId="50C56926"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SW Component User Manual</w:t>
            </w:r>
          </w:p>
          <w:p w14:paraId="405FBDFB" w14:textId="77777777" w:rsidR="00507CF3" w:rsidRPr="005F5644" w:rsidRDefault="00507CF3" w:rsidP="0016520E">
            <w:r w:rsidRPr="005F5644">
              <w:rPr>
                <w:bCs/>
                <w:szCs w:val="20"/>
              </w:rPr>
              <w:t>(Optional)</w:t>
            </w:r>
          </w:p>
        </w:tc>
        <w:tc>
          <w:tcPr>
            <w:tcW w:w="2317" w:type="pct"/>
          </w:tcPr>
          <w:p w14:paraId="34082498"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_UM</w:t>
            </w:r>
          </w:p>
        </w:tc>
        <w:tc>
          <w:tcPr>
            <w:tcW w:w="780" w:type="pct"/>
          </w:tcPr>
          <w:p w14:paraId="3770AFF7"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Software Component User Manual </w:t>
            </w:r>
          </w:p>
        </w:tc>
        <w:tc>
          <w:tcPr>
            <w:tcW w:w="684" w:type="pct"/>
          </w:tcPr>
          <w:p w14:paraId="791B5AE9"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All Subsequent Uniphases </w:t>
            </w:r>
          </w:p>
        </w:tc>
      </w:tr>
      <w:tr w:rsidR="00507CF3" w:rsidRPr="005F5644" w14:paraId="0A41F4B3" w14:textId="77777777" w:rsidTr="0016520E">
        <w:tc>
          <w:tcPr>
            <w:tcW w:w="428" w:type="pct"/>
          </w:tcPr>
          <w:p w14:paraId="07EC2F2F" w14:textId="77777777" w:rsidR="00507CF3" w:rsidRPr="005F5644" w:rsidRDefault="00507CF3" w:rsidP="0016520E">
            <w:pPr>
              <w:pStyle w:val="NormalBold"/>
              <w:rPr>
                <w:rFonts w:asciiTheme="minorHAnsi" w:hAnsiTheme="minorHAnsi" w:cs="Segoe UI"/>
                <w:b w:val="0"/>
                <w:bCs w:val="0"/>
              </w:rPr>
            </w:pPr>
            <w:r w:rsidRPr="005F5644">
              <w:rPr>
                <w:rFonts w:asciiTheme="minorHAnsi" w:hAnsiTheme="minorHAnsi" w:cs="Segoe UI"/>
                <w:b w:val="0"/>
                <w:bCs w:val="0"/>
              </w:rPr>
              <w:t>-/O/-/-</w:t>
            </w:r>
          </w:p>
        </w:tc>
        <w:tc>
          <w:tcPr>
            <w:tcW w:w="791" w:type="pct"/>
          </w:tcPr>
          <w:p w14:paraId="0ADAD3BA" w14:textId="77777777" w:rsidR="00507CF3" w:rsidRPr="005F5644" w:rsidRDefault="00507CF3" w:rsidP="0016520E">
            <w:pPr>
              <w:tabs>
                <w:tab w:val="left" w:pos="720"/>
              </w:tabs>
              <w:rPr>
                <w:bCs/>
                <w:szCs w:val="20"/>
              </w:rPr>
            </w:pPr>
            <w:r w:rsidRPr="005F5644">
              <w:rPr>
                <w:bCs/>
                <w:szCs w:val="20"/>
              </w:rPr>
              <w:t>SW Component Safety User Manual</w:t>
            </w:r>
          </w:p>
          <w:p w14:paraId="07F93C26" w14:textId="77777777" w:rsidR="00507CF3" w:rsidRPr="005F5644" w:rsidRDefault="00507CF3" w:rsidP="0016520E">
            <w:pPr>
              <w:tabs>
                <w:tab w:val="left" w:pos="720"/>
              </w:tabs>
              <w:rPr>
                <w:rFonts w:cs="Segoe UI"/>
                <w:b/>
                <w:color w:val="161718" w:themeColor="dark1"/>
                <w:kern w:val="24"/>
              </w:rPr>
            </w:pPr>
            <w:r w:rsidRPr="005F5644">
              <w:rPr>
                <w:bCs/>
                <w:szCs w:val="20"/>
              </w:rPr>
              <w:t>Optional)</w:t>
            </w:r>
          </w:p>
        </w:tc>
        <w:tc>
          <w:tcPr>
            <w:tcW w:w="2317" w:type="pct"/>
          </w:tcPr>
          <w:p w14:paraId="7F852C68"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_SUM</w:t>
            </w:r>
          </w:p>
        </w:tc>
        <w:tc>
          <w:tcPr>
            <w:tcW w:w="780" w:type="pct"/>
          </w:tcPr>
          <w:p w14:paraId="3305913C"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Software Component User Manual </w:t>
            </w:r>
          </w:p>
        </w:tc>
        <w:tc>
          <w:tcPr>
            <w:tcW w:w="684" w:type="pct"/>
          </w:tcPr>
          <w:p w14:paraId="77A18395"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All Subsequent Uniphases </w:t>
            </w:r>
          </w:p>
        </w:tc>
      </w:tr>
      <w:tr w:rsidR="00507CF3" w:rsidRPr="005F5644" w14:paraId="771F25C3" w14:textId="77777777" w:rsidTr="0016520E">
        <w:tc>
          <w:tcPr>
            <w:tcW w:w="428" w:type="pct"/>
          </w:tcPr>
          <w:p w14:paraId="1F553D63" w14:textId="77777777" w:rsidR="00507CF3" w:rsidRPr="005F5644" w:rsidRDefault="00507CF3" w:rsidP="0016520E">
            <w:pPr>
              <w:pStyle w:val="NormalBold"/>
              <w:rPr>
                <w:rFonts w:asciiTheme="minorHAnsi" w:hAnsiTheme="minorHAnsi" w:cs="Segoe UI"/>
                <w:b w:val="0"/>
                <w:bCs w:val="0"/>
              </w:rPr>
            </w:pPr>
            <w:r w:rsidRPr="005F5644">
              <w:rPr>
                <w:rFonts w:asciiTheme="minorHAnsi" w:hAnsiTheme="minorHAnsi" w:cs="Segoe UI"/>
                <w:b w:val="0"/>
                <w:color w:val="161718" w:themeColor="dark1"/>
                <w:kern w:val="24"/>
              </w:rPr>
              <w:t>-/O/-/-</w:t>
            </w:r>
          </w:p>
        </w:tc>
        <w:tc>
          <w:tcPr>
            <w:tcW w:w="791" w:type="pct"/>
          </w:tcPr>
          <w:p w14:paraId="2420C7F2" w14:textId="77777777" w:rsidR="00507CF3" w:rsidRPr="005F5644" w:rsidRDefault="00507CF3" w:rsidP="0016520E">
            <w:pPr>
              <w:tabs>
                <w:tab w:val="left" w:pos="720"/>
              </w:tabs>
            </w:pPr>
            <w:r w:rsidRPr="005F5644">
              <w:t>KPIT SW User Manual</w:t>
            </w:r>
          </w:p>
          <w:p w14:paraId="18A3659C" w14:textId="77777777" w:rsidR="00507CF3" w:rsidRPr="005F5644" w:rsidRDefault="00507CF3" w:rsidP="0016520E">
            <w:pPr>
              <w:tabs>
                <w:tab w:val="left" w:pos="720"/>
              </w:tabs>
              <w:rPr>
                <w:bCs/>
                <w:szCs w:val="20"/>
              </w:rPr>
            </w:pPr>
            <w:r w:rsidRPr="005F5644">
              <w:rPr>
                <w:bCs/>
                <w:szCs w:val="20"/>
              </w:rPr>
              <w:t>Optional)</w:t>
            </w:r>
          </w:p>
        </w:tc>
        <w:tc>
          <w:tcPr>
            <w:tcW w:w="2317" w:type="pct"/>
          </w:tcPr>
          <w:p w14:paraId="4F7DCB37"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_UM</w:t>
            </w:r>
          </w:p>
        </w:tc>
        <w:tc>
          <w:tcPr>
            <w:tcW w:w="780" w:type="pct"/>
          </w:tcPr>
          <w:p w14:paraId="27E9EA01"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Software User Manual </w:t>
            </w:r>
          </w:p>
        </w:tc>
        <w:tc>
          <w:tcPr>
            <w:tcW w:w="684" w:type="pct"/>
          </w:tcPr>
          <w:p w14:paraId="53C2E6D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All Subsequent Uniphases </w:t>
            </w:r>
          </w:p>
        </w:tc>
      </w:tr>
      <w:tr w:rsidR="00507CF3" w:rsidRPr="005F5644" w14:paraId="37592403" w14:textId="77777777" w:rsidTr="0016520E">
        <w:tc>
          <w:tcPr>
            <w:tcW w:w="428" w:type="pct"/>
          </w:tcPr>
          <w:p w14:paraId="00F8B19D" w14:textId="77777777" w:rsidR="00507CF3" w:rsidRPr="005F5644" w:rsidRDefault="00507CF3" w:rsidP="0016520E">
            <w:pPr>
              <w:pStyle w:val="NormalBold"/>
              <w:rPr>
                <w:rFonts w:asciiTheme="minorHAnsi" w:hAnsiTheme="minorHAnsi" w:cs="Segoe UI"/>
                <w:b w:val="0"/>
                <w:bCs w:val="0"/>
              </w:rPr>
            </w:pPr>
            <w:r w:rsidRPr="005F5644">
              <w:rPr>
                <w:rFonts w:asciiTheme="minorHAnsi" w:hAnsiTheme="minorHAnsi" w:cs="Segoe UI"/>
                <w:b w:val="0"/>
                <w:color w:val="161718" w:themeColor="dark1"/>
                <w:kern w:val="24"/>
              </w:rPr>
              <w:t>-/O/-/-</w:t>
            </w:r>
          </w:p>
        </w:tc>
        <w:tc>
          <w:tcPr>
            <w:tcW w:w="791" w:type="pct"/>
          </w:tcPr>
          <w:p w14:paraId="5FC28C9B" w14:textId="77777777" w:rsidR="00507CF3" w:rsidRPr="005F5644" w:rsidRDefault="00507CF3" w:rsidP="0016520E">
            <w:pPr>
              <w:tabs>
                <w:tab w:val="left" w:pos="720"/>
              </w:tabs>
              <w:rPr>
                <w:bCs/>
                <w:szCs w:val="20"/>
              </w:rPr>
            </w:pPr>
            <w:r w:rsidRPr="005F5644">
              <w:rPr>
                <w:bCs/>
                <w:szCs w:val="20"/>
              </w:rPr>
              <w:t>KPIT SW Safety User Manual (Optional)</w:t>
            </w:r>
          </w:p>
        </w:tc>
        <w:tc>
          <w:tcPr>
            <w:tcW w:w="2317" w:type="pct"/>
          </w:tcPr>
          <w:p w14:paraId="4598F578"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_SUM</w:t>
            </w:r>
          </w:p>
        </w:tc>
        <w:tc>
          <w:tcPr>
            <w:tcW w:w="780" w:type="pct"/>
          </w:tcPr>
          <w:p w14:paraId="180DD5C3"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Software Component User Manual </w:t>
            </w:r>
          </w:p>
        </w:tc>
        <w:tc>
          <w:tcPr>
            <w:tcW w:w="684" w:type="pct"/>
          </w:tcPr>
          <w:p w14:paraId="65CE5328"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All Subsequent Uniphases </w:t>
            </w:r>
          </w:p>
        </w:tc>
      </w:tr>
    </w:tbl>
    <w:p w14:paraId="71C751F1"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 Incremental Product </w:t>
      </w:r>
    </w:p>
    <w:p w14:paraId="069F7600"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Prefix * if product is incremental. </w:t>
      </w:r>
      <w:proofErr w:type="spellStart"/>
      <w:r w:rsidRPr="005F5644">
        <w:rPr>
          <w:rFonts w:asciiTheme="minorHAnsi" w:hAnsiTheme="minorHAnsi"/>
          <w:szCs w:val="22"/>
        </w:rPr>
        <w:t>Eg</w:t>
      </w:r>
      <w:proofErr w:type="spellEnd"/>
      <w:r w:rsidRPr="005F5644">
        <w:rPr>
          <w:rFonts w:asciiTheme="minorHAnsi" w:hAnsiTheme="minorHAnsi"/>
          <w:szCs w:val="22"/>
        </w:rPr>
        <w:t>: *Design Document</w:t>
      </w:r>
    </w:p>
    <w:p w14:paraId="2E7EA3C2" w14:textId="77777777" w:rsidR="00507CF3" w:rsidRPr="005F5644" w:rsidRDefault="00507CF3" w:rsidP="00507CF3">
      <w:pPr>
        <w:pStyle w:val="NormalSingleLine"/>
        <w:rPr>
          <w:rFonts w:asciiTheme="minorHAnsi" w:hAnsiTheme="minorHAnsi"/>
          <w:szCs w:val="22"/>
        </w:rPr>
      </w:pPr>
    </w:p>
    <w:p w14:paraId="4B5D2770" w14:textId="77777777" w:rsidR="00507CF3" w:rsidRPr="005F5644" w:rsidRDefault="00507CF3" w:rsidP="00507CF3">
      <w:pPr>
        <w:pStyle w:val="Heading2"/>
        <w:ind w:left="720" w:hanging="720"/>
        <w:rPr>
          <w:rFonts w:asciiTheme="minorHAnsi" w:hAnsiTheme="minorHAnsi"/>
        </w:rPr>
      </w:pPr>
      <w:bookmarkStart w:id="53" w:name="_Toc62669361"/>
      <w:bookmarkStart w:id="54" w:name="_Toc66989902"/>
      <w:bookmarkStart w:id="55" w:name="_Toc86244355"/>
      <w:r w:rsidRPr="005F5644">
        <w:rPr>
          <w:rFonts w:asciiTheme="minorHAnsi" w:hAnsiTheme="minorHAnsi"/>
        </w:rPr>
        <w:t>ASW Uniphase</w:t>
      </w:r>
      <w:bookmarkEnd w:id="53"/>
      <w:bookmarkEnd w:id="54"/>
      <w:bookmarkEnd w:id="55"/>
    </w:p>
    <w:tbl>
      <w:tblPr>
        <w:tblStyle w:val="TableGrid"/>
        <w:tblW w:w="5000" w:type="pct"/>
        <w:tblLook w:val="04A0" w:firstRow="1" w:lastRow="0" w:firstColumn="1" w:lastColumn="0" w:noHBand="0" w:noVBand="1"/>
      </w:tblPr>
      <w:tblGrid>
        <w:gridCol w:w="5084"/>
        <w:gridCol w:w="5084"/>
      </w:tblGrid>
      <w:tr w:rsidR="00507CF3" w:rsidRPr="005F5644" w14:paraId="085838D3" w14:textId="77777777" w:rsidTr="0016520E">
        <w:tc>
          <w:tcPr>
            <w:tcW w:w="5000" w:type="pct"/>
            <w:gridSpan w:val="2"/>
          </w:tcPr>
          <w:p w14:paraId="4FBEC4FC" w14:textId="77777777" w:rsidR="00507CF3" w:rsidRPr="005F5644" w:rsidRDefault="00507CF3" w:rsidP="0016520E">
            <w:pPr>
              <w:rPr>
                <w:b/>
              </w:rPr>
            </w:pPr>
            <w:r w:rsidRPr="005F5644">
              <w:rPr>
                <w:b/>
              </w:rPr>
              <w:t>Purpose:</w:t>
            </w:r>
          </w:p>
          <w:p w14:paraId="6497D475" w14:textId="77777777" w:rsidR="00507CF3" w:rsidRPr="005F5644" w:rsidRDefault="00507CF3" w:rsidP="0016520E">
            <w:pPr>
              <w:rPr>
                <w:b/>
                <w:szCs w:val="20"/>
              </w:rPr>
            </w:pPr>
            <w:r w:rsidRPr="005F5644">
              <w:rPr>
                <w:b/>
                <w:szCs w:val="20"/>
              </w:rPr>
              <w:t>The purpose of this uniphase is to perform following activities</w:t>
            </w:r>
          </w:p>
          <w:p w14:paraId="2FBE6F56" w14:textId="77777777" w:rsidR="00507CF3" w:rsidRPr="005F5644" w:rsidRDefault="00507CF3" w:rsidP="00842396">
            <w:pPr>
              <w:pStyle w:val="ListParagraph"/>
              <w:numPr>
                <w:ilvl w:val="0"/>
                <w:numId w:val="41"/>
              </w:numPr>
              <w:rPr>
                <w:bCs/>
                <w:szCs w:val="20"/>
              </w:rPr>
            </w:pPr>
            <w:r w:rsidRPr="005F5644">
              <w:rPr>
                <w:bCs/>
                <w:szCs w:val="20"/>
              </w:rPr>
              <w:t>Software Requirements Specification</w:t>
            </w:r>
          </w:p>
          <w:p w14:paraId="37C2001F" w14:textId="77777777" w:rsidR="00507CF3" w:rsidRPr="005F5644" w:rsidRDefault="00507CF3" w:rsidP="00842396">
            <w:pPr>
              <w:pStyle w:val="ListParagraph"/>
              <w:numPr>
                <w:ilvl w:val="0"/>
                <w:numId w:val="41"/>
              </w:numPr>
            </w:pPr>
            <w:r w:rsidRPr="005F5644">
              <w:rPr>
                <w:bCs/>
                <w:szCs w:val="20"/>
              </w:rPr>
              <w:t>RTE Integration</w:t>
            </w:r>
          </w:p>
          <w:p w14:paraId="288B82D9" w14:textId="77777777" w:rsidR="00507CF3" w:rsidRPr="005F5644" w:rsidRDefault="00507CF3" w:rsidP="0016520E"/>
          <w:p w14:paraId="0B2793A8" w14:textId="77777777" w:rsidR="00507CF3" w:rsidRPr="005F5644" w:rsidRDefault="00507CF3" w:rsidP="0016520E">
            <w:pPr>
              <w:rPr>
                <w:b/>
                <w:bCs/>
              </w:rPr>
            </w:pPr>
            <w:r w:rsidRPr="005F5644">
              <w:rPr>
                <w:b/>
                <w:bCs/>
              </w:rPr>
              <w:t>Note: ASW uniphase was part of single core and no more a uniphase in multicore</w:t>
            </w:r>
          </w:p>
        </w:tc>
      </w:tr>
      <w:tr w:rsidR="00507CF3" w:rsidRPr="005F5644" w14:paraId="0BC3D63D" w14:textId="77777777" w:rsidTr="0016520E">
        <w:tc>
          <w:tcPr>
            <w:tcW w:w="2500" w:type="pct"/>
          </w:tcPr>
          <w:p w14:paraId="3B88B13F" w14:textId="77777777" w:rsidR="00507CF3" w:rsidRPr="005F5644" w:rsidRDefault="00507CF3" w:rsidP="0016520E">
            <w:pPr>
              <w:rPr>
                <w:b/>
              </w:rPr>
            </w:pPr>
            <w:r w:rsidRPr="005F5644">
              <w:rPr>
                <w:b/>
              </w:rPr>
              <w:t>Entry Criteria for Software</w:t>
            </w:r>
          </w:p>
          <w:p w14:paraId="06049961" w14:textId="77777777" w:rsidR="00507CF3" w:rsidRPr="005F5644" w:rsidRDefault="00507CF3" w:rsidP="0016520E">
            <w:pPr>
              <w:pStyle w:val="NormalBold"/>
              <w:tabs>
                <w:tab w:val="left" w:pos="864"/>
              </w:tabs>
              <w:overflowPunct w:val="0"/>
              <w:autoSpaceDE w:val="0"/>
              <w:autoSpaceDN w:val="0"/>
              <w:adjustRightInd w:val="0"/>
              <w:rPr>
                <w:rFonts w:asciiTheme="minorHAnsi" w:hAnsiTheme="minorHAnsi"/>
                <w:b w:val="0"/>
              </w:rPr>
            </w:pPr>
            <w:r w:rsidRPr="005F5644">
              <w:rPr>
                <w:rFonts w:asciiTheme="minorHAnsi" w:hAnsiTheme="minorHAnsi"/>
                <w:b w:val="0"/>
              </w:rPr>
              <w:t xml:space="preserve">Below Artifacts/components are </w:t>
            </w:r>
          </w:p>
          <w:p w14:paraId="797CC965" w14:textId="77777777" w:rsidR="00507CF3" w:rsidRPr="005F5644" w:rsidRDefault="00507CF3" w:rsidP="0016520E">
            <w:pPr>
              <w:rPr>
                <w:szCs w:val="20"/>
              </w:rPr>
            </w:pPr>
            <w:r w:rsidRPr="005F5644">
              <w:rPr>
                <w:szCs w:val="20"/>
              </w:rPr>
              <w:t>necessary to start with ASW Uniphase</w:t>
            </w:r>
          </w:p>
          <w:p w14:paraId="43471982" w14:textId="77777777" w:rsidR="00507CF3" w:rsidRPr="005F5644" w:rsidRDefault="00507CF3" w:rsidP="00842396">
            <w:pPr>
              <w:pStyle w:val="NormalSingleLine"/>
              <w:numPr>
                <w:ilvl w:val="0"/>
                <w:numId w:val="42"/>
              </w:numPr>
              <w:spacing w:before="20"/>
              <w:textAlignment w:val="auto"/>
              <w:rPr>
                <w:rFonts w:asciiTheme="minorHAnsi" w:hAnsiTheme="minorHAnsi"/>
                <w:bCs/>
                <w:kern w:val="24"/>
              </w:rPr>
            </w:pPr>
            <w:r w:rsidRPr="005F5644">
              <w:rPr>
                <w:rFonts w:asciiTheme="minorHAnsi" w:hAnsiTheme="minorHAnsi"/>
                <w:bCs/>
                <w:kern w:val="24"/>
              </w:rPr>
              <w:t>Project Proposal PPT</w:t>
            </w:r>
          </w:p>
          <w:p w14:paraId="19AA66C5" w14:textId="77777777" w:rsidR="00507CF3" w:rsidRPr="005F5644" w:rsidRDefault="00507CF3" w:rsidP="00842396">
            <w:pPr>
              <w:pStyle w:val="NormalSingleLine"/>
              <w:numPr>
                <w:ilvl w:val="0"/>
                <w:numId w:val="42"/>
              </w:numPr>
              <w:spacing w:before="20"/>
              <w:textAlignment w:val="auto"/>
              <w:rPr>
                <w:rFonts w:asciiTheme="minorHAnsi" w:hAnsiTheme="minorHAnsi"/>
              </w:rPr>
            </w:pPr>
            <w:r w:rsidRPr="005F5644">
              <w:rPr>
                <w:rFonts w:asciiTheme="minorHAnsi" w:hAnsiTheme="minorHAnsi"/>
                <w:bCs/>
                <w:kern w:val="24"/>
              </w:rPr>
              <w:t>SDPS_ INVERTER DESIGN</w:t>
            </w:r>
          </w:p>
          <w:p w14:paraId="3935658A" w14:textId="77777777" w:rsidR="00507CF3" w:rsidRPr="005F5644" w:rsidRDefault="00507CF3" w:rsidP="00842396">
            <w:pPr>
              <w:pStyle w:val="NormalSingleLine"/>
              <w:numPr>
                <w:ilvl w:val="0"/>
                <w:numId w:val="42"/>
              </w:numPr>
              <w:spacing w:before="20"/>
              <w:textAlignment w:val="auto"/>
              <w:rPr>
                <w:rFonts w:asciiTheme="minorHAnsi" w:hAnsiTheme="minorHAnsi"/>
              </w:rPr>
            </w:pPr>
            <w:r w:rsidRPr="005F5644">
              <w:rPr>
                <w:rFonts w:asciiTheme="minorHAnsi" w:hAnsiTheme="minorHAnsi"/>
              </w:rPr>
              <w:t>Eaton Skeleton model and SW components code</w:t>
            </w:r>
          </w:p>
          <w:p w14:paraId="50852E08" w14:textId="77777777" w:rsidR="00507CF3" w:rsidRPr="005F5644" w:rsidRDefault="00507CF3" w:rsidP="00842396">
            <w:pPr>
              <w:pStyle w:val="NormalSingleLine"/>
              <w:numPr>
                <w:ilvl w:val="0"/>
                <w:numId w:val="42"/>
              </w:numPr>
              <w:spacing w:before="20"/>
              <w:textAlignment w:val="auto"/>
              <w:rPr>
                <w:rFonts w:asciiTheme="minorHAnsi" w:hAnsiTheme="minorHAnsi"/>
              </w:rPr>
            </w:pPr>
            <w:r w:rsidRPr="005F5644">
              <w:rPr>
                <w:rFonts w:asciiTheme="minorHAnsi" w:hAnsiTheme="minorHAnsi"/>
              </w:rPr>
              <w:t xml:space="preserve">Arxml files from </w:t>
            </w:r>
            <w:proofErr w:type="spellStart"/>
            <w:r w:rsidRPr="005F5644">
              <w:rPr>
                <w:rFonts w:asciiTheme="minorHAnsi" w:hAnsiTheme="minorHAnsi"/>
              </w:rPr>
              <w:t>NPe</w:t>
            </w:r>
            <w:proofErr w:type="spellEnd"/>
            <w:r w:rsidRPr="005F5644">
              <w:rPr>
                <w:rFonts w:asciiTheme="minorHAnsi" w:hAnsiTheme="minorHAnsi"/>
              </w:rPr>
              <w:t xml:space="preserve"> </w:t>
            </w:r>
          </w:p>
          <w:p w14:paraId="2043CD03" w14:textId="77777777" w:rsidR="00507CF3" w:rsidRPr="005F5644" w:rsidRDefault="00507CF3" w:rsidP="00842396">
            <w:pPr>
              <w:pStyle w:val="NormalSingleLine"/>
              <w:numPr>
                <w:ilvl w:val="0"/>
                <w:numId w:val="42"/>
              </w:numPr>
              <w:spacing w:before="20"/>
              <w:textAlignment w:val="auto"/>
              <w:rPr>
                <w:rFonts w:asciiTheme="minorHAnsi" w:hAnsiTheme="minorHAnsi"/>
              </w:rPr>
            </w:pPr>
            <w:r w:rsidRPr="005F5644">
              <w:rPr>
                <w:rFonts w:asciiTheme="minorHAnsi" w:hAnsiTheme="minorHAnsi"/>
              </w:rPr>
              <w:t>Arxml files from Eaton</w:t>
            </w:r>
          </w:p>
          <w:p w14:paraId="641CB957" w14:textId="77777777" w:rsidR="00507CF3" w:rsidRPr="005F5644" w:rsidRDefault="00507CF3" w:rsidP="00842396">
            <w:pPr>
              <w:pStyle w:val="NormalSingleLine"/>
              <w:numPr>
                <w:ilvl w:val="0"/>
                <w:numId w:val="42"/>
              </w:numPr>
              <w:spacing w:before="20"/>
              <w:textAlignment w:val="auto"/>
              <w:rPr>
                <w:rFonts w:asciiTheme="minorHAnsi" w:hAnsiTheme="minorHAnsi"/>
              </w:rPr>
            </w:pPr>
            <w:r w:rsidRPr="005F5644">
              <w:rPr>
                <w:rFonts w:asciiTheme="minorHAnsi" w:hAnsiTheme="minorHAnsi"/>
              </w:rPr>
              <w:t xml:space="preserve">Software Components Source Code from </w:t>
            </w:r>
            <w:proofErr w:type="spellStart"/>
            <w:r w:rsidRPr="005F5644">
              <w:rPr>
                <w:rFonts w:asciiTheme="minorHAnsi" w:hAnsiTheme="minorHAnsi"/>
              </w:rPr>
              <w:t>NPe</w:t>
            </w:r>
            <w:proofErr w:type="spellEnd"/>
          </w:p>
          <w:p w14:paraId="3CFF22DC" w14:textId="77777777" w:rsidR="00507CF3" w:rsidRPr="005F5644" w:rsidRDefault="00507CF3" w:rsidP="00842396">
            <w:pPr>
              <w:pStyle w:val="NormalSingleLine"/>
              <w:numPr>
                <w:ilvl w:val="0"/>
                <w:numId w:val="42"/>
              </w:numPr>
              <w:spacing w:before="20"/>
              <w:textAlignment w:val="auto"/>
              <w:rPr>
                <w:rFonts w:asciiTheme="minorHAnsi" w:hAnsiTheme="minorHAnsi"/>
              </w:rPr>
            </w:pPr>
            <w:r w:rsidRPr="005F5644">
              <w:rPr>
                <w:rFonts w:asciiTheme="minorHAnsi" w:hAnsiTheme="minorHAnsi"/>
              </w:rPr>
              <w:t xml:space="preserve">Interface sheet from Eaton &amp; </w:t>
            </w:r>
            <w:proofErr w:type="spellStart"/>
            <w:r w:rsidRPr="005F5644">
              <w:rPr>
                <w:rFonts w:asciiTheme="minorHAnsi" w:hAnsiTheme="minorHAnsi"/>
              </w:rPr>
              <w:t>NPe</w:t>
            </w:r>
            <w:proofErr w:type="spellEnd"/>
          </w:p>
          <w:p w14:paraId="22E92D1D" w14:textId="77777777" w:rsidR="00507CF3" w:rsidRPr="005F5644" w:rsidRDefault="00507CF3" w:rsidP="00842396">
            <w:pPr>
              <w:pStyle w:val="NormalSingleLine"/>
              <w:numPr>
                <w:ilvl w:val="0"/>
                <w:numId w:val="42"/>
              </w:numPr>
              <w:spacing w:before="20"/>
              <w:textAlignment w:val="auto"/>
              <w:rPr>
                <w:rFonts w:asciiTheme="minorHAnsi" w:hAnsiTheme="minorHAnsi"/>
              </w:rPr>
            </w:pPr>
            <w:r w:rsidRPr="005F5644">
              <w:rPr>
                <w:rFonts w:asciiTheme="minorHAnsi" w:hAnsiTheme="minorHAnsi"/>
              </w:rPr>
              <w:t xml:space="preserve">Interface sheet (CARASI) from </w:t>
            </w:r>
            <w:proofErr w:type="spellStart"/>
            <w:r w:rsidRPr="005F5644">
              <w:rPr>
                <w:rFonts w:asciiTheme="minorHAnsi" w:hAnsiTheme="minorHAnsi"/>
              </w:rPr>
              <w:t>NPe</w:t>
            </w:r>
            <w:proofErr w:type="spellEnd"/>
          </w:p>
          <w:p w14:paraId="6674672F" w14:textId="77777777" w:rsidR="00507CF3" w:rsidRPr="005F5644" w:rsidRDefault="00507CF3" w:rsidP="00842396">
            <w:pPr>
              <w:pStyle w:val="NormalSingleLine"/>
              <w:numPr>
                <w:ilvl w:val="0"/>
                <w:numId w:val="42"/>
              </w:numPr>
              <w:spacing w:before="20"/>
              <w:textAlignment w:val="auto"/>
              <w:rPr>
                <w:rFonts w:asciiTheme="minorHAnsi" w:hAnsiTheme="minorHAnsi"/>
              </w:rPr>
            </w:pPr>
            <w:r w:rsidRPr="005F5644">
              <w:rPr>
                <w:rFonts w:asciiTheme="minorHAnsi" w:hAnsiTheme="minorHAnsi"/>
              </w:rPr>
              <w:t>AUTOSAR Modeling Guidelines</w:t>
            </w:r>
          </w:p>
          <w:p w14:paraId="1AA75204" w14:textId="77777777" w:rsidR="00507CF3" w:rsidRPr="005F5644" w:rsidRDefault="00507CF3" w:rsidP="00842396">
            <w:pPr>
              <w:pStyle w:val="NormalSingleLine"/>
              <w:numPr>
                <w:ilvl w:val="0"/>
                <w:numId w:val="42"/>
              </w:numPr>
              <w:spacing w:before="20"/>
              <w:textAlignment w:val="auto"/>
              <w:rPr>
                <w:rFonts w:asciiTheme="minorHAnsi" w:hAnsiTheme="minorHAnsi"/>
              </w:rPr>
            </w:pPr>
            <w:r w:rsidRPr="005F5644">
              <w:rPr>
                <w:rFonts w:asciiTheme="minorHAnsi" w:hAnsiTheme="minorHAnsi"/>
              </w:rPr>
              <w:t xml:space="preserve">High level architecture from </w:t>
            </w:r>
            <w:proofErr w:type="spellStart"/>
            <w:r w:rsidRPr="005F5644">
              <w:rPr>
                <w:rFonts w:asciiTheme="minorHAnsi" w:hAnsiTheme="minorHAnsi"/>
              </w:rPr>
              <w:t>NPe</w:t>
            </w:r>
            <w:proofErr w:type="spellEnd"/>
          </w:p>
          <w:p w14:paraId="20021210" w14:textId="77777777" w:rsidR="00507CF3" w:rsidRPr="005F5644" w:rsidRDefault="00507CF3" w:rsidP="00842396">
            <w:pPr>
              <w:pStyle w:val="NormalSingleLine"/>
              <w:numPr>
                <w:ilvl w:val="0"/>
                <w:numId w:val="42"/>
              </w:numPr>
              <w:spacing w:before="20"/>
              <w:textAlignment w:val="auto"/>
              <w:rPr>
                <w:rFonts w:asciiTheme="minorHAnsi" w:hAnsiTheme="minorHAnsi"/>
              </w:rPr>
            </w:pPr>
            <w:r w:rsidRPr="005F5644">
              <w:rPr>
                <w:rFonts w:asciiTheme="minorHAnsi" w:hAnsiTheme="minorHAnsi"/>
              </w:rPr>
              <w:t>High level application SW architecture Diagram from Eaton</w:t>
            </w:r>
          </w:p>
          <w:p w14:paraId="0A7BA28B" w14:textId="77777777" w:rsidR="00507CF3" w:rsidRPr="005F5644" w:rsidRDefault="00507CF3" w:rsidP="00842396">
            <w:pPr>
              <w:pStyle w:val="NormalSingleLine"/>
              <w:numPr>
                <w:ilvl w:val="0"/>
                <w:numId w:val="42"/>
              </w:numPr>
              <w:spacing w:before="20"/>
              <w:textAlignment w:val="auto"/>
              <w:rPr>
                <w:rFonts w:asciiTheme="minorHAnsi" w:hAnsiTheme="minorHAnsi"/>
              </w:rPr>
            </w:pPr>
            <w:r w:rsidRPr="005F5644">
              <w:rPr>
                <w:rFonts w:asciiTheme="minorHAnsi" w:hAnsiTheme="minorHAnsi"/>
              </w:rPr>
              <w:t>HSI Document</w:t>
            </w:r>
          </w:p>
          <w:p w14:paraId="441760D9" w14:textId="77777777" w:rsidR="00507CF3" w:rsidRPr="005F5644" w:rsidRDefault="00507CF3" w:rsidP="00842396">
            <w:pPr>
              <w:pStyle w:val="NormalSingleLine"/>
              <w:numPr>
                <w:ilvl w:val="0"/>
                <w:numId w:val="42"/>
              </w:numPr>
              <w:spacing w:before="20"/>
              <w:textAlignment w:val="auto"/>
              <w:rPr>
                <w:rFonts w:asciiTheme="minorHAnsi" w:hAnsiTheme="minorHAnsi"/>
              </w:rPr>
            </w:pPr>
            <w:r w:rsidRPr="005F5644">
              <w:rPr>
                <w:rFonts w:asciiTheme="minorHAnsi" w:hAnsiTheme="minorHAnsi"/>
              </w:rPr>
              <w:t>CAN Signal List</w:t>
            </w:r>
          </w:p>
          <w:p w14:paraId="4FEB4111" w14:textId="77777777" w:rsidR="00507CF3" w:rsidRPr="005F5644" w:rsidRDefault="00507CF3" w:rsidP="00842396">
            <w:pPr>
              <w:pStyle w:val="NormalSingleLine"/>
              <w:numPr>
                <w:ilvl w:val="0"/>
                <w:numId w:val="42"/>
              </w:numPr>
              <w:spacing w:before="20"/>
              <w:textAlignment w:val="auto"/>
              <w:rPr>
                <w:rFonts w:asciiTheme="minorHAnsi" w:hAnsiTheme="minorHAnsi"/>
              </w:rPr>
            </w:pPr>
            <w:r w:rsidRPr="005F5644">
              <w:rPr>
                <w:rFonts w:asciiTheme="minorHAnsi" w:hAnsiTheme="minorHAnsi"/>
              </w:rPr>
              <w:t>OS Tasks Sheet</w:t>
            </w:r>
          </w:p>
          <w:p w14:paraId="0F2C1A05" w14:textId="77777777" w:rsidR="00507CF3" w:rsidRPr="005F5644" w:rsidRDefault="00507CF3" w:rsidP="00842396">
            <w:pPr>
              <w:pStyle w:val="NormalSingleLine"/>
              <w:numPr>
                <w:ilvl w:val="0"/>
                <w:numId w:val="42"/>
              </w:numPr>
              <w:spacing w:before="20"/>
              <w:textAlignment w:val="auto"/>
              <w:rPr>
                <w:rFonts w:asciiTheme="minorHAnsi" w:hAnsiTheme="minorHAnsi"/>
              </w:rPr>
            </w:pPr>
            <w:r w:rsidRPr="005F5644">
              <w:rPr>
                <w:rFonts w:asciiTheme="minorHAnsi" w:hAnsiTheme="minorHAnsi"/>
              </w:rPr>
              <w:t>AUTOSAR Service Software Component Arxml File</w:t>
            </w:r>
          </w:p>
          <w:p w14:paraId="29EEFA6C" w14:textId="77777777" w:rsidR="00507CF3" w:rsidRPr="005F5644" w:rsidRDefault="00507CF3" w:rsidP="00842396">
            <w:pPr>
              <w:pStyle w:val="NormalSingleLine"/>
              <w:numPr>
                <w:ilvl w:val="0"/>
                <w:numId w:val="42"/>
              </w:numPr>
              <w:spacing w:before="20"/>
              <w:textAlignment w:val="auto"/>
              <w:rPr>
                <w:rFonts w:asciiTheme="minorHAnsi" w:hAnsiTheme="minorHAnsi"/>
              </w:rPr>
            </w:pPr>
            <w:r w:rsidRPr="005F5644">
              <w:rPr>
                <w:rFonts w:asciiTheme="minorHAnsi" w:hAnsiTheme="minorHAnsi"/>
              </w:rPr>
              <w:t>System Requirement Specifications</w:t>
            </w:r>
          </w:p>
          <w:p w14:paraId="5009DB73" w14:textId="77777777" w:rsidR="00507CF3" w:rsidRPr="005F5644" w:rsidRDefault="00507CF3" w:rsidP="00842396">
            <w:pPr>
              <w:pStyle w:val="ListParagraph"/>
              <w:numPr>
                <w:ilvl w:val="0"/>
                <w:numId w:val="42"/>
              </w:numPr>
            </w:pPr>
            <w:r w:rsidRPr="005F5644">
              <w:rPr>
                <w:szCs w:val="20"/>
              </w:rPr>
              <w:t>Test Plan from Eaton/</w:t>
            </w:r>
            <w:proofErr w:type="spellStart"/>
            <w:r w:rsidRPr="005F5644">
              <w:rPr>
                <w:szCs w:val="20"/>
              </w:rPr>
              <w:t>NPe</w:t>
            </w:r>
            <w:proofErr w:type="spellEnd"/>
          </w:p>
        </w:tc>
        <w:tc>
          <w:tcPr>
            <w:tcW w:w="2500" w:type="pct"/>
          </w:tcPr>
          <w:p w14:paraId="253498EE" w14:textId="77777777" w:rsidR="00507CF3" w:rsidRPr="005F5644" w:rsidRDefault="00507CF3" w:rsidP="0016520E">
            <w:pPr>
              <w:rPr>
                <w:b/>
              </w:rPr>
            </w:pPr>
            <w:r w:rsidRPr="005F5644">
              <w:rPr>
                <w:b/>
              </w:rPr>
              <w:t xml:space="preserve">Exit Criteria for Software </w:t>
            </w:r>
          </w:p>
          <w:p w14:paraId="6DDBA73E" w14:textId="77777777" w:rsidR="00507CF3" w:rsidRPr="005F5644" w:rsidRDefault="00507CF3" w:rsidP="0016520E">
            <w:pPr>
              <w:pStyle w:val="NormalBold"/>
              <w:tabs>
                <w:tab w:val="left" w:pos="864"/>
              </w:tabs>
              <w:overflowPunct w:val="0"/>
              <w:autoSpaceDE w:val="0"/>
              <w:autoSpaceDN w:val="0"/>
              <w:adjustRightInd w:val="0"/>
              <w:rPr>
                <w:rFonts w:asciiTheme="minorHAnsi" w:hAnsiTheme="minorHAnsi"/>
              </w:rPr>
            </w:pPr>
            <w:r w:rsidRPr="005F5644">
              <w:rPr>
                <w:rFonts w:asciiTheme="minorHAnsi" w:hAnsiTheme="minorHAnsi"/>
                <w:b w:val="0"/>
              </w:rPr>
              <w:t>Below Artifacts/components are necessary to close ASW Uniphase</w:t>
            </w:r>
          </w:p>
          <w:p w14:paraId="1EABEBFD" w14:textId="77777777" w:rsidR="00507CF3" w:rsidRPr="005F5644" w:rsidRDefault="00507CF3" w:rsidP="00842396">
            <w:pPr>
              <w:pStyle w:val="NormalSingleLine"/>
              <w:numPr>
                <w:ilvl w:val="0"/>
                <w:numId w:val="23"/>
              </w:numPr>
              <w:spacing w:before="20"/>
              <w:textAlignment w:val="auto"/>
              <w:rPr>
                <w:rFonts w:asciiTheme="minorHAnsi" w:hAnsiTheme="minorHAnsi"/>
              </w:rPr>
            </w:pPr>
            <w:r w:rsidRPr="005F5644">
              <w:rPr>
                <w:rFonts w:asciiTheme="minorHAnsi" w:hAnsiTheme="minorHAnsi"/>
              </w:rPr>
              <w:t>Software Requirement Specification (300 or 400 Level)</w:t>
            </w:r>
          </w:p>
          <w:p w14:paraId="44890321" w14:textId="77777777" w:rsidR="00507CF3" w:rsidRPr="005F5644" w:rsidRDefault="00507CF3" w:rsidP="00842396">
            <w:pPr>
              <w:pStyle w:val="NormalSingleLine"/>
              <w:numPr>
                <w:ilvl w:val="0"/>
                <w:numId w:val="23"/>
              </w:numPr>
              <w:spacing w:before="20"/>
              <w:textAlignment w:val="auto"/>
              <w:rPr>
                <w:rFonts w:asciiTheme="minorHAnsi" w:hAnsiTheme="minorHAnsi"/>
              </w:rPr>
            </w:pPr>
            <w:r w:rsidRPr="005F5644">
              <w:rPr>
                <w:rFonts w:asciiTheme="minorHAnsi" w:hAnsiTheme="minorHAnsi"/>
              </w:rPr>
              <w:t>RTE Integrated Code</w:t>
            </w:r>
          </w:p>
          <w:p w14:paraId="5749E7FF" w14:textId="77777777" w:rsidR="00507CF3" w:rsidRPr="005F5644" w:rsidRDefault="00507CF3" w:rsidP="00842396">
            <w:pPr>
              <w:pStyle w:val="NormalSingleLine"/>
              <w:numPr>
                <w:ilvl w:val="0"/>
                <w:numId w:val="23"/>
              </w:numPr>
              <w:spacing w:before="20"/>
              <w:rPr>
                <w:rFonts w:asciiTheme="minorHAnsi" w:hAnsiTheme="minorHAnsi"/>
              </w:rPr>
            </w:pPr>
            <w:r w:rsidRPr="005F5644">
              <w:rPr>
                <w:rFonts w:asciiTheme="minorHAnsi" w:hAnsiTheme="minorHAnsi"/>
              </w:rPr>
              <w:t xml:space="preserve">Test Report </w:t>
            </w:r>
          </w:p>
          <w:p w14:paraId="495607C4" w14:textId="77777777" w:rsidR="00507CF3" w:rsidRPr="005F5644" w:rsidRDefault="00507CF3" w:rsidP="00842396">
            <w:pPr>
              <w:pStyle w:val="NormalSingleLine"/>
              <w:numPr>
                <w:ilvl w:val="0"/>
                <w:numId w:val="23"/>
              </w:numPr>
              <w:spacing w:before="20"/>
              <w:rPr>
                <w:rFonts w:asciiTheme="minorHAnsi" w:hAnsiTheme="minorHAnsi"/>
              </w:rPr>
            </w:pPr>
            <w:proofErr w:type="spellStart"/>
            <w:r w:rsidRPr="005F5644">
              <w:rPr>
                <w:rFonts w:asciiTheme="minorHAnsi" w:hAnsiTheme="minorHAnsi"/>
              </w:rPr>
              <w:t>Software_Requirement</w:t>
            </w:r>
            <w:proofErr w:type="spellEnd"/>
            <w:r w:rsidRPr="005F5644">
              <w:rPr>
                <w:rFonts w:asciiTheme="minorHAnsi" w:hAnsiTheme="minorHAnsi"/>
              </w:rPr>
              <w:t xml:space="preserve"> (300 or 400 Level?)</w:t>
            </w:r>
          </w:p>
          <w:p w14:paraId="0474B3C9" w14:textId="77777777" w:rsidR="00507CF3" w:rsidRPr="005F5644" w:rsidRDefault="00507CF3" w:rsidP="00842396">
            <w:pPr>
              <w:pStyle w:val="NormalSingleLine"/>
              <w:numPr>
                <w:ilvl w:val="0"/>
                <w:numId w:val="23"/>
              </w:numPr>
              <w:spacing w:before="20"/>
              <w:textAlignment w:val="auto"/>
              <w:rPr>
                <w:rFonts w:asciiTheme="minorHAnsi" w:hAnsiTheme="minorHAnsi"/>
              </w:rPr>
            </w:pPr>
            <w:r w:rsidRPr="005F5644">
              <w:rPr>
                <w:rFonts w:asciiTheme="minorHAnsi" w:hAnsiTheme="minorHAnsi"/>
              </w:rPr>
              <w:t>Documents (If applicable)</w:t>
            </w:r>
          </w:p>
          <w:p w14:paraId="0C21E7BC" w14:textId="77777777" w:rsidR="00507CF3" w:rsidRPr="005F5644" w:rsidRDefault="00507CF3" w:rsidP="0016520E"/>
        </w:tc>
      </w:tr>
    </w:tbl>
    <w:p w14:paraId="72FEABD0" w14:textId="77777777" w:rsidR="00507CF3" w:rsidRPr="005F5644" w:rsidRDefault="00507CF3" w:rsidP="00881C0A">
      <w:pPr>
        <w:pStyle w:val="ListParagraph"/>
        <w:numPr>
          <w:ilvl w:val="0"/>
          <w:numId w:val="1"/>
        </w:numPr>
      </w:pPr>
      <w:r w:rsidRPr="005F5644">
        <w:t xml:space="preserve">300EPMN </w:t>
      </w:r>
    </w:p>
    <w:p w14:paraId="2F12399C" w14:textId="77777777" w:rsidR="00507CF3" w:rsidRPr="005F5644" w:rsidRDefault="00507CF3" w:rsidP="00507CF3">
      <w:pPr>
        <w:ind w:left="360"/>
      </w:pPr>
      <w:r w:rsidRPr="005F5644">
        <w:rPr>
          <w:noProof/>
        </w:rPr>
        <w:drawing>
          <wp:inline distT="0" distB="0" distL="0" distR="0" wp14:anchorId="3B47FC4C" wp14:editId="53A6CB19">
            <wp:extent cx="6388100" cy="889635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88100" cy="8896350"/>
                    </a:xfrm>
                    <a:prstGeom prst="rect">
                      <a:avLst/>
                    </a:prstGeom>
                    <a:noFill/>
                    <a:ln>
                      <a:noFill/>
                    </a:ln>
                  </pic:spPr>
                </pic:pic>
              </a:graphicData>
            </a:graphic>
          </wp:inline>
        </w:drawing>
      </w:r>
    </w:p>
    <w:p w14:paraId="6938D0A3" w14:textId="77777777" w:rsidR="00507CF3" w:rsidRPr="005F5644" w:rsidRDefault="00507CF3" w:rsidP="00507CF3">
      <w:pPr>
        <w:ind w:left="360"/>
      </w:pPr>
    </w:p>
    <w:p w14:paraId="43A8FB8B" w14:textId="77777777" w:rsidR="00507CF3" w:rsidRPr="005F5644" w:rsidRDefault="00507CF3" w:rsidP="00507CF3">
      <w:pPr>
        <w:ind w:left="360"/>
      </w:pPr>
    </w:p>
    <w:p w14:paraId="44C6E6C7" w14:textId="77777777" w:rsidR="00507CF3" w:rsidRPr="005F5644" w:rsidRDefault="00507CF3" w:rsidP="00507CF3">
      <w:pPr>
        <w:pStyle w:val="Heading3"/>
        <w:rPr>
          <w:rFonts w:asciiTheme="minorHAnsi" w:hAnsiTheme="minorHAnsi"/>
        </w:rPr>
      </w:pPr>
      <w:r w:rsidRPr="005F5644">
        <w:rPr>
          <w:rFonts w:asciiTheme="minorHAnsi" w:hAnsiTheme="minorHAnsi"/>
        </w:rPr>
        <w:t>Management and Control</w:t>
      </w:r>
    </w:p>
    <w:p w14:paraId="1D902D9F" w14:textId="77777777" w:rsidR="00507CF3" w:rsidRPr="005F5644" w:rsidRDefault="00507CF3" w:rsidP="00507CF3">
      <w:pPr>
        <w:rPr>
          <w:rFonts w:cs="Segoe UI"/>
          <w:color w:val="753DFF" w:themeColor="hyperlink"/>
          <w:u w:val="single"/>
        </w:rPr>
      </w:pPr>
      <w:r w:rsidRPr="005F5644">
        <w:rPr>
          <w:rFonts w:cs="Segoe UI"/>
        </w:rPr>
        <w:t xml:space="preserve">Refer </w:t>
      </w:r>
      <w:hyperlink w:anchor="_Management_and_Control" w:history="1">
        <w:r w:rsidRPr="005F5644">
          <w:rPr>
            <w:rStyle w:val="Hyperlink"/>
            <w:rFonts w:cs="Segoe UI"/>
          </w:rPr>
          <w:t>Section 3.1</w:t>
        </w:r>
      </w:hyperlink>
    </w:p>
    <w:p w14:paraId="3F32F19F" w14:textId="77777777" w:rsidR="00507CF3" w:rsidRPr="005F5644" w:rsidRDefault="00507CF3" w:rsidP="00507CF3">
      <w:pPr>
        <w:pStyle w:val="Heading3"/>
        <w:rPr>
          <w:rFonts w:asciiTheme="minorHAnsi" w:hAnsiTheme="minorHAnsi"/>
        </w:rPr>
      </w:pPr>
      <w:r w:rsidRPr="005F5644">
        <w:rPr>
          <w:rFonts w:asciiTheme="minorHAnsi" w:hAnsiTheme="minorHAnsi"/>
        </w:rPr>
        <w:t>Process</w:t>
      </w:r>
    </w:p>
    <w:p w14:paraId="206C37D5" w14:textId="77777777" w:rsidR="00507CF3" w:rsidRPr="005F5644" w:rsidRDefault="00507CF3" w:rsidP="00881C0A">
      <w:pPr>
        <w:pStyle w:val="ListParagraph"/>
        <w:numPr>
          <w:ilvl w:val="0"/>
          <w:numId w:val="1"/>
        </w:numPr>
        <w:rPr>
          <w:b/>
          <w:bCs/>
          <w:szCs w:val="20"/>
        </w:rPr>
      </w:pPr>
      <w:r w:rsidRPr="005F5644">
        <w:rPr>
          <w:b/>
          <w:bCs/>
          <w:szCs w:val="20"/>
        </w:rPr>
        <w:t xml:space="preserve">Activity Description </w:t>
      </w:r>
    </w:p>
    <w:p w14:paraId="72A69C66" w14:textId="77777777" w:rsidR="00507CF3" w:rsidRPr="005F5644" w:rsidRDefault="00507CF3" w:rsidP="00881C0A">
      <w:pPr>
        <w:pStyle w:val="ListBullet"/>
        <w:numPr>
          <w:ilvl w:val="1"/>
          <w:numId w:val="1"/>
        </w:numPr>
        <w:tabs>
          <w:tab w:val="num" w:pos="-360"/>
        </w:tabs>
        <w:rPr>
          <w:rFonts w:asciiTheme="minorHAnsi" w:hAnsiTheme="minorHAnsi"/>
        </w:rPr>
      </w:pPr>
      <w:r w:rsidRPr="005F5644">
        <w:rPr>
          <w:rFonts w:asciiTheme="minorHAnsi" w:hAnsiTheme="minorHAnsi" w:cs="Segoe UI"/>
        </w:rPr>
        <w:t>Software Requirement Specification:</w:t>
      </w:r>
    </w:p>
    <w:p w14:paraId="7CCAF3D4" w14:textId="77777777" w:rsidR="00507CF3" w:rsidRPr="005F5644" w:rsidRDefault="00507CF3" w:rsidP="00842396">
      <w:pPr>
        <w:pStyle w:val="ListBullet"/>
        <w:numPr>
          <w:ilvl w:val="0"/>
          <w:numId w:val="44"/>
        </w:numPr>
        <w:rPr>
          <w:rFonts w:asciiTheme="minorHAnsi" w:hAnsiTheme="minorHAnsi"/>
        </w:rPr>
      </w:pPr>
      <w:r w:rsidRPr="005F5644">
        <w:rPr>
          <w:rFonts w:asciiTheme="minorHAnsi" w:hAnsiTheme="minorHAnsi"/>
        </w:rPr>
        <w:t>Extract high level (200 level) System Requirement Specifications from DNG</w:t>
      </w:r>
    </w:p>
    <w:p w14:paraId="10F9191C" w14:textId="77777777" w:rsidR="00507CF3" w:rsidRPr="005F5644" w:rsidRDefault="00507CF3" w:rsidP="00842396">
      <w:pPr>
        <w:pStyle w:val="ListBullet"/>
        <w:numPr>
          <w:ilvl w:val="0"/>
          <w:numId w:val="44"/>
        </w:numPr>
        <w:rPr>
          <w:rFonts w:asciiTheme="minorHAnsi" w:hAnsiTheme="minorHAnsi"/>
        </w:rPr>
      </w:pPr>
      <w:r w:rsidRPr="005F5644">
        <w:rPr>
          <w:rFonts w:asciiTheme="minorHAnsi" w:hAnsiTheme="minorHAnsi"/>
        </w:rPr>
        <w:t>Analyse 200 level System Requirement Specifications</w:t>
      </w:r>
    </w:p>
    <w:p w14:paraId="3F44FBD9" w14:textId="77777777" w:rsidR="00507CF3" w:rsidRPr="005F5644" w:rsidRDefault="00507CF3" w:rsidP="00842396">
      <w:pPr>
        <w:pStyle w:val="ListBullet"/>
        <w:numPr>
          <w:ilvl w:val="0"/>
          <w:numId w:val="44"/>
        </w:numPr>
        <w:rPr>
          <w:rFonts w:asciiTheme="minorHAnsi" w:hAnsiTheme="minorHAnsi"/>
        </w:rPr>
      </w:pPr>
      <w:r w:rsidRPr="005F5644">
        <w:rPr>
          <w:rFonts w:asciiTheme="minorHAnsi" w:hAnsiTheme="minorHAnsi"/>
        </w:rPr>
        <w:t xml:space="preserve">Prepare functional block diagram, Identify input, </w:t>
      </w:r>
      <w:proofErr w:type="gramStart"/>
      <w:r w:rsidRPr="005F5644">
        <w:rPr>
          <w:rFonts w:asciiTheme="minorHAnsi" w:hAnsiTheme="minorHAnsi"/>
        </w:rPr>
        <w:t>processing</w:t>
      </w:r>
      <w:proofErr w:type="gramEnd"/>
      <w:r w:rsidRPr="005F5644">
        <w:rPr>
          <w:rFonts w:asciiTheme="minorHAnsi" w:hAnsiTheme="minorHAnsi"/>
        </w:rPr>
        <w:t xml:space="preserve"> and output</w:t>
      </w:r>
    </w:p>
    <w:p w14:paraId="547E81E8" w14:textId="77777777" w:rsidR="00507CF3" w:rsidRPr="005F5644" w:rsidRDefault="00507CF3" w:rsidP="00842396">
      <w:pPr>
        <w:pStyle w:val="ListBullet"/>
        <w:numPr>
          <w:ilvl w:val="0"/>
          <w:numId w:val="44"/>
        </w:numPr>
        <w:rPr>
          <w:rFonts w:asciiTheme="minorHAnsi" w:hAnsiTheme="minorHAnsi"/>
        </w:rPr>
      </w:pPr>
      <w:r w:rsidRPr="005F5644">
        <w:rPr>
          <w:rFonts w:asciiTheme="minorHAnsi" w:hAnsiTheme="minorHAnsi"/>
        </w:rPr>
        <w:t>Write 300 Level Software Requirements from System Requirements</w:t>
      </w:r>
    </w:p>
    <w:p w14:paraId="144A8577" w14:textId="77777777" w:rsidR="00507CF3" w:rsidRPr="005F5644" w:rsidRDefault="00507CF3" w:rsidP="00842396">
      <w:pPr>
        <w:pStyle w:val="ListBullet"/>
        <w:numPr>
          <w:ilvl w:val="0"/>
          <w:numId w:val="44"/>
        </w:numPr>
        <w:rPr>
          <w:rFonts w:asciiTheme="minorHAnsi" w:hAnsiTheme="minorHAnsi"/>
        </w:rPr>
      </w:pPr>
      <w:r w:rsidRPr="005F5644">
        <w:rPr>
          <w:rFonts w:asciiTheme="minorHAnsi" w:hAnsiTheme="minorHAnsi"/>
        </w:rPr>
        <w:t>Review will be performed by SME for the Software Requirement Specs document</w:t>
      </w:r>
    </w:p>
    <w:p w14:paraId="09EED417" w14:textId="77777777" w:rsidR="00507CF3" w:rsidRPr="005F5644" w:rsidRDefault="00507CF3" w:rsidP="00842396">
      <w:pPr>
        <w:pStyle w:val="ListBullet"/>
        <w:numPr>
          <w:ilvl w:val="0"/>
          <w:numId w:val="44"/>
        </w:numPr>
        <w:rPr>
          <w:rFonts w:asciiTheme="minorHAnsi" w:hAnsiTheme="minorHAnsi"/>
        </w:rPr>
      </w:pPr>
      <w:r w:rsidRPr="005F5644">
        <w:rPr>
          <w:rFonts w:asciiTheme="minorHAnsi" w:hAnsiTheme="minorHAnsi"/>
        </w:rPr>
        <w:t>Rework will be performed on review comments</w:t>
      </w:r>
    </w:p>
    <w:p w14:paraId="2A4B3020" w14:textId="77777777" w:rsidR="00507CF3" w:rsidRPr="005F5644" w:rsidRDefault="00507CF3" w:rsidP="00842396">
      <w:pPr>
        <w:pStyle w:val="ListBullet"/>
        <w:numPr>
          <w:ilvl w:val="0"/>
          <w:numId w:val="44"/>
        </w:numPr>
        <w:rPr>
          <w:rFonts w:asciiTheme="minorHAnsi" w:hAnsiTheme="minorHAnsi"/>
        </w:rPr>
      </w:pPr>
      <w:r w:rsidRPr="005F5644">
        <w:rPr>
          <w:rFonts w:asciiTheme="minorHAnsi" w:hAnsiTheme="minorHAnsi"/>
        </w:rPr>
        <w:t>Conduct Screen with external experts (Upstream and Downstream reviewers)</w:t>
      </w:r>
    </w:p>
    <w:p w14:paraId="21821731" w14:textId="77777777" w:rsidR="00507CF3" w:rsidRPr="005F5644" w:rsidRDefault="00507CF3" w:rsidP="00842396">
      <w:pPr>
        <w:pStyle w:val="ListBullet"/>
        <w:numPr>
          <w:ilvl w:val="0"/>
          <w:numId w:val="44"/>
        </w:numPr>
        <w:rPr>
          <w:rFonts w:asciiTheme="minorHAnsi" w:hAnsiTheme="minorHAnsi"/>
        </w:rPr>
      </w:pPr>
      <w:r w:rsidRPr="005F5644">
        <w:rPr>
          <w:rFonts w:asciiTheme="minorHAnsi" w:hAnsiTheme="minorHAnsi"/>
        </w:rPr>
        <w:t>Perform Release after screen closure. Upload artefacts on SVN. Send release mail to customer.</w:t>
      </w:r>
    </w:p>
    <w:p w14:paraId="16C064EE" w14:textId="77777777" w:rsidR="00507CF3" w:rsidRPr="005F5644" w:rsidRDefault="00507CF3" w:rsidP="00842396">
      <w:pPr>
        <w:pStyle w:val="ListBullet"/>
        <w:numPr>
          <w:ilvl w:val="0"/>
          <w:numId w:val="44"/>
        </w:numPr>
        <w:rPr>
          <w:rFonts w:asciiTheme="minorHAnsi" w:hAnsiTheme="minorHAnsi"/>
        </w:rPr>
      </w:pPr>
      <w:r w:rsidRPr="005F5644">
        <w:rPr>
          <w:rFonts w:asciiTheme="minorHAnsi" w:hAnsiTheme="minorHAnsi"/>
        </w:rPr>
        <w:t>Upload Software Requirement Specifications on DNG tool with traceability to System Requirements</w:t>
      </w:r>
    </w:p>
    <w:p w14:paraId="6DECC5CA" w14:textId="77777777" w:rsidR="00507CF3" w:rsidRPr="005F5644" w:rsidRDefault="00507CF3" w:rsidP="00507CF3">
      <w:pPr>
        <w:pStyle w:val="ListBullet"/>
        <w:numPr>
          <w:ilvl w:val="0"/>
          <w:numId w:val="0"/>
        </w:numPr>
        <w:ind w:left="1080"/>
        <w:rPr>
          <w:rFonts w:asciiTheme="minorHAnsi" w:hAnsiTheme="minorHAnsi"/>
        </w:rPr>
      </w:pPr>
    </w:p>
    <w:p w14:paraId="2F6CD397" w14:textId="77777777" w:rsidR="00507CF3" w:rsidRPr="005F5644" w:rsidRDefault="00507CF3" w:rsidP="00881C0A">
      <w:pPr>
        <w:pStyle w:val="ListBullet"/>
        <w:numPr>
          <w:ilvl w:val="1"/>
          <w:numId w:val="1"/>
        </w:numPr>
        <w:tabs>
          <w:tab w:val="num" w:pos="-360"/>
        </w:tabs>
        <w:rPr>
          <w:rFonts w:asciiTheme="minorHAnsi" w:hAnsiTheme="minorHAnsi"/>
        </w:rPr>
      </w:pPr>
      <w:r w:rsidRPr="005F5644">
        <w:rPr>
          <w:rFonts w:asciiTheme="minorHAnsi" w:hAnsiTheme="minorHAnsi" w:cs="Segoe UI"/>
        </w:rPr>
        <w:t>RTE integration:</w:t>
      </w:r>
    </w:p>
    <w:p w14:paraId="7CFE0F69" w14:textId="77777777" w:rsidR="00507CF3" w:rsidRPr="005F5644" w:rsidRDefault="00507CF3" w:rsidP="00507CF3">
      <w:pPr>
        <w:pStyle w:val="ListBullet"/>
        <w:numPr>
          <w:ilvl w:val="0"/>
          <w:numId w:val="0"/>
        </w:numPr>
        <w:ind w:left="1080"/>
        <w:rPr>
          <w:rFonts w:asciiTheme="minorHAnsi" w:hAnsiTheme="minorHAnsi"/>
        </w:rPr>
      </w:pPr>
      <w:r w:rsidRPr="005F5644">
        <w:rPr>
          <w:rFonts w:asciiTheme="minorHAnsi" w:hAnsiTheme="minorHAnsi" w:cs="Segoe UI"/>
        </w:rPr>
        <w:t xml:space="preserve">RTE Integration involves interface testing 3 scenarios - </w:t>
      </w:r>
      <w:proofErr w:type="spellStart"/>
      <w:r w:rsidRPr="005F5644">
        <w:rPr>
          <w:rFonts w:asciiTheme="minorHAnsi" w:hAnsiTheme="minorHAnsi" w:cs="Segoe UI"/>
        </w:rPr>
        <w:t>NPe</w:t>
      </w:r>
      <w:proofErr w:type="spellEnd"/>
      <w:r w:rsidRPr="005F5644">
        <w:rPr>
          <w:rFonts w:asciiTheme="minorHAnsi" w:hAnsiTheme="minorHAnsi" w:cs="Segoe UI"/>
        </w:rPr>
        <w:t xml:space="preserve"> Micro models, </w:t>
      </w:r>
      <w:proofErr w:type="spellStart"/>
      <w:r w:rsidRPr="005F5644">
        <w:rPr>
          <w:rFonts w:asciiTheme="minorHAnsi" w:hAnsiTheme="minorHAnsi"/>
        </w:rPr>
        <w:t>Npe</w:t>
      </w:r>
      <w:proofErr w:type="spellEnd"/>
      <w:r w:rsidRPr="005F5644">
        <w:rPr>
          <w:rFonts w:asciiTheme="minorHAnsi" w:hAnsiTheme="minorHAnsi"/>
        </w:rPr>
        <w:t xml:space="preserve"> and Eaton models and ASW-BSW integration.</w:t>
      </w:r>
    </w:p>
    <w:p w14:paraId="39A21AE4" w14:textId="77777777" w:rsidR="00507CF3" w:rsidRPr="005F5644" w:rsidRDefault="00507CF3" w:rsidP="00842396">
      <w:pPr>
        <w:pStyle w:val="ListBullet"/>
        <w:numPr>
          <w:ilvl w:val="1"/>
          <w:numId w:val="43"/>
        </w:numPr>
        <w:rPr>
          <w:rFonts w:asciiTheme="minorHAnsi" w:hAnsiTheme="minorHAnsi"/>
        </w:rPr>
      </w:pPr>
      <w:proofErr w:type="spellStart"/>
      <w:r w:rsidRPr="005F5644">
        <w:rPr>
          <w:rFonts w:asciiTheme="minorHAnsi" w:hAnsiTheme="minorHAnsi"/>
        </w:rPr>
        <w:t>NPe</w:t>
      </w:r>
      <w:proofErr w:type="spellEnd"/>
      <w:r w:rsidRPr="005F5644">
        <w:rPr>
          <w:rFonts w:asciiTheme="minorHAnsi" w:hAnsiTheme="minorHAnsi"/>
        </w:rPr>
        <w:t xml:space="preserve"> and Eaton models RTE Integration -</w:t>
      </w:r>
    </w:p>
    <w:p w14:paraId="1AEE7E76" w14:textId="77777777" w:rsidR="00507CF3" w:rsidRPr="005F5644" w:rsidRDefault="00507CF3" w:rsidP="00842396">
      <w:pPr>
        <w:pStyle w:val="ListBullet"/>
        <w:numPr>
          <w:ilvl w:val="0"/>
          <w:numId w:val="45"/>
        </w:numPr>
        <w:rPr>
          <w:rFonts w:asciiTheme="minorHAnsi" w:hAnsiTheme="minorHAnsi"/>
        </w:rPr>
      </w:pPr>
      <w:r w:rsidRPr="005F5644">
        <w:rPr>
          <w:rFonts w:asciiTheme="minorHAnsi" w:hAnsiTheme="minorHAnsi" w:cs="Segoe UI"/>
        </w:rPr>
        <w:t xml:space="preserve">Analyse Signal provided by Eaton &amp; </w:t>
      </w:r>
      <w:proofErr w:type="spellStart"/>
      <w:r w:rsidRPr="005F5644">
        <w:rPr>
          <w:rFonts w:asciiTheme="minorHAnsi" w:hAnsiTheme="minorHAnsi" w:cs="Segoe UI"/>
        </w:rPr>
        <w:t>NPe</w:t>
      </w:r>
      <w:proofErr w:type="spellEnd"/>
    </w:p>
    <w:p w14:paraId="4A764258" w14:textId="77777777" w:rsidR="00507CF3" w:rsidRPr="005F5644" w:rsidRDefault="00507CF3" w:rsidP="00842396">
      <w:pPr>
        <w:pStyle w:val="ListBullet"/>
        <w:numPr>
          <w:ilvl w:val="0"/>
          <w:numId w:val="45"/>
        </w:numPr>
        <w:rPr>
          <w:rFonts w:asciiTheme="minorHAnsi" w:hAnsiTheme="minorHAnsi"/>
        </w:rPr>
      </w:pPr>
      <w:r w:rsidRPr="005F5644">
        <w:rPr>
          <w:rFonts w:asciiTheme="minorHAnsi" w:hAnsiTheme="minorHAnsi" w:cs="Segoe UI"/>
        </w:rPr>
        <w:t>Prepare Test Plan</w:t>
      </w:r>
    </w:p>
    <w:p w14:paraId="35DBFCC4" w14:textId="77777777" w:rsidR="00507CF3" w:rsidRPr="005F5644" w:rsidRDefault="00507CF3" w:rsidP="00842396">
      <w:pPr>
        <w:pStyle w:val="ListBullet"/>
        <w:numPr>
          <w:ilvl w:val="0"/>
          <w:numId w:val="45"/>
        </w:numPr>
        <w:rPr>
          <w:rFonts w:asciiTheme="minorHAnsi" w:hAnsiTheme="minorHAnsi"/>
        </w:rPr>
      </w:pPr>
      <w:r w:rsidRPr="005F5644">
        <w:rPr>
          <w:rFonts w:asciiTheme="minorHAnsi" w:hAnsiTheme="minorHAnsi" w:cs="Segoe UI"/>
        </w:rPr>
        <w:t>Analyse Models and Code provided by Eaton</w:t>
      </w:r>
    </w:p>
    <w:p w14:paraId="537CBA07" w14:textId="77777777" w:rsidR="00507CF3" w:rsidRPr="005F5644" w:rsidRDefault="00507CF3" w:rsidP="00842396">
      <w:pPr>
        <w:pStyle w:val="ListBullet"/>
        <w:numPr>
          <w:ilvl w:val="0"/>
          <w:numId w:val="45"/>
        </w:numPr>
        <w:rPr>
          <w:rFonts w:asciiTheme="minorHAnsi" w:hAnsiTheme="minorHAnsi"/>
        </w:rPr>
      </w:pPr>
      <w:r w:rsidRPr="005F5644">
        <w:rPr>
          <w:rFonts w:asciiTheme="minorHAnsi" w:hAnsiTheme="minorHAnsi"/>
        </w:rPr>
        <w:t xml:space="preserve">Map signals between Eaton and </w:t>
      </w:r>
      <w:proofErr w:type="spellStart"/>
      <w:r w:rsidRPr="005F5644">
        <w:rPr>
          <w:rFonts w:asciiTheme="minorHAnsi" w:hAnsiTheme="minorHAnsi"/>
        </w:rPr>
        <w:t>Npe</w:t>
      </w:r>
      <w:proofErr w:type="spellEnd"/>
      <w:r w:rsidRPr="005F5644">
        <w:rPr>
          <w:rFonts w:asciiTheme="minorHAnsi" w:hAnsiTheme="minorHAnsi"/>
        </w:rPr>
        <w:t xml:space="preserve"> Models</w:t>
      </w:r>
    </w:p>
    <w:p w14:paraId="72F97BAD" w14:textId="77777777" w:rsidR="00507CF3" w:rsidRPr="005F5644" w:rsidRDefault="00507CF3" w:rsidP="00842396">
      <w:pPr>
        <w:pStyle w:val="ListBullet"/>
        <w:numPr>
          <w:ilvl w:val="0"/>
          <w:numId w:val="45"/>
        </w:numPr>
        <w:rPr>
          <w:rFonts w:asciiTheme="minorHAnsi" w:hAnsiTheme="minorHAnsi"/>
        </w:rPr>
      </w:pPr>
      <w:r w:rsidRPr="005F5644">
        <w:rPr>
          <w:rFonts w:asciiTheme="minorHAnsi" w:hAnsiTheme="minorHAnsi"/>
        </w:rPr>
        <w:t xml:space="preserve">Write Wrapper for ASW and </w:t>
      </w:r>
      <w:proofErr w:type="spellStart"/>
      <w:r w:rsidRPr="005F5644">
        <w:rPr>
          <w:rFonts w:asciiTheme="minorHAnsi" w:hAnsiTheme="minorHAnsi"/>
        </w:rPr>
        <w:t>Npe</w:t>
      </w:r>
      <w:proofErr w:type="spellEnd"/>
      <w:r w:rsidRPr="005F5644">
        <w:rPr>
          <w:rFonts w:asciiTheme="minorHAnsi" w:hAnsiTheme="minorHAnsi"/>
        </w:rPr>
        <w:t xml:space="preserve"> Software Components Code</w:t>
      </w:r>
    </w:p>
    <w:p w14:paraId="680A9395" w14:textId="77777777" w:rsidR="00507CF3" w:rsidRPr="005F5644" w:rsidRDefault="00507CF3" w:rsidP="00842396">
      <w:pPr>
        <w:pStyle w:val="ListBullet"/>
        <w:numPr>
          <w:ilvl w:val="0"/>
          <w:numId w:val="45"/>
        </w:numPr>
        <w:rPr>
          <w:rFonts w:asciiTheme="minorHAnsi" w:hAnsiTheme="minorHAnsi"/>
        </w:rPr>
      </w:pPr>
      <w:r w:rsidRPr="005F5644">
        <w:rPr>
          <w:rFonts w:asciiTheme="minorHAnsi" w:hAnsiTheme="minorHAnsi"/>
        </w:rPr>
        <w:t xml:space="preserve">Test the build at code level (ASW and </w:t>
      </w:r>
      <w:proofErr w:type="spellStart"/>
      <w:r w:rsidRPr="005F5644">
        <w:rPr>
          <w:rFonts w:asciiTheme="minorHAnsi" w:hAnsiTheme="minorHAnsi"/>
        </w:rPr>
        <w:t>Npe</w:t>
      </w:r>
      <w:proofErr w:type="spellEnd"/>
      <w:r w:rsidRPr="005F5644">
        <w:rPr>
          <w:rFonts w:asciiTheme="minorHAnsi" w:hAnsiTheme="minorHAnsi"/>
        </w:rPr>
        <w:t xml:space="preserve"> S/W Components)</w:t>
      </w:r>
    </w:p>
    <w:p w14:paraId="78CC9F28" w14:textId="77777777" w:rsidR="00507CF3" w:rsidRPr="005F5644" w:rsidRDefault="00507CF3" w:rsidP="00507CF3">
      <w:pPr>
        <w:pStyle w:val="ListBullet"/>
        <w:numPr>
          <w:ilvl w:val="0"/>
          <w:numId w:val="0"/>
        </w:numPr>
        <w:ind w:left="360" w:hanging="360"/>
        <w:rPr>
          <w:rFonts w:asciiTheme="minorHAnsi" w:hAnsiTheme="minorHAnsi"/>
        </w:rPr>
      </w:pPr>
    </w:p>
    <w:p w14:paraId="5D02AE2D" w14:textId="77777777" w:rsidR="00507CF3" w:rsidRPr="005F5644" w:rsidRDefault="00507CF3" w:rsidP="00842396">
      <w:pPr>
        <w:pStyle w:val="ListBullet"/>
        <w:numPr>
          <w:ilvl w:val="1"/>
          <w:numId w:val="43"/>
        </w:numPr>
        <w:rPr>
          <w:rFonts w:asciiTheme="minorHAnsi" w:hAnsiTheme="minorHAnsi"/>
        </w:rPr>
      </w:pPr>
      <w:proofErr w:type="spellStart"/>
      <w:r w:rsidRPr="005F5644">
        <w:rPr>
          <w:rFonts w:asciiTheme="minorHAnsi" w:hAnsiTheme="minorHAnsi"/>
        </w:rPr>
        <w:t>Mircro</w:t>
      </w:r>
      <w:proofErr w:type="spellEnd"/>
      <w:r w:rsidRPr="005F5644">
        <w:rPr>
          <w:rFonts w:asciiTheme="minorHAnsi" w:hAnsiTheme="minorHAnsi"/>
        </w:rPr>
        <w:t xml:space="preserve"> Model RTE Integration (</w:t>
      </w:r>
      <w:proofErr w:type="spellStart"/>
      <w:r w:rsidRPr="005F5644">
        <w:rPr>
          <w:rFonts w:asciiTheme="minorHAnsi" w:hAnsiTheme="minorHAnsi"/>
        </w:rPr>
        <w:t>NPe</w:t>
      </w:r>
      <w:proofErr w:type="spellEnd"/>
      <w:r w:rsidRPr="005F5644">
        <w:rPr>
          <w:rFonts w:asciiTheme="minorHAnsi" w:hAnsiTheme="minorHAnsi"/>
        </w:rPr>
        <w:t xml:space="preserve"> Models)</w:t>
      </w:r>
    </w:p>
    <w:p w14:paraId="4AE0DCDF" w14:textId="77777777" w:rsidR="00507CF3" w:rsidRPr="005F5644" w:rsidRDefault="00507CF3" w:rsidP="00842396">
      <w:pPr>
        <w:pStyle w:val="ListBullet"/>
        <w:numPr>
          <w:ilvl w:val="0"/>
          <w:numId w:val="46"/>
        </w:numPr>
        <w:rPr>
          <w:rFonts w:asciiTheme="minorHAnsi" w:hAnsiTheme="minorHAnsi"/>
        </w:rPr>
      </w:pPr>
      <w:r w:rsidRPr="005F5644">
        <w:rPr>
          <w:rFonts w:asciiTheme="minorHAnsi" w:hAnsiTheme="minorHAnsi" w:cs="Segoe UI"/>
        </w:rPr>
        <w:t xml:space="preserve">Analyse Signal provided by </w:t>
      </w:r>
      <w:proofErr w:type="spellStart"/>
      <w:r w:rsidRPr="005F5644">
        <w:rPr>
          <w:rFonts w:asciiTheme="minorHAnsi" w:hAnsiTheme="minorHAnsi" w:cs="Segoe UI"/>
        </w:rPr>
        <w:t>NPe</w:t>
      </w:r>
      <w:proofErr w:type="spellEnd"/>
    </w:p>
    <w:p w14:paraId="2F863FC3" w14:textId="77777777" w:rsidR="00507CF3" w:rsidRPr="005F5644" w:rsidRDefault="00507CF3" w:rsidP="00842396">
      <w:pPr>
        <w:pStyle w:val="ListBullet"/>
        <w:numPr>
          <w:ilvl w:val="0"/>
          <w:numId w:val="46"/>
        </w:numPr>
        <w:rPr>
          <w:rFonts w:asciiTheme="minorHAnsi" w:hAnsiTheme="minorHAnsi"/>
        </w:rPr>
      </w:pPr>
      <w:r w:rsidRPr="005F5644">
        <w:rPr>
          <w:rFonts w:asciiTheme="minorHAnsi" w:hAnsiTheme="minorHAnsi"/>
        </w:rPr>
        <w:t xml:space="preserve">Analyse and Validate ARXML provided by </w:t>
      </w:r>
      <w:proofErr w:type="spellStart"/>
      <w:r w:rsidRPr="005F5644">
        <w:rPr>
          <w:rFonts w:asciiTheme="minorHAnsi" w:hAnsiTheme="minorHAnsi"/>
        </w:rPr>
        <w:t>NPe</w:t>
      </w:r>
      <w:proofErr w:type="spellEnd"/>
    </w:p>
    <w:p w14:paraId="4C48F322" w14:textId="77777777" w:rsidR="00507CF3" w:rsidRPr="005F5644" w:rsidRDefault="00507CF3" w:rsidP="00842396">
      <w:pPr>
        <w:pStyle w:val="ListBullet"/>
        <w:numPr>
          <w:ilvl w:val="0"/>
          <w:numId w:val="46"/>
        </w:numPr>
        <w:rPr>
          <w:rFonts w:asciiTheme="minorHAnsi" w:hAnsiTheme="minorHAnsi"/>
        </w:rPr>
      </w:pPr>
      <w:r w:rsidRPr="005F5644">
        <w:rPr>
          <w:rFonts w:asciiTheme="minorHAnsi" w:hAnsiTheme="minorHAnsi" w:cs="Segoe UI"/>
        </w:rPr>
        <w:t>Prepare Test Plan</w:t>
      </w:r>
    </w:p>
    <w:p w14:paraId="25A42A48" w14:textId="77777777" w:rsidR="00507CF3" w:rsidRPr="005F5644" w:rsidRDefault="00507CF3" w:rsidP="00842396">
      <w:pPr>
        <w:pStyle w:val="ListBullet"/>
        <w:numPr>
          <w:ilvl w:val="0"/>
          <w:numId w:val="46"/>
        </w:numPr>
        <w:rPr>
          <w:rFonts w:asciiTheme="minorHAnsi" w:hAnsiTheme="minorHAnsi"/>
        </w:rPr>
      </w:pPr>
      <w:r w:rsidRPr="005F5644">
        <w:rPr>
          <w:rFonts w:asciiTheme="minorHAnsi" w:hAnsiTheme="minorHAnsi"/>
        </w:rPr>
        <w:t>RTE Integration using C4K</w:t>
      </w:r>
    </w:p>
    <w:p w14:paraId="25F6D836" w14:textId="77777777" w:rsidR="00507CF3" w:rsidRPr="005F5644" w:rsidRDefault="00507CF3" w:rsidP="00842396">
      <w:pPr>
        <w:pStyle w:val="ListBullet"/>
        <w:numPr>
          <w:ilvl w:val="0"/>
          <w:numId w:val="46"/>
        </w:numPr>
        <w:rPr>
          <w:rFonts w:asciiTheme="minorHAnsi" w:hAnsiTheme="minorHAnsi"/>
        </w:rPr>
      </w:pPr>
      <w:r w:rsidRPr="005F5644">
        <w:rPr>
          <w:rFonts w:asciiTheme="minorHAnsi" w:hAnsiTheme="minorHAnsi"/>
        </w:rPr>
        <w:t>Write Wrapper for FID</w:t>
      </w:r>
    </w:p>
    <w:p w14:paraId="09D1511C" w14:textId="77777777" w:rsidR="00507CF3" w:rsidRPr="005F5644" w:rsidRDefault="00507CF3" w:rsidP="00842396">
      <w:pPr>
        <w:pStyle w:val="ListBullet"/>
        <w:numPr>
          <w:ilvl w:val="0"/>
          <w:numId w:val="46"/>
        </w:numPr>
        <w:rPr>
          <w:rFonts w:asciiTheme="minorHAnsi" w:hAnsiTheme="minorHAnsi"/>
        </w:rPr>
      </w:pPr>
      <w:r w:rsidRPr="005F5644">
        <w:rPr>
          <w:rFonts w:asciiTheme="minorHAnsi" w:hAnsiTheme="minorHAnsi"/>
        </w:rPr>
        <w:t xml:space="preserve">Test the FID build </w:t>
      </w:r>
    </w:p>
    <w:p w14:paraId="3E214935" w14:textId="77777777" w:rsidR="00507CF3" w:rsidRPr="005F5644" w:rsidRDefault="00507CF3" w:rsidP="00842396">
      <w:pPr>
        <w:pStyle w:val="ListBullet"/>
        <w:numPr>
          <w:ilvl w:val="0"/>
          <w:numId w:val="46"/>
        </w:numPr>
        <w:rPr>
          <w:rFonts w:asciiTheme="minorHAnsi" w:hAnsiTheme="minorHAnsi"/>
        </w:rPr>
      </w:pPr>
      <w:r w:rsidRPr="005F5644">
        <w:rPr>
          <w:rFonts w:asciiTheme="minorHAnsi" w:hAnsiTheme="minorHAnsi"/>
        </w:rPr>
        <w:t>Conduct Review</w:t>
      </w:r>
    </w:p>
    <w:p w14:paraId="1E024C46" w14:textId="77777777" w:rsidR="00507CF3" w:rsidRPr="005F5644" w:rsidRDefault="00507CF3" w:rsidP="00842396">
      <w:pPr>
        <w:pStyle w:val="ListBullet"/>
        <w:numPr>
          <w:ilvl w:val="0"/>
          <w:numId w:val="46"/>
        </w:numPr>
        <w:rPr>
          <w:rFonts w:asciiTheme="minorHAnsi" w:hAnsiTheme="minorHAnsi"/>
        </w:rPr>
      </w:pPr>
      <w:r w:rsidRPr="005F5644">
        <w:rPr>
          <w:rFonts w:asciiTheme="minorHAnsi" w:hAnsiTheme="minorHAnsi"/>
        </w:rPr>
        <w:t>Perform rework based on Review comments</w:t>
      </w:r>
    </w:p>
    <w:p w14:paraId="5934E0FC" w14:textId="77777777" w:rsidR="00507CF3" w:rsidRPr="005F5644" w:rsidRDefault="00507CF3" w:rsidP="00507CF3">
      <w:pPr>
        <w:pStyle w:val="ListBullet"/>
        <w:numPr>
          <w:ilvl w:val="0"/>
          <w:numId w:val="0"/>
        </w:numPr>
        <w:ind w:left="360" w:hanging="360"/>
        <w:rPr>
          <w:rFonts w:asciiTheme="minorHAnsi" w:hAnsiTheme="minorHAnsi"/>
        </w:rPr>
      </w:pPr>
    </w:p>
    <w:p w14:paraId="5CA80F4B" w14:textId="77777777" w:rsidR="00507CF3" w:rsidRPr="005F5644" w:rsidRDefault="00507CF3" w:rsidP="00842396">
      <w:pPr>
        <w:pStyle w:val="ListBullet"/>
        <w:numPr>
          <w:ilvl w:val="1"/>
          <w:numId w:val="43"/>
        </w:numPr>
        <w:rPr>
          <w:rFonts w:asciiTheme="minorHAnsi" w:hAnsiTheme="minorHAnsi"/>
        </w:rPr>
      </w:pPr>
      <w:r w:rsidRPr="005F5644">
        <w:rPr>
          <w:rFonts w:asciiTheme="minorHAnsi" w:hAnsiTheme="minorHAnsi"/>
        </w:rPr>
        <w:t>ASW BSW (RTE) Integration -</w:t>
      </w:r>
    </w:p>
    <w:p w14:paraId="365F91BB" w14:textId="77777777" w:rsidR="00507CF3" w:rsidRPr="005F5644" w:rsidRDefault="00507CF3" w:rsidP="00842396">
      <w:pPr>
        <w:pStyle w:val="ListBullet"/>
        <w:numPr>
          <w:ilvl w:val="0"/>
          <w:numId w:val="47"/>
        </w:numPr>
        <w:rPr>
          <w:rFonts w:asciiTheme="minorHAnsi" w:hAnsiTheme="minorHAnsi"/>
        </w:rPr>
      </w:pPr>
      <w:r w:rsidRPr="005F5644">
        <w:rPr>
          <w:rFonts w:asciiTheme="minorHAnsi" w:hAnsiTheme="minorHAnsi" w:cs="Segoe UI"/>
        </w:rPr>
        <w:t xml:space="preserve">Analyse Signal provided by Eaton &amp; </w:t>
      </w:r>
      <w:proofErr w:type="spellStart"/>
      <w:r w:rsidRPr="005F5644">
        <w:rPr>
          <w:rFonts w:asciiTheme="minorHAnsi" w:hAnsiTheme="minorHAnsi" w:cs="Segoe UI"/>
        </w:rPr>
        <w:t>NPe</w:t>
      </w:r>
      <w:proofErr w:type="spellEnd"/>
    </w:p>
    <w:p w14:paraId="0B66727A" w14:textId="77777777" w:rsidR="00507CF3" w:rsidRPr="005F5644" w:rsidRDefault="00507CF3" w:rsidP="00842396">
      <w:pPr>
        <w:pStyle w:val="ListBullet"/>
        <w:numPr>
          <w:ilvl w:val="0"/>
          <w:numId w:val="47"/>
        </w:numPr>
        <w:rPr>
          <w:rFonts w:asciiTheme="minorHAnsi" w:hAnsiTheme="minorHAnsi"/>
        </w:rPr>
      </w:pPr>
      <w:r w:rsidRPr="005F5644">
        <w:rPr>
          <w:rFonts w:asciiTheme="minorHAnsi" w:hAnsiTheme="minorHAnsi"/>
        </w:rPr>
        <w:t>Map signals between ASW and BSW</w:t>
      </w:r>
    </w:p>
    <w:p w14:paraId="744266FE" w14:textId="77777777" w:rsidR="00507CF3" w:rsidRPr="005F5644" w:rsidRDefault="00507CF3" w:rsidP="00842396">
      <w:pPr>
        <w:pStyle w:val="ListBullet"/>
        <w:numPr>
          <w:ilvl w:val="0"/>
          <w:numId w:val="47"/>
        </w:numPr>
        <w:rPr>
          <w:rFonts w:asciiTheme="minorHAnsi" w:hAnsiTheme="minorHAnsi"/>
        </w:rPr>
      </w:pPr>
      <w:r w:rsidRPr="005F5644">
        <w:rPr>
          <w:rFonts w:asciiTheme="minorHAnsi" w:hAnsiTheme="minorHAnsi"/>
        </w:rPr>
        <w:t>Prepare Test Report</w:t>
      </w:r>
    </w:p>
    <w:p w14:paraId="327612B7" w14:textId="77777777" w:rsidR="00507CF3" w:rsidRPr="005F5644" w:rsidRDefault="00507CF3" w:rsidP="00842396">
      <w:pPr>
        <w:pStyle w:val="ListBullet"/>
        <w:numPr>
          <w:ilvl w:val="0"/>
          <w:numId w:val="47"/>
        </w:numPr>
        <w:rPr>
          <w:rFonts w:asciiTheme="minorHAnsi" w:hAnsiTheme="minorHAnsi"/>
        </w:rPr>
      </w:pPr>
      <w:r w:rsidRPr="005F5644">
        <w:rPr>
          <w:rFonts w:asciiTheme="minorHAnsi" w:hAnsiTheme="minorHAnsi"/>
        </w:rPr>
        <w:t xml:space="preserve">Build and Test </w:t>
      </w:r>
      <w:r w:rsidRPr="005F5644">
        <w:rPr>
          <w:rFonts w:asciiTheme="minorHAnsi" w:hAnsiTheme="minorHAnsi" w:cs="Segoe UI"/>
        </w:rPr>
        <w:t>final build</w:t>
      </w:r>
      <w:r w:rsidRPr="005F5644">
        <w:rPr>
          <w:rFonts w:asciiTheme="minorHAnsi" w:hAnsiTheme="minorHAnsi"/>
        </w:rPr>
        <w:t xml:space="preserve"> </w:t>
      </w:r>
    </w:p>
    <w:p w14:paraId="76B8B471" w14:textId="77777777" w:rsidR="00507CF3" w:rsidRPr="005F5644" w:rsidRDefault="00507CF3" w:rsidP="00842396">
      <w:pPr>
        <w:pStyle w:val="ListBullet"/>
        <w:numPr>
          <w:ilvl w:val="0"/>
          <w:numId w:val="47"/>
        </w:numPr>
        <w:rPr>
          <w:rFonts w:asciiTheme="minorHAnsi" w:hAnsiTheme="minorHAnsi"/>
        </w:rPr>
      </w:pPr>
      <w:r w:rsidRPr="005F5644">
        <w:rPr>
          <w:rFonts w:asciiTheme="minorHAnsi" w:hAnsiTheme="minorHAnsi"/>
        </w:rPr>
        <w:t>Perform ASW and BSW integration testing</w:t>
      </w:r>
    </w:p>
    <w:p w14:paraId="26EF5B92" w14:textId="77777777" w:rsidR="00507CF3" w:rsidRPr="005F5644" w:rsidRDefault="00507CF3" w:rsidP="00842396">
      <w:pPr>
        <w:pStyle w:val="ListBullet"/>
        <w:numPr>
          <w:ilvl w:val="0"/>
          <w:numId w:val="47"/>
        </w:numPr>
        <w:rPr>
          <w:rFonts w:asciiTheme="minorHAnsi" w:hAnsiTheme="minorHAnsi"/>
        </w:rPr>
      </w:pPr>
      <w:r w:rsidRPr="005F5644">
        <w:rPr>
          <w:rFonts w:asciiTheme="minorHAnsi" w:hAnsiTheme="minorHAnsi"/>
        </w:rPr>
        <w:t>Conduct SME Review</w:t>
      </w:r>
    </w:p>
    <w:p w14:paraId="4798C814" w14:textId="77777777" w:rsidR="00507CF3" w:rsidRPr="005F5644" w:rsidRDefault="00507CF3" w:rsidP="00842396">
      <w:pPr>
        <w:pStyle w:val="ListBullet"/>
        <w:numPr>
          <w:ilvl w:val="0"/>
          <w:numId w:val="47"/>
        </w:numPr>
        <w:rPr>
          <w:rFonts w:asciiTheme="minorHAnsi" w:hAnsiTheme="minorHAnsi"/>
        </w:rPr>
      </w:pPr>
      <w:r w:rsidRPr="005F5644">
        <w:rPr>
          <w:rFonts w:asciiTheme="minorHAnsi" w:hAnsiTheme="minorHAnsi"/>
        </w:rPr>
        <w:t>Perform rework based on Review comments</w:t>
      </w:r>
    </w:p>
    <w:p w14:paraId="4B409183" w14:textId="77777777" w:rsidR="00507CF3" w:rsidRPr="005F5644" w:rsidRDefault="00507CF3" w:rsidP="00842396">
      <w:pPr>
        <w:pStyle w:val="ListParagraph"/>
        <w:numPr>
          <w:ilvl w:val="0"/>
          <w:numId w:val="47"/>
        </w:numPr>
        <w:rPr>
          <w:rFonts w:eastAsia="Times New Roman" w:cs="Times New Roman"/>
          <w:color w:val="auto"/>
          <w:szCs w:val="20"/>
          <w:lang w:val="en-GB"/>
        </w:rPr>
      </w:pPr>
      <w:r w:rsidRPr="005F5644">
        <w:t xml:space="preserve">All </w:t>
      </w:r>
      <w:r w:rsidRPr="005F5644">
        <w:rPr>
          <w:rFonts w:eastAsia="Times New Roman" w:cs="Times New Roman"/>
          <w:color w:val="auto"/>
          <w:szCs w:val="20"/>
          <w:lang w:val="en-GB"/>
        </w:rPr>
        <w:t xml:space="preserve">Technical Reviews will be performed as per review strategy document (Refer sect. </w:t>
      </w:r>
      <w:hyperlink w:anchor="_Testing_(Verification_and" w:history="1">
        <w:r w:rsidRPr="005F5644">
          <w:rPr>
            <w:rStyle w:val="Hyperlink"/>
            <w:rFonts w:eastAsia="Times New Roman" w:cs="Times New Roman"/>
            <w:szCs w:val="20"/>
            <w:lang w:val="en-GB"/>
          </w:rPr>
          <w:t>4.5</w:t>
        </w:r>
      </w:hyperlink>
      <w:r w:rsidRPr="005F5644">
        <w:rPr>
          <w:rFonts w:eastAsia="Times New Roman" w:cs="Times New Roman"/>
          <w:color w:val="auto"/>
          <w:szCs w:val="20"/>
          <w:lang w:val="en-GB"/>
        </w:rPr>
        <w:t>)</w:t>
      </w:r>
    </w:p>
    <w:p w14:paraId="071B3E29" w14:textId="77777777" w:rsidR="00507CF3" w:rsidRPr="005F5644" w:rsidRDefault="00507CF3" w:rsidP="00842396">
      <w:pPr>
        <w:pStyle w:val="ListBullet"/>
        <w:numPr>
          <w:ilvl w:val="0"/>
          <w:numId w:val="47"/>
        </w:numPr>
        <w:rPr>
          <w:rFonts w:asciiTheme="minorHAnsi" w:hAnsiTheme="minorHAnsi"/>
        </w:rPr>
      </w:pPr>
      <w:r w:rsidRPr="005F5644">
        <w:rPr>
          <w:rFonts w:asciiTheme="minorHAnsi" w:hAnsiTheme="minorHAnsi"/>
        </w:rPr>
        <w:t>Conduct Screen with external experts (Upstream and Downstream reviewers)</w:t>
      </w:r>
    </w:p>
    <w:p w14:paraId="3B2C7021" w14:textId="77777777" w:rsidR="00507CF3" w:rsidRPr="005F5644" w:rsidRDefault="00507CF3" w:rsidP="00842396">
      <w:pPr>
        <w:pStyle w:val="ListBullet"/>
        <w:numPr>
          <w:ilvl w:val="0"/>
          <w:numId w:val="47"/>
        </w:numPr>
        <w:rPr>
          <w:rFonts w:asciiTheme="minorHAnsi" w:hAnsiTheme="minorHAnsi"/>
        </w:rPr>
      </w:pPr>
      <w:r w:rsidRPr="005F5644">
        <w:rPr>
          <w:rFonts w:asciiTheme="minorHAnsi" w:hAnsiTheme="minorHAnsi"/>
        </w:rPr>
        <w:t>Perform Release after screen closure. Upload artefacts on SVN. Send release mail to customer</w:t>
      </w:r>
    </w:p>
    <w:p w14:paraId="32D67589" w14:textId="77777777" w:rsidR="00507CF3" w:rsidRPr="005F5644" w:rsidRDefault="00507CF3" w:rsidP="00507CF3">
      <w:pPr>
        <w:pStyle w:val="ListParagraph"/>
        <w:ind w:left="360"/>
        <w:rPr>
          <w:b/>
        </w:rPr>
      </w:pPr>
    </w:p>
    <w:p w14:paraId="6867D08C" w14:textId="77777777" w:rsidR="00507CF3" w:rsidRPr="005F5644" w:rsidRDefault="00507CF3" w:rsidP="00507CF3">
      <w:pPr>
        <w:pStyle w:val="Heading3"/>
        <w:rPr>
          <w:rFonts w:asciiTheme="minorHAnsi" w:hAnsiTheme="minorHAnsi"/>
        </w:rPr>
      </w:pPr>
      <w:r w:rsidRPr="005F5644">
        <w:rPr>
          <w:rFonts w:asciiTheme="minorHAnsi" w:hAnsiTheme="minorHAnsi"/>
        </w:rPr>
        <w:t>Screen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502"/>
        <w:gridCol w:w="6660"/>
      </w:tblGrid>
      <w:tr w:rsidR="00507CF3" w:rsidRPr="005F5644" w14:paraId="04FB07C9" w14:textId="77777777" w:rsidTr="0016520E">
        <w:trPr>
          <w:cantSplit/>
        </w:trPr>
        <w:tc>
          <w:tcPr>
            <w:tcW w:w="1723" w:type="pct"/>
            <w:shd w:val="clear" w:color="auto" w:fill="B0FF45" w:themeFill="accent1"/>
          </w:tcPr>
          <w:p w14:paraId="71B88B82"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Type of Screen</w:t>
            </w:r>
          </w:p>
        </w:tc>
        <w:tc>
          <w:tcPr>
            <w:tcW w:w="3277" w:type="pct"/>
          </w:tcPr>
          <w:p w14:paraId="4FCCF5B5" w14:textId="77777777" w:rsidR="00507CF3" w:rsidRPr="005F5644" w:rsidRDefault="00507CF3" w:rsidP="0016520E">
            <w:pPr>
              <w:pStyle w:val="NormalSingleLine"/>
              <w:rPr>
                <w:rFonts w:asciiTheme="minorHAnsi" w:hAnsiTheme="minorHAnsi"/>
              </w:rPr>
            </w:pPr>
            <w:r w:rsidRPr="005F5644">
              <w:rPr>
                <w:rFonts w:asciiTheme="minorHAnsi" w:hAnsiTheme="minorHAnsi"/>
              </w:rPr>
              <w:t>Technical Screen</w:t>
            </w:r>
          </w:p>
        </w:tc>
      </w:tr>
    </w:tbl>
    <w:p w14:paraId="2D665421" w14:textId="77777777" w:rsidR="00507CF3" w:rsidRPr="005F5644" w:rsidRDefault="00507CF3" w:rsidP="00507CF3">
      <w:pPr>
        <w:rPr>
          <w:sz w:val="4"/>
        </w:rPr>
      </w:pPr>
    </w:p>
    <w:p w14:paraId="49B652F9" w14:textId="77777777" w:rsidR="00507CF3" w:rsidRPr="005F5644" w:rsidRDefault="00507CF3" w:rsidP="00881C0A">
      <w:pPr>
        <w:pStyle w:val="ListParagraph"/>
        <w:numPr>
          <w:ilvl w:val="0"/>
          <w:numId w:val="1"/>
        </w:numPr>
      </w:pPr>
      <w:r w:rsidRPr="005F5644">
        <w:t>Products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455"/>
        <w:gridCol w:w="6707"/>
      </w:tblGrid>
      <w:tr w:rsidR="00507CF3" w:rsidRPr="005F5644" w14:paraId="4E1FBCB3" w14:textId="77777777" w:rsidTr="0016520E">
        <w:trPr>
          <w:cantSplit/>
        </w:trPr>
        <w:tc>
          <w:tcPr>
            <w:tcW w:w="1700" w:type="pct"/>
            <w:shd w:val="clear" w:color="auto" w:fill="B0FF45" w:themeFill="accent1"/>
          </w:tcPr>
          <w:p w14:paraId="729A0441"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List of Upstream Products</w:t>
            </w:r>
          </w:p>
        </w:tc>
        <w:tc>
          <w:tcPr>
            <w:tcW w:w="3300" w:type="pct"/>
          </w:tcPr>
          <w:p w14:paraId="19A21DBD" w14:textId="77777777" w:rsidR="00507CF3" w:rsidRPr="005F5644" w:rsidRDefault="00507CF3" w:rsidP="00842396">
            <w:pPr>
              <w:pStyle w:val="NormalSingleLine"/>
              <w:numPr>
                <w:ilvl w:val="0"/>
                <w:numId w:val="49"/>
              </w:numPr>
              <w:spacing w:before="20"/>
              <w:textAlignment w:val="auto"/>
              <w:rPr>
                <w:rFonts w:asciiTheme="minorHAnsi" w:hAnsiTheme="minorHAnsi"/>
                <w:bCs/>
                <w:kern w:val="24"/>
              </w:rPr>
            </w:pPr>
            <w:r w:rsidRPr="005F5644">
              <w:rPr>
                <w:rFonts w:asciiTheme="minorHAnsi" w:hAnsiTheme="minorHAnsi"/>
                <w:bCs/>
                <w:kern w:val="24"/>
              </w:rPr>
              <w:t>Project Proposal PPT</w:t>
            </w:r>
          </w:p>
          <w:p w14:paraId="7B5B9354" w14:textId="77777777" w:rsidR="00507CF3" w:rsidRPr="005F5644" w:rsidRDefault="00507CF3" w:rsidP="00842396">
            <w:pPr>
              <w:pStyle w:val="NormalSingleLine"/>
              <w:numPr>
                <w:ilvl w:val="0"/>
                <w:numId w:val="49"/>
              </w:numPr>
              <w:textAlignment w:val="auto"/>
              <w:rPr>
                <w:rFonts w:asciiTheme="minorHAnsi" w:hAnsiTheme="minorHAnsi"/>
                <w:bCs/>
              </w:rPr>
            </w:pPr>
            <w:r w:rsidRPr="005F5644">
              <w:rPr>
                <w:rFonts w:asciiTheme="minorHAnsi" w:hAnsiTheme="minorHAnsi"/>
                <w:bCs/>
                <w:kern w:val="24"/>
              </w:rPr>
              <w:t>SDPS_ INVERTER DESIGN</w:t>
            </w:r>
          </w:p>
          <w:p w14:paraId="032FFC26" w14:textId="77777777" w:rsidR="00507CF3" w:rsidRPr="005F5644" w:rsidRDefault="00507CF3" w:rsidP="00842396">
            <w:pPr>
              <w:pStyle w:val="NormalSingleLine"/>
              <w:numPr>
                <w:ilvl w:val="0"/>
                <w:numId w:val="49"/>
              </w:numPr>
              <w:textAlignment w:val="auto"/>
              <w:rPr>
                <w:rFonts w:asciiTheme="minorHAnsi" w:hAnsiTheme="minorHAnsi"/>
                <w:bCs/>
              </w:rPr>
            </w:pPr>
            <w:r w:rsidRPr="005F5644">
              <w:rPr>
                <w:rFonts w:asciiTheme="minorHAnsi" w:hAnsiTheme="minorHAnsi"/>
                <w:bCs/>
              </w:rPr>
              <w:t>Eaton Skeleton model and SW components code</w:t>
            </w:r>
          </w:p>
          <w:p w14:paraId="62E8F061" w14:textId="77777777" w:rsidR="00507CF3" w:rsidRPr="005F5644" w:rsidRDefault="00507CF3" w:rsidP="00842396">
            <w:pPr>
              <w:pStyle w:val="NormalSingleLine"/>
              <w:numPr>
                <w:ilvl w:val="0"/>
                <w:numId w:val="49"/>
              </w:numPr>
              <w:textAlignment w:val="auto"/>
              <w:rPr>
                <w:rFonts w:asciiTheme="minorHAnsi" w:hAnsiTheme="minorHAnsi"/>
                <w:bCs/>
              </w:rPr>
            </w:pPr>
            <w:r w:rsidRPr="005F5644">
              <w:rPr>
                <w:rFonts w:asciiTheme="minorHAnsi" w:hAnsiTheme="minorHAnsi"/>
                <w:bCs/>
              </w:rPr>
              <w:t xml:space="preserve">Arxml files from </w:t>
            </w:r>
            <w:proofErr w:type="spellStart"/>
            <w:r w:rsidRPr="005F5644">
              <w:rPr>
                <w:rFonts w:asciiTheme="minorHAnsi" w:hAnsiTheme="minorHAnsi"/>
                <w:bCs/>
              </w:rPr>
              <w:t>NPe</w:t>
            </w:r>
            <w:proofErr w:type="spellEnd"/>
            <w:r w:rsidRPr="005F5644">
              <w:rPr>
                <w:rFonts w:asciiTheme="minorHAnsi" w:hAnsiTheme="minorHAnsi"/>
                <w:bCs/>
              </w:rPr>
              <w:t xml:space="preserve"> </w:t>
            </w:r>
          </w:p>
          <w:p w14:paraId="1D5AAA63" w14:textId="77777777" w:rsidR="00507CF3" w:rsidRPr="005F5644" w:rsidRDefault="00507CF3" w:rsidP="00842396">
            <w:pPr>
              <w:pStyle w:val="NormalSingleLine"/>
              <w:numPr>
                <w:ilvl w:val="0"/>
                <w:numId w:val="49"/>
              </w:numPr>
              <w:textAlignment w:val="auto"/>
              <w:rPr>
                <w:rFonts w:asciiTheme="minorHAnsi" w:hAnsiTheme="minorHAnsi"/>
                <w:bCs/>
              </w:rPr>
            </w:pPr>
            <w:r w:rsidRPr="005F5644">
              <w:rPr>
                <w:rFonts w:asciiTheme="minorHAnsi" w:hAnsiTheme="minorHAnsi"/>
                <w:bCs/>
              </w:rPr>
              <w:t>Arxml files from Eaton</w:t>
            </w:r>
          </w:p>
          <w:p w14:paraId="3A4746B9" w14:textId="77777777" w:rsidR="00507CF3" w:rsidRPr="005F5644" w:rsidRDefault="00507CF3" w:rsidP="00842396">
            <w:pPr>
              <w:pStyle w:val="NormalSingleLine"/>
              <w:numPr>
                <w:ilvl w:val="0"/>
                <w:numId w:val="49"/>
              </w:numPr>
              <w:textAlignment w:val="auto"/>
              <w:rPr>
                <w:rFonts w:asciiTheme="minorHAnsi" w:hAnsiTheme="minorHAnsi"/>
                <w:bCs/>
              </w:rPr>
            </w:pPr>
            <w:r w:rsidRPr="005F5644">
              <w:rPr>
                <w:rFonts w:asciiTheme="minorHAnsi" w:hAnsiTheme="minorHAnsi"/>
                <w:bCs/>
              </w:rPr>
              <w:t xml:space="preserve">Software Components Source Code from </w:t>
            </w:r>
            <w:proofErr w:type="spellStart"/>
            <w:r w:rsidRPr="005F5644">
              <w:rPr>
                <w:rFonts w:asciiTheme="minorHAnsi" w:hAnsiTheme="minorHAnsi"/>
                <w:bCs/>
              </w:rPr>
              <w:t>NPe</w:t>
            </w:r>
            <w:proofErr w:type="spellEnd"/>
          </w:p>
          <w:p w14:paraId="5B70E7DE" w14:textId="77777777" w:rsidR="00507CF3" w:rsidRPr="005F5644" w:rsidRDefault="00507CF3" w:rsidP="00842396">
            <w:pPr>
              <w:pStyle w:val="NormalSingleLine"/>
              <w:numPr>
                <w:ilvl w:val="0"/>
                <w:numId w:val="49"/>
              </w:numPr>
              <w:textAlignment w:val="auto"/>
              <w:rPr>
                <w:rFonts w:asciiTheme="minorHAnsi" w:hAnsiTheme="minorHAnsi"/>
                <w:bCs/>
              </w:rPr>
            </w:pPr>
            <w:r w:rsidRPr="005F5644">
              <w:rPr>
                <w:rFonts w:asciiTheme="minorHAnsi" w:hAnsiTheme="minorHAnsi"/>
                <w:bCs/>
              </w:rPr>
              <w:t>Interface sheet from Eaton &amp; NPE</w:t>
            </w:r>
          </w:p>
          <w:p w14:paraId="157C267D" w14:textId="77777777" w:rsidR="00507CF3" w:rsidRPr="005F5644" w:rsidRDefault="00507CF3" w:rsidP="00842396">
            <w:pPr>
              <w:pStyle w:val="NormalSingleLine"/>
              <w:numPr>
                <w:ilvl w:val="0"/>
                <w:numId w:val="49"/>
              </w:numPr>
              <w:textAlignment w:val="auto"/>
              <w:rPr>
                <w:rFonts w:asciiTheme="minorHAnsi" w:hAnsiTheme="minorHAnsi"/>
                <w:bCs/>
              </w:rPr>
            </w:pPr>
            <w:r w:rsidRPr="005F5644">
              <w:rPr>
                <w:rFonts w:asciiTheme="minorHAnsi" w:hAnsiTheme="minorHAnsi"/>
                <w:bCs/>
              </w:rPr>
              <w:t xml:space="preserve">Interface sheet (CARASI) from </w:t>
            </w:r>
            <w:proofErr w:type="spellStart"/>
            <w:r w:rsidRPr="005F5644">
              <w:rPr>
                <w:rFonts w:asciiTheme="minorHAnsi" w:hAnsiTheme="minorHAnsi"/>
                <w:bCs/>
              </w:rPr>
              <w:t>NPe</w:t>
            </w:r>
            <w:proofErr w:type="spellEnd"/>
          </w:p>
          <w:p w14:paraId="56DD4008" w14:textId="77777777" w:rsidR="00507CF3" w:rsidRPr="005F5644" w:rsidRDefault="00507CF3" w:rsidP="00842396">
            <w:pPr>
              <w:pStyle w:val="NormalSingleLine"/>
              <w:numPr>
                <w:ilvl w:val="0"/>
                <w:numId w:val="49"/>
              </w:numPr>
              <w:textAlignment w:val="auto"/>
              <w:rPr>
                <w:rFonts w:asciiTheme="minorHAnsi" w:hAnsiTheme="minorHAnsi"/>
                <w:bCs/>
              </w:rPr>
            </w:pPr>
            <w:r w:rsidRPr="005F5644">
              <w:rPr>
                <w:rFonts w:asciiTheme="minorHAnsi" w:hAnsiTheme="minorHAnsi"/>
              </w:rPr>
              <w:t xml:space="preserve">AUTOSAR </w:t>
            </w:r>
            <w:r w:rsidRPr="005F5644">
              <w:rPr>
                <w:rFonts w:asciiTheme="minorHAnsi" w:hAnsiTheme="minorHAnsi"/>
                <w:bCs/>
              </w:rPr>
              <w:t>Modeling Guidelines</w:t>
            </w:r>
          </w:p>
          <w:p w14:paraId="00EE5CB6" w14:textId="77777777" w:rsidR="00507CF3" w:rsidRPr="005F5644" w:rsidRDefault="00507CF3" w:rsidP="00842396">
            <w:pPr>
              <w:pStyle w:val="NormalSingleLine"/>
              <w:numPr>
                <w:ilvl w:val="0"/>
                <w:numId w:val="49"/>
              </w:numPr>
              <w:textAlignment w:val="auto"/>
              <w:rPr>
                <w:rFonts w:asciiTheme="minorHAnsi" w:hAnsiTheme="minorHAnsi"/>
                <w:bCs/>
              </w:rPr>
            </w:pPr>
            <w:r w:rsidRPr="005F5644">
              <w:rPr>
                <w:rFonts w:asciiTheme="minorHAnsi" w:hAnsiTheme="minorHAnsi"/>
                <w:bCs/>
              </w:rPr>
              <w:t xml:space="preserve">High level architecture from </w:t>
            </w:r>
            <w:proofErr w:type="spellStart"/>
            <w:r w:rsidRPr="005F5644">
              <w:rPr>
                <w:rFonts w:asciiTheme="minorHAnsi" w:hAnsiTheme="minorHAnsi"/>
                <w:bCs/>
              </w:rPr>
              <w:t>NPe</w:t>
            </w:r>
            <w:proofErr w:type="spellEnd"/>
          </w:p>
          <w:p w14:paraId="53675183" w14:textId="77777777" w:rsidR="00507CF3" w:rsidRPr="005F5644" w:rsidRDefault="00507CF3" w:rsidP="00842396">
            <w:pPr>
              <w:pStyle w:val="NormalSingleLine"/>
              <w:numPr>
                <w:ilvl w:val="0"/>
                <w:numId w:val="49"/>
              </w:numPr>
              <w:textAlignment w:val="auto"/>
              <w:rPr>
                <w:rFonts w:asciiTheme="minorHAnsi" w:hAnsiTheme="minorHAnsi"/>
                <w:bCs/>
              </w:rPr>
            </w:pPr>
            <w:r w:rsidRPr="005F5644">
              <w:rPr>
                <w:rFonts w:asciiTheme="minorHAnsi" w:hAnsiTheme="minorHAnsi"/>
                <w:bCs/>
              </w:rPr>
              <w:t>High level application SW architecture Diagram from Eaton</w:t>
            </w:r>
          </w:p>
          <w:p w14:paraId="3DAEEC8D" w14:textId="77777777" w:rsidR="00507CF3" w:rsidRPr="005F5644" w:rsidRDefault="00507CF3" w:rsidP="00842396">
            <w:pPr>
              <w:pStyle w:val="NormalSingleLine"/>
              <w:numPr>
                <w:ilvl w:val="0"/>
                <w:numId w:val="49"/>
              </w:numPr>
              <w:textAlignment w:val="auto"/>
              <w:rPr>
                <w:rFonts w:asciiTheme="minorHAnsi" w:hAnsiTheme="minorHAnsi"/>
                <w:bCs/>
              </w:rPr>
            </w:pPr>
            <w:r w:rsidRPr="005F5644">
              <w:rPr>
                <w:rFonts w:asciiTheme="minorHAnsi" w:hAnsiTheme="minorHAnsi"/>
                <w:bCs/>
              </w:rPr>
              <w:t>HSI Document</w:t>
            </w:r>
          </w:p>
          <w:p w14:paraId="7AB5B9FB" w14:textId="77777777" w:rsidR="00507CF3" w:rsidRPr="005F5644" w:rsidRDefault="00507CF3" w:rsidP="00842396">
            <w:pPr>
              <w:pStyle w:val="NormalSingleLine"/>
              <w:numPr>
                <w:ilvl w:val="0"/>
                <w:numId w:val="49"/>
              </w:numPr>
              <w:textAlignment w:val="auto"/>
              <w:rPr>
                <w:rFonts w:asciiTheme="minorHAnsi" w:hAnsiTheme="minorHAnsi"/>
                <w:bCs/>
              </w:rPr>
            </w:pPr>
            <w:r w:rsidRPr="005F5644">
              <w:rPr>
                <w:rFonts w:asciiTheme="minorHAnsi" w:hAnsiTheme="minorHAnsi"/>
                <w:bCs/>
              </w:rPr>
              <w:t>CAN Signal List</w:t>
            </w:r>
          </w:p>
          <w:p w14:paraId="28ACCD71" w14:textId="77777777" w:rsidR="00507CF3" w:rsidRPr="005F5644" w:rsidRDefault="00507CF3" w:rsidP="00842396">
            <w:pPr>
              <w:pStyle w:val="NormalSingleLine"/>
              <w:numPr>
                <w:ilvl w:val="0"/>
                <w:numId w:val="49"/>
              </w:numPr>
              <w:textAlignment w:val="auto"/>
              <w:rPr>
                <w:rFonts w:asciiTheme="minorHAnsi" w:hAnsiTheme="minorHAnsi"/>
                <w:bCs/>
              </w:rPr>
            </w:pPr>
            <w:r w:rsidRPr="005F5644">
              <w:rPr>
                <w:rFonts w:asciiTheme="minorHAnsi" w:hAnsiTheme="minorHAnsi"/>
                <w:bCs/>
              </w:rPr>
              <w:t>OS Tasks Sheet</w:t>
            </w:r>
          </w:p>
          <w:p w14:paraId="08523A40" w14:textId="77777777" w:rsidR="00507CF3" w:rsidRPr="005F5644" w:rsidRDefault="00507CF3" w:rsidP="00842396">
            <w:pPr>
              <w:pStyle w:val="NormalSingleLine"/>
              <w:numPr>
                <w:ilvl w:val="0"/>
                <w:numId w:val="49"/>
              </w:numPr>
              <w:textAlignment w:val="auto"/>
              <w:rPr>
                <w:rFonts w:asciiTheme="minorHAnsi" w:hAnsiTheme="minorHAnsi"/>
                <w:bCs/>
              </w:rPr>
            </w:pPr>
            <w:r w:rsidRPr="005F5644">
              <w:rPr>
                <w:rFonts w:asciiTheme="minorHAnsi" w:hAnsiTheme="minorHAnsi"/>
              </w:rPr>
              <w:t xml:space="preserve">AUTOSAR </w:t>
            </w:r>
            <w:r w:rsidRPr="005F5644">
              <w:rPr>
                <w:rFonts w:asciiTheme="minorHAnsi" w:hAnsiTheme="minorHAnsi"/>
                <w:bCs/>
              </w:rPr>
              <w:t>Service Software Component Arxml File</w:t>
            </w:r>
          </w:p>
          <w:p w14:paraId="559166B1" w14:textId="77777777" w:rsidR="00507CF3" w:rsidRPr="005F5644" w:rsidRDefault="00507CF3" w:rsidP="00842396">
            <w:pPr>
              <w:pStyle w:val="NormalSingleLine"/>
              <w:numPr>
                <w:ilvl w:val="0"/>
                <w:numId w:val="49"/>
              </w:numPr>
              <w:textAlignment w:val="auto"/>
              <w:rPr>
                <w:rFonts w:asciiTheme="minorHAnsi" w:hAnsiTheme="minorHAnsi"/>
                <w:bCs/>
              </w:rPr>
            </w:pPr>
            <w:r w:rsidRPr="005F5644">
              <w:rPr>
                <w:rFonts w:asciiTheme="minorHAnsi" w:hAnsiTheme="minorHAnsi"/>
                <w:bCs/>
              </w:rPr>
              <w:t>System Requirement Specifications</w:t>
            </w:r>
          </w:p>
          <w:p w14:paraId="461D6C0B" w14:textId="77777777" w:rsidR="00507CF3" w:rsidRDefault="00507CF3" w:rsidP="00842396">
            <w:pPr>
              <w:pStyle w:val="NormalSingleLine"/>
              <w:numPr>
                <w:ilvl w:val="0"/>
                <w:numId w:val="49"/>
              </w:numPr>
              <w:textAlignment w:val="auto"/>
              <w:rPr>
                <w:rFonts w:asciiTheme="minorHAnsi" w:hAnsiTheme="minorHAnsi"/>
                <w:bCs/>
              </w:rPr>
            </w:pPr>
            <w:r w:rsidRPr="005F5644">
              <w:rPr>
                <w:rFonts w:asciiTheme="minorHAnsi" w:hAnsiTheme="minorHAnsi"/>
                <w:bCs/>
              </w:rPr>
              <w:t>Test Plan from Eaton/</w:t>
            </w:r>
            <w:proofErr w:type="spellStart"/>
            <w:r w:rsidRPr="005F5644">
              <w:rPr>
                <w:rFonts w:asciiTheme="minorHAnsi" w:hAnsiTheme="minorHAnsi"/>
                <w:bCs/>
              </w:rPr>
              <w:t>Npe</w:t>
            </w:r>
            <w:proofErr w:type="spellEnd"/>
          </w:p>
          <w:p w14:paraId="71C6B05E" w14:textId="77777777" w:rsidR="00507CF3" w:rsidRPr="005F5644" w:rsidRDefault="00507CF3" w:rsidP="00842396">
            <w:pPr>
              <w:pStyle w:val="NormalSingleLine"/>
              <w:numPr>
                <w:ilvl w:val="0"/>
                <w:numId w:val="49"/>
              </w:numPr>
              <w:textAlignment w:val="auto"/>
              <w:rPr>
                <w:rFonts w:asciiTheme="minorHAnsi" w:hAnsiTheme="minorHAnsi"/>
                <w:bCs/>
              </w:rPr>
            </w:pPr>
            <w:r>
              <w:rPr>
                <w:rFonts w:asciiTheme="minorHAnsi" w:hAnsiTheme="minorHAnsi"/>
                <w:bCs/>
              </w:rPr>
              <w:t>CM checklist</w:t>
            </w:r>
          </w:p>
          <w:p w14:paraId="6E690633" w14:textId="77777777" w:rsidR="00507CF3" w:rsidRPr="005F5644" w:rsidRDefault="00507CF3" w:rsidP="0016520E">
            <w:pPr>
              <w:pStyle w:val="NormalSingleLine"/>
              <w:rPr>
                <w:rFonts w:asciiTheme="minorHAnsi" w:hAnsiTheme="minorHAnsi"/>
              </w:rPr>
            </w:pPr>
          </w:p>
        </w:tc>
      </w:tr>
      <w:tr w:rsidR="00507CF3" w:rsidRPr="005F5644" w14:paraId="5231BF87" w14:textId="77777777" w:rsidTr="0016520E">
        <w:trPr>
          <w:cantSplit/>
        </w:trPr>
        <w:tc>
          <w:tcPr>
            <w:tcW w:w="1700" w:type="pct"/>
            <w:shd w:val="clear" w:color="auto" w:fill="B0FF45" w:themeFill="accent1"/>
          </w:tcPr>
          <w:p w14:paraId="329707B4"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List of Downstream Products</w:t>
            </w:r>
          </w:p>
        </w:tc>
        <w:tc>
          <w:tcPr>
            <w:tcW w:w="3300" w:type="pct"/>
          </w:tcPr>
          <w:p w14:paraId="670F54B6" w14:textId="77777777" w:rsidR="00507CF3" w:rsidRPr="005F5644" w:rsidRDefault="00507CF3" w:rsidP="0016520E">
            <w:pPr>
              <w:pStyle w:val="NormalSingleLine"/>
              <w:textAlignment w:val="auto"/>
              <w:rPr>
                <w:rFonts w:asciiTheme="minorHAnsi" w:eastAsiaTheme="minorEastAsia" w:hAnsiTheme="minorHAnsi"/>
                <w:color w:val="161718" w:themeColor="text1"/>
                <w:kern w:val="24"/>
              </w:rPr>
            </w:pPr>
            <w:r>
              <w:rPr>
                <w:rFonts w:asciiTheme="minorHAnsi" w:eastAsiaTheme="minorEastAsia" w:hAnsiTheme="minorHAnsi"/>
                <w:color w:val="161718" w:themeColor="text1"/>
                <w:kern w:val="24"/>
              </w:rPr>
              <w:t xml:space="preserve">None (As no </w:t>
            </w:r>
            <w:r w:rsidRPr="005F5644">
              <w:rPr>
                <w:rFonts w:asciiTheme="minorHAnsi" w:hAnsiTheme="minorHAnsi"/>
                <w:kern w:val="24"/>
              </w:rPr>
              <w:t>output products will be generated from ASW further.)</w:t>
            </w:r>
          </w:p>
        </w:tc>
      </w:tr>
      <w:tr w:rsidR="00507CF3" w:rsidRPr="005F5644" w14:paraId="3250EF1C" w14:textId="77777777" w:rsidTr="0016520E">
        <w:trPr>
          <w:cantSplit/>
        </w:trPr>
        <w:tc>
          <w:tcPr>
            <w:tcW w:w="1700" w:type="pct"/>
            <w:shd w:val="clear" w:color="auto" w:fill="B0FF45" w:themeFill="accent1"/>
          </w:tcPr>
          <w:p w14:paraId="598D9015"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List of Horizontal Products</w:t>
            </w:r>
          </w:p>
        </w:tc>
        <w:tc>
          <w:tcPr>
            <w:tcW w:w="3300" w:type="pct"/>
          </w:tcPr>
          <w:p w14:paraId="26DD6101" w14:textId="77777777" w:rsidR="00507CF3" w:rsidRPr="00C1517D" w:rsidRDefault="00507CF3" w:rsidP="00842396">
            <w:pPr>
              <w:pStyle w:val="NormalSingleLine"/>
              <w:numPr>
                <w:ilvl w:val="0"/>
                <w:numId w:val="112"/>
              </w:numPr>
              <w:rPr>
                <w:rFonts w:asciiTheme="minorHAnsi" w:hAnsiTheme="minorHAnsi"/>
              </w:rPr>
            </w:pPr>
            <w:r w:rsidRPr="00C1517D">
              <w:rPr>
                <w:rFonts w:asciiTheme="minorHAnsi" w:hAnsiTheme="minorHAnsi"/>
              </w:rPr>
              <w:t>^Software Requirement Specification*</w:t>
            </w:r>
          </w:p>
          <w:p w14:paraId="15DF2202" w14:textId="77777777" w:rsidR="00507CF3" w:rsidRPr="00C1517D" w:rsidRDefault="00507CF3" w:rsidP="00842396">
            <w:pPr>
              <w:pStyle w:val="NormalSingleLine"/>
              <w:numPr>
                <w:ilvl w:val="0"/>
                <w:numId w:val="112"/>
              </w:numPr>
              <w:rPr>
                <w:rFonts w:asciiTheme="minorHAnsi" w:hAnsiTheme="minorHAnsi"/>
              </w:rPr>
            </w:pPr>
            <w:r w:rsidRPr="00C1517D">
              <w:rPr>
                <w:rFonts w:asciiTheme="minorHAnsi" w:hAnsiTheme="minorHAnsi"/>
              </w:rPr>
              <w:t>^RTE Integrated Code (ASW-BSW Final Build) *</w:t>
            </w:r>
          </w:p>
          <w:p w14:paraId="2C285482" w14:textId="77777777" w:rsidR="00507CF3" w:rsidRPr="00C1517D" w:rsidRDefault="00507CF3" w:rsidP="00842396">
            <w:pPr>
              <w:pStyle w:val="NormalSingleLine"/>
              <w:numPr>
                <w:ilvl w:val="0"/>
                <w:numId w:val="112"/>
              </w:numPr>
              <w:rPr>
                <w:rFonts w:asciiTheme="minorHAnsi" w:hAnsiTheme="minorHAnsi"/>
              </w:rPr>
            </w:pPr>
            <w:r w:rsidRPr="00C1517D">
              <w:rPr>
                <w:rFonts w:asciiTheme="minorHAnsi" w:hAnsiTheme="minorHAnsi"/>
              </w:rPr>
              <w:t xml:space="preserve">^Test Report </w:t>
            </w:r>
          </w:p>
          <w:p w14:paraId="223ED865" w14:textId="77777777" w:rsidR="00507CF3" w:rsidRPr="00C1517D" w:rsidRDefault="00507CF3" w:rsidP="00842396">
            <w:pPr>
              <w:pStyle w:val="NormalSingleLine"/>
              <w:numPr>
                <w:ilvl w:val="0"/>
                <w:numId w:val="112"/>
              </w:numPr>
              <w:rPr>
                <w:rFonts w:asciiTheme="minorHAnsi" w:hAnsiTheme="minorHAnsi"/>
              </w:rPr>
            </w:pPr>
            <w:r w:rsidRPr="00C1517D">
              <w:rPr>
                <w:rFonts w:asciiTheme="minorHAnsi" w:hAnsiTheme="minorHAnsi"/>
              </w:rPr>
              <w:t>^Software Requirement</w:t>
            </w:r>
          </w:p>
          <w:p w14:paraId="60005403" w14:textId="77777777" w:rsidR="00507CF3" w:rsidRPr="00C1517D" w:rsidRDefault="00507CF3" w:rsidP="00842396">
            <w:pPr>
              <w:pStyle w:val="NormalSingleLine"/>
              <w:numPr>
                <w:ilvl w:val="0"/>
                <w:numId w:val="112"/>
              </w:numPr>
              <w:rPr>
                <w:rFonts w:asciiTheme="minorHAnsi" w:hAnsiTheme="minorHAnsi"/>
              </w:rPr>
            </w:pPr>
            <w:r w:rsidRPr="00C1517D">
              <w:rPr>
                <w:rFonts w:asciiTheme="minorHAnsi" w:hAnsiTheme="minorHAnsi"/>
              </w:rPr>
              <w:t xml:space="preserve">^Source Code </w:t>
            </w:r>
          </w:p>
          <w:p w14:paraId="07A3CF36" w14:textId="77777777" w:rsidR="00507CF3" w:rsidRPr="005F5644" w:rsidRDefault="00507CF3" w:rsidP="00842396">
            <w:pPr>
              <w:pStyle w:val="NormalSingleLine"/>
              <w:numPr>
                <w:ilvl w:val="0"/>
                <w:numId w:val="112"/>
              </w:numPr>
              <w:rPr>
                <w:rFonts w:asciiTheme="minorHAnsi" w:hAnsiTheme="minorHAnsi"/>
              </w:rPr>
            </w:pPr>
            <w:r w:rsidRPr="00C1517D">
              <w:rPr>
                <w:rFonts w:asciiTheme="minorHAnsi" w:hAnsiTheme="minorHAnsi"/>
              </w:rPr>
              <w:t>^Documents (If applicable)</w:t>
            </w:r>
          </w:p>
        </w:tc>
      </w:tr>
    </w:tbl>
    <w:p w14:paraId="65F1CA41" w14:textId="77777777" w:rsidR="00507CF3" w:rsidRPr="005F5644" w:rsidRDefault="00507CF3" w:rsidP="00507CF3">
      <w:pPr>
        <w:rPr>
          <w:sz w:val="10"/>
        </w:rPr>
      </w:pPr>
    </w:p>
    <w:p w14:paraId="07E90B97" w14:textId="77777777" w:rsidR="00507CF3" w:rsidRPr="005F5644" w:rsidRDefault="00507CF3" w:rsidP="00881C0A">
      <w:pPr>
        <w:pStyle w:val="ListParagraph"/>
        <w:numPr>
          <w:ilvl w:val="0"/>
          <w:numId w:val="1"/>
        </w:numPr>
      </w:pPr>
      <w:r w:rsidRPr="005F5644">
        <w:t>Screen Scope</w:t>
      </w:r>
    </w:p>
    <w:p w14:paraId="126E4985"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 xml:space="preserve">Upstream View: </w:t>
      </w:r>
    </w:p>
    <w:p w14:paraId="2C07267E" w14:textId="77777777" w:rsidR="00507CF3" w:rsidRPr="005F5644" w:rsidRDefault="00507CF3" w:rsidP="00507CF3">
      <w:pPr>
        <w:ind w:left="360"/>
        <w:rPr>
          <w:snapToGrid w:val="0"/>
          <w:szCs w:val="20"/>
        </w:rPr>
      </w:pPr>
    </w:p>
    <w:p w14:paraId="295C8BF0" w14:textId="77777777" w:rsidR="00507CF3" w:rsidRPr="005F5644" w:rsidRDefault="00507CF3" w:rsidP="00507CF3">
      <w:pPr>
        <w:ind w:left="360"/>
        <w:rPr>
          <w:snapToGrid w:val="0"/>
          <w:szCs w:val="20"/>
        </w:rPr>
      </w:pPr>
      <w:r w:rsidRPr="005F5644">
        <w:rPr>
          <w:snapToGrid w:val="0"/>
          <w:szCs w:val="20"/>
        </w:rPr>
        <w:t xml:space="preserve">Software Requirement Specification prepared is correct, </w:t>
      </w:r>
      <w:proofErr w:type="gramStart"/>
      <w:r w:rsidRPr="005F5644">
        <w:rPr>
          <w:snapToGrid w:val="0"/>
          <w:szCs w:val="20"/>
        </w:rPr>
        <w:t>consistent</w:t>
      </w:r>
      <w:proofErr w:type="gramEnd"/>
      <w:r w:rsidRPr="005F5644">
        <w:rPr>
          <w:snapToGrid w:val="0"/>
          <w:szCs w:val="20"/>
        </w:rPr>
        <w:t xml:space="preserve"> and complete in accordance with the System Requirement. Completeness of t</w:t>
      </w:r>
      <w:r w:rsidRPr="005F5644">
        <w:rPr>
          <w:szCs w:val="20"/>
        </w:rPr>
        <w:t>raceability from System Requirements to Software Requirements</w:t>
      </w:r>
      <w:r w:rsidRPr="005F5644">
        <w:rPr>
          <w:snapToGrid w:val="0"/>
          <w:szCs w:val="20"/>
        </w:rPr>
        <w:t>.</w:t>
      </w:r>
    </w:p>
    <w:p w14:paraId="5E7139B2" w14:textId="77777777" w:rsidR="00507CF3" w:rsidRPr="005F5644" w:rsidRDefault="00507CF3" w:rsidP="00507CF3">
      <w:pPr>
        <w:ind w:left="360"/>
        <w:rPr>
          <w:snapToGrid w:val="0"/>
          <w:szCs w:val="20"/>
        </w:rPr>
      </w:pPr>
      <w:r w:rsidRPr="005F5644">
        <w:rPr>
          <w:snapToGrid w:val="0"/>
          <w:szCs w:val="20"/>
        </w:rPr>
        <w:t>Required artefacts for RTE Integration are available and checked-in in the store</w:t>
      </w:r>
      <w:r w:rsidRPr="005F5644">
        <w:rPr>
          <w:snapToGrid w:val="0"/>
        </w:rPr>
        <w:t>.</w:t>
      </w:r>
    </w:p>
    <w:p w14:paraId="38BF54C1" w14:textId="77777777" w:rsidR="00507CF3" w:rsidRPr="005F5644" w:rsidRDefault="00507CF3" w:rsidP="00507CF3">
      <w:pPr>
        <w:ind w:firstLine="360"/>
        <w:rPr>
          <w:snapToGrid w:val="0"/>
        </w:rPr>
      </w:pPr>
    </w:p>
    <w:p w14:paraId="1F2349F4"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Downstream View:</w:t>
      </w:r>
    </w:p>
    <w:p w14:paraId="27D8E750" w14:textId="77777777" w:rsidR="00507CF3" w:rsidRPr="005F5644" w:rsidRDefault="00507CF3" w:rsidP="00507CF3">
      <w:pPr>
        <w:ind w:firstLine="360"/>
        <w:rPr>
          <w:b/>
          <w:bCs/>
          <w:snapToGrid w:val="0"/>
          <w:u w:val="single"/>
        </w:rPr>
      </w:pPr>
    </w:p>
    <w:p w14:paraId="472EC174" w14:textId="77777777" w:rsidR="00507CF3" w:rsidRPr="005F5644" w:rsidRDefault="00507CF3" w:rsidP="00507CF3">
      <w:pPr>
        <w:ind w:left="360"/>
        <w:rPr>
          <w:snapToGrid w:val="0"/>
          <w:szCs w:val="20"/>
        </w:rPr>
      </w:pPr>
      <w:r w:rsidRPr="005F5644">
        <w:rPr>
          <w:snapToGrid w:val="0"/>
          <w:szCs w:val="20"/>
        </w:rPr>
        <w:t>The Software Requirement Specification can be followed for the subsequent Uniphase of project execution. Completeness of bi-directional t</w:t>
      </w:r>
      <w:r w:rsidRPr="005F5644">
        <w:rPr>
          <w:szCs w:val="20"/>
        </w:rPr>
        <w:t>raceability for System and Software requirements</w:t>
      </w:r>
      <w:r w:rsidRPr="005F5644">
        <w:rPr>
          <w:snapToGrid w:val="0"/>
          <w:szCs w:val="20"/>
        </w:rPr>
        <w:t>.</w:t>
      </w:r>
    </w:p>
    <w:p w14:paraId="67C04D5D" w14:textId="77777777" w:rsidR="00507CF3" w:rsidRPr="005F5644" w:rsidRDefault="00507CF3" w:rsidP="00507CF3">
      <w:pPr>
        <w:pStyle w:val="NormalSingleLine"/>
        <w:ind w:left="360"/>
        <w:textAlignment w:val="auto"/>
        <w:rPr>
          <w:rFonts w:asciiTheme="minorHAnsi" w:hAnsiTheme="minorHAnsi"/>
        </w:rPr>
      </w:pPr>
      <w:r w:rsidRPr="005F5644">
        <w:rPr>
          <w:rFonts w:asciiTheme="minorHAnsi" w:hAnsiTheme="minorHAnsi"/>
        </w:rPr>
        <w:t>RTE Integrated build is successful. ASW and BSW single interface verification. Test Report integration testing and test cases are complete, and results are documented.</w:t>
      </w:r>
    </w:p>
    <w:p w14:paraId="5764DAE6" w14:textId="77777777" w:rsidR="00507CF3" w:rsidRPr="005F5644" w:rsidRDefault="00507CF3" w:rsidP="00507CF3">
      <w:pPr>
        <w:ind w:firstLine="360"/>
        <w:rPr>
          <w:b/>
          <w:bCs/>
          <w:snapToGrid w:val="0"/>
          <w:u w:val="single"/>
        </w:rPr>
      </w:pPr>
    </w:p>
    <w:p w14:paraId="532E9BE5"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Quality and Configuration Manager view:</w:t>
      </w:r>
    </w:p>
    <w:p w14:paraId="3E1F8113" w14:textId="77777777" w:rsidR="00507CF3" w:rsidRPr="005F5644" w:rsidRDefault="00507CF3" w:rsidP="00507CF3">
      <w:pPr>
        <w:ind w:firstLine="360"/>
        <w:rPr>
          <w:b/>
          <w:bCs/>
          <w:snapToGrid w:val="0"/>
          <w:u w:val="single"/>
        </w:rPr>
      </w:pPr>
    </w:p>
    <w:p w14:paraId="59A78A6C" w14:textId="77777777" w:rsidR="00507CF3" w:rsidRPr="005F5644" w:rsidRDefault="00507CF3" w:rsidP="00507CF3">
      <w:pPr>
        <w:ind w:firstLine="360"/>
        <w:rPr>
          <w:snapToGrid w:val="0"/>
          <w:szCs w:val="20"/>
        </w:rPr>
      </w:pPr>
      <w:r w:rsidRPr="005F5644">
        <w:rPr>
          <w:snapToGrid w:val="0"/>
          <w:szCs w:val="20"/>
        </w:rPr>
        <w:t>The products are as per the KPIT Screen guidelines for Quality and CM View.</w:t>
      </w:r>
    </w:p>
    <w:p w14:paraId="0B7626E2" w14:textId="77777777" w:rsidR="00507CF3" w:rsidRPr="005F5644" w:rsidRDefault="00507CF3" w:rsidP="00507CF3">
      <w:pPr>
        <w:ind w:left="360"/>
        <w:rPr>
          <w:snapToGrid w:val="0"/>
          <w:sz w:val="18"/>
          <w:szCs w:val="18"/>
        </w:rPr>
      </w:pPr>
      <w:r w:rsidRPr="005F5644">
        <w:rPr>
          <w:snapToGrid w:val="0"/>
          <w:szCs w:val="20"/>
        </w:rPr>
        <w:t>The product will follow CM guidelines for release process as well as with CM audit processes</w:t>
      </w:r>
    </w:p>
    <w:p w14:paraId="4EBE50D1" w14:textId="77777777" w:rsidR="00507CF3" w:rsidRPr="005F5644" w:rsidRDefault="00507CF3" w:rsidP="00507CF3">
      <w:pPr>
        <w:pStyle w:val="Heading3"/>
        <w:rPr>
          <w:rFonts w:asciiTheme="minorHAnsi" w:hAnsiTheme="minorHAnsi"/>
        </w:rPr>
      </w:pPr>
      <w:r w:rsidRPr="005F5644">
        <w:rPr>
          <w:rFonts w:asciiTheme="minorHAnsi" w:hAnsiTheme="minorHAnsi"/>
        </w:rPr>
        <w:t>Store</w:t>
      </w:r>
    </w:p>
    <w:p w14:paraId="762F3BE9"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I/O/P/I - Input Product / Output Product / Pre-requisite Product / Intermediate Product </w:t>
      </w:r>
    </w:p>
    <w:p w14:paraId="0D1A5F9F" w14:textId="77777777" w:rsidR="00507CF3" w:rsidRPr="005F5644" w:rsidRDefault="00507CF3" w:rsidP="00507CF3">
      <w:pPr>
        <w:pStyle w:val="NormalSingleLine"/>
        <w:rPr>
          <w:rFonts w:asciiTheme="minorHAnsi" w:hAnsiTheme="minorHAnsi"/>
          <w:szCs w:val="22"/>
        </w:rPr>
      </w:pPr>
    </w:p>
    <w:tbl>
      <w:tblPr>
        <w:tblW w:w="50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0"/>
        <w:gridCol w:w="3334"/>
        <w:gridCol w:w="3512"/>
        <w:gridCol w:w="1169"/>
        <w:gridCol w:w="1262"/>
      </w:tblGrid>
      <w:tr w:rsidR="00507CF3" w:rsidRPr="005F5644" w14:paraId="7B60EA67" w14:textId="77777777" w:rsidTr="0016520E">
        <w:tc>
          <w:tcPr>
            <w:tcW w:w="478" w:type="pct"/>
            <w:shd w:val="clear" w:color="auto" w:fill="B0FF45" w:themeFill="accent1"/>
          </w:tcPr>
          <w:p w14:paraId="47D3018C"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I/O/P/I</w:t>
            </w:r>
          </w:p>
        </w:tc>
        <w:tc>
          <w:tcPr>
            <w:tcW w:w="1625" w:type="pct"/>
            <w:shd w:val="clear" w:color="auto" w:fill="B0FF45" w:themeFill="accent1"/>
          </w:tcPr>
          <w:p w14:paraId="04EF26D6"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 xml:space="preserve">Product Name </w:t>
            </w:r>
          </w:p>
        </w:tc>
        <w:tc>
          <w:tcPr>
            <w:tcW w:w="1712" w:type="pct"/>
            <w:shd w:val="clear" w:color="auto" w:fill="B0FF45" w:themeFill="accent1"/>
          </w:tcPr>
          <w:p w14:paraId="65B1A473"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CI Identifier</w:t>
            </w:r>
          </w:p>
        </w:tc>
        <w:tc>
          <w:tcPr>
            <w:tcW w:w="570" w:type="pct"/>
            <w:shd w:val="clear" w:color="auto" w:fill="B0FF45" w:themeFill="accent1"/>
          </w:tcPr>
          <w:p w14:paraId="6AFEBF45"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Source</w:t>
            </w:r>
          </w:p>
        </w:tc>
        <w:tc>
          <w:tcPr>
            <w:tcW w:w="615" w:type="pct"/>
            <w:shd w:val="clear" w:color="auto" w:fill="B0FF45" w:themeFill="accent1"/>
          </w:tcPr>
          <w:p w14:paraId="49FC9EB2"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Destination</w:t>
            </w:r>
          </w:p>
        </w:tc>
      </w:tr>
      <w:tr w:rsidR="00507CF3" w:rsidRPr="005F5644" w14:paraId="7165B785" w14:textId="77777777" w:rsidTr="0016520E">
        <w:tc>
          <w:tcPr>
            <w:tcW w:w="478" w:type="pct"/>
          </w:tcPr>
          <w:p w14:paraId="500D6628" w14:textId="77777777" w:rsidR="00507CF3" w:rsidRPr="005F5644" w:rsidRDefault="00507CF3" w:rsidP="0016520E">
            <w:pPr>
              <w:pStyle w:val="NormalBold"/>
              <w:rPr>
                <w:rFonts w:asciiTheme="minorHAnsi" w:hAnsiTheme="minorHAnsi" w:cs="Segoe UI"/>
                <w:b w:val="0"/>
              </w:rPr>
            </w:pPr>
            <w:r w:rsidRPr="005F5644">
              <w:rPr>
                <w:rFonts w:asciiTheme="minorHAnsi" w:hAnsiTheme="minorHAnsi" w:cs="Segoe UI"/>
                <w:b w:val="0"/>
                <w:color w:val="161718" w:themeColor="dark1"/>
                <w:kern w:val="24"/>
              </w:rPr>
              <w:t>I/-/-/-</w:t>
            </w:r>
          </w:p>
        </w:tc>
        <w:tc>
          <w:tcPr>
            <w:tcW w:w="1625" w:type="pct"/>
          </w:tcPr>
          <w:p w14:paraId="2D14E65F"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Project Proposal PPT and</w:t>
            </w:r>
          </w:p>
          <w:p w14:paraId="15D69C30" w14:textId="77777777" w:rsidR="00507CF3" w:rsidRPr="005F5644" w:rsidRDefault="00507CF3" w:rsidP="0016520E">
            <w:pPr>
              <w:pStyle w:val="NormalBold"/>
              <w:rPr>
                <w:rFonts w:asciiTheme="minorHAnsi" w:hAnsiTheme="minorHAnsi" w:cs="Segoe UI"/>
                <w:b w:val="0"/>
              </w:rPr>
            </w:pPr>
            <w:r w:rsidRPr="005F5644">
              <w:rPr>
                <w:rFonts w:asciiTheme="minorHAnsi" w:hAnsiTheme="minorHAnsi" w:cs="Segoe UI"/>
                <w:b w:val="0"/>
              </w:rPr>
              <w:t>M3 Inverter Proposal for 2020_V3</w:t>
            </w:r>
          </w:p>
        </w:tc>
        <w:tc>
          <w:tcPr>
            <w:tcW w:w="1712" w:type="pct"/>
          </w:tcPr>
          <w:p w14:paraId="65329076" w14:textId="77777777" w:rsidR="00507CF3" w:rsidRPr="005F5644" w:rsidRDefault="00507CF3" w:rsidP="0016520E">
            <w:pPr>
              <w:pStyle w:val="NormalBold"/>
              <w:rPr>
                <w:rFonts w:asciiTheme="minorHAnsi" w:hAnsiTheme="minorHAnsi" w:cs="Segoe UI"/>
                <w:b w:val="0"/>
              </w:rPr>
            </w:pPr>
            <w:r w:rsidRPr="005F5644">
              <w:rPr>
                <w:rFonts w:asciiTheme="minorHAnsi" w:hAnsiTheme="minorHAnsi" w:cs="Segoe UI"/>
                <w:b w:val="0"/>
                <w:bCs w:val="0"/>
                <w:kern w:val="24"/>
              </w:rPr>
              <w:t>Eaton_NPe_M</w:t>
            </w:r>
            <w:r>
              <w:rPr>
                <w:rFonts w:asciiTheme="minorHAnsi" w:hAnsiTheme="minorHAnsi" w:cs="Segoe UI"/>
                <w:b w:val="0"/>
                <w:bCs w:val="0"/>
                <w:kern w:val="24"/>
              </w:rPr>
              <w:t>2</w:t>
            </w:r>
            <w:r w:rsidRPr="005F5644">
              <w:rPr>
                <w:rFonts w:asciiTheme="minorHAnsi" w:hAnsiTheme="minorHAnsi" w:cs="Segoe UI"/>
                <w:b w:val="0"/>
                <w:bCs w:val="0"/>
                <w:kern w:val="24"/>
              </w:rPr>
              <w:t>_Dual_core_Inverter_Program_V2.0</w:t>
            </w:r>
          </w:p>
        </w:tc>
        <w:tc>
          <w:tcPr>
            <w:tcW w:w="570" w:type="pct"/>
          </w:tcPr>
          <w:p w14:paraId="5FDCF374"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KPIT</w:t>
            </w:r>
          </w:p>
          <w:p w14:paraId="3A749B42" w14:textId="77777777" w:rsidR="00507CF3" w:rsidRPr="005F5644" w:rsidRDefault="00507CF3" w:rsidP="0016520E">
            <w:pPr>
              <w:pStyle w:val="NormalBold"/>
              <w:rPr>
                <w:rFonts w:asciiTheme="minorHAnsi" w:hAnsiTheme="minorHAnsi" w:cs="Segoe UI"/>
                <w:b w:val="0"/>
              </w:rPr>
            </w:pPr>
          </w:p>
        </w:tc>
        <w:tc>
          <w:tcPr>
            <w:tcW w:w="615" w:type="pct"/>
          </w:tcPr>
          <w:p w14:paraId="2674FEF5" w14:textId="77777777" w:rsidR="00507CF3" w:rsidRPr="005F5644" w:rsidRDefault="00507CF3" w:rsidP="0016520E">
            <w:pPr>
              <w:pStyle w:val="NormalBold"/>
              <w:rPr>
                <w:rFonts w:asciiTheme="minorHAnsi" w:hAnsiTheme="minorHAnsi" w:cs="Segoe UI"/>
                <w:b w:val="0"/>
              </w:rPr>
            </w:pPr>
            <w:r w:rsidRPr="005F5644">
              <w:rPr>
                <w:rFonts w:asciiTheme="minorHAnsi" w:hAnsiTheme="minorHAnsi" w:cs="Segoe UI"/>
                <w:b w:val="0"/>
                <w:color w:val="000000"/>
                <w:kern w:val="24"/>
              </w:rPr>
              <w:t>ASW Uniphase</w:t>
            </w:r>
            <w:r w:rsidRPr="005F5644">
              <w:rPr>
                <w:rFonts w:asciiTheme="minorHAnsi" w:hAnsiTheme="minorHAnsi" w:cs="Segoe UI"/>
                <w:b w:val="0"/>
              </w:rPr>
              <w:t xml:space="preserve"> </w:t>
            </w:r>
          </w:p>
        </w:tc>
      </w:tr>
      <w:tr w:rsidR="00507CF3" w:rsidRPr="005F5644" w14:paraId="471D3B13" w14:textId="77777777" w:rsidTr="0016520E">
        <w:tc>
          <w:tcPr>
            <w:tcW w:w="478" w:type="pct"/>
          </w:tcPr>
          <w:p w14:paraId="663E6432"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I/-/-/-</w:t>
            </w:r>
          </w:p>
        </w:tc>
        <w:tc>
          <w:tcPr>
            <w:tcW w:w="1625" w:type="pct"/>
          </w:tcPr>
          <w:p w14:paraId="0296CE2D"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*SDPS_ INVERTER DESIGN</w:t>
            </w:r>
          </w:p>
        </w:tc>
        <w:tc>
          <w:tcPr>
            <w:tcW w:w="1712" w:type="pct"/>
          </w:tcPr>
          <w:p w14:paraId="6E70390F"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highlight w:val="yellow"/>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_SDPS_ INVERTER DESIGN</w:t>
            </w:r>
          </w:p>
        </w:tc>
        <w:tc>
          <w:tcPr>
            <w:tcW w:w="570" w:type="pct"/>
          </w:tcPr>
          <w:p w14:paraId="6249F4CD"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Planning</w:t>
            </w:r>
          </w:p>
        </w:tc>
        <w:tc>
          <w:tcPr>
            <w:tcW w:w="615" w:type="pct"/>
          </w:tcPr>
          <w:p w14:paraId="4A415315"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ASW Uniphase</w:t>
            </w:r>
          </w:p>
        </w:tc>
      </w:tr>
      <w:tr w:rsidR="00507CF3" w:rsidRPr="005F5644" w14:paraId="208FB471" w14:textId="77777777" w:rsidTr="0016520E">
        <w:tc>
          <w:tcPr>
            <w:tcW w:w="478" w:type="pct"/>
          </w:tcPr>
          <w:p w14:paraId="477017B3"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color w:val="161718" w:themeColor="dark1"/>
                <w:kern w:val="24"/>
              </w:rPr>
              <w:t>I/-/-/-</w:t>
            </w:r>
          </w:p>
        </w:tc>
        <w:tc>
          <w:tcPr>
            <w:tcW w:w="1625" w:type="pct"/>
          </w:tcPr>
          <w:p w14:paraId="324A1907"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text1"/>
                <w:kern w:val="24"/>
              </w:rPr>
              <w:t>Eaton Skeleton model and SW components code</w:t>
            </w:r>
          </w:p>
        </w:tc>
        <w:tc>
          <w:tcPr>
            <w:tcW w:w="1712" w:type="pct"/>
          </w:tcPr>
          <w:p w14:paraId="5FAEE3B4"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highlight w:val="yellow"/>
              </w:rPr>
            </w:pPr>
            <w:r w:rsidRPr="005F5644">
              <w:rPr>
                <w:rFonts w:asciiTheme="minorHAnsi" w:hAnsiTheme="minorHAnsi" w:cs="Segoe UI"/>
                <w:b w:val="0"/>
                <w:color w:val="161718" w:themeColor="text1"/>
                <w:kern w:val="24"/>
              </w:rPr>
              <w:t>Eaton_NPe_M</w:t>
            </w:r>
            <w:r>
              <w:rPr>
                <w:rFonts w:asciiTheme="minorHAnsi" w:hAnsiTheme="minorHAnsi" w:cs="Segoe UI"/>
                <w:b w:val="0"/>
                <w:color w:val="161718" w:themeColor="text1"/>
                <w:kern w:val="24"/>
              </w:rPr>
              <w:t>2</w:t>
            </w:r>
            <w:r w:rsidRPr="005F5644">
              <w:rPr>
                <w:rFonts w:asciiTheme="minorHAnsi" w:hAnsiTheme="minorHAnsi" w:cs="Segoe UI"/>
                <w:b w:val="0"/>
                <w:color w:val="161718" w:themeColor="text1"/>
                <w:kern w:val="24"/>
              </w:rPr>
              <w:t>_NPE_Eaton Skeleton model and SW components code</w:t>
            </w:r>
          </w:p>
        </w:tc>
        <w:tc>
          <w:tcPr>
            <w:tcW w:w="570" w:type="pct"/>
          </w:tcPr>
          <w:p w14:paraId="53625924"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Customer</w:t>
            </w:r>
          </w:p>
        </w:tc>
        <w:tc>
          <w:tcPr>
            <w:tcW w:w="615" w:type="pct"/>
          </w:tcPr>
          <w:p w14:paraId="7F02915E"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ASW Uniphase</w:t>
            </w:r>
          </w:p>
        </w:tc>
      </w:tr>
      <w:tr w:rsidR="00507CF3" w:rsidRPr="005F5644" w14:paraId="3136DD60" w14:textId="77777777" w:rsidTr="0016520E">
        <w:tc>
          <w:tcPr>
            <w:tcW w:w="478" w:type="pct"/>
          </w:tcPr>
          <w:p w14:paraId="440A1F1A" w14:textId="77777777" w:rsidR="00507CF3" w:rsidRPr="004B0D8D" w:rsidRDefault="00507CF3" w:rsidP="0016520E">
            <w:pPr>
              <w:pStyle w:val="NormalBold"/>
              <w:rPr>
                <w:rFonts w:asciiTheme="minorHAnsi" w:eastAsiaTheme="minorEastAsia" w:hAnsiTheme="minorHAnsi" w:cs="Segoe UI"/>
                <w:b w:val="0"/>
                <w:color w:val="161718" w:themeColor="dark1"/>
                <w:kern w:val="24"/>
              </w:rPr>
            </w:pPr>
            <w:r w:rsidRPr="004B0D8D">
              <w:rPr>
                <w:rFonts w:asciiTheme="minorHAnsi" w:eastAsiaTheme="minorEastAsia" w:hAnsiTheme="minorHAnsi" w:cs="Segoe UI"/>
                <w:b w:val="0"/>
                <w:color w:val="161718" w:themeColor="dark1"/>
                <w:kern w:val="24"/>
              </w:rPr>
              <w:t>I/-/-/-</w:t>
            </w:r>
          </w:p>
        </w:tc>
        <w:tc>
          <w:tcPr>
            <w:tcW w:w="1625" w:type="pct"/>
          </w:tcPr>
          <w:p w14:paraId="5358104C" w14:textId="77777777" w:rsidR="00507CF3" w:rsidRPr="004B0D8D" w:rsidRDefault="00507CF3" w:rsidP="0016520E">
            <w:pPr>
              <w:pStyle w:val="NormalBold"/>
              <w:rPr>
                <w:rFonts w:asciiTheme="minorHAnsi" w:hAnsiTheme="minorHAnsi" w:cs="Segoe UI"/>
                <w:b w:val="0"/>
                <w:color w:val="161718" w:themeColor="text1"/>
                <w:kern w:val="24"/>
              </w:rPr>
            </w:pPr>
            <w:r w:rsidRPr="004B0D8D">
              <w:rPr>
                <w:rFonts w:asciiTheme="minorHAnsi" w:hAnsiTheme="minorHAnsi" w:cs="Segoe UI"/>
                <w:b w:val="0"/>
                <w:color w:val="161718" w:themeColor="text1"/>
                <w:kern w:val="24"/>
              </w:rPr>
              <w:t>Arxml files from Eaton</w:t>
            </w:r>
          </w:p>
        </w:tc>
        <w:tc>
          <w:tcPr>
            <w:tcW w:w="1712" w:type="pct"/>
          </w:tcPr>
          <w:p w14:paraId="74760401" w14:textId="77777777" w:rsidR="00507CF3" w:rsidRPr="004B0D8D" w:rsidRDefault="00507CF3" w:rsidP="0016520E">
            <w:pPr>
              <w:pStyle w:val="NormalBold"/>
              <w:rPr>
                <w:rFonts w:asciiTheme="minorHAnsi" w:hAnsiTheme="minorHAnsi" w:cs="Segoe UI"/>
                <w:b w:val="0"/>
                <w:color w:val="000000"/>
                <w:kern w:val="24"/>
              </w:rPr>
            </w:pPr>
            <w:r w:rsidRPr="004B0D8D">
              <w:rPr>
                <w:rFonts w:asciiTheme="minorHAnsi" w:hAnsiTheme="minorHAnsi" w:cs="Segoe UI"/>
                <w:b w:val="0"/>
                <w:color w:val="161718" w:themeColor="dark1"/>
                <w:kern w:val="24"/>
              </w:rPr>
              <w:t>Eaton_NPe_M2_</w:t>
            </w:r>
            <w:r w:rsidRPr="004B0D8D">
              <w:rPr>
                <w:rFonts w:asciiTheme="minorHAnsi" w:hAnsiTheme="minorHAnsi" w:cs="Segoe UI"/>
                <w:b w:val="0"/>
                <w:color w:val="161718" w:themeColor="text1"/>
                <w:kern w:val="24"/>
              </w:rPr>
              <w:t>NPE_Arxml files from Eaton</w:t>
            </w:r>
          </w:p>
        </w:tc>
        <w:tc>
          <w:tcPr>
            <w:tcW w:w="570" w:type="pct"/>
          </w:tcPr>
          <w:p w14:paraId="6E8496BE" w14:textId="77777777" w:rsidR="00507CF3" w:rsidRPr="004B0D8D" w:rsidRDefault="00507CF3" w:rsidP="0016520E">
            <w:pPr>
              <w:pStyle w:val="NormalBold"/>
              <w:rPr>
                <w:rFonts w:asciiTheme="minorHAnsi" w:hAnsiTheme="minorHAnsi" w:cs="Segoe UI"/>
                <w:b w:val="0"/>
                <w:color w:val="000000"/>
                <w:kern w:val="24"/>
              </w:rPr>
            </w:pPr>
            <w:r w:rsidRPr="004B0D8D">
              <w:rPr>
                <w:rFonts w:asciiTheme="minorHAnsi" w:hAnsiTheme="minorHAnsi" w:cs="Segoe UI"/>
                <w:b w:val="0"/>
                <w:color w:val="000000"/>
                <w:kern w:val="24"/>
              </w:rPr>
              <w:t>Customer</w:t>
            </w:r>
          </w:p>
        </w:tc>
        <w:tc>
          <w:tcPr>
            <w:tcW w:w="615" w:type="pct"/>
          </w:tcPr>
          <w:p w14:paraId="6F97E4F1" w14:textId="77777777" w:rsidR="00507CF3" w:rsidRPr="004B0D8D" w:rsidRDefault="00507CF3" w:rsidP="0016520E">
            <w:pPr>
              <w:pStyle w:val="NormalBold"/>
              <w:rPr>
                <w:rFonts w:asciiTheme="minorHAnsi" w:hAnsiTheme="minorHAnsi" w:cs="Segoe UI"/>
                <w:b w:val="0"/>
                <w:color w:val="000000"/>
                <w:kern w:val="24"/>
              </w:rPr>
            </w:pPr>
            <w:r w:rsidRPr="004B0D8D">
              <w:rPr>
                <w:rFonts w:asciiTheme="minorHAnsi" w:hAnsiTheme="minorHAnsi" w:cs="Segoe UI"/>
                <w:b w:val="0"/>
                <w:color w:val="000000"/>
                <w:kern w:val="24"/>
              </w:rPr>
              <w:t>ASW Uniphase</w:t>
            </w:r>
          </w:p>
        </w:tc>
      </w:tr>
      <w:tr w:rsidR="00507CF3" w:rsidRPr="005F5644" w14:paraId="063C8CFE" w14:textId="77777777" w:rsidTr="0016520E">
        <w:tc>
          <w:tcPr>
            <w:tcW w:w="478" w:type="pct"/>
          </w:tcPr>
          <w:p w14:paraId="20D76E0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color w:val="161718" w:themeColor="dark1"/>
                <w:kern w:val="24"/>
              </w:rPr>
              <w:t>I/-/-/-</w:t>
            </w:r>
          </w:p>
        </w:tc>
        <w:tc>
          <w:tcPr>
            <w:tcW w:w="1625" w:type="pct"/>
          </w:tcPr>
          <w:p w14:paraId="03A53806"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Software Components Source Code from </w:t>
            </w:r>
            <w:proofErr w:type="spellStart"/>
            <w:r w:rsidRPr="005F5644">
              <w:rPr>
                <w:rFonts w:asciiTheme="minorHAnsi" w:eastAsiaTheme="minorEastAsia" w:hAnsiTheme="minorHAnsi" w:cs="Segoe UI"/>
                <w:b w:val="0"/>
                <w:bCs w:val="0"/>
                <w:color w:val="161718" w:themeColor="dark1"/>
                <w:kern w:val="24"/>
              </w:rPr>
              <w:t>NPe</w:t>
            </w:r>
            <w:proofErr w:type="spellEnd"/>
          </w:p>
        </w:tc>
        <w:tc>
          <w:tcPr>
            <w:tcW w:w="1712" w:type="pct"/>
          </w:tcPr>
          <w:p w14:paraId="7462EF1B"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highlight w:val="yellow"/>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w:t>
            </w:r>
            <w:r w:rsidRPr="005F5644">
              <w:rPr>
                <w:rFonts w:asciiTheme="minorHAnsi" w:eastAsiaTheme="minorEastAsia" w:hAnsiTheme="minorHAnsi" w:cs="Segoe UI"/>
                <w:b w:val="0"/>
                <w:bCs w:val="0"/>
                <w:color w:val="161718" w:themeColor="dark1"/>
                <w:kern w:val="24"/>
              </w:rPr>
              <w:t xml:space="preserve">Software Components Source Code from </w:t>
            </w:r>
            <w:proofErr w:type="spellStart"/>
            <w:r w:rsidRPr="005F5644">
              <w:rPr>
                <w:rFonts w:asciiTheme="minorHAnsi" w:eastAsiaTheme="minorEastAsia" w:hAnsiTheme="minorHAnsi" w:cs="Segoe UI"/>
                <w:b w:val="0"/>
                <w:bCs w:val="0"/>
                <w:color w:val="161718" w:themeColor="dark1"/>
                <w:kern w:val="24"/>
              </w:rPr>
              <w:t>NPe</w:t>
            </w:r>
            <w:proofErr w:type="spellEnd"/>
          </w:p>
        </w:tc>
        <w:tc>
          <w:tcPr>
            <w:tcW w:w="570" w:type="pct"/>
          </w:tcPr>
          <w:p w14:paraId="127BD01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Customer</w:t>
            </w:r>
          </w:p>
        </w:tc>
        <w:tc>
          <w:tcPr>
            <w:tcW w:w="615" w:type="pct"/>
          </w:tcPr>
          <w:p w14:paraId="32EB4180"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ASW Uniphase</w:t>
            </w:r>
          </w:p>
        </w:tc>
      </w:tr>
      <w:tr w:rsidR="00507CF3" w:rsidRPr="005F5644" w14:paraId="06F0F70C" w14:textId="77777777" w:rsidTr="0016520E">
        <w:tc>
          <w:tcPr>
            <w:tcW w:w="478" w:type="pct"/>
          </w:tcPr>
          <w:p w14:paraId="5BF9964F"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color w:val="161718" w:themeColor="dark1"/>
                <w:kern w:val="24"/>
              </w:rPr>
              <w:t>I/-/-/-</w:t>
            </w:r>
          </w:p>
        </w:tc>
        <w:tc>
          <w:tcPr>
            <w:tcW w:w="1625" w:type="pct"/>
          </w:tcPr>
          <w:p w14:paraId="11082AB8"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Interface sheet from Eaton &amp; NPE</w:t>
            </w:r>
          </w:p>
        </w:tc>
        <w:tc>
          <w:tcPr>
            <w:tcW w:w="1712" w:type="pct"/>
          </w:tcPr>
          <w:p w14:paraId="015B9C68"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highlight w:val="yellow"/>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 xml:space="preserve">_ </w:t>
            </w:r>
            <w:r w:rsidRPr="005F5644">
              <w:rPr>
                <w:rFonts w:asciiTheme="minorHAnsi" w:eastAsiaTheme="minorEastAsia" w:hAnsiTheme="minorHAnsi" w:cs="Segoe UI"/>
                <w:b w:val="0"/>
                <w:bCs w:val="0"/>
                <w:color w:val="161718" w:themeColor="dark1"/>
                <w:kern w:val="24"/>
              </w:rPr>
              <w:t>Interface sheet from Eaton &amp; NPE</w:t>
            </w:r>
          </w:p>
        </w:tc>
        <w:tc>
          <w:tcPr>
            <w:tcW w:w="570" w:type="pct"/>
          </w:tcPr>
          <w:p w14:paraId="328BE0CD"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Customer</w:t>
            </w:r>
          </w:p>
        </w:tc>
        <w:tc>
          <w:tcPr>
            <w:tcW w:w="615" w:type="pct"/>
          </w:tcPr>
          <w:p w14:paraId="3B3BF9F5"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ASW Uniphase</w:t>
            </w:r>
          </w:p>
        </w:tc>
      </w:tr>
      <w:tr w:rsidR="00507CF3" w:rsidRPr="005F5644" w14:paraId="3E9EBA62" w14:textId="77777777" w:rsidTr="0016520E">
        <w:tc>
          <w:tcPr>
            <w:tcW w:w="478" w:type="pct"/>
          </w:tcPr>
          <w:p w14:paraId="65424AA5"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color w:val="161718" w:themeColor="dark1"/>
                <w:kern w:val="24"/>
              </w:rPr>
              <w:t>I/-/-/-</w:t>
            </w:r>
          </w:p>
        </w:tc>
        <w:tc>
          <w:tcPr>
            <w:tcW w:w="1625" w:type="pct"/>
          </w:tcPr>
          <w:p w14:paraId="3B367A20"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Interface sheet (CARASI) from </w:t>
            </w:r>
            <w:proofErr w:type="spellStart"/>
            <w:r w:rsidRPr="005F5644">
              <w:rPr>
                <w:rFonts w:asciiTheme="minorHAnsi" w:eastAsiaTheme="minorEastAsia" w:hAnsiTheme="minorHAnsi" w:cs="Segoe UI"/>
                <w:b w:val="0"/>
                <w:bCs w:val="0"/>
                <w:color w:val="161718" w:themeColor="dark1"/>
                <w:kern w:val="24"/>
              </w:rPr>
              <w:t>NPe</w:t>
            </w:r>
            <w:proofErr w:type="spellEnd"/>
          </w:p>
        </w:tc>
        <w:tc>
          <w:tcPr>
            <w:tcW w:w="1712" w:type="pct"/>
          </w:tcPr>
          <w:p w14:paraId="33F803D4"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highlight w:val="yellow"/>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 xml:space="preserve">_ </w:t>
            </w:r>
            <w:r w:rsidRPr="005F5644">
              <w:rPr>
                <w:rFonts w:asciiTheme="minorHAnsi" w:eastAsiaTheme="minorEastAsia" w:hAnsiTheme="minorHAnsi" w:cs="Segoe UI"/>
                <w:b w:val="0"/>
                <w:bCs w:val="0"/>
                <w:color w:val="161718" w:themeColor="dark1"/>
                <w:kern w:val="24"/>
              </w:rPr>
              <w:t xml:space="preserve">Interface sheet (CARASI) from </w:t>
            </w:r>
            <w:proofErr w:type="spellStart"/>
            <w:r w:rsidRPr="005F5644">
              <w:rPr>
                <w:rFonts w:asciiTheme="minorHAnsi" w:eastAsiaTheme="minorEastAsia" w:hAnsiTheme="minorHAnsi" w:cs="Segoe UI"/>
                <w:b w:val="0"/>
                <w:bCs w:val="0"/>
                <w:color w:val="161718" w:themeColor="dark1"/>
                <w:kern w:val="24"/>
              </w:rPr>
              <w:t>NPe</w:t>
            </w:r>
            <w:proofErr w:type="spellEnd"/>
          </w:p>
        </w:tc>
        <w:tc>
          <w:tcPr>
            <w:tcW w:w="570" w:type="pct"/>
          </w:tcPr>
          <w:p w14:paraId="4CB7AC90"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Customer</w:t>
            </w:r>
          </w:p>
        </w:tc>
        <w:tc>
          <w:tcPr>
            <w:tcW w:w="615" w:type="pct"/>
          </w:tcPr>
          <w:p w14:paraId="3D63F444"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ASW Uniphase</w:t>
            </w:r>
          </w:p>
        </w:tc>
      </w:tr>
      <w:tr w:rsidR="00507CF3" w:rsidRPr="005F5644" w14:paraId="202B7C19" w14:textId="77777777" w:rsidTr="0016520E">
        <w:tc>
          <w:tcPr>
            <w:tcW w:w="478" w:type="pct"/>
          </w:tcPr>
          <w:p w14:paraId="6A6107BB"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color w:val="161718" w:themeColor="dark1"/>
                <w:kern w:val="24"/>
              </w:rPr>
              <w:t>I/-/-/-</w:t>
            </w:r>
          </w:p>
        </w:tc>
        <w:tc>
          <w:tcPr>
            <w:tcW w:w="1625" w:type="pct"/>
          </w:tcPr>
          <w:p w14:paraId="277291BD"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b w:val="0"/>
                <w:bCs w:val="0"/>
              </w:rPr>
              <w:t>AUTOSAR</w:t>
            </w:r>
            <w:r w:rsidRPr="005F5644">
              <w:rPr>
                <w:rFonts w:asciiTheme="minorHAnsi" w:hAnsiTheme="minorHAnsi"/>
              </w:rPr>
              <w:t xml:space="preserve"> </w:t>
            </w:r>
            <w:r w:rsidRPr="005F5644">
              <w:rPr>
                <w:rFonts w:asciiTheme="minorHAnsi" w:hAnsiTheme="minorHAnsi" w:cs="Segoe UI"/>
                <w:b w:val="0"/>
                <w:color w:val="161718" w:themeColor="text1"/>
                <w:kern w:val="24"/>
              </w:rPr>
              <w:t>Modeling Guidelines</w:t>
            </w:r>
          </w:p>
        </w:tc>
        <w:tc>
          <w:tcPr>
            <w:tcW w:w="1712" w:type="pct"/>
          </w:tcPr>
          <w:p w14:paraId="714DBC59"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highlight w:val="yellow"/>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 xml:space="preserve">_ </w:t>
            </w:r>
            <w:proofErr w:type="spellStart"/>
            <w:r w:rsidRPr="005F5644">
              <w:rPr>
                <w:rFonts w:asciiTheme="minorHAnsi" w:hAnsiTheme="minorHAnsi" w:cs="Segoe UI"/>
                <w:b w:val="0"/>
                <w:color w:val="161718" w:themeColor="text1"/>
                <w:kern w:val="24"/>
              </w:rPr>
              <w:t>NPE_AutoSAR</w:t>
            </w:r>
            <w:proofErr w:type="spellEnd"/>
            <w:r w:rsidRPr="005F5644">
              <w:rPr>
                <w:rFonts w:asciiTheme="minorHAnsi" w:hAnsiTheme="minorHAnsi" w:cs="Segoe UI"/>
                <w:b w:val="0"/>
                <w:color w:val="161718" w:themeColor="text1"/>
                <w:kern w:val="24"/>
              </w:rPr>
              <w:t> Modeling Guidelines</w:t>
            </w:r>
          </w:p>
        </w:tc>
        <w:tc>
          <w:tcPr>
            <w:tcW w:w="570" w:type="pct"/>
          </w:tcPr>
          <w:p w14:paraId="4E3FA77B"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KPIT</w:t>
            </w:r>
          </w:p>
        </w:tc>
        <w:tc>
          <w:tcPr>
            <w:tcW w:w="615" w:type="pct"/>
          </w:tcPr>
          <w:p w14:paraId="7B08EAF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ASW Uniphase</w:t>
            </w:r>
          </w:p>
        </w:tc>
      </w:tr>
      <w:tr w:rsidR="00507CF3" w:rsidRPr="005F5644" w14:paraId="00D7802B" w14:textId="77777777" w:rsidTr="0016520E">
        <w:tc>
          <w:tcPr>
            <w:tcW w:w="478" w:type="pct"/>
          </w:tcPr>
          <w:p w14:paraId="3F44878D"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color w:val="161718" w:themeColor="dark1"/>
                <w:kern w:val="24"/>
              </w:rPr>
              <w:t>I/-/-/-</w:t>
            </w:r>
          </w:p>
        </w:tc>
        <w:tc>
          <w:tcPr>
            <w:tcW w:w="1625" w:type="pct"/>
          </w:tcPr>
          <w:p w14:paraId="4310F61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 xml:space="preserve">High level architecture from </w:t>
            </w:r>
            <w:proofErr w:type="spellStart"/>
            <w:r w:rsidRPr="005F5644">
              <w:rPr>
                <w:rFonts w:asciiTheme="minorHAnsi" w:hAnsiTheme="minorHAnsi" w:cs="Segoe UI"/>
                <w:b w:val="0"/>
                <w:color w:val="161718" w:themeColor="dark1"/>
                <w:kern w:val="24"/>
              </w:rPr>
              <w:t>NPe</w:t>
            </w:r>
            <w:proofErr w:type="spellEnd"/>
          </w:p>
        </w:tc>
        <w:tc>
          <w:tcPr>
            <w:tcW w:w="1712" w:type="pct"/>
          </w:tcPr>
          <w:p w14:paraId="7CBE2107"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highlight w:val="yellow"/>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 xml:space="preserve">_ High level architecture from </w:t>
            </w:r>
            <w:proofErr w:type="spellStart"/>
            <w:r w:rsidRPr="005F5644">
              <w:rPr>
                <w:rFonts w:asciiTheme="minorHAnsi" w:hAnsiTheme="minorHAnsi" w:cs="Segoe UI"/>
                <w:b w:val="0"/>
                <w:color w:val="161718" w:themeColor="dark1"/>
                <w:kern w:val="24"/>
              </w:rPr>
              <w:t>NPe</w:t>
            </w:r>
            <w:proofErr w:type="spellEnd"/>
          </w:p>
        </w:tc>
        <w:tc>
          <w:tcPr>
            <w:tcW w:w="570" w:type="pct"/>
          </w:tcPr>
          <w:p w14:paraId="250604B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Customer</w:t>
            </w:r>
          </w:p>
        </w:tc>
        <w:tc>
          <w:tcPr>
            <w:tcW w:w="615" w:type="pct"/>
          </w:tcPr>
          <w:p w14:paraId="72F01EB8"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ASW Uniphase</w:t>
            </w:r>
          </w:p>
        </w:tc>
      </w:tr>
      <w:tr w:rsidR="00507CF3" w:rsidRPr="005F5644" w14:paraId="7C8F5DEC" w14:textId="77777777" w:rsidTr="0016520E">
        <w:tc>
          <w:tcPr>
            <w:tcW w:w="478" w:type="pct"/>
          </w:tcPr>
          <w:p w14:paraId="665CA6E5"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color w:val="161718" w:themeColor="dark1"/>
                <w:kern w:val="24"/>
              </w:rPr>
              <w:t>I/-/-/-</w:t>
            </w:r>
          </w:p>
        </w:tc>
        <w:tc>
          <w:tcPr>
            <w:tcW w:w="1625" w:type="pct"/>
          </w:tcPr>
          <w:p w14:paraId="0B7B7EA8"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High level application SW architecture Diagram from Eaton</w:t>
            </w:r>
          </w:p>
        </w:tc>
        <w:tc>
          <w:tcPr>
            <w:tcW w:w="1712" w:type="pct"/>
          </w:tcPr>
          <w:p w14:paraId="1BB69B58"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highlight w:val="yellow"/>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 High level application SW architecture Diagram from Eaton</w:t>
            </w:r>
          </w:p>
        </w:tc>
        <w:tc>
          <w:tcPr>
            <w:tcW w:w="570" w:type="pct"/>
          </w:tcPr>
          <w:p w14:paraId="47724E2B"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Customer</w:t>
            </w:r>
          </w:p>
        </w:tc>
        <w:tc>
          <w:tcPr>
            <w:tcW w:w="615" w:type="pct"/>
          </w:tcPr>
          <w:p w14:paraId="072DA13D"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ASW Uniphase</w:t>
            </w:r>
          </w:p>
        </w:tc>
      </w:tr>
      <w:tr w:rsidR="00507CF3" w:rsidRPr="005F5644" w14:paraId="52947E0E" w14:textId="77777777" w:rsidTr="0016520E">
        <w:tc>
          <w:tcPr>
            <w:tcW w:w="478" w:type="pct"/>
          </w:tcPr>
          <w:p w14:paraId="231332D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color w:val="161718" w:themeColor="dark1"/>
                <w:kern w:val="24"/>
              </w:rPr>
              <w:t>I/-/-/-</w:t>
            </w:r>
          </w:p>
        </w:tc>
        <w:tc>
          <w:tcPr>
            <w:tcW w:w="1625" w:type="pct"/>
          </w:tcPr>
          <w:p w14:paraId="3292A273"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HSI Document</w:t>
            </w:r>
          </w:p>
        </w:tc>
        <w:tc>
          <w:tcPr>
            <w:tcW w:w="1712" w:type="pct"/>
          </w:tcPr>
          <w:p w14:paraId="3E6ED3AB"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highlight w:val="yellow"/>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 HSI Document</w:t>
            </w:r>
          </w:p>
        </w:tc>
        <w:tc>
          <w:tcPr>
            <w:tcW w:w="570" w:type="pct"/>
          </w:tcPr>
          <w:p w14:paraId="3CBB224F"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Hardware</w:t>
            </w:r>
          </w:p>
        </w:tc>
        <w:tc>
          <w:tcPr>
            <w:tcW w:w="615" w:type="pct"/>
          </w:tcPr>
          <w:p w14:paraId="72200CB5"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ASW Uniphase</w:t>
            </w:r>
          </w:p>
        </w:tc>
      </w:tr>
      <w:tr w:rsidR="00507CF3" w:rsidRPr="005F5644" w14:paraId="41FE7A7A" w14:textId="77777777" w:rsidTr="0016520E">
        <w:trPr>
          <w:trHeight w:val="246"/>
        </w:trPr>
        <w:tc>
          <w:tcPr>
            <w:tcW w:w="478" w:type="pct"/>
          </w:tcPr>
          <w:p w14:paraId="25B4B422"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color w:val="161718" w:themeColor="dark1"/>
                <w:kern w:val="24"/>
              </w:rPr>
              <w:t>I/-/-/-</w:t>
            </w:r>
          </w:p>
        </w:tc>
        <w:tc>
          <w:tcPr>
            <w:tcW w:w="1625" w:type="pct"/>
          </w:tcPr>
          <w:p w14:paraId="206F360C"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text1"/>
                <w:kern w:val="24"/>
              </w:rPr>
              <w:t>CAN Signal List</w:t>
            </w:r>
          </w:p>
        </w:tc>
        <w:tc>
          <w:tcPr>
            <w:tcW w:w="1712" w:type="pct"/>
          </w:tcPr>
          <w:p w14:paraId="65793EF4"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highlight w:val="yellow"/>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3</w:t>
            </w:r>
            <w:r w:rsidRPr="005F5644">
              <w:rPr>
                <w:rFonts w:asciiTheme="minorHAnsi" w:hAnsiTheme="minorHAnsi" w:cs="Segoe UI"/>
                <w:b w:val="0"/>
                <w:color w:val="161718" w:themeColor="dark1"/>
                <w:kern w:val="24"/>
              </w:rPr>
              <w:t>_</w:t>
            </w:r>
            <w:r>
              <w:rPr>
                <w:rFonts w:asciiTheme="minorHAnsi" w:hAnsiTheme="minorHAnsi" w:cs="Segoe UI"/>
                <w:b w:val="0"/>
                <w:color w:val="161718" w:themeColor="dark1"/>
                <w:kern w:val="24"/>
              </w:rPr>
              <w:t>M2_</w:t>
            </w:r>
            <w:r w:rsidRPr="005F5644">
              <w:rPr>
                <w:rFonts w:asciiTheme="minorHAnsi" w:hAnsiTheme="minorHAnsi" w:cs="Segoe UI"/>
                <w:b w:val="0"/>
                <w:color w:val="161718" w:themeColor="text1"/>
                <w:kern w:val="24"/>
              </w:rPr>
              <w:t>CAN Signal List</w:t>
            </w:r>
          </w:p>
        </w:tc>
        <w:tc>
          <w:tcPr>
            <w:tcW w:w="570" w:type="pct"/>
          </w:tcPr>
          <w:p w14:paraId="7770F340"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xml:space="preserve">System </w:t>
            </w:r>
          </w:p>
        </w:tc>
        <w:tc>
          <w:tcPr>
            <w:tcW w:w="615" w:type="pct"/>
          </w:tcPr>
          <w:p w14:paraId="4330CB92"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000000"/>
                <w:kern w:val="24"/>
              </w:rPr>
              <w:t>ASW Uniphase</w:t>
            </w:r>
          </w:p>
        </w:tc>
      </w:tr>
      <w:tr w:rsidR="00507CF3" w:rsidRPr="005F5644" w14:paraId="573EC074" w14:textId="77777777" w:rsidTr="0016520E">
        <w:tc>
          <w:tcPr>
            <w:tcW w:w="478" w:type="pct"/>
          </w:tcPr>
          <w:p w14:paraId="5AAD7D60"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eastAsiaTheme="minorEastAsia" w:hAnsiTheme="minorHAnsi" w:cs="Segoe UI"/>
                <w:b w:val="0"/>
                <w:color w:val="161718" w:themeColor="dark1"/>
                <w:kern w:val="24"/>
              </w:rPr>
              <w:t>I/-/-/-</w:t>
            </w:r>
          </w:p>
        </w:tc>
        <w:tc>
          <w:tcPr>
            <w:tcW w:w="1625" w:type="pct"/>
          </w:tcPr>
          <w:p w14:paraId="4CAFAAA9" w14:textId="77777777" w:rsidR="00507CF3" w:rsidRPr="005F5644" w:rsidRDefault="00507CF3" w:rsidP="0016520E">
            <w:pPr>
              <w:pStyle w:val="NormalBold"/>
              <w:rPr>
                <w:rFonts w:asciiTheme="minorHAnsi" w:hAnsiTheme="minorHAnsi" w:cs="Segoe UI"/>
                <w:b w:val="0"/>
                <w:color w:val="161718" w:themeColor="text1"/>
                <w:kern w:val="24"/>
              </w:rPr>
            </w:pPr>
            <w:r w:rsidRPr="005F5644">
              <w:rPr>
                <w:rFonts w:asciiTheme="minorHAnsi" w:hAnsiTheme="minorHAnsi" w:cs="Segoe UI"/>
                <w:b w:val="0"/>
                <w:color w:val="161718" w:themeColor="text1"/>
                <w:kern w:val="24"/>
              </w:rPr>
              <w:t>OS Tasks Sheet</w:t>
            </w:r>
          </w:p>
        </w:tc>
        <w:tc>
          <w:tcPr>
            <w:tcW w:w="1712" w:type="pct"/>
          </w:tcPr>
          <w:p w14:paraId="0A32E69F" w14:textId="77777777" w:rsidR="00507CF3" w:rsidRPr="005F5644" w:rsidRDefault="00507CF3" w:rsidP="0016520E">
            <w:pPr>
              <w:pStyle w:val="NormalBold"/>
              <w:rPr>
                <w:rFonts w:asciiTheme="minorHAnsi" w:hAnsiTheme="minorHAnsi" w:cs="Segoe UI"/>
                <w:b w:val="0"/>
                <w:color w:val="000000"/>
                <w:kern w:val="24"/>
                <w:highlight w:val="yellow"/>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 xml:space="preserve">_ </w:t>
            </w:r>
            <w:r w:rsidRPr="005F5644">
              <w:rPr>
                <w:rFonts w:asciiTheme="minorHAnsi" w:hAnsiTheme="minorHAnsi" w:cs="Segoe UI"/>
                <w:b w:val="0"/>
                <w:color w:val="161718" w:themeColor="text1"/>
                <w:kern w:val="24"/>
              </w:rPr>
              <w:t>OS Tasks Sheet</w:t>
            </w:r>
          </w:p>
        </w:tc>
        <w:tc>
          <w:tcPr>
            <w:tcW w:w="570" w:type="pct"/>
          </w:tcPr>
          <w:p w14:paraId="5DC61157" w14:textId="77777777" w:rsidR="00507CF3" w:rsidRPr="005F564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Customer</w:t>
            </w:r>
          </w:p>
        </w:tc>
        <w:tc>
          <w:tcPr>
            <w:tcW w:w="615" w:type="pct"/>
          </w:tcPr>
          <w:p w14:paraId="12941D8F" w14:textId="77777777" w:rsidR="00507CF3" w:rsidRPr="005F564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ASW Uniphase</w:t>
            </w:r>
          </w:p>
        </w:tc>
      </w:tr>
      <w:tr w:rsidR="00507CF3" w:rsidRPr="005F5644" w14:paraId="5BDFEA4D" w14:textId="77777777" w:rsidTr="0016520E">
        <w:tc>
          <w:tcPr>
            <w:tcW w:w="478" w:type="pct"/>
          </w:tcPr>
          <w:p w14:paraId="1D6A0340"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eastAsiaTheme="minorEastAsia" w:hAnsiTheme="minorHAnsi" w:cs="Segoe UI"/>
                <w:b w:val="0"/>
                <w:color w:val="161718" w:themeColor="dark1"/>
                <w:kern w:val="24"/>
              </w:rPr>
              <w:t>I/-/-/-</w:t>
            </w:r>
          </w:p>
        </w:tc>
        <w:tc>
          <w:tcPr>
            <w:tcW w:w="1625" w:type="pct"/>
          </w:tcPr>
          <w:p w14:paraId="070B7151" w14:textId="77777777" w:rsidR="00507CF3" w:rsidRPr="005F5644" w:rsidRDefault="00507CF3" w:rsidP="0016520E">
            <w:pPr>
              <w:pStyle w:val="NormalBold"/>
              <w:rPr>
                <w:rFonts w:asciiTheme="minorHAnsi" w:hAnsiTheme="minorHAnsi" w:cs="Segoe UI"/>
                <w:b w:val="0"/>
                <w:color w:val="161718" w:themeColor="text1"/>
                <w:kern w:val="24"/>
              </w:rPr>
            </w:pPr>
            <w:r w:rsidRPr="005F5644">
              <w:rPr>
                <w:rFonts w:asciiTheme="minorHAnsi" w:hAnsiTheme="minorHAnsi"/>
                <w:b w:val="0"/>
                <w:bCs w:val="0"/>
              </w:rPr>
              <w:t>AUTOSAR</w:t>
            </w:r>
            <w:r w:rsidRPr="005F5644">
              <w:rPr>
                <w:rFonts w:asciiTheme="minorHAnsi" w:hAnsiTheme="minorHAnsi"/>
              </w:rPr>
              <w:t xml:space="preserve"> </w:t>
            </w:r>
            <w:r w:rsidRPr="005F5644">
              <w:rPr>
                <w:rFonts w:asciiTheme="minorHAnsi" w:hAnsiTheme="minorHAnsi" w:cs="Segoe UI"/>
                <w:b w:val="0"/>
                <w:color w:val="161718" w:themeColor="text1"/>
                <w:kern w:val="24"/>
              </w:rPr>
              <w:t xml:space="preserve">Service Software Component </w:t>
            </w:r>
            <w:proofErr w:type="spellStart"/>
            <w:r w:rsidRPr="005F5644">
              <w:rPr>
                <w:rFonts w:asciiTheme="minorHAnsi" w:hAnsiTheme="minorHAnsi" w:cs="Segoe UI"/>
                <w:b w:val="0"/>
                <w:color w:val="161718" w:themeColor="text1"/>
                <w:kern w:val="24"/>
              </w:rPr>
              <w:t>arxml</w:t>
            </w:r>
            <w:proofErr w:type="spellEnd"/>
            <w:r w:rsidRPr="005F5644">
              <w:rPr>
                <w:rFonts w:asciiTheme="minorHAnsi" w:hAnsiTheme="minorHAnsi" w:cs="Segoe UI"/>
                <w:b w:val="0"/>
                <w:color w:val="161718" w:themeColor="text1"/>
                <w:kern w:val="24"/>
              </w:rPr>
              <w:t xml:space="preserve"> file</w:t>
            </w:r>
          </w:p>
        </w:tc>
        <w:tc>
          <w:tcPr>
            <w:tcW w:w="1712" w:type="pct"/>
          </w:tcPr>
          <w:p w14:paraId="5D06D357" w14:textId="77777777" w:rsidR="00507CF3" w:rsidRPr="005F5644" w:rsidRDefault="00507CF3" w:rsidP="0016520E">
            <w:pPr>
              <w:pStyle w:val="NormalBold"/>
              <w:rPr>
                <w:rFonts w:asciiTheme="minorHAnsi" w:hAnsiTheme="minorHAnsi" w:cs="Segoe UI"/>
                <w:b w:val="0"/>
                <w:color w:val="000000"/>
                <w:kern w:val="24"/>
                <w:highlight w:val="yellow"/>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 xml:space="preserve">_ </w:t>
            </w:r>
            <w:r w:rsidRPr="005F5644">
              <w:rPr>
                <w:rFonts w:asciiTheme="minorHAnsi" w:hAnsiTheme="minorHAnsi" w:cs="Segoe UI"/>
                <w:b w:val="0"/>
                <w:color w:val="161718" w:themeColor="text1"/>
                <w:kern w:val="24"/>
              </w:rPr>
              <w:t xml:space="preserve">Autosar Service Software Component </w:t>
            </w:r>
            <w:proofErr w:type="spellStart"/>
            <w:r w:rsidRPr="005F5644">
              <w:rPr>
                <w:rFonts w:asciiTheme="minorHAnsi" w:hAnsiTheme="minorHAnsi" w:cs="Segoe UI"/>
                <w:b w:val="0"/>
                <w:color w:val="161718" w:themeColor="text1"/>
                <w:kern w:val="24"/>
              </w:rPr>
              <w:t>arxml</w:t>
            </w:r>
            <w:proofErr w:type="spellEnd"/>
            <w:r w:rsidRPr="005F5644">
              <w:rPr>
                <w:rFonts w:asciiTheme="minorHAnsi" w:hAnsiTheme="minorHAnsi" w:cs="Segoe UI"/>
                <w:b w:val="0"/>
                <w:color w:val="161718" w:themeColor="text1"/>
                <w:kern w:val="24"/>
              </w:rPr>
              <w:t xml:space="preserve"> file</w:t>
            </w:r>
          </w:p>
        </w:tc>
        <w:tc>
          <w:tcPr>
            <w:tcW w:w="570" w:type="pct"/>
          </w:tcPr>
          <w:p w14:paraId="69E6A32B" w14:textId="77777777" w:rsidR="00507CF3" w:rsidRPr="005F5644" w:rsidRDefault="00507CF3" w:rsidP="0016520E">
            <w:pPr>
              <w:pStyle w:val="NormalBold"/>
              <w:rPr>
                <w:rFonts w:asciiTheme="minorHAnsi" w:hAnsiTheme="minorHAnsi" w:cs="Segoe UI"/>
                <w:b w:val="0"/>
                <w:bCs w:val="0"/>
                <w:color w:val="000000"/>
                <w:kern w:val="24"/>
              </w:rPr>
            </w:pPr>
            <w:r w:rsidRPr="005F5644">
              <w:rPr>
                <w:rFonts w:asciiTheme="minorHAnsi" w:hAnsiTheme="minorHAnsi"/>
                <w:b w:val="0"/>
                <w:bCs w:val="0"/>
              </w:rPr>
              <w:t>AUTOSAR</w:t>
            </w:r>
          </w:p>
        </w:tc>
        <w:tc>
          <w:tcPr>
            <w:tcW w:w="615" w:type="pct"/>
          </w:tcPr>
          <w:p w14:paraId="500E9E68" w14:textId="77777777" w:rsidR="00507CF3" w:rsidRPr="005F564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ASW Uniphase</w:t>
            </w:r>
          </w:p>
        </w:tc>
      </w:tr>
      <w:tr w:rsidR="00507CF3" w:rsidRPr="005F5644" w14:paraId="643A3F67" w14:textId="77777777" w:rsidTr="0016520E">
        <w:tc>
          <w:tcPr>
            <w:tcW w:w="478" w:type="pct"/>
          </w:tcPr>
          <w:p w14:paraId="382C62BE"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eastAsiaTheme="minorEastAsia" w:hAnsiTheme="minorHAnsi" w:cs="Segoe UI"/>
                <w:b w:val="0"/>
                <w:color w:val="161718" w:themeColor="dark1"/>
                <w:kern w:val="24"/>
              </w:rPr>
              <w:t>I/-/-/-</w:t>
            </w:r>
          </w:p>
        </w:tc>
        <w:tc>
          <w:tcPr>
            <w:tcW w:w="1625" w:type="pct"/>
          </w:tcPr>
          <w:p w14:paraId="19D4D38A" w14:textId="77777777" w:rsidR="00507CF3" w:rsidRPr="005F5644" w:rsidRDefault="00507CF3" w:rsidP="0016520E">
            <w:pPr>
              <w:pStyle w:val="NormalBold"/>
              <w:rPr>
                <w:rFonts w:asciiTheme="minorHAnsi" w:hAnsiTheme="minorHAnsi" w:cs="Segoe UI"/>
                <w:b w:val="0"/>
                <w:color w:val="161718" w:themeColor="text1"/>
                <w:kern w:val="24"/>
              </w:rPr>
            </w:pPr>
            <w:r w:rsidRPr="005F5644">
              <w:rPr>
                <w:rFonts w:asciiTheme="minorHAnsi" w:hAnsiTheme="minorHAnsi" w:cs="Segoe UI"/>
                <w:b w:val="0"/>
                <w:color w:val="161718" w:themeColor="text1"/>
                <w:kern w:val="24"/>
              </w:rPr>
              <w:t>System Requirement Specifications</w:t>
            </w:r>
          </w:p>
        </w:tc>
        <w:tc>
          <w:tcPr>
            <w:tcW w:w="1712" w:type="pct"/>
          </w:tcPr>
          <w:p w14:paraId="14C417AC" w14:textId="77777777" w:rsidR="00507CF3" w:rsidRPr="005F5644" w:rsidRDefault="00507CF3" w:rsidP="0016520E">
            <w:pPr>
              <w:pStyle w:val="NormalBold"/>
              <w:rPr>
                <w:rFonts w:asciiTheme="minorHAnsi" w:hAnsiTheme="minorHAnsi" w:cs="Segoe UI"/>
                <w:b w:val="0"/>
                <w:color w:val="000000"/>
                <w:kern w:val="24"/>
                <w:highlight w:val="yellow"/>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3_M2_</w:t>
            </w:r>
            <w:r w:rsidRPr="005F5644">
              <w:rPr>
                <w:rFonts w:asciiTheme="minorHAnsi" w:hAnsiTheme="minorHAnsi" w:cs="Segoe UI"/>
                <w:b w:val="0"/>
                <w:color w:val="161718" w:themeColor="text1"/>
                <w:kern w:val="24"/>
              </w:rPr>
              <w:t>System Requirement Specifications</w:t>
            </w:r>
          </w:p>
        </w:tc>
        <w:tc>
          <w:tcPr>
            <w:tcW w:w="570" w:type="pct"/>
          </w:tcPr>
          <w:p w14:paraId="41CCE059" w14:textId="77777777" w:rsidR="00507CF3" w:rsidRPr="005F564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System</w:t>
            </w:r>
          </w:p>
        </w:tc>
        <w:tc>
          <w:tcPr>
            <w:tcW w:w="615" w:type="pct"/>
          </w:tcPr>
          <w:p w14:paraId="6BC79F61" w14:textId="77777777" w:rsidR="00507CF3" w:rsidRPr="005F564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ASW Uniphase</w:t>
            </w:r>
          </w:p>
        </w:tc>
      </w:tr>
      <w:tr w:rsidR="00507CF3" w:rsidRPr="005F5644" w14:paraId="36A0F750" w14:textId="77777777" w:rsidTr="0016520E">
        <w:tc>
          <w:tcPr>
            <w:tcW w:w="478" w:type="pct"/>
          </w:tcPr>
          <w:p w14:paraId="299F334D"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eastAsiaTheme="minorEastAsia" w:hAnsiTheme="minorHAnsi" w:cs="Segoe UI"/>
                <w:b w:val="0"/>
                <w:color w:val="161718" w:themeColor="dark1"/>
                <w:kern w:val="24"/>
              </w:rPr>
              <w:t>I/-/-/-</w:t>
            </w:r>
          </w:p>
        </w:tc>
        <w:tc>
          <w:tcPr>
            <w:tcW w:w="1625" w:type="pct"/>
          </w:tcPr>
          <w:p w14:paraId="5B7FE57E" w14:textId="77777777" w:rsidR="00507CF3" w:rsidRPr="005F5644" w:rsidRDefault="00507CF3" w:rsidP="0016520E">
            <w:pPr>
              <w:pStyle w:val="NormalBold"/>
              <w:rPr>
                <w:rFonts w:asciiTheme="minorHAnsi" w:hAnsiTheme="minorHAnsi" w:cs="Segoe UI"/>
                <w:b w:val="0"/>
                <w:color w:val="161718" w:themeColor="text1"/>
                <w:kern w:val="24"/>
              </w:rPr>
            </w:pPr>
            <w:r w:rsidRPr="005F5644">
              <w:rPr>
                <w:rFonts w:asciiTheme="minorHAnsi" w:hAnsiTheme="minorHAnsi" w:cs="Segoe UI"/>
                <w:b w:val="0"/>
                <w:color w:val="161718" w:themeColor="text1"/>
                <w:kern w:val="24"/>
              </w:rPr>
              <w:t>Test Plan</w:t>
            </w:r>
          </w:p>
        </w:tc>
        <w:tc>
          <w:tcPr>
            <w:tcW w:w="1712" w:type="pct"/>
          </w:tcPr>
          <w:p w14:paraId="5493E86A" w14:textId="77777777" w:rsidR="00507CF3" w:rsidRPr="005F5644" w:rsidRDefault="00507CF3" w:rsidP="0016520E">
            <w:pPr>
              <w:pStyle w:val="NormalBold"/>
              <w:rPr>
                <w:rFonts w:asciiTheme="minorHAnsi" w:hAnsiTheme="minorHAnsi" w:cs="Segoe UI"/>
                <w:b w:val="0"/>
                <w:color w:val="000000"/>
                <w:kern w:val="24"/>
                <w:highlight w:val="yellow"/>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 xml:space="preserve">_ </w:t>
            </w:r>
            <w:r w:rsidRPr="005F5644">
              <w:rPr>
                <w:rFonts w:asciiTheme="minorHAnsi" w:hAnsiTheme="minorHAnsi" w:cs="Segoe UI"/>
                <w:b w:val="0"/>
                <w:color w:val="161718" w:themeColor="text1"/>
                <w:kern w:val="24"/>
              </w:rPr>
              <w:t>_Test Plan</w:t>
            </w:r>
          </w:p>
        </w:tc>
        <w:tc>
          <w:tcPr>
            <w:tcW w:w="570" w:type="pct"/>
          </w:tcPr>
          <w:p w14:paraId="49481BF3" w14:textId="77777777" w:rsidR="00507CF3" w:rsidRPr="005F564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Customer</w:t>
            </w:r>
          </w:p>
        </w:tc>
        <w:tc>
          <w:tcPr>
            <w:tcW w:w="615" w:type="pct"/>
          </w:tcPr>
          <w:p w14:paraId="6E651344" w14:textId="77777777" w:rsidR="00507CF3" w:rsidRPr="005F564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ASW Uniphase</w:t>
            </w:r>
          </w:p>
        </w:tc>
      </w:tr>
      <w:tr w:rsidR="00507CF3" w:rsidRPr="005F5644" w14:paraId="0C405ACB" w14:textId="77777777" w:rsidTr="0016520E">
        <w:tc>
          <w:tcPr>
            <w:tcW w:w="478" w:type="pct"/>
          </w:tcPr>
          <w:p w14:paraId="583C8935" w14:textId="77777777" w:rsidR="00507CF3" w:rsidRPr="00331A69" w:rsidRDefault="00507CF3" w:rsidP="0016520E">
            <w:pPr>
              <w:pStyle w:val="NormalBold"/>
              <w:rPr>
                <w:rFonts w:asciiTheme="minorHAnsi" w:eastAsiaTheme="minorEastAsia" w:hAnsiTheme="minorHAnsi" w:cs="Segoe UI"/>
                <w:b w:val="0"/>
                <w:bCs w:val="0"/>
                <w:color w:val="161718" w:themeColor="dark1"/>
                <w:kern w:val="24"/>
              </w:rPr>
            </w:pPr>
            <w:r w:rsidRPr="00331A69">
              <w:rPr>
                <w:rFonts w:cs="Segoe UI"/>
                <w:b w:val="0"/>
                <w:bCs w:val="0"/>
                <w:kern w:val="24"/>
              </w:rPr>
              <w:t>I/-/-/-</w:t>
            </w:r>
          </w:p>
        </w:tc>
        <w:tc>
          <w:tcPr>
            <w:tcW w:w="1625" w:type="pct"/>
          </w:tcPr>
          <w:p w14:paraId="2568AB98" w14:textId="77777777" w:rsidR="00507CF3" w:rsidRPr="00331A69" w:rsidRDefault="00507CF3" w:rsidP="0016520E">
            <w:pPr>
              <w:pStyle w:val="NormalBold"/>
              <w:rPr>
                <w:rFonts w:asciiTheme="minorHAnsi" w:hAnsiTheme="minorHAnsi" w:cs="Segoe UI"/>
                <w:b w:val="0"/>
                <w:bCs w:val="0"/>
                <w:color w:val="161718" w:themeColor="text1"/>
                <w:kern w:val="24"/>
              </w:rPr>
            </w:pPr>
            <w:r w:rsidRPr="00331A69">
              <w:rPr>
                <w:rFonts w:asciiTheme="minorHAnsi" w:hAnsiTheme="minorHAnsi"/>
                <w:b w:val="0"/>
                <w:bCs w:val="0"/>
                <w:kern w:val="24"/>
              </w:rPr>
              <w:t>CM checklist</w:t>
            </w:r>
            <w:r w:rsidRPr="00331A69">
              <w:rPr>
                <w:b w:val="0"/>
                <w:bCs w:val="0"/>
                <w:kern w:val="24"/>
              </w:rPr>
              <w:t xml:space="preserve"> V1.0</w:t>
            </w:r>
          </w:p>
        </w:tc>
        <w:tc>
          <w:tcPr>
            <w:tcW w:w="1712" w:type="pct"/>
          </w:tcPr>
          <w:p w14:paraId="3B8BAAEE" w14:textId="77777777" w:rsidR="00507CF3" w:rsidRPr="00331A69" w:rsidRDefault="00507CF3" w:rsidP="0016520E">
            <w:pPr>
              <w:pStyle w:val="NormalBold"/>
              <w:rPr>
                <w:rFonts w:asciiTheme="minorHAnsi" w:hAnsiTheme="minorHAnsi" w:cs="Segoe UI"/>
                <w:b w:val="0"/>
                <w:bCs w:val="0"/>
                <w:color w:val="161718" w:themeColor="dark1"/>
                <w:kern w:val="24"/>
              </w:rPr>
            </w:pPr>
            <w:r w:rsidRPr="00331A69">
              <w:rPr>
                <w:rFonts w:ascii="Calibri" w:hAnsi="Calibri" w:cs="Calibri"/>
                <w:b w:val="0"/>
                <w:bCs w:val="0"/>
                <w:color w:val="444444"/>
                <w:sz w:val="22"/>
                <w:szCs w:val="22"/>
                <w:shd w:val="clear" w:color="auto" w:fill="FFFFFF"/>
              </w:rPr>
              <w:t>R.0033170 _M</w:t>
            </w:r>
            <w:r>
              <w:rPr>
                <w:rFonts w:ascii="Calibri" w:hAnsi="Calibri" w:cs="Calibri"/>
                <w:b w:val="0"/>
                <w:bCs w:val="0"/>
                <w:color w:val="444444"/>
                <w:sz w:val="22"/>
                <w:szCs w:val="22"/>
                <w:shd w:val="clear" w:color="auto" w:fill="FFFFFF"/>
              </w:rPr>
              <w:t>2</w:t>
            </w:r>
            <w:r w:rsidRPr="00331A69">
              <w:rPr>
                <w:rFonts w:ascii="Calibri" w:hAnsi="Calibri" w:cs="Calibri"/>
                <w:b w:val="0"/>
                <w:bCs w:val="0"/>
                <w:color w:val="444444"/>
                <w:sz w:val="22"/>
                <w:szCs w:val="22"/>
                <w:shd w:val="clear" w:color="auto" w:fill="FFFFFF"/>
              </w:rPr>
              <w:t xml:space="preserve"> </w:t>
            </w:r>
            <w:proofErr w:type="spellStart"/>
            <w:r w:rsidRPr="00331A69">
              <w:rPr>
                <w:rFonts w:ascii="Calibri" w:hAnsi="Calibri" w:cs="Calibri"/>
                <w:b w:val="0"/>
                <w:bCs w:val="0"/>
                <w:color w:val="444444"/>
                <w:sz w:val="22"/>
                <w:szCs w:val="22"/>
                <w:shd w:val="clear" w:color="auto" w:fill="FFFFFF"/>
              </w:rPr>
              <w:t>inverter_CM_Checklist</w:t>
            </w:r>
            <w:proofErr w:type="spellEnd"/>
          </w:p>
        </w:tc>
        <w:tc>
          <w:tcPr>
            <w:tcW w:w="570" w:type="pct"/>
          </w:tcPr>
          <w:p w14:paraId="78293596" w14:textId="77777777" w:rsidR="00507CF3" w:rsidRPr="00331A69" w:rsidRDefault="00507CF3" w:rsidP="0016520E">
            <w:pPr>
              <w:pStyle w:val="NormalBold"/>
              <w:rPr>
                <w:rFonts w:asciiTheme="minorHAnsi" w:hAnsiTheme="minorHAnsi" w:cs="Segoe UI"/>
                <w:b w:val="0"/>
                <w:bCs w:val="0"/>
                <w:color w:val="000000"/>
                <w:kern w:val="24"/>
              </w:rPr>
            </w:pPr>
            <w:r w:rsidRPr="00331A69">
              <w:rPr>
                <w:rFonts w:cs="Segoe UI"/>
                <w:b w:val="0"/>
                <w:bCs w:val="0"/>
                <w:kern w:val="24"/>
              </w:rPr>
              <w:t>Planning Uniphase</w:t>
            </w:r>
          </w:p>
        </w:tc>
        <w:tc>
          <w:tcPr>
            <w:tcW w:w="615" w:type="pct"/>
          </w:tcPr>
          <w:p w14:paraId="5FF9C67C" w14:textId="77777777" w:rsidR="00507CF3" w:rsidRPr="00331A69" w:rsidRDefault="00507CF3" w:rsidP="0016520E">
            <w:pPr>
              <w:pStyle w:val="NormalBold"/>
              <w:rPr>
                <w:rFonts w:asciiTheme="minorHAnsi" w:hAnsiTheme="minorHAnsi" w:cs="Segoe UI"/>
                <w:b w:val="0"/>
                <w:bCs w:val="0"/>
                <w:color w:val="000000"/>
                <w:kern w:val="24"/>
              </w:rPr>
            </w:pPr>
            <w:r w:rsidRPr="00331A69">
              <w:rPr>
                <w:rFonts w:cs="Segoe UI"/>
                <w:b w:val="0"/>
                <w:bCs w:val="0"/>
                <w:kern w:val="24"/>
              </w:rPr>
              <w:t>All uniphases</w:t>
            </w:r>
          </w:p>
        </w:tc>
      </w:tr>
      <w:tr w:rsidR="00507CF3" w:rsidRPr="005F5644" w14:paraId="593E8616" w14:textId="77777777" w:rsidTr="0016520E">
        <w:tc>
          <w:tcPr>
            <w:tcW w:w="478" w:type="pct"/>
          </w:tcPr>
          <w:p w14:paraId="1BE7C5C3" w14:textId="77777777" w:rsidR="00507CF3" w:rsidRPr="001571B6" w:rsidRDefault="00507CF3" w:rsidP="0016520E">
            <w:pPr>
              <w:pStyle w:val="NormalBold"/>
              <w:rPr>
                <w:rFonts w:asciiTheme="minorHAnsi" w:eastAsiaTheme="minorEastAsia" w:hAnsiTheme="minorHAnsi" w:cs="Segoe UI"/>
                <w:b w:val="0"/>
                <w:bCs w:val="0"/>
                <w:color w:val="161718" w:themeColor="dark1"/>
                <w:kern w:val="24"/>
              </w:rPr>
            </w:pPr>
            <w:r w:rsidRPr="001571B6">
              <w:rPr>
                <w:rFonts w:asciiTheme="minorHAnsi" w:hAnsiTheme="minorHAnsi" w:cs="Segoe UI"/>
                <w:b w:val="0"/>
                <w:color w:val="000000"/>
                <w:kern w:val="24"/>
              </w:rPr>
              <w:t>-/O/-/-</w:t>
            </w:r>
          </w:p>
        </w:tc>
        <w:tc>
          <w:tcPr>
            <w:tcW w:w="1625" w:type="pct"/>
          </w:tcPr>
          <w:p w14:paraId="259A7D2B" w14:textId="77777777" w:rsidR="00507CF3" w:rsidRPr="001571B6" w:rsidRDefault="00507CF3" w:rsidP="0016520E">
            <w:pPr>
              <w:pStyle w:val="NormalBold"/>
              <w:rPr>
                <w:rFonts w:asciiTheme="minorHAnsi" w:eastAsiaTheme="minorEastAsia" w:hAnsiTheme="minorHAnsi" w:cs="Segoe UI"/>
                <w:b w:val="0"/>
                <w:bCs w:val="0"/>
                <w:color w:val="161718" w:themeColor="dark1"/>
                <w:kern w:val="24"/>
              </w:rPr>
            </w:pPr>
            <w:r w:rsidRPr="001571B6">
              <w:rPr>
                <w:rFonts w:asciiTheme="minorHAnsi" w:hAnsiTheme="minorHAnsi" w:cs="Segoe UI"/>
                <w:b w:val="0"/>
                <w:color w:val="161718" w:themeColor="text1"/>
                <w:kern w:val="24"/>
              </w:rPr>
              <w:t>^Software Requirement Specification*</w:t>
            </w:r>
          </w:p>
        </w:tc>
        <w:tc>
          <w:tcPr>
            <w:tcW w:w="1712" w:type="pct"/>
          </w:tcPr>
          <w:p w14:paraId="32C09E5B" w14:textId="77777777" w:rsidR="00507CF3" w:rsidRPr="001571B6" w:rsidRDefault="00507CF3" w:rsidP="0016520E">
            <w:pPr>
              <w:pStyle w:val="NormalBold"/>
              <w:rPr>
                <w:rFonts w:asciiTheme="minorHAnsi" w:eastAsiaTheme="minorEastAsia" w:hAnsiTheme="minorHAnsi" w:cs="Segoe UI"/>
                <w:b w:val="0"/>
                <w:bCs w:val="0"/>
                <w:color w:val="161718" w:themeColor="dark1"/>
                <w:kern w:val="24"/>
              </w:rPr>
            </w:pPr>
            <w:r w:rsidRPr="001571B6">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3</w:t>
            </w:r>
            <w:r w:rsidRPr="001571B6">
              <w:rPr>
                <w:rFonts w:asciiTheme="minorHAnsi" w:hAnsiTheme="minorHAnsi" w:cs="Segoe UI"/>
                <w:b w:val="0"/>
                <w:color w:val="161718" w:themeColor="dark1"/>
                <w:kern w:val="24"/>
              </w:rPr>
              <w:t>_</w:t>
            </w:r>
            <w:r>
              <w:rPr>
                <w:rFonts w:asciiTheme="minorHAnsi" w:hAnsiTheme="minorHAnsi" w:cs="Segoe UI"/>
                <w:b w:val="0"/>
                <w:color w:val="161718" w:themeColor="dark1"/>
                <w:kern w:val="24"/>
              </w:rPr>
              <w:t>M2_</w:t>
            </w:r>
            <w:r w:rsidRPr="001571B6">
              <w:rPr>
                <w:rFonts w:asciiTheme="minorHAnsi" w:hAnsiTheme="minorHAnsi" w:cs="Segoe UI"/>
                <w:b w:val="0"/>
                <w:color w:val="161718" w:themeColor="text1"/>
                <w:kern w:val="24"/>
              </w:rPr>
              <w:t>Software Requirement Specification*</w:t>
            </w:r>
          </w:p>
        </w:tc>
        <w:tc>
          <w:tcPr>
            <w:tcW w:w="570" w:type="pct"/>
          </w:tcPr>
          <w:p w14:paraId="2287EAB1" w14:textId="77777777" w:rsidR="00507CF3" w:rsidRPr="001571B6" w:rsidRDefault="00507CF3" w:rsidP="0016520E">
            <w:pPr>
              <w:pStyle w:val="NormalBold"/>
              <w:rPr>
                <w:rFonts w:asciiTheme="minorHAnsi" w:eastAsiaTheme="minorEastAsia" w:hAnsiTheme="minorHAnsi" w:cs="Segoe UI"/>
                <w:b w:val="0"/>
                <w:bCs w:val="0"/>
                <w:color w:val="161718" w:themeColor="dark1"/>
                <w:kern w:val="24"/>
              </w:rPr>
            </w:pPr>
            <w:r w:rsidRPr="001571B6">
              <w:rPr>
                <w:rFonts w:asciiTheme="minorHAnsi" w:hAnsiTheme="minorHAnsi" w:cs="Segoe UI"/>
                <w:b w:val="0"/>
                <w:color w:val="000000"/>
                <w:kern w:val="24"/>
              </w:rPr>
              <w:t>ASW</w:t>
            </w:r>
          </w:p>
        </w:tc>
        <w:tc>
          <w:tcPr>
            <w:tcW w:w="615" w:type="pct"/>
          </w:tcPr>
          <w:p w14:paraId="534355C7" w14:textId="77777777" w:rsidR="00507CF3" w:rsidRPr="001571B6" w:rsidRDefault="00507CF3" w:rsidP="0016520E">
            <w:pPr>
              <w:pStyle w:val="NormalBold"/>
              <w:rPr>
                <w:rFonts w:asciiTheme="minorHAnsi" w:hAnsiTheme="minorHAnsi" w:cs="Segoe UI"/>
                <w:b w:val="0"/>
                <w:color w:val="000000"/>
                <w:kern w:val="24"/>
              </w:rPr>
            </w:pPr>
            <w:r w:rsidRPr="001571B6">
              <w:rPr>
                <w:rFonts w:asciiTheme="minorHAnsi" w:hAnsiTheme="minorHAnsi" w:cs="Segoe UI"/>
                <w:b w:val="0"/>
                <w:color w:val="000000"/>
                <w:kern w:val="24"/>
              </w:rPr>
              <w:t>Customer, VNV Uniphase, BSW Uniphase</w:t>
            </w:r>
          </w:p>
        </w:tc>
      </w:tr>
      <w:tr w:rsidR="00507CF3" w:rsidRPr="005F5644" w14:paraId="6EA5E20B" w14:textId="77777777" w:rsidTr="0016520E">
        <w:tc>
          <w:tcPr>
            <w:tcW w:w="478" w:type="pct"/>
          </w:tcPr>
          <w:p w14:paraId="4EAAEF2E" w14:textId="77777777" w:rsidR="00507CF3" w:rsidRPr="001571B6" w:rsidRDefault="00507CF3" w:rsidP="0016520E">
            <w:pPr>
              <w:pStyle w:val="NormalBold"/>
              <w:rPr>
                <w:rFonts w:asciiTheme="minorHAnsi" w:eastAsiaTheme="minorEastAsia" w:hAnsiTheme="minorHAnsi" w:cs="Segoe UI"/>
                <w:b w:val="0"/>
                <w:bCs w:val="0"/>
                <w:color w:val="161718" w:themeColor="dark1"/>
                <w:kern w:val="24"/>
              </w:rPr>
            </w:pPr>
            <w:r w:rsidRPr="001571B6">
              <w:rPr>
                <w:rFonts w:asciiTheme="minorHAnsi" w:hAnsiTheme="minorHAnsi" w:cs="Segoe UI"/>
                <w:b w:val="0"/>
                <w:color w:val="000000"/>
                <w:kern w:val="24"/>
              </w:rPr>
              <w:t>-/O/-/-</w:t>
            </w:r>
          </w:p>
        </w:tc>
        <w:tc>
          <w:tcPr>
            <w:tcW w:w="1625" w:type="pct"/>
          </w:tcPr>
          <w:p w14:paraId="0EA694DA" w14:textId="77777777" w:rsidR="00507CF3" w:rsidRPr="001571B6" w:rsidRDefault="00507CF3" w:rsidP="0016520E">
            <w:pPr>
              <w:pStyle w:val="NormalBold"/>
              <w:rPr>
                <w:rFonts w:asciiTheme="minorHAnsi" w:eastAsiaTheme="minorEastAsia" w:hAnsiTheme="minorHAnsi" w:cs="Segoe UI"/>
                <w:b w:val="0"/>
                <w:bCs w:val="0"/>
                <w:color w:val="161718" w:themeColor="dark1"/>
                <w:kern w:val="24"/>
              </w:rPr>
            </w:pPr>
            <w:r w:rsidRPr="001571B6">
              <w:rPr>
                <w:rFonts w:asciiTheme="minorHAnsi" w:eastAsiaTheme="minorEastAsia" w:hAnsiTheme="minorHAnsi" w:cs="Segoe UI"/>
                <w:b w:val="0"/>
                <w:bCs w:val="0"/>
                <w:color w:val="161718" w:themeColor="dark1"/>
                <w:kern w:val="24"/>
              </w:rPr>
              <w:t>^RTE Integrated Code (ASW-BSW Final Build) *</w:t>
            </w:r>
          </w:p>
        </w:tc>
        <w:tc>
          <w:tcPr>
            <w:tcW w:w="1712" w:type="pct"/>
          </w:tcPr>
          <w:p w14:paraId="27A91A35" w14:textId="77777777" w:rsidR="00507CF3" w:rsidRPr="001571B6" w:rsidRDefault="00507CF3" w:rsidP="0016520E">
            <w:pPr>
              <w:pStyle w:val="NormalBold"/>
              <w:rPr>
                <w:rFonts w:asciiTheme="minorHAnsi" w:eastAsiaTheme="minorEastAsia" w:hAnsiTheme="minorHAnsi" w:cs="Segoe UI"/>
                <w:b w:val="0"/>
                <w:bCs w:val="0"/>
                <w:color w:val="161718" w:themeColor="dark1"/>
                <w:kern w:val="24"/>
              </w:rPr>
            </w:pPr>
            <w:r w:rsidRPr="001571B6">
              <w:rPr>
                <w:rFonts w:asciiTheme="minorHAnsi" w:hAnsiTheme="minorHAnsi" w:cs="Segoe UI"/>
                <w:b w:val="0"/>
                <w:color w:val="161718" w:themeColor="dark1"/>
                <w:kern w:val="24"/>
              </w:rPr>
              <w:t>Eaton_NPe_M2</w:t>
            </w:r>
            <w:r w:rsidRPr="001571B6">
              <w:rPr>
                <w:rFonts w:asciiTheme="minorHAnsi" w:hAnsiTheme="minorHAnsi" w:cs="Segoe UI"/>
                <w:b w:val="0"/>
                <w:color w:val="161718" w:themeColor="text1"/>
                <w:kern w:val="24"/>
              </w:rPr>
              <w:t>_</w:t>
            </w:r>
            <w:r w:rsidRPr="001571B6">
              <w:rPr>
                <w:rFonts w:asciiTheme="minorHAnsi" w:eastAsiaTheme="minorEastAsia" w:hAnsiTheme="minorHAnsi" w:cs="Segoe UI"/>
                <w:b w:val="0"/>
                <w:bCs w:val="0"/>
                <w:color w:val="161718" w:themeColor="dark1"/>
                <w:kern w:val="24"/>
              </w:rPr>
              <w:t>RTE Integrated Code (ASW-BSW Final Build) *</w:t>
            </w:r>
          </w:p>
        </w:tc>
        <w:tc>
          <w:tcPr>
            <w:tcW w:w="570" w:type="pct"/>
          </w:tcPr>
          <w:p w14:paraId="1D5F20C6" w14:textId="77777777" w:rsidR="00507CF3" w:rsidRPr="001571B6" w:rsidRDefault="00507CF3" w:rsidP="0016520E">
            <w:pPr>
              <w:pStyle w:val="NormalBold"/>
              <w:rPr>
                <w:rFonts w:asciiTheme="minorHAnsi" w:eastAsiaTheme="minorEastAsia" w:hAnsiTheme="minorHAnsi" w:cs="Segoe UI"/>
                <w:b w:val="0"/>
                <w:bCs w:val="0"/>
                <w:color w:val="161718" w:themeColor="dark1"/>
                <w:kern w:val="24"/>
              </w:rPr>
            </w:pPr>
            <w:r w:rsidRPr="001571B6">
              <w:rPr>
                <w:rFonts w:asciiTheme="minorHAnsi" w:hAnsiTheme="minorHAnsi" w:cs="Segoe UI"/>
                <w:b w:val="0"/>
                <w:color w:val="000000"/>
                <w:kern w:val="24"/>
              </w:rPr>
              <w:t>ASW</w:t>
            </w:r>
          </w:p>
        </w:tc>
        <w:tc>
          <w:tcPr>
            <w:tcW w:w="615" w:type="pct"/>
          </w:tcPr>
          <w:p w14:paraId="65790446" w14:textId="77777777" w:rsidR="00507CF3" w:rsidRPr="001571B6" w:rsidRDefault="00507CF3" w:rsidP="0016520E">
            <w:pPr>
              <w:pStyle w:val="NormalBold"/>
              <w:rPr>
                <w:rFonts w:asciiTheme="minorHAnsi" w:eastAsiaTheme="minorEastAsia" w:hAnsiTheme="minorHAnsi" w:cs="Segoe UI"/>
                <w:b w:val="0"/>
                <w:bCs w:val="0"/>
                <w:color w:val="161718" w:themeColor="dark1"/>
                <w:kern w:val="24"/>
              </w:rPr>
            </w:pPr>
            <w:r w:rsidRPr="001571B6">
              <w:rPr>
                <w:rFonts w:asciiTheme="minorHAnsi" w:hAnsiTheme="minorHAnsi" w:cs="Segoe UI"/>
                <w:b w:val="0"/>
                <w:color w:val="000000"/>
                <w:kern w:val="24"/>
              </w:rPr>
              <w:t>Customer, BSW Uniphase, VNV Uniphase</w:t>
            </w:r>
          </w:p>
        </w:tc>
      </w:tr>
      <w:tr w:rsidR="00507CF3" w:rsidRPr="005F5644" w14:paraId="7F371FE0" w14:textId="77777777" w:rsidTr="0016520E">
        <w:tc>
          <w:tcPr>
            <w:tcW w:w="478" w:type="pct"/>
          </w:tcPr>
          <w:p w14:paraId="6CDDC06C" w14:textId="77777777" w:rsidR="00507CF3" w:rsidRPr="001571B6" w:rsidRDefault="00507CF3" w:rsidP="0016520E">
            <w:pPr>
              <w:pStyle w:val="NormalBold"/>
              <w:rPr>
                <w:rFonts w:asciiTheme="minorHAnsi" w:eastAsiaTheme="minorEastAsia" w:hAnsiTheme="minorHAnsi" w:cs="Segoe UI"/>
                <w:b w:val="0"/>
                <w:bCs w:val="0"/>
                <w:color w:val="161718" w:themeColor="dark1"/>
                <w:kern w:val="24"/>
              </w:rPr>
            </w:pPr>
            <w:r w:rsidRPr="001571B6">
              <w:rPr>
                <w:rFonts w:asciiTheme="minorHAnsi" w:hAnsiTheme="minorHAnsi" w:cs="Segoe UI"/>
                <w:b w:val="0"/>
                <w:color w:val="000000"/>
                <w:kern w:val="24"/>
              </w:rPr>
              <w:t>-/O/-/-</w:t>
            </w:r>
          </w:p>
        </w:tc>
        <w:tc>
          <w:tcPr>
            <w:tcW w:w="1625" w:type="pct"/>
          </w:tcPr>
          <w:p w14:paraId="122BD5F7" w14:textId="77777777" w:rsidR="00507CF3" w:rsidRPr="001571B6" w:rsidRDefault="00507CF3" w:rsidP="0016520E">
            <w:pPr>
              <w:pStyle w:val="NormalBold"/>
              <w:rPr>
                <w:rFonts w:asciiTheme="minorHAnsi" w:eastAsiaTheme="minorEastAsia" w:hAnsiTheme="minorHAnsi" w:cs="Segoe UI"/>
                <w:b w:val="0"/>
                <w:bCs w:val="0"/>
                <w:color w:val="161718" w:themeColor="dark1"/>
                <w:kern w:val="24"/>
              </w:rPr>
            </w:pPr>
            <w:r w:rsidRPr="001571B6">
              <w:rPr>
                <w:rFonts w:asciiTheme="minorHAnsi" w:hAnsiTheme="minorHAnsi" w:cs="Segoe UI"/>
                <w:b w:val="0"/>
                <w:color w:val="161718" w:themeColor="text1"/>
                <w:kern w:val="24"/>
              </w:rPr>
              <w:t>^Test Report</w:t>
            </w:r>
            <w:r w:rsidRPr="001571B6">
              <w:rPr>
                <w:rFonts w:asciiTheme="minorHAnsi" w:hAnsiTheme="minorHAnsi" w:cs="Segoe UI"/>
                <w:b w:val="0"/>
                <w:color w:val="FF0000"/>
                <w:kern w:val="24"/>
              </w:rPr>
              <w:t> </w:t>
            </w:r>
          </w:p>
        </w:tc>
        <w:tc>
          <w:tcPr>
            <w:tcW w:w="1712" w:type="pct"/>
          </w:tcPr>
          <w:p w14:paraId="36BC1968" w14:textId="77777777" w:rsidR="00507CF3" w:rsidRPr="001571B6" w:rsidRDefault="00507CF3" w:rsidP="0016520E">
            <w:pPr>
              <w:pStyle w:val="NormalBold"/>
              <w:rPr>
                <w:rFonts w:asciiTheme="minorHAnsi" w:eastAsiaTheme="minorEastAsia" w:hAnsiTheme="minorHAnsi" w:cs="Segoe UI"/>
                <w:b w:val="0"/>
                <w:bCs w:val="0"/>
                <w:color w:val="161718" w:themeColor="dark1"/>
                <w:kern w:val="24"/>
              </w:rPr>
            </w:pPr>
            <w:r w:rsidRPr="001571B6">
              <w:rPr>
                <w:rFonts w:asciiTheme="minorHAnsi" w:hAnsiTheme="minorHAnsi" w:cs="Segoe UI"/>
                <w:b w:val="0"/>
                <w:color w:val="161718" w:themeColor="dark1"/>
                <w:kern w:val="24"/>
              </w:rPr>
              <w:t xml:space="preserve">Eaton_NPe_M2_ </w:t>
            </w:r>
            <w:r w:rsidRPr="001571B6">
              <w:rPr>
                <w:rFonts w:asciiTheme="minorHAnsi" w:hAnsiTheme="minorHAnsi" w:cs="Segoe UI"/>
                <w:b w:val="0"/>
                <w:color w:val="161718" w:themeColor="text1"/>
                <w:kern w:val="24"/>
              </w:rPr>
              <w:t>Test Report</w:t>
            </w:r>
            <w:r w:rsidRPr="001571B6">
              <w:rPr>
                <w:rFonts w:asciiTheme="minorHAnsi" w:hAnsiTheme="minorHAnsi" w:cs="Segoe UI"/>
                <w:b w:val="0"/>
                <w:color w:val="FF0000"/>
                <w:kern w:val="24"/>
              </w:rPr>
              <w:t> </w:t>
            </w:r>
          </w:p>
        </w:tc>
        <w:tc>
          <w:tcPr>
            <w:tcW w:w="570" w:type="pct"/>
          </w:tcPr>
          <w:p w14:paraId="692778DB" w14:textId="77777777" w:rsidR="00507CF3" w:rsidRPr="001571B6" w:rsidRDefault="00507CF3" w:rsidP="0016520E">
            <w:pPr>
              <w:pStyle w:val="NormalBold"/>
              <w:rPr>
                <w:rFonts w:asciiTheme="minorHAnsi" w:eastAsiaTheme="minorEastAsia" w:hAnsiTheme="minorHAnsi" w:cs="Segoe UI"/>
                <w:b w:val="0"/>
                <w:bCs w:val="0"/>
                <w:color w:val="161718" w:themeColor="dark1"/>
                <w:kern w:val="24"/>
              </w:rPr>
            </w:pPr>
            <w:r w:rsidRPr="001571B6">
              <w:rPr>
                <w:rFonts w:asciiTheme="minorHAnsi" w:hAnsiTheme="minorHAnsi" w:cs="Segoe UI"/>
                <w:b w:val="0"/>
                <w:color w:val="000000"/>
                <w:kern w:val="24"/>
              </w:rPr>
              <w:t>ASW</w:t>
            </w:r>
          </w:p>
        </w:tc>
        <w:tc>
          <w:tcPr>
            <w:tcW w:w="615" w:type="pct"/>
          </w:tcPr>
          <w:p w14:paraId="2A544DBD" w14:textId="77777777" w:rsidR="00507CF3" w:rsidRPr="001571B6" w:rsidRDefault="00507CF3" w:rsidP="0016520E">
            <w:pPr>
              <w:pStyle w:val="NormalBold"/>
              <w:rPr>
                <w:rFonts w:asciiTheme="minorHAnsi" w:eastAsiaTheme="minorEastAsia" w:hAnsiTheme="minorHAnsi" w:cs="Segoe UI"/>
                <w:b w:val="0"/>
                <w:bCs w:val="0"/>
                <w:color w:val="161718" w:themeColor="dark1"/>
                <w:kern w:val="24"/>
              </w:rPr>
            </w:pPr>
            <w:r w:rsidRPr="001571B6">
              <w:rPr>
                <w:rFonts w:asciiTheme="minorHAnsi" w:hAnsiTheme="minorHAnsi" w:cs="Segoe UI"/>
                <w:b w:val="0"/>
                <w:color w:val="000000"/>
                <w:kern w:val="24"/>
              </w:rPr>
              <w:t>Customer</w:t>
            </w:r>
          </w:p>
        </w:tc>
      </w:tr>
      <w:tr w:rsidR="00507CF3" w:rsidRPr="005F5644" w14:paraId="78F42BAE" w14:textId="77777777" w:rsidTr="0016520E">
        <w:trPr>
          <w:trHeight w:val="570"/>
        </w:trPr>
        <w:tc>
          <w:tcPr>
            <w:tcW w:w="478" w:type="pct"/>
          </w:tcPr>
          <w:p w14:paraId="00CEDAE0" w14:textId="77777777" w:rsidR="00507CF3" w:rsidRPr="001571B6" w:rsidRDefault="00507CF3" w:rsidP="0016520E">
            <w:pPr>
              <w:pStyle w:val="NormalBold"/>
              <w:rPr>
                <w:rFonts w:asciiTheme="minorHAnsi" w:hAnsiTheme="minorHAnsi" w:cs="Segoe UI"/>
                <w:b w:val="0"/>
                <w:color w:val="000000"/>
                <w:kern w:val="24"/>
              </w:rPr>
            </w:pPr>
            <w:r w:rsidRPr="001571B6">
              <w:rPr>
                <w:rFonts w:asciiTheme="minorHAnsi" w:hAnsiTheme="minorHAnsi" w:cs="Segoe UI"/>
                <w:b w:val="0"/>
                <w:color w:val="000000"/>
                <w:kern w:val="24"/>
              </w:rPr>
              <w:t>-/O/-/-</w:t>
            </w:r>
          </w:p>
        </w:tc>
        <w:tc>
          <w:tcPr>
            <w:tcW w:w="1625" w:type="pct"/>
          </w:tcPr>
          <w:p w14:paraId="1AAF78A7" w14:textId="77777777" w:rsidR="00507CF3" w:rsidRPr="001571B6" w:rsidRDefault="00507CF3" w:rsidP="0016520E">
            <w:pPr>
              <w:pStyle w:val="NormalBold"/>
              <w:rPr>
                <w:rFonts w:asciiTheme="minorHAnsi" w:hAnsiTheme="minorHAnsi" w:cs="Segoe UI"/>
                <w:b w:val="0"/>
                <w:color w:val="161718" w:themeColor="text1"/>
                <w:kern w:val="24"/>
              </w:rPr>
            </w:pPr>
            <w:r w:rsidRPr="001571B6">
              <w:rPr>
                <w:rFonts w:asciiTheme="minorHAnsi" w:hAnsiTheme="minorHAnsi" w:cs="Segoe UI"/>
                <w:b w:val="0"/>
                <w:color w:val="161718" w:themeColor="dark1"/>
                <w:kern w:val="24"/>
              </w:rPr>
              <w:t>^</w:t>
            </w:r>
            <w:proofErr w:type="spellStart"/>
            <w:r w:rsidRPr="001571B6">
              <w:rPr>
                <w:rFonts w:asciiTheme="minorHAnsi" w:hAnsiTheme="minorHAnsi" w:cs="Segoe UI"/>
                <w:b w:val="0"/>
                <w:color w:val="161718" w:themeColor="dark1"/>
                <w:kern w:val="24"/>
              </w:rPr>
              <w:t>Software_Requirement</w:t>
            </w:r>
            <w:proofErr w:type="spellEnd"/>
          </w:p>
        </w:tc>
        <w:tc>
          <w:tcPr>
            <w:tcW w:w="1712" w:type="pct"/>
          </w:tcPr>
          <w:p w14:paraId="58B457C3" w14:textId="77777777" w:rsidR="00507CF3" w:rsidRPr="001571B6" w:rsidRDefault="00507CF3" w:rsidP="0016520E">
            <w:pPr>
              <w:pStyle w:val="NormalBold"/>
              <w:rPr>
                <w:rFonts w:asciiTheme="minorHAnsi" w:hAnsiTheme="minorHAnsi" w:cs="Segoe UI"/>
                <w:b w:val="0"/>
                <w:color w:val="161718" w:themeColor="text1"/>
                <w:kern w:val="24"/>
              </w:rPr>
            </w:pPr>
            <w:r w:rsidRPr="001571B6">
              <w:rPr>
                <w:rFonts w:asciiTheme="minorHAnsi" w:hAnsiTheme="minorHAnsi" w:cs="Segoe UI"/>
                <w:b w:val="0"/>
                <w:color w:val="161718" w:themeColor="dark1"/>
                <w:kern w:val="24"/>
              </w:rPr>
              <w:t>Eaton_NPe_M2_300_Level_Software_Requirement</w:t>
            </w:r>
          </w:p>
        </w:tc>
        <w:tc>
          <w:tcPr>
            <w:tcW w:w="570" w:type="pct"/>
          </w:tcPr>
          <w:p w14:paraId="1997C8EB" w14:textId="77777777" w:rsidR="00507CF3" w:rsidRPr="001571B6" w:rsidRDefault="00507CF3" w:rsidP="0016520E">
            <w:pPr>
              <w:pStyle w:val="NormalBold"/>
              <w:rPr>
                <w:rFonts w:asciiTheme="minorHAnsi" w:hAnsiTheme="minorHAnsi" w:cs="Segoe UI"/>
                <w:b w:val="0"/>
                <w:color w:val="000000"/>
                <w:kern w:val="24"/>
              </w:rPr>
            </w:pPr>
            <w:r w:rsidRPr="001571B6">
              <w:rPr>
                <w:rFonts w:asciiTheme="minorHAnsi" w:hAnsiTheme="minorHAnsi" w:cs="Segoe UI"/>
                <w:b w:val="0"/>
                <w:color w:val="000000"/>
                <w:kern w:val="24"/>
              </w:rPr>
              <w:t>ASW</w:t>
            </w:r>
          </w:p>
        </w:tc>
        <w:tc>
          <w:tcPr>
            <w:tcW w:w="615" w:type="pct"/>
          </w:tcPr>
          <w:p w14:paraId="6F039EE8" w14:textId="77777777" w:rsidR="00507CF3" w:rsidRPr="001571B6" w:rsidRDefault="00507CF3" w:rsidP="0016520E">
            <w:pPr>
              <w:pStyle w:val="NormalBold"/>
              <w:rPr>
                <w:rFonts w:asciiTheme="minorHAnsi" w:hAnsiTheme="minorHAnsi" w:cs="Segoe UI"/>
                <w:b w:val="0"/>
                <w:color w:val="000000"/>
                <w:kern w:val="24"/>
              </w:rPr>
            </w:pPr>
            <w:r w:rsidRPr="001571B6">
              <w:rPr>
                <w:rFonts w:asciiTheme="minorHAnsi" w:hAnsiTheme="minorHAnsi" w:cs="Segoe UI"/>
                <w:b w:val="0"/>
                <w:color w:val="000000"/>
                <w:kern w:val="24"/>
              </w:rPr>
              <w:t>Customer</w:t>
            </w:r>
          </w:p>
        </w:tc>
      </w:tr>
      <w:tr w:rsidR="00507CF3" w:rsidRPr="005F5644" w14:paraId="40F1EAF9" w14:textId="77777777" w:rsidTr="0016520E">
        <w:trPr>
          <w:trHeight w:val="570"/>
        </w:trPr>
        <w:tc>
          <w:tcPr>
            <w:tcW w:w="478" w:type="pct"/>
          </w:tcPr>
          <w:p w14:paraId="4A3CA6B9" w14:textId="77777777" w:rsidR="00507CF3" w:rsidRPr="005F564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-/O/-/-</w:t>
            </w:r>
          </w:p>
        </w:tc>
        <w:tc>
          <w:tcPr>
            <w:tcW w:w="1625" w:type="pct"/>
          </w:tcPr>
          <w:p w14:paraId="13D4F26F"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eastAsiaTheme="minorEastAsia" w:hAnsiTheme="minorHAnsi" w:cs="Segoe UI"/>
                <w:b w:val="0"/>
                <w:bCs w:val="0"/>
                <w:color w:val="161718" w:themeColor="dark1"/>
                <w:kern w:val="24"/>
              </w:rPr>
              <w:t xml:space="preserve"> </w:t>
            </w:r>
            <w:r>
              <w:rPr>
                <w:rFonts w:asciiTheme="minorHAnsi" w:eastAsiaTheme="minorEastAsia" w:hAnsiTheme="minorHAnsi" w:cs="Segoe UI"/>
                <w:b w:val="0"/>
                <w:bCs w:val="0"/>
                <w:color w:val="161718" w:themeColor="dark1"/>
                <w:kern w:val="24"/>
              </w:rPr>
              <w:t>^</w:t>
            </w:r>
            <w:r w:rsidRPr="005F5644">
              <w:rPr>
                <w:rFonts w:asciiTheme="minorHAnsi" w:eastAsiaTheme="minorEastAsia" w:hAnsiTheme="minorHAnsi" w:cs="Segoe UI"/>
                <w:b w:val="0"/>
                <w:bCs w:val="0"/>
                <w:color w:val="161718" w:themeColor="dark1"/>
                <w:kern w:val="24"/>
              </w:rPr>
              <w:t xml:space="preserve">Source Code </w:t>
            </w:r>
          </w:p>
        </w:tc>
        <w:tc>
          <w:tcPr>
            <w:tcW w:w="1712" w:type="pct"/>
          </w:tcPr>
          <w:p w14:paraId="6B653D06"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text1"/>
                <w:kern w:val="24"/>
              </w:rPr>
              <w:t>_</w:t>
            </w:r>
            <w:r w:rsidRPr="005F5644">
              <w:rPr>
                <w:rFonts w:asciiTheme="minorHAnsi" w:eastAsiaTheme="minorEastAsia" w:hAnsiTheme="minorHAnsi" w:cs="Segoe UI"/>
                <w:b w:val="0"/>
                <w:bCs w:val="0"/>
                <w:color w:val="161718" w:themeColor="dark1"/>
                <w:kern w:val="24"/>
              </w:rPr>
              <w:t>SourceCode</w:t>
            </w:r>
          </w:p>
        </w:tc>
        <w:tc>
          <w:tcPr>
            <w:tcW w:w="570" w:type="pct"/>
          </w:tcPr>
          <w:p w14:paraId="25E311EE" w14:textId="77777777" w:rsidR="00507CF3" w:rsidRPr="005F564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ASW</w:t>
            </w:r>
          </w:p>
        </w:tc>
        <w:tc>
          <w:tcPr>
            <w:tcW w:w="615" w:type="pct"/>
          </w:tcPr>
          <w:p w14:paraId="1333AFF4" w14:textId="77777777" w:rsidR="00507CF3" w:rsidRPr="005F564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 xml:space="preserve">Customer, BSW Uniphase, </w:t>
            </w:r>
          </w:p>
        </w:tc>
      </w:tr>
      <w:tr w:rsidR="00507CF3" w:rsidRPr="005F5644" w14:paraId="154A531C" w14:textId="77777777" w:rsidTr="0016520E">
        <w:tc>
          <w:tcPr>
            <w:tcW w:w="478" w:type="pct"/>
          </w:tcPr>
          <w:p w14:paraId="1BD0294D" w14:textId="77777777" w:rsidR="00507CF3" w:rsidRPr="005F564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-/O/-/-</w:t>
            </w:r>
          </w:p>
        </w:tc>
        <w:tc>
          <w:tcPr>
            <w:tcW w:w="1625" w:type="pct"/>
          </w:tcPr>
          <w:p w14:paraId="1BCD3675" w14:textId="77777777" w:rsidR="00507CF3" w:rsidRPr="005F5644" w:rsidRDefault="00507CF3" w:rsidP="0016520E">
            <w:pPr>
              <w:pStyle w:val="NormalBold"/>
              <w:rPr>
                <w:rFonts w:asciiTheme="minorHAnsi" w:hAnsiTheme="minorHAnsi" w:cs="Segoe UI"/>
                <w:b w:val="0"/>
                <w:color w:val="161718" w:themeColor="dark1"/>
                <w:kern w:val="24"/>
              </w:rPr>
            </w:pPr>
            <w:r>
              <w:rPr>
                <w:rFonts w:asciiTheme="minorHAnsi" w:hAnsiTheme="minorHAnsi" w:cs="Segoe UI"/>
                <w:b w:val="0"/>
                <w:color w:val="161718" w:themeColor="dark1"/>
                <w:kern w:val="24"/>
              </w:rPr>
              <w:t>^</w:t>
            </w:r>
            <w:r w:rsidRPr="005F5644">
              <w:rPr>
                <w:rFonts w:asciiTheme="minorHAnsi" w:hAnsiTheme="minorHAnsi" w:cs="Segoe UI"/>
                <w:b w:val="0"/>
                <w:color w:val="161718" w:themeColor="dark1"/>
                <w:kern w:val="24"/>
              </w:rPr>
              <w:t>Documents (If applicable)</w:t>
            </w:r>
          </w:p>
        </w:tc>
        <w:tc>
          <w:tcPr>
            <w:tcW w:w="1712" w:type="pct"/>
          </w:tcPr>
          <w:p w14:paraId="2AAEE4EC"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 Documents</w:t>
            </w:r>
          </w:p>
        </w:tc>
        <w:tc>
          <w:tcPr>
            <w:tcW w:w="570" w:type="pct"/>
          </w:tcPr>
          <w:p w14:paraId="1290F0FA" w14:textId="77777777" w:rsidR="00507CF3" w:rsidRPr="005F564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ASW</w:t>
            </w:r>
          </w:p>
        </w:tc>
        <w:tc>
          <w:tcPr>
            <w:tcW w:w="615" w:type="pct"/>
          </w:tcPr>
          <w:p w14:paraId="5D7965FC" w14:textId="77777777" w:rsidR="00507CF3" w:rsidRPr="005F5644" w:rsidRDefault="00507CF3" w:rsidP="0016520E">
            <w:pPr>
              <w:pStyle w:val="NormalBold"/>
              <w:rPr>
                <w:rFonts w:asciiTheme="minorHAnsi" w:hAnsiTheme="minorHAnsi" w:cs="Segoe UI"/>
                <w:b w:val="0"/>
                <w:color w:val="000000"/>
                <w:kern w:val="24"/>
              </w:rPr>
            </w:pPr>
            <w:r w:rsidRPr="005F5644">
              <w:rPr>
                <w:rFonts w:asciiTheme="minorHAnsi" w:hAnsiTheme="minorHAnsi" w:cs="Segoe UI"/>
                <w:b w:val="0"/>
                <w:color w:val="000000"/>
                <w:kern w:val="24"/>
              </w:rPr>
              <w:t>Customer</w:t>
            </w:r>
          </w:p>
        </w:tc>
      </w:tr>
    </w:tbl>
    <w:p w14:paraId="5F63157D" w14:textId="77777777" w:rsidR="00507CF3" w:rsidRPr="005F5644" w:rsidRDefault="00507CF3" w:rsidP="00507CF3">
      <w:pPr>
        <w:pStyle w:val="NormalSingleLine"/>
        <w:rPr>
          <w:rFonts w:asciiTheme="minorHAnsi" w:hAnsiTheme="minorHAnsi"/>
          <w:szCs w:val="22"/>
        </w:rPr>
      </w:pPr>
    </w:p>
    <w:p w14:paraId="773C3EB7"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 Incremental Product </w:t>
      </w:r>
    </w:p>
    <w:p w14:paraId="5D3ED84E"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Prefix * if product is incremental. </w:t>
      </w:r>
      <w:proofErr w:type="spellStart"/>
      <w:r w:rsidRPr="005F5644">
        <w:rPr>
          <w:rFonts w:asciiTheme="minorHAnsi" w:hAnsiTheme="minorHAnsi"/>
          <w:szCs w:val="22"/>
        </w:rPr>
        <w:t>Eg</w:t>
      </w:r>
      <w:proofErr w:type="spellEnd"/>
      <w:r w:rsidRPr="005F5644">
        <w:rPr>
          <w:rFonts w:asciiTheme="minorHAnsi" w:hAnsiTheme="minorHAnsi"/>
          <w:szCs w:val="22"/>
        </w:rPr>
        <w:t>: *Design Document</w:t>
      </w:r>
    </w:p>
    <w:p w14:paraId="4EFD22D8" w14:textId="77777777" w:rsidR="00507CF3" w:rsidRDefault="00507CF3" w:rsidP="00507CF3">
      <w:pPr>
        <w:pStyle w:val="NormalSingleLine"/>
        <w:rPr>
          <w:rFonts w:asciiTheme="minorHAnsi" w:hAnsiTheme="minorHAnsi"/>
          <w:szCs w:val="22"/>
        </w:rPr>
      </w:pPr>
    </w:p>
    <w:p w14:paraId="602E91A2" w14:textId="77777777" w:rsidR="00507CF3" w:rsidRDefault="00507CF3" w:rsidP="00507CF3">
      <w:pPr>
        <w:pStyle w:val="NormalSingleLine"/>
      </w:pPr>
      <w:r w:rsidRPr="00AF1EA8">
        <w:rPr>
          <w:rFonts w:asciiTheme="minorHAnsi" w:hAnsiTheme="minorHAnsi"/>
          <w:szCs w:val="22"/>
        </w:rPr>
        <w:t xml:space="preserve">Product applicable / Delivered </w:t>
      </w:r>
      <w:proofErr w:type="gramStart"/>
      <w:r w:rsidRPr="00AF1EA8">
        <w:rPr>
          <w:rFonts w:asciiTheme="minorHAnsi" w:hAnsiTheme="minorHAnsi"/>
          <w:szCs w:val="22"/>
        </w:rPr>
        <w:t>earlier  in</w:t>
      </w:r>
      <w:proofErr w:type="gramEnd"/>
      <w:r w:rsidRPr="00AF1EA8">
        <w:rPr>
          <w:rFonts w:asciiTheme="minorHAnsi" w:hAnsiTheme="minorHAnsi"/>
          <w:szCs w:val="22"/>
        </w:rPr>
        <w:t xml:space="preserve"> M2 Single Core(</w:t>
      </w:r>
      <w:proofErr w:type="spellStart"/>
      <w:r w:rsidRPr="00AF1EA8">
        <w:rPr>
          <w:rFonts w:asciiTheme="minorHAnsi" w:hAnsiTheme="minorHAnsi"/>
          <w:szCs w:val="22"/>
        </w:rPr>
        <w:t>Inverter_Design</w:t>
      </w:r>
      <w:proofErr w:type="spellEnd"/>
      <w:r w:rsidRPr="00AF1EA8">
        <w:rPr>
          <w:rFonts w:asciiTheme="minorHAnsi" w:hAnsiTheme="minorHAnsi"/>
          <w:szCs w:val="22"/>
        </w:rPr>
        <w:t xml:space="preserve">) and the SDPS in which it is mentioned is stored at : </w:t>
      </w:r>
      <w:r w:rsidRPr="00AF1EA8">
        <w:t>SVN Path</w:t>
      </w:r>
      <w:r>
        <w:t xml:space="preserve"> </w:t>
      </w:r>
    </w:p>
    <w:p w14:paraId="7595D388" w14:textId="77777777" w:rsidR="00507CF3" w:rsidRDefault="00507CF3" w:rsidP="00507CF3">
      <w:pPr>
        <w:pStyle w:val="NormalSingleLine"/>
      </w:pPr>
    </w:p>
    <w:p w14:paraId="0FE106E3" w14:textId="77777777" w:rsidR="00507CF3" w:rsidRPr="00A63FF7" w:rsidRDefault="00771A0E" w:rsidP="00507CF3">
      <w:pPr>
        <w:pStyle w:val="NormalSingleLine"/>
        <w:rPr>
          <w:rFonts w:asciiTheme="minorHAnsi" w:hAnsiTheme="minorHAnsi"/>
          <w:szCs w:val="22"/>
        </w:rPr>
      </w:pPr>
      <w:hyperlink r:id="rId81" w:tgtFrame="_blank" w:tooltip="https://hjph3svn01.kpit.com/svn/r0032999/program_management/kpit_quality_process/sdps" w:history="1">
        <w:r w:rsidR="00507CF3">
          <w:rPr>
            <w:rStyle w:val="Hyperlink"/>
            <w:color w:val="6264A7"/>
            <w:sz w:val="21"/>
            <w:szCs w:val="21"/>
            <w:shd w:val="clear" w:color="auto" w:fill="FFFFFF"/>
          </w:rPr>
          <w:t>https://hjph3svn01.kpit.com/svn/R0032999/Program_Management/KPIT_Quality_Process/SDPS</w:t>
        </w:r>
      </w:hyperlink>
      <w:r w:rsidR="00507CF3">
        <w:t xml:space="preserve"> </w:t>
      </w:r>
    </w:p>
    <w:bookmarkEnd w:id="46"/>
    <w:bookmarkEnd w:id="47"/>
    <w:p w14:paraId="46D1FD51" w14:textId="77777777" w:rsidR="00507CF3" w:rsidRDefault="00507CF3" w:rsidP="00507CF3">
      <w:pPr>
        <w:pStyle w:val="NormalSingleLine"/>
        <w:rPr>
          <w:rFonts w:asciiTheme="minorHAnsi" w:hAnsiTheme="minorHAnsi"/>
          <w:sz w:val="18"/>
        </w:rPr>
      </w:pPr>
    </w:p>
    <w:p w14:paraId="00EFF7E1" w14:textId="77777777" w:rsidR="00507CF3" w:rsidRDefault="00507CF3" w:rsidP="00507CF3">
      <w:pPr>
        <w:pStyle w:val="NormalSingleLine"/>
        <w:rPr>
          <w:rFonts w:asciiTheme="minorHAnsi" w:hAnsiTheme="minorHAnsi"/>
          <w:sz w:val="18"/>
        </w:rPr>
      </w:pPr>
    </w:p>
    <w:p w14:paraId="110511FD" w14:textId="77777777" w:rsidR="00507CF3" w:rsidRPr="000B32C0" w:rsidRDefault="00507CF3" w:rsidP="00507CF3">
      <w:pPr>
        <w:pStyle w:val="Heading2"/>
        <w:ind w:left="720" w:hanging="720"/>
        <w:rPr>
          <w:rFonts w:asciiTheme="minorHAnsi" w:hAnsiTheme="minorHAnsi"/>
          <w:b/>
          <w:bCs/>
        </w:rPr>
      </w:pPr>
      <w:bookmarkStart w:id="56" w:name="_Toc62669362"/>
      <w:bookmarkStart w:id="57" w:name="_Toc66989903"/>
      <w:bookmarkStart w:id="58" w:name="_Toc86244356"/>
      <w:r w:rsidRPr="000B32C0">
        <w:rPr>
          <w:rFonts w:asciiTheme="minorHAnsi" w:hAnsiTheme="minorHAnsi"/>
          <w:b/>
          <w:bCs/>
        </w:rPr>
        <w:t>VNV Uniphase</w:t>
      </w:r>
      <w:bookmarkEnd w:id="56"/>
      <w:bookmarkEnd w:id="57"/>
      <w:bookmarkEnd w:id="58"/>
    </w:p>
    <w:tbl>
      <w:tblPr>
        <w:tblStyle w:val="TableGrid"/>
        <w:tblW w:w="5000" w:type="pct"/>
        <w:tblLook w:val="04A0" w:firstRow="1" w:lastRow="0" w:firstColumn="1" w:lastColumn="0" w:noHBand="0" w:noVBand="1"/>
      </w:tblPr>
      <w:tblGrid>
        <w:gridCol w:w="5084"/>
        <w:gridCol w:w="5084"/>
      </w:tblGrid>
      <w:tr w:rsidR="00507CF3" w:rsidRPr="005F5644" w14:paraId="1438111D" w14:textId="77777777" w:rsidTr="0016520E">
        <w:tc>
          <w:tcPr>
            <w:tcW w:w="5000" w:type="pct"/>
            <w:gridSpan w:val="2"/>
            <w:shd w:val="clear" w:color="auto" w:fill="auto"/>
          </w:tcPr>
          <w:p w14:paraId="0A8FC093" w14:textId="77777777" w:rsidR="00507CF3" w:rsidRPr="005F5644" w:rsidRDefault="00507CF3" w:rsidP="0016520E">
            <w:pPr>
              <w:rPr>
                <w:b/>
              </w:rPr>
            </w:pPr>
            <w:r w:rsidRPr="005F5644">
              <w:rPr>
                <w:b/>
              </w:rPr>
              <w:t>Purpose:</w:t>
            </w:r>
          </w:p>
          <w:p w14:paraId="47DB8614" w14:textId="77777777" w:rsidR="00507CF3" w:rsidRPr="005F5644" w:rsidRDefault="00507CF3" w:rsidP="0016520E">
            <w:pPr>
              <w:rPr>
                <w:szCs w:val="20"/>
              </w:rPr>
            </w:pPr>
            <w:r w:rsidRPr="005F5644">
              <w:rPr>
                <w:szCs w:val="20"/>
              </w:rPr>
              <w:t>The purpose of this uniphase is to perform following activities:</w:t>
            </w:r>
          </w:p>
          <w:p w14:paraId="4BB39813" w14:textId="77777777" w:rsidR="00507CF3" w:rsidRPr="005F5644" w:rsidRDefault="00507CF3" w:rsidP="00842396">
            <w:pPr>
              <w:pStyle w:val="ListParagraph"/>
              <w:widowControl w:val="0"/>
              <w:numPr>
                <w:ilvl w:val="0"/>
                <w:numId w:val="36"/>
              </w:numPr>
              <w:tabs>
                <w:tab w:val="left" w:pos="864"/>
              </w:tabs>
              <w:overflowPunct w:val="0"/>
              <w:autoSpaceDE w:val="0"/>
              <w:autoSpaceDN w:val="0"/>
              <w:adjustRightInd w:val="0"/>
              <w:spacing w:before="20" w:after="120"/>
              <w:contextualSpacing/>
              <w:textAlignment w:val="baseline"/>
              <w:rPr>
                <w:szCs w:val="20"/>
              </w:rPr>
            </w:pPr>
            <w:r w:rsidRPr="005F5644">
              <w:rPr>
                <w:szCs w:val="20"/>
              </w:rPr>
              <w:t>HIL Test Case Design</w:t>
            </w:r>
          </w:p>
          <w:p w14:paraId="43DDFB27" w14:textId="77777777" w:rsidR="00507CF3" w:rsidRPr="005F5644" w:rsidRDefault="00507CF3" w:rsidP="00842396">
            <w:pPr>
              <w:pStyle w:val="ListParagraph"/>
              <w:widowControl w:val="0"/>
              <w:numPr>
                <w:ilvl w:val="0"/>
                <w:numId w:val="36"/>
              </w:numPr>
              <w:tabs>
                <w:tab w:val="left" w:pos="864"/>
              </w:tabs>
              <w:overflowPunct w:val="0"/>
              <w:autoSpaceDE w:val="0"/>
              <w:autoSpaceDN w:val="0"/>
              <w:adjustRightInd w:val="0"/>
              <w:spacing w:before="20" w:after="120"/>
              <w:contextualSpacing/>
              <w:textAlignment w:val="baseline"/>
              <w:rPr>
                <w:szCs w:val="20"/>
              </w:rPr>
            </w:pPr>
            <w:r w:rsidRPr="005F5644">
              <w:rPr>
                <w:szCs w:val="20"/>
              </w:rPr>
              <w:t>MIL/SIL testing for Model based Inverter Application Software Components (Input processing, output processing and Derating)</w:t>
            </w:r>
          </w:p>
          <w:p w14:paraId="35F8D060" w14:textId="77777777" w:rsidR="00507CF3" w:rsidRPr="005F5644" w:rsidRDefault="00507CF3" w:rsidP="00842396">
            <w:pPr>
              <w:pStyle w:val="ListParagraph"/>
              <w:widowControl w:val="0"/>
              <w:numPr>
                <w:ilvl w:val="0"/>
                <w:numId w:val="36"/>
              </w:numPr>
              <w:tabs>
                <w:tab w:val="left" w:pos="864"/>
              </w:tabs>
              <w:overflowPunct w:val="0"/>
              <w:autoSpaceDE w:val="0"/>
              <w:autoSpaceDN w:val="0"/>
              <w:adjustRightInd w:val="0"/>
              <w:spacing w:before="20" w:after="120"/>
              <w:contextualSpacing/>
              <w:textAlignment w:val="baseline"/>
              <w:rPr>
                <w:szCs w:val="20"/>
              </w:rPr>
            </w:pPr>
            <w:r w:rsidRPr="005F5644">
              <w:rPr>
                <w:szCs w:val="20"/>
              </w:rPr>
              <w:t>BSW PIL unit testing for Complex Device Drivers</w:t>
            </w:r>
          </w:p>
          <w:p w14:paraId="255EB81C" w14:textId="77777777" w:rsidR="00507CF3" w:rsidRPr="005F5644" w:rsidRDefault="00507CF3" w:rsidP="00842396">
            <w:pPr>
              <w:pStyle w:val="ListParagraph"/>
              <w:numPr>
                <w:ilvl w:val="0"/>
                <w:numId w:val="36"/>
              </w:numPr>
            </w:pPr>
            <w:r w:rsidRPr="005F5644">
              <w:rPr>
                <w:szCs w:val="20"/>
              </w:rPr>
              <w:t>Integration testing (Basic CAN signal testing)</w:t>
            </w:r>
          </w:p>
          <w:p w14:paraId="3DC9DDB8" w14:textId="77777777" w:rsidR="00507CF3" w:rsidRPr="005F5644" w:rsidRDefault="00507CF3" w:rsidP="0016520E">
            <w:r w:rsidRPr="00D87DE4">
              <w:t>Note: ASW (MIL SIL) Testing Not to be considered for multicore releases</w:t>
            </w:r>
          </w:p>
          <w:p w14:paraId="044BA3A1" w14:textId="77777777" w:rsidR="00507CF3" w:rsidRPr="005F5644" w:rsidRDefault="00507CF3" w:rsidP="0016520E">
            <w:pPr>
              <w:rPr>
                <w:b/>
              </w:rPr>
            </w:pPr>
            <w:r w:rsidRPr="005F5644">
              <w:rPr>
                <w:b/>
              </w:rPr>
              <w:t>Software Component Coding subphase:</w:t>
            </w:r>
          </w:p>
          <w:p w14:paraId="64D10B69" w14:textId="77777777" w:rsidR="00507CF3" w:rsidRPr="005F5644" w:rsidRDefault="00507CF3" w:rsidP="0016520E">
            <w:pPr>
              <w:widowControl w:val="0"/>
              <w:tabs>
                <w:tab w:val="left" w:pos="864"/>
              </w:tabs>
              <w:overflowPunct w:val="0"/>
              <w:autoSpaceDE w:val="0"/>
              <w:autoSpaceDN w:val="0"/>
              <w:adjustRightInd w:val="0"/>
              <w:contextualSpacing/>
              <w:textAlignment w:val="baseline"/>
              <w:rPr>
                <w:szCs w:val="20"/>
              </w:rPr>
            </w:pPr>
            <w:r w:rsidRPr="005F5644">
              <w:rPr>
                <w:szCs w:val="20"/>
              </w:rPr>
              <w:t>The scope of this subphase is to prepare test specification referring to SW Component design and execute testing.</w:t>
            </w:r>
          </w:p>
          <w:p w14:paraId="42AFB6A0" w14:textId="77777777" w:rsidR="00507CF3" w:rsidRPr="005F5644" w:rsidRDefault="00507CF3" w:rsidP="0016520E">
            <w:pPr>
              <w:widowControl w:val="0"/>
              <w:tabs>
                <w:tab w:val="left" w:pos="864"/>
              </w:tabs>
              <w:overflowPunct w:val="0"/>
              <w:autoSpaceDE w:val="0"/>
              <w:autoSpaceDN w:val="0"/>
              <w:adjustRightInd w:val="0"/>
              <w:contextualSpacing/>
              <w:textAlignment w:val="baseline"/>
            </w:pPr>
          </w:p>
          <w:p w14:paraId="69FDFF26" w14:textId="77777777" w:rsidR="00507CF3" w:rsidRPr="005F5644" w:rsidRDefault="00507CF3" w:rsidP="0016520E">
            <w:pPr>
              <w:rPr>
                <w:b/>
              </w:rPr>
            </w:pPr>
            <w:r w:rsidRPr="005F5644">
              <w:rPr>
                <w:b/>
              </w:rPr>
              <w:t>Software Component Integration subphase:</w:t>
            </w:r>
          </w:p>
          <w:p w14:paraId="50324BA4" w14:textId="77777777" w:rsidR="00507CF3" w:rsidRPr="005F5644" w:rsidRDefault="00507CF3" w:rsidP="0016520E">
            <w:pPr>
              <w:rPr>
                <w:b/>
                <w:szCs w:val="20"/>
              </w:rPr>
            </w:pPr>
            <w:r w:rsidRPr="005F5644">
              <w:rPr>
                <w:szCs w:val="20"/>
              </w:rPr>
              <w:t>The scope of this subphase is to prepare the Integration Test Specification, Test Cases referring to the SW architecture design and test the embedded/integrated software on actual target platform.</w:t>
            </w:r>
          </w:p>
          <w:p w14:paraId="348CAF91" w14:textId="77777777" w:rsidR="00507CF3" w:rsidRPr="005F5644" w:rsidRDefault="00507CF3" w:rsidP="0016520E">
            <w:pPr>
              <w:rPr>
                <w:bCs/>
                <w:color w:val="auto"/>
              </w:rPr>
            </w:pPr>
            <w:r w:rsidRPr="005F5644">
              <w:rPr>
                <w:bCs/>
                <w:color w:val="auto"/>
              </w:rPr>
              <w:t xml:space="preserve">Safety Project Plan, User </w:t>
            </w:r>
            <w:proofErr w:type="gramStart"/>
            <w:r w:rsidRPr="005F5644">
              <w:rPr>
                <w:bCs/>
                <w:color w:val="auto"/>
              </w:rPr>
              <w:t>Manual</w:t>
            </w:r>
            <w:proofErr w:type="gramEnd"/>
            <w:r w:rsidRPr="005F5644">
              <w:rPr>
                <w:bCs/>
                <w:color w:val="auto"/>
              </w:rPr>
              <w:t xml:space="preserve"> and any other related documents from KSAR BSW Product team and Integration team can be referred for integration of KSAR BSW, RTE, test configurations and test applications.</w:t>
            </w:r>
          </w:p>
        </w:tc>
      </w:tr>
      <w:tr w:rsidR="00507CF3" w:rsidRPr="005F5644" w14:paraId="14E11583" w14:textId="77777777" w:rsidTr="0016520E">
        <w:tc>
          <w:tcPr>
            <w:tcW w:w="2500" w:type="pct"/>
          </w:tcPr>
          <w:p w14:paraId="45F54B4B" w14:textId="77777777" w:rsidR="00507CF3" w:rsidRPr="005F5644" w:rsidRDefault="00507CF3" w:rsidP="0016520E">
            <w:pPr>
              <w:rPr>
                <w:b/>
              </w:rPr>
            </w:pPr>
            <w:r w:rsidRPr="005F5644">
              <w:rPr>
                <w:b/>
              </w:rPr>
              <w:t>Entry Criteria:</w:t>
            </w:r>
          </w:p>
          <w:p w14:paraId="6E565A34" w14:textId="77777777" w:rsidR="00507CF3" w:rsidRPr="005F5644" w:rsidRDefault="00507CF3" w:rsidP="0016520E">
            <w:pPr>
              <w:pStyle w:val="NormalBold"/>
              <w:tabs>
                <w:tab w:val="left" w:pos="864"/>
              </w:tabs>
              <w:overflowPunct w:val="0"/>
              <w:autoSpaceDE w:val="0"/>
              <w:autoSpaceDN w:val="0"/>
              <w:adjustRightInd w:val="0"/>
              <w:rPr>
                <w:rFonts w:asciiTheme="minorHAnsi" w:hAnsiTheme="minorHAnsi"/>
                <w:b w:val="0"/>
              </w:rPr>
            </w:pPr>
            <w:r w:rsidRPr="005F5644">
              <w:rPr>
                <w:rFonts w:asciiTheme="minorHAnsi" w:hAnsiTheme="minorHAnsi"/>
                <w:b w:val="0"/>
              </w:rPr>
              <w:t xml:space="preserve">Below Artifacts/components are </w:t>
            </w:r>
          </w:p>
          <w:p w14:paraId="01CF748E" w14:textId="77777777" w:rsidR="00507CF3" w:rsidRPr="005F5644" w:rsidRDefault="00507CF3" w:rsidP="0016520E">
            <w:pPr>
              <w:rPr>
                <w:szCs w:val="20"/>
              </w:rPr>
            </w:pPr>
            <w:r w:rsidRPr="005F5644">
              <w:rPr>
                <w:szCs w:val="20"/>
              </w:rPr>
              <w:t xml:space="preserve">necessary to start with </w:t>
            </w:r>
            <w:proofErr w:type="spellStart"/>
            <w:r w:rsidRPr="005F5644">
              <w:rPr>
                <w:szCs w:val="20"/>
              </w:rPr>
              <w:t>VnV</w:t>
            </w:r>
            <w:proofErr w:type="spellEnd"/>
            <w:r w:rsidRPr="005F5644">
              <w:rPr>
                <w:szCs w:val="20"/>
              </w:rPr>
              <w:t xml:space="preserve"> uniphase</w:t>
            </w:r>
          </w:p>
          <w:p w14:paraId="0EB72236" w14:textId="77777777" w:rsidR="00507CF3" w:rsidRPr="005F5644" w:rsidRDefault="00507CF3" w:rsidP="00842396">
            <w:pPr>
              <w:pStyle w:val="NormalSingleLine"/>
              <w:numPr>
                <w:ilvl w:val="0"/>
                <w:numId w:val="81"/>
              </w:numPr>
              <w:spacing w:before="20"/>
              <w:textAlignment w:val="auto"/>
              <w:rPr>
                <w:rFonts w:asciiTheme="minorHAnsi" w:hAnsiTheme="minorHAnsi"/>
                <w:bCs/>
                <w:kern w:val="24"/>
              </w:rPr>
            </w:pPr>
            <w:r w:rsidRPr="005F5644">
              <w:rPr>
                <w:rFonts w:asciiTheme="minorHAnsi" w:hAnsiTheme="minorHAnsi"/>
                <w:bCs/>
                <w:kern w:val="24"/>
              </w:rPr>
              <w:t>Project Proposal PPT</w:t>
            </w:r>
          </w:p>
          <w:p w14:paraId="22A8350F" w14:textId="77777777" w:rsidR="00507CF3" w:rsidRPr="005F5644" w:rsidRDefault="00507CF3" w:rsidP="00842396">
            <w:pPr>
              <w:pStyle w:val="NormalSingleLine"/>
              <w:numPr>
                <w:ilvl w:val="0"/>
                <w:numId w:val="81"/>
              </w:numPr>
              <w:spacing w:before="20"/>
              <w:textAlignment w:val="auto"/>
              <w:rPr>
                <w:rFonts w:asciiTheme="minorHAnsi" w:hAnsiTheme="minorHAnsi"/>
              </w:rPr>
            </w:pPr>
            <w:r w:rsidRPr="005F5644">
              <w:rPr>
                <w:rFonts w:asciiTheme="minorHAnsi" w:hAnsiTheme="minorHAnsi"/>
                <w:bCs/>
                <w:kern w:val="24"/>
              </w:rPr>
              <w:t>SDPS_ INVERTER DESIGN</w:t>
            </w:r>
          </w:p>
          <w:p w14:paraId="2A0836D9" w14:textId="77777777" w:rsidR="00507CF3" w:rsidRPr="005F5644" w:rsidRDefault="00507CF3" w:rsidP="00842396">
            <w:pPr>
              <w:pStyle w:val="NormalSingleLine"/>
              <w:numPr>
                <w:ilvl w:val="0"/>
                <w:numId w:val="81"/>
              </w:numPr>
              <w:spacing w:before="20"/>
              <w:textAlignment w:val="auto"/>
              <w:rPr>
                <w:rFonts w:asciiTheme="minorHAnsi" w:hAnsiTheme="minorHAnsi"/>
              </w:rPr>
            </w:pPr>
            <w:r w:rsidRPr="005F5644">
              <w:rPr>
                <w:rFonts w:asciiTheme="minorHAnsi" w:hAnsiTheme="minorHAnsi"/>
              </w:rPr>
              <w:t>System Requirements Specification</w:t>
            </w:r>
          </w:p>
          <w:p w14:paraId="182CF7BB" w14:textId="77777777" w:rsidR="00507CF3" w:rsidRPr="005F5644" w:rsidRDefault="00507CF3" w:rsidP="00842396">
            <w:pPr>
              <w:pStyle w:val="NormalSingleLine"/>
              <w:numPr>
                <w:ilvl w:val="0"/>
                <w:numId w:val="81"/>
              </w:numPr>
              <w:spacing w:before="20"/>
              <w:textAlignment w:val="auto"/>
              <w:rPr>
                <w:rFonts w:asciiTheme="minorHAnsi" w:hAnsiTheme="minorHAnsi"/>
              </w:rPr>
            </w:pPr>
            <w:r w:rsidRPr="005F5644">
              <w:rPr>
                <w:rFonts w:asciiTheme="minorHAnsi" w:hAnsiTheme="minorHAnsi"/>
              </w:rPr>
              <w:t>CAN Signal List</w:t>
            </w:r>
          </w:p>
          <w:p w14:paraId="10286CB2" w14:textId="77777777" w:rsidR="00507CF3" w:rsidRPr="005F5644" w:rsidRDefault="00507CF3" w:rsidP="00842396">
            <w:pPr>
              <w:pStyle w:val="NormalSingleLine"/>
              <w:numPr>
                <w:ilvl w:val="0"/>
                <w:numId w:val="81"/>
              </w:numPr>
              <w:spacing w:before="20"/>
              <w:textAlignment w:val="auto"/>
              <w:rPr>
                <w:rFonts w:asciiTheme="minorHAnsi" w:hAnsiTheme="minorHAnsi"/>
              </w:rPr>
            </w:pPr>
            <w:r w:rsidRPr="005F5644">
              <w:rPr>
                <w:rFonts w:asciiTheme="minorHAnsi" w:hAnsiTheme="minorHAnsi"/>
              </w:rPr>
              <w:t>Hardware software interface document (HSI)</w:t>
            </w:r>
          </w:p>
          <w:p w14:paraId="79DE9F22" w14:textId="77777777" w:rsidR="00507CF3" w:rsidRPr="005F5644" w:rsidRDefault="00507CF3" w:rsidP="00842396">
            <w:pPr>
              <w:pStyle w:val="NormalSingleLine"/>
              <w:numPr>
                <w:ilvl w:val="0"/>
                <w:numId w:val="81"/>
              </w:numPr>
              <w:spacing w:before="20"/>
              <w:textAlignment w:val="auto"/>
              <w:rPr>
                <w:rFonts w:asciiTheme="minorHAnsi" w:hAnsiTheme="minorHAnsi"/>
              </w:rPr>
            </w:pPr>
            <w:r w:rsidRPr="005F5644">
              <w:rPr>
                <w:rFonts w:asciiTheme="minorHAnsi" w:hAnsiTheme="minorHAnsi"/>
              </w:rPr>
              <w:t>Software Requirement Specification</w:t>
            </w:r>
          </w:p>
          <w:p w14:paraId="6C8BDD93" w14:textId="77777777" w:rsidR="00507CF3" w:rsidRPr="005F5644" w:rsidRDefault="00507CF3" w:rsidP="00842396">
            <w:pPr>
              <w:pStyle w:val="NormalSingleLine"/>
              <w:numPr>
                <w:ilvl w:val="0"/>
                <w:numId w:val="81"/>
              </w:numPr>
              <w:spacing w:before="20"/>
              <w:textAlignment w:val="auto"/>
              <w:rPr>
                <w:rFonts w:asciiTheme="minorHAnsi" w:hAnsiTheme="minorHAnsi"/>
              </w:rPr>
            </w:pPr>
            <w:r w:rsidRPr="005F5644">
              <w:rPr>
                <w:rFonts w:asciiTheme="minorHAnsi" w:hAnsiTheme="minorHAnsi"/>
              </w:rPr>
              <w:t>Component Requirement Specification</w:t>
            </w:r>
          </w:p>
          <w:p w14:paraId="4CC044EA" w14:textId="77777777" w:rsidR="00507CF3" w:rsidRPr="00D55CC7" w:rsidRDefault="00507CF3" w:rsidP="00842396">
            <w:pPr>
              <w:pStyle w:val="ListParagraph"/>
              <w:numPr>
                <w:ilvl w:val="0"/>
                <w:numId w:val="81"/>
              </w:numPr>
            </w:pPr>
            <w:r w:rsidRPr="00D55CC7">
              <w:rPr>
                <w:szCs w:val="20"/>
              </w:rPr>
              <w:t>Source code</w:t>
            </w:r>
          </w:p>
          <w:p w14:paraId="0720B03C" w14:textId="77777777" w:rsidR="00507CF3" w:rsidRPr="00D55CC7" w:rsidRDefault="00507CF3" w:rsidP="00842396">
            <w:pPr>
              <w:pStyle w:val="ListParagraph"/>
              <w:numPr>
                <w:ilvl w:val="0"/>
                <w:numId w:val="81"/>
              </w:numPr>
            </w:pPr>
            <w:r>
              <w:rPr>
                <w:szCs w:val="20"/>
              </w:rPr>
              <w:t>ITP/ITR/UTP/UTR templates</w:t>
            </w:r>
          </w:p>
          <w:p w14:paraId="0C159E81" w14:textId="77777777" w:rsidR="00507CF3" w:rsidRPr="005F5644" w:rsidRDefault="00507CF3" w:rsidP="0016520E"/>
          <w:p w14:paraId="346E70E3" w14:textId="77777777" w:rsidR="00507CF3" w:rsidRPr="005F5644" w:rsidRDefault="00507CF3" w:rsidP="0016520E">
            <w:pPr>
              <w:rPr>
                <w:b/>
              </w:rPr>
            </w:pPr>
            <w:r w:rsidRPr="005F5644">
              <w:rPr>
                <w:b/>
              </w:rPr>
              <w:t>Software Component Verification subphase:</w:t>
            </w:r>
          </w:p>
          <w:p w14:paraId="0BED8CE2" w14:textId="77777777" w:rsidR="00507CF3" w:rsidRPr="005F5644" w:rsidRDefault="00507CF3" w:rsidP="00842396">
            <w:pPr>
              <w:pStyle w:val="NormalSingleLine"/>
              <w:numPr>
                <w:ilvl w:val="0"/>
                <w:numId w:val="92"/>
              </w:numPr>
              <w:spacing w:before="20"/>
              <w:textAlignment w:val="auto"/>
              <w:rPr>
                <w:rFonts w:asciiTheme="minorHAnsi" w:hAnsiTheme="minorHAnsi"/>
                <w:bCs/>
                <w:kern w:val="24"/>
              </w:rPr>
            </w:pPr>
            <w:r w:rsidRPr="005F5644">
              <w:rPr>
                <w:rFonts w:asciiTheme="minorHAnsi" w:hAnsiTheme="minorHAnsi"/>
                <w:bCs/>
                <w:kern w:val="24"/>
              </w:rPr>
              <w:t>SW Component design</w:t>
            </w:r>
          </w:p>
          <w:p w14:paraId="33427A77" w14:textId="77777777" w:rsidR="00507CF3" w:rsidRPr="005F5644" w:rsidRDefault="00507CF3" w:rsidP="00842396">
            <w:pPr>
              <w:pStyle w:val="NormalSingleLine"/>
              <w:numPr>
                <w:ilvl w:val="0"/>
                <w:numId w:val="92"/>
              </w:numPr>
              <w:spacing w:before="20"/>
              <w:textAlignment w:val="auto"/>
              <w:rPr>
                <w:rFonts w:asciiTheme="minorHAnsi" w:hAnsiTheme="minorHAnsi"/>
                <w:bCs/>
                <w:kern w:val="24"/>
              </w:rPr>
            </w:pPr>
            <w:r w:rsidRPr="005F5644">
              <w:rPr>
                <w:rFonts w:asciiTheme="minorHAnsi" w:hAnsiTheme="minorHAnsi"/>
                <w:bCs/>
                <w:kern w:val="24"/>
              </w:rPr>
              <w:t>SW Component Requirements (400 Level)</w:t>
            </w:r>
          </w:p>
          <w:p w14:paraId="18610232" w14:textId="77777777" w:rsidR="00507CF3" w:rsidRPr="005F5644" w:rsidRDefault="00507CF3" w:rsidP="00842396">
            <w:pPr>
              <w:pStyle w:val="NormalSingleLine"/>
              <w:numPr>
                <w:ilvl w:val="0"/>
                <w:numId w:val="92"/>
              </w:numPr>
              <w:spacing w:before="20"/>
              <w:textAlignment w:val="auto"/>
              <w:rPr>
                <w:rFonts w:asciiTheme="minorHAnsi" w:hAnsiTheme="minorHAnsi"/>
                <w:bCs/>
                <w:kern w:val="24"/>
              </w:rPr>
            </w:pPr>
            <w:r w:rsidRPr="005F5644">
              <w:rPr>
                <w:rFonts w:asciiTheme="minorHAnsi" w:hAnsiTheme="minorHAnsi"/>
                <w:bCs/>
                <w:kern w:val="24"/>
              </w:rPr>
              <w:t>HSIS (refined)</w:t>
            </w:r>
          </w:p>
          <w:p w14:paraId="5C9DFF45" w14:textId="77777777" w:rsidR="00507CF3" w:rsidRPr="005F5644" w:rsidRDefault="00507CF3" w:rsidP="00842396">
            <w:pPr>
              <w:pStyle w:val="NormalSingleLine"/>
              <w:numPr>
                <w:ilvl w:val="0"/>
                <w:numId w:val="92"/>
              </w:numPr>
              <w:spacing w:before="20"/>
              <w:textAlignment w:val="auto"/>
              <w:rPr>
                <w:rFonts w:asciiTheme="minorHAnsi" w:hAnsiTheme="minorHAnsi"/>
                <w:bCs/>
                <w:kern w:val="24"/>
              </w:rPr>
            </w:pPr>
            <w:r w:rsidRPr="005F5644">
              <w:rPr>
                <w:rFonts w:asciiTheme="minorHAnsi" w:hAnsiTheme="minorHAnsi"/>
                <w:bCs/>
                <w:kern w:val="24"/>
              </w:rPr>
              <w:t>SW Requirements including SSR (300 Level)</w:t>
            </w:r>
          </w:p>
          <w:p w14:paraId="3456E25E" w14:textId="77777777" w:rsidR="00507CF3" w:rsidRPr="005F5644" w:rsidRDefault="00507CF3" w:rsidP="00842396">
            <w:pPr>
              <w:pStyle w:val="NormalSingleLine"/>
              <w:numPr>
                <w:ilvl w:val="0"/>
                <w:numId w:val="92"/>
              </w:numPr>
              <w:spacing w:before="20"/>
              <w:textAlignment w:val="auto"/>
              <w:rPr>
                <w:rFonts w:asciiTheme="minorHAnsi" w:hAnsiTheme="minorHAnsi"/>
                <w:bCs/>
                <w:kern w:val="24"/>
              </w:rPr>
            </w:pPr>
            <w:r w:rsidRPr="005F5644">
              <w:rPr>
                <w:rFonts w:asciiTheme="minorHAnsi" w:hAnsiTheme="minorHAnsi"/>
                <w:bCs/>
                <w:kern w:val="24"/>
              </w:rPr>
              <w:t>SW Architecture design</w:t>
            </w:r>
          </w:p>
          <w:p w14:paraId="043703FF" w14:textId="77777777" w:rsidR="00507CF3" w:rsidRPr="005F5644" w:rsidRDefault="00507CF3" w:rsidP="00842396">
            <w:pPr>
              <w:pStyle w:val="NormalSingleLine"/>
              <w:numPr>
                <w:ilvl w:val="0"/>
                <w:numId w:val="92"/>
              </w:numPr>
              <w:spacing w:before="20"/>
              <w:textAlignment w:val="auto"/>
              <w:rPr>
                <w:rFonts w:asciiTheme="minorHAnsi" w:hAnsiTheme="minorHAnsi"/>
                <w:bCs/>
                <w:kern w:val="24"/>
              </w:rPr>
            </w:pPr>
            <w:r w:rsidRPr="005F5644">
              <w:rPr>
                <w:rFonts w:asciiTheme="minorHAnsi" w:hAnsiTheme="minorHAnsi"/>
                <w:bCs/>
                <w:kern w:val="24"/>
              </w:rPr>
              <w:t>AUTOSAR Requirements (if applicable)</w:t>
            </w:r>
          </w:p>
          <w:p w14:paraId="4DA10AED" w14:textId="77777777" w:rsidR="00507CF3" w:rsidRPr="005F5644" w:rsidRDefault="00507CF3" w:rsidP="00842396">
            <w:pPr>
              <w:pStyle w:val="NormalSingleLine"/>
              <w:numPr>
                <w:ilvl w:val="0"/>
                <w:numId w:val="92"/>
              </w:numPr>
              <w:spacing w:before="20"/>
              <w:textAlignment w:val="auto"/>
              <w:rPr>
                <w:rFonts w:asciiTheme="minorHAnsi" w:hAnsiTheme="minorHAnsi"/>
                <w:bCs/>
                <w:kern w:val="24"/>
              </w:rPr>
            </w:pPr>
            <w:r w:rsidRPr="005F5644">
              <w:rPr>
                <w:rFonts w:asciiTheme="minorHAnsi" w:hAnsiTheme="minorHAnsi"/>
              </w:rPr>
              <w:t>ISO26262 specifications (mainly Part 6)</w:t>
            </w:r>
          </w:p>
          <w:p w14:paraId="362D1644" w14:textId="77777777" w:rsidR="00507CF3" w:rsidRPr="005F5644" w:rsidRDefault="00507CF3" w:rsidP="0016520E">
            <w:pPr>
              <w:widowControl w:val="0"/>
              <w:tabs>
                <w:tab w:val="left" w:pos="864"/>
              </w:tabs>
              <w:overflowPunct w:val="0"/>
              <w:autoSpaceDE w:val="0"/>
              <w:autoSpaceDN w:val="0"/>
              <w:adjustRightInd w:val="0"/>
              <w:contextualSpacing/>
              <w:textAlignment w:val="baseline"/>
            </w:pPr>
          </w:p>
          <w:p w14:paraId="7ABC0551" w14:textId="77777777" w:rsidR="00507CF3" w:rsidRPr="005F5644" w:rsidRDefault="00507CF3" w:rsidP="0016520E">
            <w:pPr>
              <w:rPr>
                <w:b/>
              </w:rPr>
            </w:pPr>
            <w:r w:rsidRPr="005F5644">
              <w:rPr>
                <w:b/>
              </w:rPr>
              <w:t>Software Component Integration Verification subphase:</w:t>
            </w:r>
          </w:p>
          <w:p w14:paraId="1A24F3BB" w14:textId="77777777" w:rsidR="00507CF3" w:rsidRPr="005F5644" w:rsidRDefault="00507CF3" w:rsidP="00842396">
            <w:pPr>
              <w:pStyle w:val="ListParagraph"/>
              <w:widowControl w:val="0"/>
              <w:numPr>
                <w:ilvl w:val="0"/>
                <w:numId w:val="93"/>
              </w:numPr>
              <w:tabs>
                <w:tab w:val="left" w:pos="864"/>
              </w:tabs>
              <w:overflowPunct w:val="0"/>
              <w:autoSpaceDE w:val="0"/>
              <w:autoSpaceDN w:val="0"/>
              <w:adjustRightInd w:val="0"/>
              <w:contextualSpacing/>
              <w:textAlignment w:val="baseline"/>
              <w:rPr>
                <w:szCs w:val="20"/>
              </w:rPr>
            </w:pPr>
            <w:r w:rsidRPr="005F5644">
              <w:rPr>
                <w:szCs w:val="20"/>
              </w:rPr>
              <w:t>System Requirements including TSR (200 Level)</w:t>
            </w:r>
          </w:p>
          <w:p w14:paraId="16A717CA" w14:textId="77777777" w:rsidR="00507CF3" w:rsidRPr="005F5644" w:rsidRDefault="00507CF3" w:rsidP="00842396">
            <w:pPr>
              <w:pStyle w:val="ListParagraph"/>
              <w:widowControl w:val="0"/>
              <w:numPr>
                <w:ilvl w:val="0"/>
                <w:numId w:val="93"/>
              </w:numPr>
              <w:tabs>
                <w:tab w:val="left" w:pos="864"/>
              </w:tabs>
              <w:overflowPunct w:val="0"/>
              <w:autoSpaceDE w:val="0"/>
              <w:autoSpaceDN w:val="0"/>
              <w:adjustRightInd w:val="0"/>
              <w:contextualSpacing/>
              <w:textAlignment w:val="baseline"/>
              <w:rPr>
                <w:szCs w:val="20"/>
              </w:rPr>
            </w:pPr>
            <w:r w:rsidRPr="005F5644">
              <w:rPr>
                <w:szCs w:val="20"/>
              </w:rPr>
              <w:t>SW Requirements including SSR (300 Level)</w:t>
            </w:r>
          </w:p>
          <w:p w14:paraId="23486578" w14:textId="77777777" w:rsidR="00507CF3" w:rsidRPr="005F5644" w:rsidRDefault="00507CF3" w:rsidP="00842396">
            <w:pPr>
              <w:pStyle w:val="ListParagraph"/>
              <w:widowControl w:val="0"/>
              <w:numPr>
                <w:ilvl w:val="0"/>
                <w:numId w:val="93"/>
              </w:numPr>
              <w:tabs>
                <w:tab w:val="left" w:pos="864"/>
              </w:tabs>
              <w:overflowPunct w:val="0"/>
              <w:autoSpaceDE w:val="0"/>
              <w:autoSpaceDN w:val="0"/>
              <w:adjustRightInd w:val="0"/>
              <w:contextualSpacing/>
              <w:textAlignment w:val="baseline"/>
              <w:rPr>
                <w:szCs w:val="20"/>
              </w:rPr>
            </w:pPr>
            <w:r w:rsidRPr="005F5644">
              <w:rPr>
                <w:szCs w:val="20"/>
              </w:rPr>
              <w:t>SW Architecture design</w:t>
            </w:r>
          </w:p>
          <w:p w14:paraId="2B697234" w14:textId="77777777" w:rsidR="00507CF3" w:rsidRPr="005F5644" w:rsidRDefault="00507CF3" w:rsidP="00842396">
            <w:pPr>
              <w:pStyle w:val="ListParagraph"/>
              <w:widowControl w:val="0"/>
              <w:numPr>
                <w:ilvl w:val="0"/>
                <w:numId w:val="93"/>
              </w:numPr>
              <w:tabs>
                <w:tab w:val="left" w:pos="864"/>
              </w:tabs>
              <w:overflowPunct w:val="0"/>
              <w:autoSpaceDE w:val="0"/>
              <w:autoSpaceDN w:val="0"/>
              <w:adjustRightInd w:val="0"/>
              <w:contextualSpacing/>
              <w:textAlignment w:val="baseline"/>
              <w:rPr>
                <w:szCs w:val="20"/>
              </w:rPr>
            </w:pPr>
            <w:r w:rsidRPr="005F5644">
              <w:rPr>
                <w:szCs w:val="20"/>
              </w:rPr>
              <w:t>Technical Safety Concept (TSC)</w:t>
            </w:r>
          </w:p>
          <w:p w14:paraId="074F04EB" w14:textId="77777777" w:rsidR="00507CF3" w:rsidRPr="005F5644" w:rsidRDefault="00507CF3" w:rsidP="00842396">
            <w:pPr>
              <w:pStyle w:val="ListParagraph"/>
              <w:widowControl w:val="0"/>
              <w:numPr>
                <w:ilvl w:val="0"/>
                <w:numId w:val="93"/>
              </w:numPr>
              <w:tabs>
                <w:tab w:val="left" w:pos="864"/>
              </w:tabs>
              <w:overflowPunct w:val="0"/>
              <w:autoSpaceDE w:val="0"/>
              <w:autoSpaceDN w:val="0"/>
              <w:adjustRightInd w:val="0"/>
              <w:contextualSpacing/>
              <w:textAlignment w:val="baseline"/>
              <w:rPr>
                <w:szCs w:val="20"/>
              </w:rPr>
            </w:pPr>
            <w:r w:rsidRPr="005F5644">
              <w:rPr>
                <w:szCs w:val="20"/>
              </w:rPr>
              <w:t>HSIS</w:t>
            </w:r>
          </w:p>
          <w:p w14:paraId="7D7C5E8B" w14:textId="77777777" w:rsidR="00507CF3" w:rsidRPr="005F5644" w:rsidRDefault="00507CF3" w:rsidP="00842396">
            <w:pPr>
              <w:pStyle w:val="ListParagraph"/>
              <w:widowControl w:val="0"/>
              <w:numPr>
                <w:ilvl w:val="0"/>
                <w:numId w:val="93"/>
              </w:numPr>
              <w:tabs>
                <w:tab w:val="left" w:pos="864"/>
              </w:tabs>
              <w:overflowPunct w:val="0"/>
              <w:autoSpaceDE w:val="0"/>
              <w:autoSpaceDN w:val="0"/>
              <w:adjustRightInd w:val="0"/>
              <w:contextualSpacing/>
              <w:textAlignment w:val="baseline"/>
              <w:rPr>
                <w:szCs w:val="20"/>
              </w:rPr>
            </w:pPr>
            <w:r w:rsidRPr="005F5644">
              <w:rPr>
                <w:szCs w:val="20"/>
              </w:rPr>
              <w:t>AUTOSAR Requirements (if applicable)</w:t>
            </w:r>
          </w:p>
          <w:p w14:paraId="2743FD06" w14:textId="77777777" w:rsidR="00507CF3" w:rsidRPr="005F5644" w:rsidRDefault="00507CF3" w:rsidP="00842396">
            <w:pPr>
              <w:pStyle w:val="ListParagraph"/>
              <w:widowControl w:val="0"/>
              <w:numPr>
                <w:ilvl w:val="0"/>
                <w:numId w:val="93"/>
              </w:numPr>
              <w:tabs>
                <w:tab w:val="left" w:pos="864"/>
              </w:tabs>
              <w:overflowPunct w:val="0"/>
              <w:autoSpaceDE w:val="0"/>
              <w:autoSpaceDN w:val="0"/>
              <w:adjustRightInd w:val="0"/>
              <w:contextualSpacing/>
              <w:textAlignment w:val="baseline"/>
              <w:rPr>
                <w:szCs w:val="20"/>
              </w:rPr>
            </w:pPr>
            <w:r w:rsidRPr="005F5644">
              <w:rPr>
                <w:szCs w:val="20"/>
              </w:rPr>
              <w:t xml:space="preserve">ISO26262 specifications </w:t>
            </w:r>
          </w:p>
          <w:p w14:paraId="764E92D6" w14:textId="77777777" w:rsidR="00507CF3" w:rsidRPr="005F5644" w:rsidRDefault="00507CF3" w:rsidP="00842396">
            <w:pPr>
              <w:pStyle w:val="ListParagraph"/>
              <w:widowControl w:val="0"/>
              <w:numPr>
                <w:ilvl w:val="0"/>
                <w:numId w:val="93"/>
              </w:numPr>
              <w:tabs>
                <w:tab w:val="left" w:pos="864"/>
              </w:tabs>
              <w:overflowPunct w:val="0"/>
              <w:autoSpaceDE w:val="0"/>
              <w:autoSpaceDN w:val="0"/>
              <w:adjustRightInd w:val="0"/>
              <w:contextualSpacing/>
              <w:textAlignment w:val="baseline"/>
              <w:rPr>
                <w:szCs w:val="20"/>
              </w:rPr>
            </w:pPr>
            <w:r w:rsidRPr="005F5644">
              <w:rPr>
                <w:szCs w:val="20"/>
              </w:rPr>
              <w:t>SW Component Code (in KPIT scope)</w:t>
            </w:r>
          </w:p>
          <w:p w14:paraId="3F641CC5" w14:textId="77777777" w:rsidR="00507CF3" w:rsidRPr="005F5644" w:rsidRDefault="00507CF3" w:rsidP="00842396">
            <w:pPr>
              <w:pStyle w:val="ListParagraph"/>
              <w:widowControl w:val="0"/>
              <w:numPr>
                <w:ilvl w:val="0"/>
                <w:numId w:val="93"/>
              </w:numPr>
              <w:tabs>
                <w:tab w:val="left" w:pos="864"/>
              </w:tabs>
              <w:overflowPunct w:val="0"/>
              <w:autoSpaceDE w:val="0"/>
              <w:autoSpaceDN w:val="0"/>
              <w:adjustRightInd w:val="0"/>
              <w:contextualSpacing/>
              <w:textAlignment w:val="baseline"/>
              <w:rPr>
                <w:szCs w:val="20"/>
              </w:rPr>
            </w:pPr>
            <w:r w:rsidRPr="005F5644">
              <w:rPr>
                <w:szCs w:val="20"/>
              </w:rPr>
              <w:t>KSAR BSW + RTE integrated from Integration team</w:t>
            </w:r>
          </w:p>
          <w:p w14:paraId="7EB0834F" w14:textId="77777777" w:rsidR="00507CF3" w:rsidRPr="005F5644" w:rsidRDefault="00507CF3" w:rsidP="00842396">
            <w:pPr>
              <w:pStyle w:val="ListParagraph"/>
              <w:widowControl w:val="0"/>
              <w:numPr>
                <w:ilvl w:val="0"/>
                <w:numId w:val="93"/>
              </w:numPr>
              <w:tabs>
                <w:tab w:val="left" w:pos="864"/>
              </w:tabs>
              <w:overflowPunct w:val="0"/>
              <w:autoSpaceDE w:val="0"/>
              <w:autoSpaceDN w:val="0"/>
              <w:adjustRightInd w:val="0"/>
              <w:contextualSpacing/>
              <w:textAlignment w:val="baseline"/>
              <w:rPr>
                <w:szCs w:val="20"/>
              </w:rPr>
            </w:pPr>
            <w:r w:rsidRPr="005F5644">
              <w:rPr>
                <w:szCs w:val="20"/>
              </w:rPr>
              <w:t xml:space="preserve">SW Component Generators (if applicable) </w:t>
            </w:r>
          </w:p>
          <w:p w14:paraId="54AA746B" w14:textId="77777777" w:rsidR="00507CF3" w:rsidRPr="005F5644" w:rsidRDefault="00507CF3" w:rsidP="00842396">
            <w:pPr>
              <w:pStyle w:val="ListParagraph"/>
              <w:widowControl w:val="0"/>
              <w:numPr>
                <w:ilvl w:val="0"/>
                <w:numId w:val="93"/>
              </w:numPr>
              <w:tabs>
                <w:tab w:val="left" w:pos="864"/>
              </w:tabs>
              <w:overflowPunct w:val="0"/>
              <w:autoSpaceDE w:val="0"/>
              <w:autoSpaceDN w:val="0"/>
              <w:adjustRightInd w:val="0"/>
              <w:contextualSpacing/>
              <w:textAlignment w:val="baseline"/>
              <w:rPr>
                <w:szCs w:val="20"/>
              </w:rPr>
            </w:pPr>
            <w:r w:rsidRPr="005F5644">
              <w:rPr>
                <w:szCs w:val="20"/>
              </w:rPr>
              <w:t>C4K Tool</w:t>
            </w:r>
          </w:p>
          <w:p w14:paraId="2A411D7D" w14:textId="77777777" w:rsidR="00507CF3" w:rsidRPr="005F5644" w:rsidRDefault="00507CF3" w:rsidP="00842396">
            <w:pPr>
              <w:pStyle w:val="ListParagraph"/>
              <w:widowControl w:val="0"/>
              <w:numPr>
                <w:ilvl w:val="0"/>
                <w:numId w:val="93"/>
              </w:numPr>
              <w:tabs>
                <w:tab w:val="left" w:pos="864"/>
              </w:tabs>
              <w:overflowPunct w:val="0"/>
              <w:autoSpaceDE w:val="0"/>
              <w:autoSpaceDN w:val="0"/>
              <w:adjustRightInd w:val="0"/>
              <w:contextualSpacing/>
              <w:textAlignment w:val="baseline"/>
              <w:rPr>
                <w:szCs w:val="20"/>
              </w:rPr>
            </w:pPr>
            <w:r w:rsidRPr="005F5644">
              <w:rPr>
                <w:szCs w:val="20"/>
              </w:rPr>
              <w:t>KSAR BSW modules, SW Component User Manual (if applicable)</w:t>
            </w:r>
          </w:p>
          <w:p w14:paraId="1F151E7A" w14:textId="77777777" w:rsidR="00507CF3" w:rsidRPr="005F5644" w:rsidRDefault="00507CF3" w:rsidP="00842396">
            <w:pPr>
              <w:pStyle w:val="ListParagraph"/>
              <w:widowControl w:val="0"/>
              <w:numPr>
                <w:ilvl w:val="0"/>
                <w:numId w:val="93"/>
              </w:numPr>
              <w:tabs>
                <w:tab w:val="left" w:pos="864"/>
              </w:tabs>
              <w:overflowPunct w:val="0"/>
              <w:autoSpaceDE w:val="0"/>
              <w:autoSpaceDN w:val="0"/>
              <w:adjustRightInd w:val="0"/>
              <w:contextualSpacing/>
              <w:textAlignment w:val="baseline"/>
              <w:rPr>
                <w:szCs w:val="20"/>
              </w:rPr>
            </w:pPr>
            <w:r w:rsidRPr="005F5644">
              <w:rPr>
                <w:szCs w:val="20"/>
              </w:rPr>
              <w:t>SW Component Configuration Requirements</w:t>
            </w:r>
          </w:p>
          <w:p w14:paraId="083EEE8A" w14:textId="77777777" w:rsidR="00507CF3" w:rsidRPr="005F5644" w:rsidRDefault="00507CF3" w:rsidP="00842396">
            <w:pPr>
              <w:pStyle w:val="ListParagraph"/>
              <w:widowControl w:val="0"/>
              <w:numPr>
                <w:ilvl w:val="0"/>
                <w:numId w:val="93"/>
              </w:numPr>
              <w:tabs>
                <w:tab w:val="left" w:pos="864"/>
              </w:tabs>
              <w:overflowPunct w:val="0"/>
              <w:autoSpaceDE w:val="0"/>
              <w:autoSpaceDN w:val="0"/>
              <w:adjustRightInd w:val="0"/>
              <w:contextualSpacing/>
              <w:textAlignment w:val="baseline"/>
              <w:rPr>
                <w:szCs w:val="20"/>
              </w:rPr>
            </w:pPr>
            <w:r w:rsidRPr="005F5644">
              <w:rPr>
                <w:szCs w:val="20"/>
              </w:rPr>
              <w:t xml:space="preserve">ISO26262 specifications </w:t>
            </w:r>
            <w:r w:rsidRPr="005F5644">
              <w:t>(Mainly Part 6)</w:t>
            </w:r>
          </w:p>
        </w:tc>
        <w:tc>
          <w:tcPr>
            <w:tcW w:w="2500" w:type="pct"/>
          </w:tcPr>
          <w:p w14:paraId="7151CACB" w14:textId="77777777" w:rsidR="00507CF3" w:rsidRPr="005F5644" w:rsidRDefault="00507CF3" w:rsidP="0016520E">
            <w:pPr>
              <w:rPr>
                <w:b/>
              </w:rPr>
            </w:pPr>
            <w:r w:rsidRPr="005F5644">
              <w:rPr>
                <w:b/>
              </w:rPr>
              <w:t>Exit Criteria:</w:t>
            </w:r>
          </w:p>
          <w:p w14:paraId="69DDC375" w14:textId="77777777" w:rsidR="00507CF3" w:rsidRPr="005F5644" w:rsidRDefault="00507CF3" w:rsidP="0016520E">
            <w:pPr>
              <w:pStyle w:val="NormalBold"/>
              <w:tabs>
                <w:tab w:val="left" w:pos="864"/>
              </w:tabs>
              <w:overflowPunct w:val="0"/>
              <w:autoSpaceDE w:val="0"/>
              <w:autoSpaceDN w:val="0"/>
              <w:adjustRightInd w:val="0"/>
              <w:rPr>
                <w:rFonts w:asciiTheme="minorHAnsi" w:hAnsiTheme="minorHAnsi"/>
                <w:b w:val="0"/>
              </w:rPr>
            </w:pPr>
            <w:r w:rsidRPr="005F5644">
              <w:rPr>
                <w:rFonts w:asciiTheme="minorHAnsi" w:hAnsiTheme="minorHAnsi"/>
                <w:b w:val="0"/>
              </w:rPr>
              <w:t>Below Artifacts/components are necessary to close with VNV uniphase</w:t>
            </w:r>
          </w:p>
          <w:p w14:paraId="7BA04720" w14:textId="77777777" w:rsidR="00507CF3" w:rsidRPr="005F5644" w:rsidRDefault="00507CF3" w:rsidP="00842396">
            <w:pPr>
              <w:pStyle w:val="NormalSingleLine"/>
              <w:numPr>
                <w:ilvl w:val="0"/>
                <w:numId w:val="82"/>
              </w:numPr>
              <w:spacing w:before="20"/>
              <w:textAlignment w:val="auto"/>
              <w:rPr>
                <w:rFonts w:asciiTheme="minorHAnsi" w:hAnsiTheme="minorHAnsi"/>
              </w:rPr>
            </w:pPr>
            <w:r w:rsidRPr="005F5644">
              <w:rPr>
                <w:rFonts w:asciiTheme="minorHAnsi" w:hAnsiTheme="minorHAnsi"/>
              </w:rPr>
              <w:t>Test cases, reports requirement coverage and traceability for all the VNV milestones will be available in the DNG.</w:t>
            </w:r>
          </w:p>
          <w:p w14:paraId="4ED59ED8" w14:textId="77777777" w:rsidR="00507CF3" w:rsidRPr="005F5644" w:rsidRDefault="00507CF3" w:rsidP="00842396">
            <w:pPr>
              <w:pStyle w:val="NormalSingleLine"/>
              <w:numPr>
                <w:ilvl w:val="0"/>
                <w:numId w:val="82"/>
              </w:numPr>
              <w:spacing w:before="20"/>
              <w:textAlignment w:val="auto"/>
              <w:rPr>
                <w:rFonts w:asciiTheme="minorHAnsi" w:hAnsiTheme="minorHAnsi"/>
              </w:rPr>
            </w:pPr>
            <w:r w:rsidRPr="005F5644">
              <w:rPr>
                <w:rFonts w:asciiTheme="minorHAnsi" w:hAnsiTheme="minorHAnsi"/>
              </w:rPr>
              <w:t>MIL/SIL Test scripts</w:t>
            </w:r>
          </w:p>
          <w:p w14:paraId="743BA6FF" w14:textId="77777777" w:rsidR="00507CF3" w:rsidRPr="005F5644" w:rsidRDefault="00507CF3" w:rsidP="00842396">
            <w:pPr>
              <w:pStyle w:val="NormalSingleLine"/>
              <w:numPr>
                <w:ilvl w:val="0"/>
                <w:numId w:val="82"/>
              </w:numPr>
              <w:spacing w:before="20"/>
              <w:textAlignment w:val="auto"/>
              <w:rPr>
                <w:rFonts w:asciiTheme="minorHAnsi" w:hAnsiTheme="minorHAnsi"/>
              </w:rPr>
            </w:pPr>
            <w:r w:rsidRPr="005F5644">
              <w:rPr>
                <w:rFonts w:asciiTheme="minorHAnsi" w:hAnsiTheme="minorHAnsi"/>
              </w:rPr>
              <w:t>BSW PIL test scripts</w:t>
            </w:r>
          </w:p>
          <w:p w14:paraId="2F827F5F" w14:textId="77777777" w:rsidR="00507CF3" w:rsidRPr="005F5644" w:rsidRDefault="00507CF3" w:rsidP="0016520E">
            <w:pPr>
              <w:pStyle w:val="NormalSingleLine"/>
              <w:spacing w:before="20"/>
              <w:textAlignment w:val="auto"/>
              <w:rPr>
                <w:rFonts w:asciiTheme="minorHAnsi" w:hAnsiTheme="minorHAnsi"/>
              </w:rPr>
            </w:pPr>
          </w:p>
          <w:p w14:paraId="3C5D275E" w14:textId="77777777" w:rsidR="00507CF3" w:rsidRPr="005F5644" w:rsidRDefault="00507CF3" w:rsidP="0016520E">
            <w:pPr>
              <w:rPr>
                <w:b/>
              </w:rPr>
            </w:pPr>
            <w:r w:rsidRPr="005F5644">
              <w:rPr>
                <w:b/>
              </w:rPr>
              <w:t>Software Component Verification subphase:</w:t>
            </w:r>
          </w:p>
          <w:p w14:paraId="5CBC2267" w14:textId="77777777" w:rsidR="00507CF3" w:rsidRPr="005F5644" w:rsidRDefault="00507CF3" w:rsidP="00842396">
            <w:pPr>
              <w:pStyle w:val="NormalSingleLine"/>
              <w:numPr>
                <w:ilvl w:val="0"/>
                <w:numId w:val="95"/>
              </w:numPr>
              <w:spacing w:before="20"/>
              <w:textAlignment w:val="auto"/>
              <w:rPr>
                <w:rFonts w:asciiTheme="minorHAnsi" w:hAnsiTheme="minorHAnsi"/>
              </w:rPr>
            </w:pPr>
            <w:r w:rsidRPr="005F5644">
              <w:rPr>
                <w:rFonts w:asciiTheme="minorHAnsi" w:hAnsiTheme="minorHAnsi"/>
              </w:rPr>
              <w:t xml:space="preserve">SW Component UTP (code coverage test specification) </w:t>
            </w:r>
          </w:p>
          <w:p w14:paraId="3880C0C8" w14:textId="77777777" w:rsidR="00507CF3" w:rsidRPr="005F5644" w:rsidRDefault="00507CF3" w:rsidP="00842396">
            <w:pPr>
              <w:pStyle w:val="NormalSingleLine"/>
              <w:numPr>
                <w:ilvl w:val="0"/>
                <w:numId w:val="95"/>
              </w:numPr>
              <w:spacing w:before="20"/>
              <w:textAlignment w:val="auto"/>
              <w:rPr>
                <w:rFonts w:asciiTheme="minorHAnsi" w:hAnsiTheme="minorHAnsi"/>
              </w:rPr>
            </w:pPr>
            <w:r w:rsidRPr="005F5644">
              <w:rPr>
                <w:rFonts w:asciiTheme="minorHAnsi" w:hAnsiTheme="minorHAnsi"/>
              </w:rPr>
              <w:t>SW Component (UTR) Testing report</w:t>
            </w:r>
          </w:p>
          <w:p w14:paraId="3E7079B2" w14:textId="77777777" w:rsidR="00507CF3" w:rsidRPr="005F5644" w:rsidRDefault="00507CF3" w:rsidP="00842396">
            <w:pPr>
              <w:pStyle w:val="NormalSingleLine"/>
              <w:numPr>
                <w:ilvl w:val="0"/>
                <w:numId w:val="95"/>
              </w:numPr>
              <w:spacing w:before="20"/>
              <w:textAlignment w:val="auto"/>
              <w:rPr>
                <w:rFonts w:asciiTheme="minorHAnsi" w:hAnsiTheme="minorHAnsi"/>
              </w:rPr>
            </w:pPr>
            <w:r w:rsidRPr="005F5644">
              <w:rPr>
                <w:rFonts w:asciiTheme="minorHAnsi" w:hAnsiTheme="minorHAnsi"/>
              </w:rPr>
              <w:t xml:space="preserve">SW Component STS (functional test specification) </w:t>
            </w:r>
          </w:p>
          <w:p w14:paraId="7BF96E9D" w14:textId="77777777" w:rsidR="00507CF3" w:rsidRPr="005F5644" w:rsidRDefault="00507CF3" w:rsidP="00842396">
            <w:pPr>
              <w:pStyle w:val="NormalSingleLine"/>
              <w:numPr>
                <w:ilvl w:val="0"/>
                <w:numId w:val="95"/>
              </w:numPr>
              <w:spacing w:before="20"/>
              <w:textAlignment w:val="auto"/>
              <w:rPr>
                <w:rFonts w:asciiTheme="minorHAnsi" w:hAnsiTheme="minorHAnsi"/>
              </w:rPr>
            </w:pPr>
            <w:r w:rsidRPr="005F5644">
              <w:rPr>
                <w:rFonts w:asciiTheme="minorHAnsi" w:hAnsiTheme="minorHAnsi"/>
              </w:rPr>
              <w:t xml:space="preserve">SW Component testing report (STR) </w:t>
            </w:r>
          </w:p>
          <w:p w14:paraId="2B156BC8" w14:textId="77777777" w:rsidR="00507CF3" w:rsidRPr="005F5644" w:rsidRDefault="00507CF3" w:rsidP="00842396">
            <w:pPr>
              <w:pStyle w:val="NormalSingleLine"/>
              <w:numPr>
                <w:ilvl w:val="0"/>
                <w:numId w:val="95"/>
              </w:numPr>
              <w:spacing w:before="20"/>
              <w:textAlignment w:val="auto"/>
              <w:rPr>
                <w:rFonts w:asciiTheme="minorHAnsi" w:hAnsiTheme="minorHAnsi"/>
              </w:rPr>
            </w:pPr>
            <w:proofErr w:type="spellStart"/>
            <w:r w:rsidRPr="005F5644">
              <w:rPr>
                <w:rFonts w:asciiTheme="minorHAnsi" w:hAnsiTheme="minorHAnsi"/>
              </w:rPr>
              <w:t>Katapult</w:t>
            </w:r>
            <w:proofErr w:type="spellEnd"/>
            <w:r w:rsidRPr="005F5644">
              <w:rPr>
                <w:rFonts w:asciiTheme="minorHAnsi" w:hAnsiTheme="minorHAnsi"/>
              </w:rPr>
              <w:t xml:space="preserve"> (Static code analysis) Report</w:t>
            </w:r>
          </w:p>
          <w:p w14:paraId="6FD49D1D" w14:textId="77777777" w:rsidR="00507CF3" w:rsidRPr="005F5644" w:rsidRDefault="00507CF3" w:rsidP="0016520E">
            <w:pPr>
              <w:widowControl w:val="0"/>
              <w:tabs>
                <w:tab w:val="left" w:pos="864"/>
              </w:tabs>
              <w:overflowPunct w:val="0"/>
              <w:autoSpaceDE w:val="0"/>
              <w:autoSpaceDN w:val="0"/>
              <w:adjustRightInd w:val="0"/>
              <w:contextualSpacing/>
              <w:textAlignment w:val="baseline"/>
            </w:pPr>
          </w:p>
          <w:p w14:paraId="4A9C49FC" w14:textId="77777777" w:rsidR="00507CF3" w:rsidRPr="005F5644" w:rsidRDefault="00507CF3" w:rsidP="0016520E">
            <w:pPr>
              <w:rPr>
                <w:b/>
              </w:rPr>
            </w:pPr>
            <w:r w:rsidRPr="005F5644">
              <w:rPr>
                <w:b/>
              </w:rPr>
              <w:t>Software Component Integration Verification subphase:</w:t>
            </w:r>
          </w:p>
          <w:p w14:paraId="68CF2A7A" w14:textId="77777777" w:rsidR="00507CF3" w:rsidRPr="005F5644" w:rsidRDefault="00507CF3" w:rsidP="00842396">
            <w:pPr>
              <w:pStyle w:val="NormalSingleLine"/>
              <w:numPr>
                <w:ilvl w:val="0"/>
                <w:numId w:val="94"/>
              </w:numPr>
              <w:spacing w:before="20"/>
              <w:textAlignment w:val="auto"/>
              <w:rPr>
                <w:rFonts w:asciiTheme="minorHAnsi" w:hAnsiTheme="minorHAnsi"/>
              </w:rPr>
            </w:pPr>
            <w:r w:rsidRPr="005F5644">
              <w:rPr>
                <w:rFonts w:asciiTheme="minorHAnsi" w:hAnsiTheme="minorHAnsi"/>
              </w:rPr>
              <w:t>Integration Test Specification</w:t>
            </w:r>
          </w:p>
          <w:p w14:paraId="6E9D73AB" w14:textId="77777777" w:rsidR="00507CF3" w:rsidRPr="005F5644" w:rsidRDefault="00507CF3" w:rsidP="00842396">
            <w:pPr>
              <w:pStyle w:val="NormalSingleLine"/>
              <w:numPr>
                <w:ilvl w:val="0"/>
                <w:numId w:val="94"/>
              </w:numPr>
              <w:spacing w:before="20"/>
              <w:textAlignment w:val="auto"/>
              <w:rPr>
                <w:rFonts w:asciiTheme="minorHAnsi" w:hAnsiTheme="minorHAnsi"/>
              </w:rPr>
            </w:pPr>
            <w:r w:rsidRPr="005F5644">
              <w:rPr>
                <w:rFonts w:asciiTheme="minorHAnsi" w:hAnsiTheme="minorHAnsi"/>
              </w:rPr>
              <w:t xml:space="preserve">Integrated Software (in KPIT scope) </w:t>
            </w:r>
          </w:p>
          <w:p w14:paraId="296B4FCC" w14:textId="77777777" w:rsidR="00507CF3" w:rsidRPr="005F5644" w:rsidRDefault="00507CF3" w:rsidP="00842396">
            <w:pPr>
              <w:pStyle w:val="NormalSingleLine"/>
              <w:numPr>
                <w:ilvl w:val="0"/>
                <w:numId w:val="94"/>
              </w:numPr>
              <w:spacing w:before="20"/>
              <w:textAlignment w:val="auto"/>
              <w:rPr>
                <w:rFonts w:asciiTheme="minorHAnsi" w:hAnsiTheme="minorHAnsi"/>
              </w:rPr>
            </w:pPr>
            <w:r w:rsidRPr="005F5644">
              <w:rPr>
                <w:rFonts w:asciiTheme="minorHAnsi" w:hAnsiTheme="minorHAnsi"/>
              </w:rPr>
              <w:t>Integration Testing Report</w:t>
            </w:r>
          </w:p>
        </w:tc>
      </w:tr>
    </w:tbl>
    <w:p w14:paraId="1A02F23F" w14:textId="77777777" w:rsidR="00507CF3" w:rsidRPr="005F5644" w:rsidRDefault="00507CF3" w:rsidP="00507CF3">
      <w:pPr>
        <w:pStyle w:val="ListParagraph"/>
        <w:ind w:left="360"/>
      </w:pPr>
    </w:p>
    <w:p w14:paraId="7E142271" w14:textId="77777777" w:rsidR="00507CF3" w:rsidRPr="005F5644" w:rsidRDefault="00507CF3" w:rsidP="00881C0A">
      <w:pPr>
        <w:pStyle w:val="ListParagraph"/>
        <w:numPr>
          <w:ilvl w:val="0"/>
          <w:numId w:val="1"/>
        </w:numPr>
      </w:pPr>
      <w:r w:rsidRPr="005F5644">
        <w:t>EPMN</w:t>
      </w:r>
    </w:p>
    <w:p w14:paraId="657A34CC" w14:textId="77777777" w:rsidR="00507CF3" w:rsidRPr="005F5644" w:rsidRDefault="00507CF3" w:rsidP="00507CF3">
      <w:pPr>
        <w:jc w:val="center"/>
      </w:pPr>
      <w:r>
        <w:object w:dxaOrig="9008" w:dyaOrig="21713" w14:anchorId="330C3E14">
          <v:shape id="_x0000_i1033" type="#_x0000_t75" style="width:267.1pt;height:647.05pt" o:ole="">
            <v:imagedata r:id="rId82" o:title=""/>
          </v:shape>
          <o:OLEObject Type="Embed" ProgID="Visio.Drawing.15" ShapeID="_x0000_i1033" DrawAspect="Content" ObjectID="_1704263383" r:id="rId83"/>
        </w:object>
      </w:r>
    </w:p>
    <w:p w14:paraId="1C4857BE" w14:textId="77777777" w:rsidR="00507CF3" w:rsidRPr="005F5644" w:rsidRDefault="00507CF3" w:rsidP="00507CF3">
      <w:pPr>
        <w:jc w:val="center"/>
      </w:pPr>
    </w:p>
    <w:p w14:paraId="1E5AE180" w14:textId="77777777" w:rsidR="00507CF3" w:rsidRPr="005F5644" w:rsidRDefault="00507CF3" w:rsidP="00507CF3">
      <w:pPr>
        <w:pStyle w:val="Heading3"/>
        <w:rPr>
          <w:rFonts w:asciiTheme="minorHAnsi" w:hAnsiTheme="minorHAnsi"/>
        </w:rPr>
      </w:pPr>
      <w:r w:rsidRPr="005F5644">
        <w:rPr>
          <w:rFonts w:asciiTheme="minorHAnsi" w:hAnsiTheme="minorHAnsi"/>
        </w:rPr>
        <w:t>Management and Control</w:t>
      </w:r>
    </w:p>
    <w:p w14:paraId="1F89BE4C" w14:textId="77777777" w:rsidR="00507CF3" w:rsidRPr="005F5644" w:rsidRDefault="00507CF3" w:rsidP="00507CF3">
      <w:pPr>
        <w:rPr>
          <w:rFonts w:cs="Segoe UI"/>
          <w:color w:val="753DFF" w:themeColor="hyperlink"/>
          <w:u w:val="single"/>
        </w:rPr>
      </w:pPr>
      <w:r w:rsidRPr="005F5644">
        <w:rPr>
          <w:rFonts w:cs="Segoe UI"/>
        </w:rPr>
        <w:t xml:space="preserve">Refer </w:t>
      </w:r>
      <w:hyperlink w:anchor="_Management_and_Control" w:history="1">
        <w:r w:rsidRPr="002C7613">
          <w:rPr>
            <w:rStyle w:val="Hyperlink"/>
            <w:rFonts w:cs="Segoe UI"/>
          </w:rPr>
          <w:t>Section 3.1</w:t>
        </w:r>
      </w:hyperlink>
    </w:p>
    <w:p w14:paraId="02563870" w14:textId="77777777" w:rsidR="00507CF3" w:rsidRPr="005F5644" w:rsidRDefault="00507CF3" w:rsidP="00507CF3">
      <w:pPr>
        <w:pStyle w:val="Heading3"/>
        <w:rPr>
          <w:rFonts w:asciiTheme="minorHAnsi" w:hAnsiTheme="minorHAnsi"/>
        </w:rPr>
      </w:pPr>
      <w:r w:rsidRPr="005F5644">
        <w:rPr>
          <w:rFonts w:asciiTheme="minorHAnsi" w:hAnsiTheme="minorHAnsi"/>
        </w:rPr>
        <w:t>Process</w:t>
      </w:r>
    </w:p>
    <w:p w14:paraId="40BFD776" w14:textId="77777777" w:rsidR="00507CF3" w:rsidRPr="005F5644" w:rsidRDefault="00507CF3" w:rsidP="00881C0A">
      <w:pPr>
        <w:pStyle w:val="ListParagraph"/>
        <w:numPr>
          <w:ilvl w:val="0"/>
          <w:numId w:val="1"/>
        </w:numPr>
      </w:pPr>
      <w:r w:rsidRPr="005F5644">
        <w:t>Activity Description</w:t>
      </w:r>
    </w:p>
    <w:p w14:paraId="1AB99B3F" w14:textId="77777777" w:rsidR="00507CF3" w:rsidRPr="005F5644" w:rsidRDefault="00507CF3" w:rsidP="00881C0A">
      <w:pPr>
        <w:pStyle w:val="ListBullet"/>
        <w:numPr>
          <w:ilvl w:val="1"/>
          <w:numId w:val="1"/>
        </w:numPr>
        <w:rPr>
          <w:rFonts w:asciiTheme="minorHAnsi" w:hAnsiTheme="minorHAnsi"/>
        </w:rPr>
      </w:pPr>
      <w:r w:rsidRPr="0029158B">
        <w:rPr>
          <w:rFonts w:asciiTheme="minorHAnsi" w:hAnsiTheme="minorHAnsi" w:cs="Segoe UI"/>
          <w:b/>
          <w:bCs/>
          <w:color w:val="212121"/>
        </w:rPr>
        <w:t>Integration testing</w:t>
      </w:r>
      <w:r w:rsidRPr="005F5644">
        <w:rPr>
          <w:rFonts w:asciiTheme="minorHAnsi" w:hAnsiTheme="minorHAnsi"/>
        </w:rPr>
        <w:t>: Based on system requirements, CAN signal list and HSIS document</w:t>
      </w:r>
    </w:p>
    <w:p w14:paraId="5D856E0B" w14:textId="77777777" w:rsidR="00507CF3" w:rsidRPr="005F5644" w:rsidRDefault="00507CF3" w:rsidP="00881C0A">
      <w:pPr>
        <w:pStyle w:val="ListBullet"/>
        <w:numPr>
          <w:ilvl w:val="2"/>
          <w:numId w:val="1"/>
        </w:numPr>
        <w:tabs>
          <w:tab w:val="num" w:pos="2617"/>
        </w:tabs>
        <w:rPr>
          <w:rFonts w:asciiTheme="minorHAnsi" w:hAnsiTheme="minorHAnsi"/>
        </w:rPr>
      </w:pPr>
      <w:r w:rsidRPr="005F5644">
        <w:rPr>
          <w:rFonts w:asciiTheme="minorHAnsi" w:hAnsiTheme="minorHAnsi"/>
        </w:rPr>
        <w:t>Identify test cases which can cover from HIL test case design</w:t>
      </w:r>
    </w:p>
    <w:p w14:paraId="62DB71A3" w14:textId="77777777" w:rsidR="00507CF3" w:rsidRPr="005F5644" w:rsidRDefault="00507CF3" w:rsidP="00881C0A">
      <w:pPr>
        <w:pStyle w:val="ListBullet"/>
        <w:numPr>
          <w:ilvl w:val="2"/>
          <w:numId w:val="1"/>
        </w:numPr>
        <w:rPr>
          <w:rFonts w:asciiTheme="minorHAnsi" w:hAnsiTheme="minorHAnsi"/>
        </w:rPr>
      </w:pPr>
      <w:r w:rsidRPr="005F5644">
        <w:rPr>
          <w:rFonts w:asciiTheme="minorHAnsi" w:hAnsiTheme="minorHAnsi"/>
        </w:rPr>
        <w:t xml:space="preserve">Develop BSW test cases and test script </w:t>
      </w:r>
    </w:p>
    <w:p w14:paraId="17A36BA9" w14:textId="77777777" w:rsidR="00507CF3" w:rsidRPr="005F5644" w:rsidRDefault="00507CF3" w:rsidP="00881C0A">
      <w:pPr>
        <w:pStyle w:val="ListBullet"/>
        <w:numPr>
          <w:ilvl w:val="2"/>
          <w:numId w:val="1"/>
        </w:numPr>
        <w:rPr>
          <w:rFonts w:asciiTheme="minorHAnsi" w:hAnsiTheme="minorHAnsi"/>
        </w:rPr>
      </w:pPr>
      <w:r w:rsidRPr="005F5644">
        <w:rPr>
          <w:rFonts w:asciiTheme="minorHAnsi" w:hAnsiTheme="minorHAnsi"/>
        </w:rPr>
        <w:t xml:space="preserve">Execute integration test cases (Basic CAN signal testing) using control board and </w:t>
      </w:r>
      <w:proofErr w:type="spellStart"/>
      <w:r w:rsidRPr="005F5644">
        <w:rPr>
          <w:rFonts w:asciiTheme="minorHAnsi" w:hAnsiTheme="minorHAnsi"/>
        </w:rPr>
        <w:t>CANoe</w:t>
      </w:r>
      <w:proofErr w:type="spellEnd"/>
      <w:r w:rsidRPr="005F5644">
        <w:rPr>
          <w:rFonts w:asciiTheme="minorHAnsi" w:hAnsiTheme="minorHAnsi"/>
        </w:rPr>
        <w:t xml:space="preserve"> tool</w:t>
      </w:r>
    </w:p>
    <w:p w14:paraId="7365E604" w14:textId="77777777" w:rsidR="00507CF3" w:rsidRPr="005F5644" w:rsidRDefault="00507CF3" w:rsidP="00881C0A">
      <w:pPr>
        <w:pStyle w:val="ListBullet"/>
        <w:numPr>
          <w:ilvl w:val="2"/>
          <w:numId w:val="1"/>
        </w:numPr>
        <w:rPr>
          <w:rFonts w:asciiTheme="minorHAnsi" w:hAnsiTheme="minorHAnsi"/>
        </w:rPr>
      </w:pPr>
      <w:r w:rsidRPr="005F5644">
        <w:rPr>
          <w:rFonts w:asciiTheme="minorHAnsi" w:hAnsiTheme="minorHAnsi"/>
        </w:rPr>
        <w:t>Review, rework of integration test cases and test report</w:t>
      </w:r>
    </w:p>
    <w:p w14:paraId="27362D6D" w14:textId="77777777" w:rsidR="00507CF3" w:rsidRPr="005F5644" w:rsidRDefault="00507CF3" w:rsidP="00881C0A">
      <w:pPr>
        <w:pStyle w:val="ListBullet"/>
        <w:numPr>
          <w:ilvl w:val="2"/>
          <w:numId w:val="1"/>
        </w:numPr>
        <w:rPr>
          <w:rFonts w:asciiTheme="minorHAnsi" w:hAnsiTheme="minorHAnsi"/>
        </w:rPr>
      </w:pPr>
      <w:r w:rsidRPr="005F5644">
        <w:rPr>
          <w:rFonts w:asciiTheme="minorHAnsi" w:hAnsiTheme="minorHAnsi"/>
        </w:rPr>
        <w:t>Upload integration test cases and test reports in the DNG.</w:t>
      </w:r>
    </w:p>
    <w:p w14:paraId="64797FBE" w14:textId="77777777" w:rsidR="00507CF3" w:rsidRPr="005F5644" w:rsidRDefault="00507CF3" w:rsidP="00881C0A">
      <w:pPr>
        <w:pStyle w:val="ListParagraph"/>
        <w:numPr>
          <w:ilvl w:val="2"/>
          <w:numId w:val="1"/>
        </w:numPr>
        <w:rPr>
          <w:rFonts w:eastAsia="Times New Roman" w:cs="Times New Roman"/>
          <w:color w:val="auto"/>
          <w:szCs w:val="20"/>
          <w:lang w:val="en-GB"/>
        </w:rPr>
      </w:pPr>
      <w:r w:rsidRPr="005F5644">
        <w:rPr>
          <w:rFonts w:eastAsia="Times New Roman" w:cs="Times New Roman"/>
          <w:color w:val="auto"/>
          <w:szCs w:val="20"/>
          <w:lang w:val="en-GB"/>
        </w:rPr>
        <w:t xml:space="preserve">All Technical Reviews will be performed as per review strategy document (Refer sect. </w:t>
      </w:r>
      <w:hyperlink w:anchor="_Review_&amp;_Testing" w:history="1">
        <w:r w:rsidRPr="002C7613">
          <w:rPr>
            <w:rStyle w:val="Hyperlink"/>
            <w:rFonts w:eastAsia="Times New Roman" w:cs="Times New Roman"/>
            <w:szCs w:val="20"/>
            <w:lang w:val="en-GB"/>
          </w:rPr>
          <w:t>4.5</w:t>
        </w:r>
      </w:hyperlink>
      <w:r w:rsidRPr="005F5644">
        <w:rPr>
          <w:rFonts w:eastAsia="Times New Roman" w:cs="Times New Roman"/>
          <w:color w:val="auto"/>
          <w:szCs w:val="20"/>
          <w:lang w:val="en-GB"/>
        </w:rPr>
        <w:t>)</w:t>
      </w:r>
    </w:p>
    <w:p w14:paraId="2426915D" w14:textId="77777777" w:rsidR="00507CF3" w:rsidRPr="005F5644" w:rsidRDefault="00507CF3" w:rsidP="00881C0A">
      <w:pPr>
        <w:pStyle w:val="ListBullet"/>
        <w:numPr>
          <w:ilvl w:val="2"/>
          <w:numId w:val="1"/>
        </w:numPr>
        <w:rPr>
          <w:rFonts w:asciiTheme="minorHAnsi" w:hAnsiTheme="minorHAnsi"/>
        </w:rPr>
      </w:pPr>
      <w:r w:rsidRPr="005F5644">
        <w:rPr>
          <w:rFonts w:asciiTheme="minorHAnsi" w:hAnsiTheme="minorHAnsi" w:cs="Segoe UI"/>
        </w:rPr>
        <w:t>Organize Technical Screen and Perform Release</w:t>
      </w:r>
    </w:p>
    <w:p w14:paraId="76A3617E" w14:textId="77777777" w:rsidR="00507CF3" w:rsidRPr="005F5644" w:rsidRDefault="00507CF3" w:rsidP="00507CF3">
      <w:pPr>
        <w:pStyle w:val="ListBullet"/>
        <w:numPr>
          <w:ilvl w:val="0"/>
          <w:numId w:val="0"/>
        </w:numPr>
        <w:ind w:left="1080"/>
        <w:rPr>
          <w:rFonts w:asciiTheme="minorHAnsi" w:hAnsiTheme="minorHAnsi"/>
        </w:rPr>
      </w:pPr>
    </w:p>
    <w:p w14:paraId="74E00E44" w14:textId="77777777" w:rsidR="00507CF3" w:rsidRPr="005F5644" w:rsidRDefault="00507CF3" w:rsidP="00881C0A">
      <w:pPr>
        <w:pStyle w:val="ListBullet"/>
        <w:numPr>
          <w:ilvl w:val="1"/>
          <w:numId w:val="1"/>
        </w:numPr>
        <w:rPr>
          <w:rFonts w:asciiTheme="minorHAnsi" w:hAnsiTheme="minorHAnsi"/>
        </w:rPr>
      </w:pPr>
      <w:r w:rsidRPr="0029158B">
        <w:rPr>
          <w:rFonts w:asciiTheme="minorHAnsi" w:hAnsiTheme="minorHAnsi" w:cs="Segoe UI"/>
          <w:b/>
          <w:bCs/>
        </w:rPr>
        <w:t>ASW (MIL SIL) Testing</w:t>
      </w:r>
      <w:r w:rsidRPr="005F5644">
        <w:rPr>
          <w:rFonts w:asciiTheme="minorHAnsi" w:hAnsiTheme="minorHAnsi"/>
        </w:rPr>
        <w:t>: Based on component level (unit level) requirements and MATLAB models</w:t>
      </w:r>
    </w:p>
    <w:p w14:paraId="52902B55" w14:textId="77777777" w:rsidR="00507CF3" w:rsidRPr="005F5644" w:rsidRDefault="00507CF3" w:rsidP="00881C0A">
      <w:pPr>
        <w:pStyle w:val="ListBullet"/>
        <w:numPr>
          <w:ilvl w:val="2"/>
          <w:numId w:val="1"/>
        </w:numPr>
        <w:rPr>
          <w:rFonts w:asciiTheme="minorHAnsi" w:hAnsiTheme="minorHAnsi"/>
        </w:rPr>
      </w:pPr>
      <w:r w:rsidRPr="005F5644">
        <w:rPr>
          <w:rFonts w:asciiTheme="minorHAnsi" w:hAnsiTheme="minorHAnsi"/>
        </w:rPr>
        <w:t>Design MIL/SIL test cases and test scripts and execute using MATLAB VNV toolset (Simulink test)</w:t>
      </w:r>
    </w:p>
    <w:p w14:paraId="7FDB339E" w14:textId="77777777" w:rsidR="00507CF3" w:rsidRPr="005F5644" w:rsidRDefault="00507CF3" w:rsidP="00881C0A">
      <w:pPr>
        <w:pStyle w:val="ListBullet"/>
        <w:numPr>
          <w:ilvl w:val="2"/>
          <w:numId w:val="1"/>
        </w:numPr>
        <w:rPr>
          <w:rFonts w:asciiTheme="minorHAnsi" w:hAnsiTheme="minorHAnsi"/>
        </w:rPr>
      </w:pPr>
      <w:r w:rsidRPr="005F5644">
        <w:rPr>
          <w:rFonts w:asciiTheme="minorHAnsi" w:hAnsiTheme="minorHAnsi"/>
        </w:rPr>
        <w:t>Review, rework and rereview of MIL/SIL test cases, test scripts and test reports</w:t>
      </w:r>
    </w:p>
    <w:p w14:paraId="17582924" w14:textId="77777777" w:rsidR="00507CF3" w:rsidRPr="005F5644" w:rsidRDefault="00507CF3" w:rsidP="00881C0A">
      <w:pPr>
        <w:pStyle w:val="ListBullet"/>
        <w:numPr>
          <w:ilvl w:val="2"/>
          <w:numId w:val="1"/>
        </w:numPr>
        <w:rPr>
          <w:rFonts w:asciiTheme="minorHAnsi" w:hAnsiTheme="minorHAnsi"/>
        </w:rPr>
      </w:pPr>
      <w:r w:rsidRPr="005F5644">
        <w:rPr>
          <w:rFonts w:asciiTheme="minorHAnsi" w:hAnsiTheme="minorHAnsi"/>
        </w:rPr>
        <w:t>Upload MIL/SIL test cases, test scripts by giving reference and test reports in the DNG.</w:t>
      </w:r>
    </w:p>
    <w:p w14:paraId="2C2EFD8E" w14:textId="77777777" w:rsidR="00507CF3" w:rsidRPr="005F5644" w:rsidRDefault="00507CF3" w:rsidP="00881C0A">
      <w:pPr>
        <w:pStyle w:val="ListParagraph"/>
        <w:numPr>
          <w:ilvl w:val="2"/>
          <w:numId w:val="1"/>
        </w:numPr>
        <w:rPr>
          <w:rFonts w:eastAsia="Times New Roman" w:cs="Times New Roman"/>
          <w:color w:val="auto"/>
          <w:szCs w:val="20"/>
          <w:lang w:val="en-GB"/>
        </w:rPr>
      </w:pPr>
      <w:r w:rsidRPr="005F5644">
        <w:rPr>
          <w:rFonts w:eastAsia="Times New Roman" w:cs="Times New Roman"/>
          <w:color w:val="auto"/>
          <w:szCs w:val="20"/>
          <w:lang w:val="en-GB"/>
        </w:rPr>
        <w:t xml:space="preserve">All Technical Reviews will be performed as per review strategy document (Refer sect. </w:t>
      </w:r>
      <w:hyperlink w:anchor="_Review_&amp;_Testing" w:history="1">
        <w:r w:rsidRPr="002C7613">
          <w:rPr>
            <w:rStyle w:val="Hyperlink"/>
            <w:rFonts w:eastAsia="Times New Roman" w:cs="Times New Roman"/>
            <w:szCs w:val="20"/>
            <w:lang w:val="en-GB"/>
          </w:rPr>
          <w:t>4.5</w:t>
        </w:r>
      </w:hyperlink>
      <w:r w:rsidRPr="005F5644">
        <w:rPr>
          <w:rFonts w:eastAsia="Times New Roman" w:cs="Times New Roman"/>
          <w:color w:val="auto"/>
          <w:szCs w:val="20"/>
          <w:lang w:val="en-GB"/>
        </w:rPr>
        <w:t>)</w:t>
      </w:r>
    </w:p>
    <w:p w14:paraId="21C20243" w14:textId="77777777" w:rsidR="00507CF3" w:rsidRPr="005F5644" w:rsidRDefault="00507CF3" w:rsidP="00881C0A">
      <w:pPr>
        <w:pStyle w:val="ListBullet"/>
        <w:numPr>
          <w:ilvl w:val="2"/>
          <w:numId w:val="1"/>
        </w:numPr>
        <w:rPr>
          <w:rFonts w:asciiTheme="minorHAnsi" w:hAnsiTheme="minorHAnsi"/>
        </w:rPr>
      </w:pPr>
      <w:r w:rsidRPr="005F5644">
        <w:rPr>
          <w:rFonts w:asciiTheme="minorHAnsi" w:hAnsiTheme="minorHAnsi" w:cs="Segoe UI"/>
        </w:rPr>
        <w:t>Organize Technical Screen and Perform Releases</w:t>
      </w:r>
    </w:p>
    <w:p w14:paraId="2ADD775E" w14:textId="77777777" w:rsidR="00507CF3" w:rsidRPr="005F5644" w:rsidRDefault="00507CF3" w:rsidP="00507CF3">
      <w:pPr>
        <w:pStyle w:val="ListBullet"/>
        <w:numPr>
          <w:ilvl w:val="0"/>
          <w:numId w:val="0"/>
        </w:numPr>
        <w:ind w:left="1080"/>
        <w:rPr>
          <w:rFonts w:asciiTheme="minorHAnsi" w:hAnsiTheme="minorHAnsi"/>
        </w:rPr>
      </w:pPr>
      <w:r w:rsidRPr="005F5644">
        <w:rPr>
          <w:rFonts w:asciiTheme="minorHAnsi" w:hAnsiTheme="minorHAnsi" w:cs="Segoe UI"/>
        </w:rPr>
        <w:t xml:space="preserve">Note: </w:t>
      </w:r>
      <w:r>
        <w:rPr>
          <w:rFonts w:asciiTheme="minorHAnsi" w:hAnsiTheme="minorHAnsi" w:cs="Segoe UI"/>
        </w:rPr>
        <w:t xml:space="preserve">ASW (MIL SIL) Testing </w:t>
      </w:r>
      <w:r w:rsidRPr="005F5644">
        <w:rPr>
          <w:rFonts w:asciiTheme="minorHAnsi" w:hAnsiTheme="minorHAnsi" w:cs="Segoe UI"/>
        </w:rPr>
        <w:t>Not to be considered for multicore releases</w:t>
      </w:r>
    </w:p>
    <w:p w14:paraId="0D391F61" w14:textId="77777777" w:rsidR="00507CF3" w:rsidRPr="005F5644" w:rsidRDefault="00507CF3" w:rsidP="00881C0A">
      <w:pPr>
        <w:pStyle w:val="ListBullet"/>
        <w:numPr>
          <w:ilvl w:val="1"/>
          <w:numId w:val="1"/>
        </w:numPr>
        <w:rPr>
          <w:rFonts w:asciiTheme="minorHAnsi" w:hAnsiTheme="minorHAnsi"/>
        </w:rPr>
      </w:pPr>
      <w:r w:rsidRPr="0029158B">
        <w:rPr>
          <w:rFonts w:asciiTheme="minorHAnsi" w:hAnsiTheme="minorHAnsi" w:cs="Segoe UI"/>
          <w:b/>
          <w:bCs/>
        </w:rPr>
        <w:t>BSW PIL Testing</w:t>
      </w:r>
      <w:r w:rsidRPr="005F5644">
        <w:rPr>
          <w:rFonts w:asciiTheme="minorHAnsi" w:hAnsiTheme="minorHAnsi"/>
        </w:rPr>
        <w:t>: Based on component level (unit level) requirements and BSW complex device driver source files</w:t>
      </w:r>
    </w:p>
    <w:p w14:paraId="637571A0" w14:textId="77777777" w:rsidR="00507CF3" w:rsidRPr="005F5644" w:rsidRDefault="00507CF3" w:rsidP="00881C0A">
      <w:pPr>
        <w:pStyle w:val="ListBullet"/>
        <w:numPr>
          <w:ilvl w:val="2"/>
          <w:numId w:val="1"/>
        </w:numPr>
        <w:rPr>
          <w:rFonts w:asciiTheme="minorHAnsi" w:hAnsiTheme="minorHAnsi"/>
        </w:rPr>
      </w:pPr>
      <w:r w:rsidRPr="005F5644">
        <w:rPr>
          <w:rFonts w:asciiTheme="minorHAnsi" w:hAnsiTheme="minorHAnsi"/>
        </w:rPr>
        <w:t xml:space="preserve">Design BSW PIL unit test cases and test scripts and execute using </w:t>
      </w:r>
      <w:proofErr w:type="spellStart"/>
      <w:r w:rsidRPr="005F5644">
        <w:rPr>
          <w:rFonts w:asciiTheme="minorHAnsi" w:hAnsiTheme="minorHAnsi"/>
        </w:rPr>
        <w:t>Tessy</w:t>
      </w:r>
      <w:proofErr w:type="spellEnd"/>
      <w:r w:rsidRPr="005F5644">
        <w:rPr>
          <w:rFonts w:asciiTheme="minorHAnsi" w:hAnsiTheme="minorHAnsi"/>
        </w:rPr>
        <w:t xml:space="preserve"> tool</w:t>
      </w:r>
    </w:p>
    <w:p w14:paraId="2B94F978" w14:textId="77777777" w:rsidR="00507CF3" w:rsidRPr="005F5644" w:rsidRDefault="00507CF3" w:rsidP="00881C0A">
      <w:pPr>
        <w:pStyle w:val="ListParagraph"/>
        <w:numPr>
          <w:ilvl w:val="2"/>
          <w:numId w:val="1"/>
        </w:numPr>
        <w:rPr>
          <w:rFonts w:eastAsia="Times New Roman" w:cs="Times New Roman"/>
          <w:color w:val="auto"/>
          <w:szCs w:val="20"/>
          <w:lang w:val="en-GB"/>
        </w:rPr>
      </w:pPr>
      <w:r w:rsidRPr="005F5644">
        <w:rPr>
          <w:rFonts w:eastAsia="Times New Roman" w:cs="Times New Roman"/>
          <w:color w:val="auto"/>
          <w:szCs w:val="20"/>
          <w:lang w:val="en-GB"/>
        </w:rPr>
        <w:t xml:space="preserve">All Technical Reviews will be performed as per review strategy document (Refer sect. </w:t>
      </w:r>
      <w:hyperlink w:anchor="_Review_&amp;_Testing" w:history="1">
        <w:r w:rsidRPr="002C7613">
          <w:rPr>
            <w:rStyle w:val="Hyperlink"/>
            <w:rFonts w:eastAsia="Times New Roman" w:cs="Times New Roman"/>
            <w:szCs w:val="20"/>
            <w:lang w:val="en-GB"/>
          </w:rPr>
          <w:t>4.5</w:t>
        </w:r>
      </w:hyperlink>
      <w:r w:rsidRPr="005F5644">
        <w:rPr>
          <w:rFonts w:eastAsia="Times New Roman" w:cs="Times New Roman"/>
          <w:color w:val="auto"/>
          <w:szCs w:val="20"/>
          <w:lang w:val="en-GB"/>
        </w:rPr>
        <w:t>)</w:t>
      </w:r>
    </w:p>
    <w:p w14:paraId="0D332B1E" w14:textId="77777777" w:rsidR="00507CF3" w:rsidRPr="005F5644" w:rsidRDefault="00507CF3" w:rsidP="00881C0A">
      <w:pPr>
        <w:pStyle w:val="ListBullet"/>
        <w:numPr>
          <w:ilvl w:val="2"/>
          <w:numId w:val="1"/>
        </w:numPr>
        <w:rPr>
          <w:rFonts w:asciiTheme="minorHAnsi" w:hAnsiTheme="minorHAnsi"/>
        </w:rPr>
      </w:pPr>
      <w:r w:rsidRPr="005F5644">
        <w:rPr>
          <w:rFonts w:asciiTheme="minorHAnsi" w:hAnsiTheme="minorHAnsi"/>
        </w:rPr>
        <w:t>Review rework and rereview of BSW PIL test cases, test scripts and test reports</w:t>
      </w:r>
    </w:p>
    <w:p w14:paraId="7F09CC0D" w14:textId="77777777" w:rsidR="00507CF3" w:rsidRPr="005F5644" w:rsidRDefault="00507CF3" w:rsidP="00881C0A">
      <w:pPr>
        <w:pStyle w:val="ListBullet"/>
        <w:numPr>
          <w:ilvl w:val="2"/>
          <w:numId w:val="1"/>
        </w:numPr>
        <w:rPr>
          <w:rFonts w:asciiTheme="minorHAnsi" w:hAnsiTheme="minorHAnsi"/>
        </w:rPr>
      </w:pPr>
      <w:r w:rsidRPr="005F5644">
        <w:rPr>
          <w:rFonts w:asciiTheme="minorHAnsi" w:hAnsiTheme="minorHAnsi"/>
        </w:rPr>
        <w:t>Upload BSW PIL test cases, test scripts by giving reference and test reports in the DNG.</w:t>
      </w:r>
    </w:p>
    <w:p w14:paraId="35E60ABB" w14:textId="77777777" w:rsidR="00507CF3" w:rsidRPr="005F5644" w:rsidRDefault="00507CF3" w:rsidP="00881C0A">
      <w:pPr>
        <w:pStyle w:val="ListBullet"/>
        <w:numPr>
          <w:ilvl w:val="2"/>
          <w:numId w:val="1"/>
        </w:numPr>
        <w:rPr>
          <w:rFonts w:asciiTheme="minorHAnsi" w:hAnsiTheme="minorHAnsi"/>
        </w:rPr>
      </w:pPr>
      <w:r w:rsidRPr="005F5644">
        <w:rPr>
          <w:rFonts w:asciiTheme="minorHAnsi" w:hAnsiTheme="minorHAnsi"/>
        </w:rPr>
        <w:t>Iteration of Integration testing and HIL test case design will be performed based on updated system requirements, CAN signal list and HSIS document.</w:t>
      </w:r>
    </w:p>
    <w:p w14:paraId="55367316" w14:textId="77777777" w:rsidR="00507CF3" w:rsidRPr="005F5644" w:rsidRDefault="00507CF3" w:rsidP="00881C0A">
      <w:pPr>
        <w:pStyle w:val="ListBullet"/>
        <w:numPr>
          <w:ilvl w:val="2"/>
          <w:numId w:val="1"/>
        </w:numPr>
        <w:rPr>
          <w:rFonts w:asciiTheme="minorHAnsi" w:hAnsiTheme="minorHAnsi"/>
        </w:rPr>
      </w:pPr>
      <w:r w:rsidRPr="005F5644">
        <w:rPr>
          <w:rFonts w:asciiTheme="minorHAnsi" w:hAnsiTheme="minorHAnsi" w:cs="Segoe UI"/>
        </w:rPr>
        <w:t>Organize Technical Screen and Perform Release</w:t>
      </w:r>
    </w:p>
    <w:p w14:paraId="24E9F3F4" w14:textId="77777777" w:rsidR="00507CF3" w:rsidRPr="005F5644" w:rsidRDefault="00507CF3" w:rsidP="00507CF3">
      <w:pPr>
        <w:rPr>
          <w:b/>
        </w:rPr>
      </w:pPr>
    </w:p>
    <w:p w14:paraId="3E408CC4" w14:textId="77777777" w:rsidR="00507CF3" w:rsidRPr="005F5644" w:rsidRDefault="00507CF3" w:rsidP="00507CF3">
      <w:pPr>
        <w:rPr>
          <w:b/>
        </w:rPr>
      </w:pPr>
      <w:r w:rsidRPr="005F5644">
        <w:rPr>
          <w:b/>
        </w:rPr>
        <w:t>Software Component Verification subphase:</w:t>
      </w:r>
    </w:p>
    <w:p w14:paraId="4D650CBA" w14:textId="77777777" w:rsidR="00507CF3" w:rsidRPr="005F5644" w:rsidRDefault="00507CF3" w:rsidP="00507CF3">
      <w:pPr>
        <w:ind w:left="360"/>
        <w:rPr>
          <w:rFonts w:cs="Segoe UI"/>
          <w:bCs/>
          <w:szCs w:val="20"/>
        </w:rPr>
      </w:pPr>
      <w:r w:rsidRPr="005F5644">
        <w:rPr>
          <w:rFonts w:cs="Segoe UI"/>
          <w:bCs/>
          <w:szCs w:val="20"/>
        </w:rPr>
        <w:t>SW Component Code Coverage Testing and SW Component Functional Testing:</w:t>
      </w:r>
    </w:p>
    <w:p w14:paraId="38A60706" w14:textId="77777777" w:rsidR="00507CF3" w:rsidRPr="005F5644" w:rsidRDefault="00507CF3" w:rsidP="00507CF3">
      <w:pPr>
        <w:ind w:left="360"/>
        <w:rPr>
          <w:rFonts w:cs="Segoe UI"/>
          <w:b/>
          <w:szCs w:val="20"/>
        </w:rPr>
      </w:pPr>
      <w:r w:rsidRPr="005F5644">
        <w:rPr>
          <w:rFonts w:cs="Segoe UI"/>
          <w:b/>
          <w:szCs w:val="20"/>
        </w:rPr>
        <w:t>Activity</w:t>
      </w:r>
    </w:p>
    <w:p w14:paraId="546847A5" w14:textId="77777777" w:rsidR="00507CF3" w:rsidRPr="005F5644" w:rsidRDefault="00507CF3" w:rsidP="00507CF3">
      <w:pPr>
        <w:ind w:left="360"/>
        <w:rPr>
          <w:rFonts w:cs="Segoe UI"/>
          <w:bCs/>
          <w:szCs w:val="20"/>
        </w:rPr>
      </w:pPr>
      <w:r w:rsidRPr="005F5644">
        <w:rPr>
          <w:rFonts w:cs="Segoe UI"/>
          <w:bCs/>
          <w:szCs w:val="20"/>
        </w:rPr>
        <w:t>In this subphase code will be verified using following methods:</w:t>
      </w:r>
    </w:p>
    <w:tbl>
      <w:tblPr>
        <w:tblW w:w="5000" w:type="pct"/>
        <w:tblLook w:val="04A0" w:firstRow="1" w:lastRow="0" w:firstColumn="1" w:lastColumn="0" w:noHBand="0" w:noVBand="1"/>
      </w:tblPr>
      <w:tblGrid>
        <w:gridCol w:w="539"/>
        <w:gridCol w:w="2749"/>
        <w:gridCol w:w="656"/>
        <w:gridCol w:w="656"/>
        <w:gridCol w:w="657"/>
        <w:gridCol w:w="657"/>
        <w:gridCol w:w="2641"/>
        <w:gridCol w:w="1608"/>
      </w:tblGrid>
      <w:tr w:rsidR="00507CF3" w:rsidRPr="005F5644" w14:paraId="2B2E8B69" w14:textId="77777777" w:rsidTr="0016520E">
        <w:trPr>
          <w:trHeight w:val="630"/>
          <w:tblHeader/>
        </w:trPr>
        <w:tc>
          <w:tcPr>
            <w:tcW w:w="265" w:type="pct"/>
            <w:tcBorders>
              <w:top w:val="single" w:sz="4" w:space="0" w:color="auto"/>
              <w:left w:val="single" w:sz="4" w:space="0" w:color="auto"/>
              <w:bottom w:val="single" w:sz="4" w:space="0" w:color="auto"/>
              <w:right w:val="single" w:sz="4" w:space="0" w:color="auto"/>
            </w:tcBorders>
            <w:shd w:val="clear" w:color="auto" w:fill="8AF200" w:themeFill="accent1" w:themeFillShade="BF"/>
          </w:tcPr>
          <w:p w14:paraId="3F91764F"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Sl. No.</w:t>
            </w:r>
          </w:p>
        </w:tc>
        <w:tc>
          <w:tcPr>
            <w:tcW w:w="1353" w:type="pct"/>
            <w:tcBorders>
              <w:top w:val="single" w:sz="4" w:space="0" w:color="auto"/>
              <w:left w:val="nil"/>
              <w:bottom w:val="single" w:sz="4" w:space="0" w:color="auto"/>
              <w:right w:val="single" w:sz="4" w:space="0" w:color="auto"/>
            </w:tcBorders>
            <w:shd w:val="clear" w:color="auto" w:fill="8AF200" w:themeFill="accent1" w:themeFillShade="BF"/>
          </w:tcPr>
          <w:p w14:paraId="4A7487B8"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Methods</w:t>
            </w:r>
          </w:p>
        </w:tc>
        <w:tc>
          <w:tcPr>
            <w:tcW w:w="323" w:type="pct"/>
            <w:tcBorders>
              <w:top w:val="single" w:sz="4" w:space="0" w:color="auto"/>
              <w:left w:val="nil"/>
              <w:bottom w:val="single" w:sz="4" w:space="0" w:color="auto"/>
              <w:right w:val="single" w:sz="4" w:space="0" w:color="auto"/>
            </w:tcBorders>
            <w:shd w:val="clear" w:color="auto" w:fill="8AF200" w:themeFill="accent1" w:themeFillShade="BF"/>
          </w:tcPr>
          <w:p w14:paraId="73878192"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A</w:t>
            </w:r>
          </w:p>
        </w:tc>
        <w:tc>
          <w:tcPr>
            <w:tcW w:w="323" w:type="pct"/>
            <w:tcBorders>
              <w:top w:val="single" w:sz="4" w:space="0" w:color="auto"/>
              <w:left w:val="single" w:sz="4" w:space="0" w:color="auto"/>
              <w:bottom w:val="single" w:sz="4" w:space="0" w:color="auto"/>
              <w:right w:val="single" w:sz="4" w:space="0" w:color="auto"/>
            </w:tcBorders>
            <w:shd w:val="clear" w:color="auto" w:fill="8AF200" w:themeFill="accent1" w:themeFillShade="BF"/>
          </w:tcPr>
          <w:p w14:paraId="3082B52D"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B</w:t>
            </w:r>
          </w:p>
        </w:tc>
        <w:tc>
          <w:tcPr>
            <w:tcW w:w="323" w:type="pct"/>
            <w:tcBorders>
              <w:top w:val="single" w:sz="4" w:space="0" w:color="auto"/>
              <w:left w:val="single" w:sz="4" w:space="0" w:color="auto"/>
              <w:bottom w:val="single" w:sz="4" w:space="0" w:color="auto"/>
              <w:right w:val="single" w:sz="4" w:space="0" w:color="auto"/>
            </w:tcBorders>
            <w:shd w:val="clear" w:color="auto" w:fill="8AF200" w:themeFill="accent1" w:themeFillShade="BF"/>
          </w:tcPr>
          <w:p w14:paraId="216D51FF"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C</w:t>
            </w:r>
          </w:p>
        </w:tc>
        <w:tc>
          <w:tcPr>
            <w:tcW w:w="323" w:type="pct"/>
            <w:tcBorders>
              <w:top w:val="single" w:sz="4" w:space="0" w:color="auto"/>
              <w:left w:val="single" w:sz="4" w:space="0" w:color="auto"/>
              <w:bottom w:val="single" w:sz="4" w:space="0" w:color="auto"/>
              <w:right w:val="single" w:sz="4" w:space="0" w:color="auto"/>
            </w:tcBorders>
            <w:shd w:val="clear" w:color="auto" w:fill="8AF200" w:themeFill="accent1" w:themeFillShade="BF"/>
          </w:tcPr>
          <w:p w14:paraId="79EF6485"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D</w:t>
            </w:r>
          </w:p>
        </w:tc>
        <w:tc>
          <w:tcPr>
            <w:tcW w:w="1299" w:type="pct"/>
            <w:tcBorders>
              <w:top w:val="single" w:sz="4" w:space="0" w:color="auto"/>
              <w:left w:val="nil"/>
              <w:bottom w:val="single" w:sz="4" w:space="0" w:color="auto"/>
              <w:right w:val="single" w:sz="8" w:space="0" w:color="auto"/>
            </w:tcBorders>
            <w:shd w:val="clear" w:color="auto" w:fill="8AF200" w:themeFill="accent1" w:themeFillShade="BF"/>
          </w:tcPr>
          <w:p w14:paraId="6FF04E0E"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 selection/argumentation</w:t>
            </w:r>
          </w:p>
        </w:tc>
        <w:tc>
          <w:tcPr>
            <w:tcW w:w="790" w:type="pct"/>
            <w:tcBorders>
              <w:top w:val="single" w:sz="4" w:space="0" w:color="auto"/>
              <w:left w:val="nil"/>
              <w:bottom w:val="single" w:sz="4" w:space="0" w:color="auto"/>
              <w:right w:val="single" w:sz="8" w:space="0" w:color="auto"/>
            </w:tcBorders>
            <w:shd w:val="clear" w:color="auto" w:fill="8AF200" w:themeFill="accent1" w:themeFillShade="BF"/>
          </w:tcPr>
          <w:p w14:paraId="70EF6625"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Work Product</w:t>
            </w:r>
          </w:p>
        </w:tc>
      </w:tr>
      <w:tr w:rsidR="00507CF3" w:rsidRPr="005F5644" w14:paraId="0A700453" w14:textId="77777777" w:rsidTr="0016520E">
        <w:trPr>
          <w:trHeight w:val="341"/>
        </w:trPr>
        <w:tc>
          <w:tcPr>
            <w:tcW w:w="26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3A6F943" w14:textId="77777777" w:rsidR="00507CF3" w:rsidRPr="005F5644" w:rsidRDefault="00507CF3" w:rsidP="0016520E">
            <w:pPr>
              <w:pStyle w:val="NormalSingleLine"/>
              <w:rPr>
                <w:rFonts w:asciiTheme="minorHAnsi" w:hAnsiTheme="minorHAnsi"/>
              </w:rPr>
            </w:pPr>
            <w:r w:rsidRPr="005F5644">
              <w:rPr>
                <w:rFonts w:asciiTheme="minorHAnsi" w:hAnsiTheme="minorHAnsi"/>
              </w:rPr>
              <w:t>1a</w:t>
            </w:r>
          </w:p>
        </w:tc>
        <w:tc>
          <w:tcPr>
            <w:tcW w:w="1353" w:type="pct"/>
            <w:tcBorders>
              <w:top w:val="single" w:sz="4" w:space="0" w:color="auto"/>
              <w:left w:val="nil"/>
              <w:bottom w:val="single" w:sz="4" w:space="0" w:color="auto"/>
              <w:right w:val="single" w:sz="4" w:space="0" w:color="auto"/>
            </w:tcBorders>
            <w:shd w:val="clear" w:color="auto" w:fill="auto"/>
            <w:hideMark/>
          </w:tcPr>
          <w:p w14:paraId="27B54912" w14:textId="77777777" w:rsidR="00507CF3" w:rsidRPr="005F5644" w:rsidRDefault="00507CF3" w:rsidP="0016520E">
            <w:pPr>
              <w:pStyle w:val="NormalSingleLine"/>
              <w:rPr>
                <w:rFonts w:asciiTheme="minorHAnsi" w:hAnsiTheme="minorHAnsi"/>
              </w:rPr>
            </w:pPr>
            <w:r w:rsidRPr="005F5644">
              <w:rPr>
                <w:rFonts w:asciiTheme="minorHAnsi" w:hAnsiTheme="minorHAnsi"/>
              </w:rPr>
              <w:t>Walk-through – a</w:t>
            </w:r>
          </w:p>
        </w:tc>
        <w:tc>
          <w:tcPr>
            <w:tcW w:w="323" w:type="pct"/>
            <w:tcBorders>
              <w:top w:val="single" w:sz="4" w:space="0" w:color="auto"/>
              <w:left w:val="nil"/>
              <w:bottom w:val="single" w:sz="4" w:space="0" w:color="auto"/>
              <w:right w:val="single" w:sz="4" w:space="0" w:color="auto"/>
            </w:tcBorders>
          </w:tcPr>
          <w:p w14:paraId="70C1072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383D998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2E368E0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o</w:t>
            </w:r>
          </w:p>
        </w:tc>
        <w:tc>
          <w:tcPr>
            <w:tcW w:w="323" w:type="pct"/>
            <w:tcBorders>
              <w:top w:val="single" w:sz="4" w:space="0" w:color="auto"/>
              <w:left w:val="single" w:sz="4" w:space="0" w:color="auto"/>
              <w:bottom w:val="single" w:sz="4" w:space="0" w:color="auto"/>
              <w:right w:val="single" w:sz="4" w:space="0" w:color="auto"/>
            </w:tcBorders>
            <w:shd w:val="clear" w:color="auto" w:fill="auto"/>
            <w:hideMark/>
          </w:tcPr>
          <w:p w14:paraId="7DF47EA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o</w:t>
            </w:r>
          </w:p>
        </w:tc>
        <w:tc>
          <w:tcPr>
            <w:tcW w:w="1299" w:type="pct"/>
            <w:tcBorders>
              <w:top w:val="single" w:sz="4" w:space="0" w:color="auto"/>
              <w:left w:val="nil"/>
              <w:bottom w:val="single" w:sz="4" w:space="0" w:color="auto"/>
              <w:right w:val="single" w:sz="8" w:space="0" w:color="auto"/>
            </w:tcBorders>
            <w:shd w:val="clear" w:color="000000" w:fill="FFFFFF"/>
            <w:hideMark/>
          </w:tcPr>
          <w:p w14:paraId="27ABEF7D" w14:textId="77777777" w:rsidR="00507CF3" w:rsidRPr="005F5644" w:rsidRDefault="00507CF3" w:rsidP="0016520E">
            <w:pPr>
              <w:pStyle w:val="NormalSingleLine"/>
              <w:rPr>
                <w:rFonts w:asciiTheme="minorHAnsi" w:hAnsiTheme="minorHAnsi"/>
              </w:rPr>
            </w:pPr>
            <w:r w:rsidRPr="005F5644">
              <w:rPr>
                <w:rFonts w:asciiTheme="minorHAnsi" w:hAnsiTheme="minorHAnsi"/>
              </w:rPr>
              <w:t>Not recommended </w:t>
            </w:r>
          </w:p>
        </w:tc>
        <w:tc>
          <w:tcPr>
            <w:tcW w:w="790" w:type="pct"/>
            <w:tcBorders>
              <w:top w:val="single" w:sz="4" w:space="0" w:color="auto"/>
              <w:left w:val="nil"/>
              <w:bottom w:val="single" w:sz="4" w:space="0" w:color="auto"/>
              <w:right w:val="single" w:sz="8" w:space="0" w:color="auto"/>
            </w:tcBorders>
            <w:shd w:val="clear" w:color="000000" w:fill="FFFFFF"/>
          </w:tcPr>
          <w:p w14:paraId="0A0F5D03" w14:textId="77777777" w:rsidR="00507CF3" w:rsidRPr="005F5644" w:rsidRDefault="00507CF3" w:rsidP="0016520E">
            <w:pPr>
              <w:pStyle w:val="NormalSingleLine"/>
              <w:rPr>
                <w:rFonts w:asciiTheme="minorHAnsi" w:hAnsiTheme="minorHAnsi"/>
              </w:rPr>
            </w:pPr>
            <w:r w:rsidRPr="005F5644">
              <w:rPr>
                <w:rFonts w:asciiTheme="minorHAnsi" w:hAnsiTheme="minorHAnsi"/>
              </w:rPr>
              <w:t>-</w:t>
            </w:r>
          </w:p>
        </w:tc>
      </w:tr>
      <w:tr w:rsidR="00507CF3" w:rsidRPr="005F5644" w14:paraId="4AD3A62A" w14:textId="77777777" w:rsidTr="0016520E">
        <w:trPr>
          <w:trHeight w:val="341"/>
        </w:trPr>
        <w:tc>
          <w:tcPr>
            <w:tcW w:w="265" w:type="pct"/>
            <w:tcBorders>
              <w:top w:val="single" w:sz="4" w:space="0" w:color="auto"/>
              <w:left w:val="single" w:sz="4" w:space="0" w:color="auto"/>
              <w:bottom w:val="single" w:sz="4" w:space="0" w:color="auto"/>
              <w:right w:val="single" w:sz="4" w:space="0" w:color="auto"/>
            </w:tcBorders>
            <w:shd w:val="clear" w:color="auto" w:fill="auto"/>
            <w:vAlign w:val="center"/>
          </w:tcPr>
          <w:p w14:paraId="06629B87" w14:textId="77777777" w:rsidR="00507CF3" w:rsidRPr="005F5644" w:rsidRDefault="00507CF3" w:rsidP="0016520E">
            <w:pPr>
              <w:pStyle w:val="NormalSingleLine"/>
              <w:rPr>
                <w:rFonts w:asciiTheme="minorHAnsi" w:hAnsiTheme="minorHAnsi"/>
              </w:rPr>
            </w:pPr>
            <w:r w:rsidRPr="005F5644">
              <w:rPr>
                <w:rFonts w:asciiTheme="minorHAnsi" w:hAnsiTheme="minorHAnsi"/>
              </w:rPr>
              <w:t>1b</w:t>
            </w:r>
          </w:p>
        </w:tc>
        <w:tc>
          <w:tcPr>
            <w:tcW w:w="1353" w:type="pct"/>
            <w:tcBorders>
              <w:top w:val="single" w:sz="4" w:space="0" w:color="auto"/>
              <w:left w:val="nil"/>
              <w:bottom w:val="single" w:sz="4" w:space="0" w:color="auto"/>
              <w:right w:val="single" w:sz="4" w:space="0" w:color="auto"/>
            </w:tcBorders>
            <w:shd w:val="clear" w:color="auto" w:fill="auto"/>
          </w:tcPr>
          <w:p w14:paraId="0FF54670" w14:textId="77777777" w:rsidR="00507CF3" w:rsidRPr="005F5644" w:rsidRDefault="00507CF3" w:rsidP="0016520E">
            <w:pPr>
              <w:pStyle w:val="NormalSingleLine"/>
              <w:rPr>
                <w:rFonts w:asciiTheme="minorHAnsi" w:hAnsiTheme="minorHAnsi"/>
              </w:rPr>
            </w:pPr>
            <w:r w:rsidRPr="005F5644">
              <w:rPr>
                <w:rFonts w:asciiTheme="minorHAnsi" w:hAnsiTheme="minorHAnsi"/>
              </w:rPr>
              <w:t>Pair Programming - a</w:t>
            </w:r>
          </w:p>
        </w:tc>
        <w:tc>
          <w:tcPr>
            <w:tcW w:w="323" w:type="pct"/>
            <w:tcBorders>
              <w:top w:val="single" w:sz="4" w:space="0" w:color="auto"/>
              <w:left w:val="nil"/>
              <w:bottom w:val="single" w:sz="4" w:space="0" w:color="auto"/>
              <w:right w:val="single" w:sz="4" w:space="0" w:color="auto"/>
            </w:tcBorders>
          </w:tcPr>
          <w:p w14:paraId="4F9BF99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2DC3444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371F9F5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shd w:val="clear" w:color="auto" w:fill="auto"/>
          </w:tcPr>
          <w:p w14:paraId="5330283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299" w:type="pct"/>
            <w:tcBorders>
              <w:top w:val="single" w:sz="4" w:space="0" w:color="auto"/>
              <w:left w:val="nil"/>
              <w:bottom w:val="single" w:sz="4" w:space="0" w:color="auto"/>
              <w:right w:val="single" w:sz="8" w:space="0" w:color="auto"/>
            </w:tcBorders>
            <w:shd w:val="clear" w:color="000000" w:fill="FFFFFF"/>
          </w:tcPr>
          <w:p w14:paraId="7982AEFF" w14:textId="77777777" w:rsidR="00507CF3" w:rsidRPr="005F5644" w:rsidRDefault="00507CF3" w:rsidP="0016520E">
            <w:pPr>
              <w:pStyle w:val="NormalSingleLine"/>
              <w:rPr>
                <w:rFonts w:asciiTheme="minorHAnsi" w:hAnsiTheme="minorHAnsi"/>
              </w:rPr>
            </w:pPr>
            <w:r w:rsidRPr="005F5644">
              <w:rPr>
                <w:rFonts w:asciiTheme="minorHAnsi" w:hAnsiTheme="minorHAnsi"/>
              </w:rPr>
              <w:t>Not Applicable</w:t>
            </w:r>
          </w:p>
        </w:tc>
        <w:tc>
          <w:tcPr>
            <w:tcW w:w="790" w:type="pct"/>
            <w:tcBorders>
              <w:top w:val="single" w:sz="4" w:space="0" w:color="auto"/>
              <w:left w:val="nil"/>
              <w:bottom w:val="single" w:sz="4" w:space="0" w:color="auto"/>
              <w:right w:val="single" w:sz="8" w:space="0" w:color="auto"/>
            </w:tcBorders>
            <w:shd w:val="clear" w:color="000000" w:fill="FFFFFF"/>
          </w:tcPr>
          <w:p w14:paraId="25806C9E" w14:textId="77777777" w:rsidR="00507CF3" w:rsidRPr="005F5644" w:rsidRDefault="00507CF3" w:rsidP="0016520E">
            <w:pPr>
              <w:pStyle w:val="NormalSingleLine"/>
              <w:rPr>
                <w:rFonts w:asciiTheme="minorHAnsi" w:hAnsiTheme="minorHAnsi"/>
              </w:rPr>
            </w:pPr>
            <w:r w:rsidRPr="005F5644">
              <w:rPr>
                <w:rFonts w:asciiTheme="minorHAnsi" w:hAnsiTheme="minorHAnsi"/>
              </w:rPr>
              <w:t>-</w:t>
            </w:r>
          </w:p>
        </w:tc>
      </w:tr>
      <w:tr w:rsidR="00507CF3" w:rsidRPr="005F5644" w14:paraId="00ADF915" w14:textId="77777777" w:rsidTr="0016520E">
        <w:trPr>
          <w:trHeight w:val="315"/>
        </w:trPr>
        <w:tc>
          <w:tcPr>
            <w:tcW w:w="265" w:type="pct"/>
            <w:tcBorders>
              <w:top w:val="nil"/>
              <w:left w:val="single" w:sz="4" w:space="0" w:color="auto"/>
              <w:bottom w:val="single" w:sz="4" w:space="0" w:color="auto"/>
              <w:right w:val="single" w:sz="4" w:space="0" w:color="auto"/>
            </w:tcBorders>
            <w:shd w:val="clear" w:color="auto" w:fill="auto"/>
            <w:vAlign w:val="center"/>
            <w:hideMark/>
          </w:tcPr>
          <w:p w14:paraId="349A7F03" w14:textId="77777777" w:rsidR="00507CF3" w:rsidRPr="005F5644" w:rsidRDefault="00507CF3" w:rsidP="0016520E">
            <w:pPr>
              <w:pStyle w:val="NormalSingleLine"/>
              <w:rPr>
                <w:rFonts w:asciiTheme="minorHAnsi" w:hAnsiTheme="minorHAnsi"/>
              </w:rPr>
            </w:pPr>
            <w:r w:rsidRPr="005F5644">
              <w:rPr>
                <w:rFonts w:asciiTheme="minorHAnsi" w:hAnsiTheme="minorHAnsi"/>
              </w:rPr>
              <w:t>1c</w:t>
            </w:r>
          </w:p>
        </w:tc>
        <w:tc>
          <w:tcPr>
            <w:tcW w:w="1353" w:type="pct"/>
            <w:tcBorders>
              <w:top w:val="nil"/>
              <w:left w:val="nil"/>
              <w:bottom w:val="single" w:sz="4" w:space="0" w:color="auto"/>
              <w:right w:val="single" w:sz="4" w:space="0" w:color="auto"/>
            </w:tcBorders>
            <w:shd w:val="clear" w:color="auto" w:fill="auto"/>
            <w:hideMark/>
          </w:tcPr>
          <w:p w14:paraId="26076331" w14:textId="77777777" w:rsidR="00507CF3" w:rsidRPr="005F5644" w:rsidRDefault="00507CF3" w:rsidP="0016520E">
            <w:pPr>
              <w:pStyle w:val="NormalSingleLine"/>
              <w:rPr>
                <w:rFonts w:asciiTheme="minorHAnsi" w:hAnsiTheme="minorHAnsi"/>
              </w:rPr>
            </w:pPr>
            <w:r w:rsidRPr="005F5644">
              <w:rPr>
                <w:rFonts w:asciiTheme="minorHAnsi" w:hAnsiTheme="minorHAnsi"/>
              </w:rPr>
              <w:t>Inspection – a</w:t>
            </w:r>
          </w:p>
        </w:tc>
        <w:tc>
          <w:tcPr>
            <w:tcW w:w="323" w:type="pct"/>
            <w:tcBorders>
              <w:top w:val="single" w:sz="4" w:space="0" w:color="auto"/>
              <w:left w:val="nil"/>
              <w:bottom w:val="single" w:sz="4" w:space="0" w:color="auto"/>
              <w:right w:val="single" w:sz="4" w:space="0" w:color="auto"/>
            </w:tcBorders>
          </w:tcPr>
          <w:p w14:paraId="0475251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1D1DD35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1C4118C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shd w:val="clear" w:color="auto" w:fill="auto"/>
            <w:hideMark/>
          </w:tcPr>
          <w:p w14:paraId="08606D4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299" w:type="pct"/>
            <w:tcBorders>
              <w:top w:val="nil"/>
              <w:left w:val="nil"/>
              <w:bottom w:val="single" w:sz="4" w:space="0" w:color="auto"/>
              <w:right w:val="single" w:sz="8" w:space="0" w:color="auto"/>
            </w:tcBorders>
            <w:shd w:val="clear" w:color="000000" w:fill="FFFFFF"/>
            <w:hideMark/>
          </w:tcPr>
          <w:p w14:paraId="764CEE3E" w14:textId="77777777" w:rsidR="00507CF3" w:rsidRPr="005F5644" w:rsidRDefault="00507CF3" w:rsidP="0016520E">
            <w:pPr>
              <w:pStyle w:val="NormalSingleLine"/>
              <w:rPr>
                <w:rFonts w:asciiTheme="minorHAnsi" w:hAnsiTheme="minorHAnsi"/>
              </w:rPr>
            </w:pPr>
            <w:r w:rsidRPr="005F5644">
              <w:rPr>
                <w:rFonts w:asciiTheme="minorHAnsi" w:hAnsiTheme="minorHAnsi"/>
              </w:rPr>
              <w:t>Review and Screen will be conducted</w:t>
            </w:r>
          </w:p>
        </w:tc>
        <w:tc>
          <w:tcPr>
            <w:tcW w:w="790" w:type="pct"/>
            <w:tcBorders>
              <w:top w:val="nil"/>
              <w:left w:val="nil"/>
              <w:bottom w:val="single" w:sz="4" w:space="0" w:color="auto"/>
              <w:right w:val="single" w:sz="8" w:space="0" w:color="auto"/>
            </w:tcBorders>
            <w:shd w:val="clear" w:color="000000" w:fill="FFFFFF"/>
          </w:tcPr>
          <w:p w14:paraId="005CBC3C" w14:textId="77777777" w:rsidR="00507CF3" w:rsidRPr="005F5644" w:rsidRDefault="00507CF3" w:rsidP="0016520E">
            <w:pPr>
              <w:pStyle w:val="NormalSingleLine"/>
              <w:rPr>
                <w:rFonts w:asciiTheme="minorHAnsi" w:hAnsiTheme="minorHAnsi"/>
              </w:rPr>
            </w:pPr>
            <w:r w:rsidRPr="0079461F">
              <w:rPr>
                <w:rFonts w:asciiTheme="minorHAnsi" w:hAnsiTheme="minorHAnsi"/>
              </w:rPr>
              <w:t>Review, Inspection (Screen) reports.</w:t>
            </w:r>
          </w:p>
        </w:tc>
      </w:tr>
      <w:tr w:rsidR="00507CF3" w:rsidRPr="005F5644" w14:paraId="20D081BF" w14:textId="77777777" w:rsidTr="0016520E">
        <w:trPr>
          <w:trHeight w:val="359"/>
        </w:trPr>
        <w:tc>
          <w:tcPr>
            <w:tcW w:w="265" w:type="pct"/>
            <w:tcBorders>
              <w:top w:val="nil"/>
              <w:left w:val="single" w:sz="4" w:space="0" w:color="auto"/>
              <w:bottom w:val="single" w:sz="4" w:space="0" w:color="auto"/>
              <w:right w:val="single" w:sz="4" w:space="0" w:color="auto"/>
            </w:tcBorders>
            <w:shd w:val="clear" w:color="auto" w:fill="auto"/>
            <w:vAlign w:val="center"/>
            <w:hideMark/>
          </w:tcPr>
          <w:p w14:paraId="2D393F59" w14:textId="77777777" w:rsidR="00507CF3" w:rsidRPr="005F5644" w:rsidRDefault="00507CF3" w:rsidP="0016520E">
            <w:pPr>
              <w:pStyle w:val="NormalSingleLine"/>
              <w:rPr>
                <w:rFonts w:asciiTheme="minorHAnsi" w:hAnsiTheme="minorHAnsi"/>
              </w:rPr>
            </w:pPr>
            <w:r w:rsidRPr="005F5644">
              <w:rPr>
                <w:rFonts w:asciiTheme="minorHAnsi" w:hAnsiTheme="minorHAnsi"/>
              </w:rPr>
              <w:t>1d</w:t>
            </w:r>
          </w:p>
        </w:tc>
        <w:tc>
          <w:tcPr>
            <w:tcW w:w="1353" w:type="pct"/>
            <w:tcBorders>
              <w:top w:val="nil"/>
              <w:left w:val="nil"/>
              <w:bottom w:val="single" w:sz="4" w:space="0" w:color="auto"/>
              <w:right w:val="single" w:sz="4" w:space="0" w:color="auto"/>
            </w:tcBorders>
            <w:shd w:val="clear" w:color="auto" w:fill="auto"/>
            <w:hideMark/>
          </w:tcPr>
          <w:p w14:paraId="083FFB56" w14:textId="77777777" w:rsidR="00507CF3" w:rsidRPr="005F5644" w:rsidRDefault="00507CF3" w:rsidP="0016520E">
            <w:pPr>
              <w:pStyle w:val="NormalSingleLine"/>
              <w:rPr>
                <w:rFonts w:asciiTheme="minorHAnsi" w:hAnsiTheme="minorHAnsi"/>
              </w:rPr>
            </w:pPr>
            <w:r w:rsidRPr="005F5644">
              <w:rPr>
                <w:rFonts w:asciiTheme="minorHAnsi" w:hAnsiTheme="minorHAnsi"/>
              </w:rPr>
              <w:t>Semi-formal verification</w:t>
            </w:r>
          </w:p>
        </w:tc>
        <w:tc>
          <w:tcPr>
            <w:tcW w:w="323" w:type="pct"/>
            <w:tcBorders>
              <w:top w:val="single" w:sz="4" w:space="0" w:color="auto"/>
              <w:left w:val="nil"/>
              <w:bottom w:val="single" w:sz="4" w:space="0" w:color="auto"/>
              <w:right w:val="single" w:sz="4" w:space="0" w:color="auto"/>
            </w:tcBorders>
          </w:tcPr>
          <w:p w14:paraId="1999BB4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39B3677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3296238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shd w:val="clear" w:color="auto" w:fill="auto"/>
            <w:hideMark/>
          </w:tcPr>
          <w:p w14:paraId="44DE4C0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299" w:type="pct"/>
            <w:tcBorders>
              <w:top w:val="nil"/>
              <w:left w:val="nil"/>
              <w:bottom w:val="single" w:sz="4" w:space="0" w:color="auto"/>
              <w:right w:val="single" w:sz="4" w:space="0" w:color="auto"/>
            </w:tcBorders>
            <w:shd w:val="clear" w:color="auto" w:fill="auto"/>
            <w:hideMark/>
          </w:tcPr>
          <w:p w14:paraId="1F16D1A1" w14:textId="77777777" w:rsidR="00507CF3" w:rsidRPr="005F5644" w:rsidRDefault="00507CF3" w:rsidP="0016520E">
            <w:pPr>
              <w:pStyle w:val="NormalSingleLine"/>
              <w:rPr>
                <w:rFonts w:asciiTheme="minorHAnsi" w:hAnsiTheme="minorHAnsi"/>
              </w:rPr>
            </w:pPr>
            <w:r w:rsidRPr="005F5644">
              <w:rPr>
                <w:rFonts w:asciiTheme="minorHAnsi" w:hAnsiTheme="minorHAnsi"/>
              </w:rPr>
              <w:t>Flowcharts in EA model will be verified for the correctness and completeness</w:t>
            </w:r>
          </w:p>
        </w:tc>
        <w:tc>
          <w:tcPr>
            <w:tcW w:w="790" w:type="pct"/>
            <w:tcBorders>
              <w:top w:val="nil"/>
              <w:left w:val="nil"/>
              <w:bottom w:val="single" w:sz="4" w:space="0" w:color="auto"/>
              <w:right w:val="single" w:sz="4" w:space="0" w:color="auto"/>
            </w:tcBorders>
          </w:tcPr>
          <w:p w14:paraId="4974CC5A" w14:textId="77777777" w:rsidR="00507CF3" w:rsidRPr="005F5644" w:rsidRDefault="00507CF3" w:rsidP="0016520E">
            <w:pPr>
              <w:pStyle w:val="NormalSingleLine"/>
              <w:rPr>
                <w:rFonts w:asciiTheme="minorHAnsi" w:hAnsiTheme="minorHAnsi"/>
              </w:rPr>
            </w:pPr>
            <w:r w:rsidRPr="0079461F">
              <w:rPr>
                <w:rFonts w:asciiTheme="minorHAnsi" w:hAnsiTheme="minorHAnsi"/>
              </w:rPr>
              <w:t>Review, Inspection (Screen) reports.</w:t>
            </w:r>
          </w:p>
        </w:tc>
      </w:tr>
      <w:tr w:rsidR="00507CF3" w:rsidRPr="005F5644" w14:paraId="3E220E48" w14:textId="77777777" w:rsidTr="0016520E">
        <w:trPr>
          <w:trHeight w:val="449"/>
        </w:trPr>
        <w:tc>
          <w:tcPr>
            <w:tcW w:w="265" w:type="pct"/>
            <w:tcBorders>
              <w:top w:val="nil"/>
              <w:left w:val="single" w:sz="4" w:space="0" w:color="auto"/>
              <w:bottom w:val="single" w:sz="4" w:space="0" w:color="auto"/>
              <w:right w:val="single" w:sz="4" w:space="0" w:color="auto"/>
            </w:tcBorders>
            <w:shd w:val="clear" w:color="auto" w:fill="auto"/>
            <w:vAlign w:val="center"/>
            <w:hideMark/>
          </w:tcPr>
          <w:p w14:paraId="7A0E492F" w14:textId="77777777" w:rsidR="00507CF3" w:rsidRPr="005F5644" w:rsidRDefault="00507CF3" w:rsidP="0016520E">
            <w:pPr>
              <w:pStyle w:val="NormalSingleLine"/>
              <w:rPr>
                <w:rFonts w:asciiTheme="minorHAnsi" w:hAnsiTheme="minorHAnsi"/>
              </w:rPr>
            </w:pPr>
            <w:r w:rsidRPr="005F5644">
              <w:rPr>
                <w:rFonts w:asciiTheme="minorHAnsi" w:hAnsiTheme="minorHAnsi"/>
              </w:rPr>
              <w:t>1e</w:t>
            </w:r>
          </w:p>
        </w:tc>
        <w:tc>
          <w:tcPr>
            <w:tcW w:w="1353" w:type="pct"/>
            <w:tcBorders>
              <w:top w:val="nil"/>
              <w:left w:val="nil"/>
              <w:bottom w:val="single" w:sz="4" w:space="0" w:color="auto"/>
              <w:right w:val="single" w:sz="4" w:space="0" w:color="auto"/>
            </w:tcBorders>
            <w:shd w:val="clear" w:color="auto" w:fill="auto"/>
            <w:hideMark/>
          </w:tcPr>
          <w:p w14:paraId="111A973F" w14:textId="77777777" w:rsidR="00507CF3" w:rsidRPr="005F5644" w:rsidRDefault="00507CF3" w:rsidP="0016520E">
            <w:pPr>
              <w:pStyle w:val="NormalSingleLine"/>
              <w:rPr>
                <w:rFonts w:asciiTheme="minorHAnsi" w:hAnsiTheme="minorHAnsi"/>
              </w:rPr>
            </w:pPr>
            <w:r w:rsidRPr="005F5644">
              <w:rPr>
                <w:rFonts w:asciiTheme="minorHAnsi" w:hAnsiTheme="minorHAnsi"/>
              </w:rPr>
              <w:t>Formal verification</w:t>
            </w:r>
          </w:p>
        </w:tc>
        <w:tc>
          <w:tcPr>
            <w:tcW w:w="323" w:type="pct"/>
            <w:tcBorders>
              <w:top w:val="single" w:sz="4" w:space="0" w:color="auto"/>
              <w:left w:val="nil"/>
              <w:bottom w:val="single" w:sz="4" w:space="0" w:color="auto"/>
              <w:right w:val="single" w:sz="4" w:space="0" w:color="auto"/>
            </w:tcBorders>
          </w:tcPr>
          <w:p w14:paraId="4429197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o</w:t>
            </w:r>
          </w:p>
        </w:tc>
        <w:tc>
          <w:tcPr>
            <w:tcW w:w="323" w:type="pct"/>
            <w:tcBorders>
              <w:top w:val="single" w:sz="4" w:space="0" w:color="auto"/>
              <w:left w:val="single" w:sz="4" w:space="0" w:color="auto"/>
              <w:bottom w:val="single" w:sz="4" w:space="0" w:color="auto"/>
              <w:right w:val="single" w:sz="4" w:space="0" w:color="auto"/>
            </w:tcBorders>
          </w:tcPr>
          <w:p w14:paraId="77C1B77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o</w:t>
            </w:r>
          </w:p>
        </w:tc>
        <w:tc>
          <w:tcPr>
            <w:tcW w:w="323" w:type="pct"/>
            <w:tcBorders>
              <w:top w:val="single" w:sz="4" w:space="0" w:color="auto"/>
              <w:left w:val="single" w:sz="4" w:space="0" w:color="auto"/>
              <w:bottom w:val="single" w:sz="4" w:space="0" w:color="auto"/>
              <w:right w:val="single" w:sz="4" w:space="0" w:color="auto"/>
            </w:tcBorders>
          </w:tcPr>
          <w:p w14:paraId="5DA7A7D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shd w:val="clear" w:color="auto" w:fill="auto"/>
            <w:hideMark/>
          </w:tcPr>
          <w:p w14:paraId="03DEE70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299" w:type="pct"/>
            <w:tcBorders>
              <w:top w:val="nil"/>
              <w:left w:val="nil"/>
              <w:bottom w:val="single" w:sz="4" w:space="0" w:color="auto"/>
              <w:right w:val="single" w:sz="8" w:space="0" w:color="auto"/>
            </w:tcBorders>
            <w:shd w:val="clear" w:color="000000" w:fill="FFFFFF"/>
            <w:hideMark/>
          </w:tcPr>
          <w:p w14:paraId="1952D8E8" w14:textId="77777777" w:rsidR="00507CF3" w:rsidRPr="005F5644" w:rsidRDefault="00507CF3" w:rsidP="0016520E">
            <w:pPr>
              <w:pStyle w:val="NormalSingleLine"/>
              <w:rPr>
                <w:rFonts w:asciiTheme="minorHAnsi" w:hAnsiTheme="minorHAnsi"/>
              </w:rPr>
            </w:pPr>
            <w:r w:rsidRPr="005F5644">
              <w:rPr>
                <w:rFonts w:asciiTheme="minorHAnsi" w:hAnsiTheme="minorHAnsi"/>
              </w:rPr>
              <w:t>Not considered </w:t>
            </w:r>
          </w:p>
        </w:tc>
        <w:tc>
          <w:tcPr>
            <w:tcW w:w="790" w:type="pct"/>
            <w:tcBorders>
              <w:top w:val="nil"/>
              <w:left w:val="nil"/>
              <w:bottom w:val="single" w:sz="4" w:space="0" w:color="auto"/>
              <w:right w:val="single" w:sz="8" w:space="0" w:color="auto"/>
            </w:tcBorders>
            <w:shd w:val="clear" w:color="000000" w:fill="FFFFFF"/>
          </w:tcPr>
          <w:p w14:paraId="1A580770" w14:textId="77777777" w:rsidR="00507CF3" w:rsidRPr="005F5644" w:rsidRDefault="00507CF3" w:rsidP="0016520E">
            <w:pPr>
              <w:pStyle w:val="NormalSingleLine"/>
              <w:rPr>
                <w:rFonts w:asciiTheme="minorHAnsi" w:hAnsiTheme="minorHAnsi"/>
              </w:rPr>
            </w:pPr>
            <w:r w:rsidRPr="005F5644">
              <w:rPr>
                <w:rFonts w:asciiTheme="minorHAnsi" w:hAnsiTheme="minorHAnsi"/>
              </w:rPr>
              <w:t>-</w:t>
            </w:r>
          </w:p>
        </w:tc>
      </w:tr>
      <w:tr w:rsidR="00507CF3" w:rsidRPr="005F5644" w14:paraId="1327F58E" w14:textId="77777777" w:rsidTr="0016520E">
        <w:trPr>
          <w:trHeight w:val="630"/>
        </w:trPr>
        <w:tc>
          <w:tcPr>
            <w:tcW w:w="265" w:type="pct"/>
            <w:tcBorders>
              <w:top w:val="nil"/>
              <w:left w:val="single" w:sz="4" w:space="0" w:color="auto"/>
              <w:bottom w:val="single" w:sz="4" w:space="0" w:color="auto"/>
              <w:right w:val="single" w:sz="4" w:space="0" w:color="auto"/>
            </w:tcBorders>
            <w:shd w:val="clear" w:color="auto" w:fill="auto"/>
            <w:vAlign w:val="center"/>
            <w:hideMark/>
          </w:tcPr>
          <w:p w14:paraId="3B8ABBA5" w14:textId="77777777" w:rsidR="00507CF3" w:rsidRPr="005F5644" w:rsidRDefault="00507CF3" w:rsidP="0016520E">
            <w:pPr>
              <w:pStyle w:val="NormalSingleLine"/>
              <w:rPr>
                <w:rFonts w:asciiTheme="minorHAnsi" w:hAnsiTheme="minorHAnsi"/>
              </w:rPr>
            </w:pPr>
            <w:r w:rsidRPr="005F5644">
              <w:rPr>
                <w:rFonts w:asciiTheme="minorHAnsi" w:hAnsiTheme="minorHAnsi"/>
              </w:rPr>
              <w:t>1f</w:t>
            </w:r>
          </w:p>
        </w:tc>
        <w:tc>
          <w:tcPr>
            <w:tcW w:w="1353" w:type="pct"/>
            <w:tcBorders>
              <w:top w:val="nil"/>
              <w:left w:val="nil"/>
              <w:bottom w:val="single" w:sz="4" w:space="0" w:color="auto"/>
              <w:right w:val="single" w:sz="4" w:space="0" w:color="auto"/>
            </w:tcBorders>
            <w:shd w:val="clear" w:color="auto" w:fill="auto"/>
            <w:hideMark/>
          </w:tcPr>
          <w:p w14:paraId="544D7A76" w14:textId="77777777" w:rsidR="00507CF3" w:rsidRPr="007E3311" w:rsidRDefault="00507CF3" w:rsidP="0016520E">
            <w:pPr>
              <w:pStyle w:val="NormalSingleLine"/>
              <w:rPr>
                <w:rFonts w:asciiTheme="minorHAnsi" w:hAnsiTheme="minorHAnsi"/>
              </w:rPr>
            </w:pPr>
            <w:r w:rsidRPr="007E3311">
              <w:rPr>
                <w:rFonts w:asciiTheme="minorHAnsi" w:hAnsiTheme="minorHAnsi"/>
              </w:rPr>
              <w:t>Control flow analysis – b, c</w:t>
            </w:r>
          </w:p>
        </w:tc>
        <w:tc>
          <w:tcPr>
            <w:tcW w:w="323" w:type="pct"/>
            <w:tcBorders>
              <w:top w:val="single" w:sz="4" w:space="0" w:color="auto"/>
              <w:left w:val="nil"/>
              <w:bottom w:val="single" w:sz="4" w:space="0" w:color="auto"/>
              <w:right w:val="single" w:sz="4" w:space="0" w:color="auto"/>
            </w:tcBorders>
          </w:tcPr>
          <w:p w14:paraId="3B5FF2A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6AEDFA0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469E430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shd w:val="clear" w:color="auto" w:fill="auto"/>
            <w:hideMark/>
          </w:tcPr>
          <w:p w14:paraId="407D2A1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299" w:type="pct"/>
            <w:tcBorders>
              <w:top w:val="nil"/>
              <w:left w:val="nil"/>
              <w:bottom w:val="single" w:sz="4" w:space="0" w:color="auto"/>
              <w:right w:val="single" w:sz="8" w:space="0" w:color="auto"/>
            </w:tcBorders>
            <w:shd w:val="clear" w:color="000000" w:fill="FFFFFF"/>
            <w:hideMark/>
          </w:tcPr>
          <w:p w14:paraId="1CC4C56B" w14:textId="77777777" w:rsidR="00507CF3" w:rsidRPr="005F5644" w:rsidRDefault="00507CF3" w:rsidP="0016520E">
            <w:pPr>
              <w:pStyle w:val="NormalSingleLine"/>
              <w:rPr>
                <w:rFonts w:asciiTheme="minorHAnsi" w:hAnsiTheme="minorHAnsi"/>
              </w:rPr>
            </w:pPr>
            <w:proofErr w:type="spellStart"/>
            <w:r w:rsidRPr="005F5644">
              <w:rPr>
                <w:rFonts w:asciiTheme="minorHAnsi" w:hAnsiTheme="minorHAnsi"/>
              </w:rPr>
              <w:t>Polyspace</w:t>
            </w:r>
            <w:proofErr w:type="spellEnd"/>
            <w:r w:rsidRPr="005F5644">
              <w:rPr>
                <w:rFonts w:asciiTheme="minorHAnsi" w:hAnsiTheme="minorHAnsi"/>
              </w:rPr>
              <w:t xml:space="preserve"> will be used for verification</w:t>
            </w:r>
          </w:p>
        </w:tc>
        <w:tc>
          <w:tcPr>
            <w:tcW w:w="790" w:type="pct"/>
            <w:tcBorders>
              <w:top w:val="nil"/>
              <w:left w:val="nil"/>
              <w:bottom w:val="single" w:sz="4" w:space="0" w:color="auto"/>
              <w:right w:val="single" w:sz="8" w:space="0" w:color="auto"/>
            </w:tcBorders>
            <w:shd w:val="clear" w:color="000000" w:fill="FFFFFF"/>
          </w:tcPr>
          <w:p w14:paraId="43D66686" w14:textId="77777777" w:rsidR="00507CF3" w:rsidRPr="005F5644" w:rsidRDefault="00507CF3" w:rsidP="0016520E">
            <w:pPr>
              <w:pStyle w:val="NormalSingleLine"/>
              <w:rPr>
                <w:rFonts w:asciiTheme="minorHAnsi" w:hAnsiTheme="minorHAnsi"/>
              </w:rPr>
            </w:pPr>
            <w:proofErr w:type="spellStart"/>
            <w:r w:rsidRPr="005F5644">
              <w:rPr>
                <w:rFonts w:asciiTheme="minorHAnsi" w:hAnsiTheme="minorHAnsi"/>
              </w:rPr>
              <w:t>Polyspace</w:t>
            </w:r>
            <w:proofErr w:type="spellEnd"/>
            <w:r w:rsidRPr="005F5644">
              <w:rPr>
                <w:rFonts w:asciiTheme="minorHAnsi" w:hAnsiTheme="minorHAnsi"/>
              </w:rPr>
              <w:t xml:space="preserve"> reports</w:t>
            </w:r>
          </w:p>
        </w:tc>
      </w:tr>
      <w:tr w:rsidR="00507CF3" w:rsidRPr="005F5644" w14:paraId="1A343147" w14:textId="77777777" w:rsidTr="0016520E">
        <w:trPr>
          <w:trHeight w:val="315"/>
        </w:trPr>
        <w:tc>
          <w:tcPr>
            <w:tcW w:w="265" w:type="pct"/>
            <w:tcBorders>
              <w:top w:val="nil"/>
              <w:left w:val="single" w:sz="4" w:space="0" w:color="auto"/>
              <w:bottom w:val="single" w:sz="4" w:space="0" w:color="auto"/>
              <w:right w:val="single" w:sz="4" w:space="0" w:color="auto"/>
            </w:tcBorders>
            <w:shd w:val="clear" w:color="auto" w:fill="auto"/>
            <w:vAlign w:val="center"/>
            <w:hideMark/>
          </w:tcPr>
          <w:p w14:paraId="7F03F803" w14:textId="77777777" w:rsidR="00507CF3" w:rsidRPr="005F5644" w:rsidRDefault="00507CF3" w:rsidP="0016520E">
            <w:pPr>
              <w:pStyle w:val="NormalSingleLine"/>
              <w:rPr>
                <w:rFonts w:asciiTheme="minorHAnsi" w:hAnsiTheme="minorHAnsi"/>
              </w:rPr>
            </w:pPr>
            <w:r w:rsidRPr="005F5644">
              <w:rPr>
                <w:rFonts w:asciiTheme="minorHAnsi" w:hAnsiTheme="minorHAnsi"/>
              </w:rPr>
              <w:t>1g</w:t>
            </w:r>
          </w:p>
        </w:tc>
        <w:tc>
          <w:tcPr>
            <w:tcW w:w="1353" w:type="pct"/>
            <w:tcBorders>
              <w:top w:val="nil"/>
              <w:left w:val="nil"/>
              <w:bottom w:val="single" w:sz="4" w:space="0" w:color="auto"/>
              <w:right w:val="single" w:sz="4" w:space="0" w:color="auto"/>
            </w:tcBorders>
            <w:shd w:val="clear" w:color="auto" w:fill="auto"/>
            <w:hideMark/>
          </w:tcPr>
          <w:p w14:paraId="564E8A78" w14:textId="77777777" w:rsidR="00507CF3" w:rsidRPr="007E3311" w:rsidRDefault="00507CF3" w:rsidP="0016520E">
            <w:pPr>
              <w:pStyle w:val="NormalSingleLine"/>
              <w:rPr>
                <w:rFonts w:asciiTheme="minorHAnsi" w:hAnsiTheme="minorHAnsi"/>
              </w:rPr>
            </w:pPr>
            <w:r w:rsidRPr="007E3311">
              <w:rPr>
                <w:rFonts w:asciiTheme="minorHAnsi" w:hAnsiTheme="minorHAnsi"/>
              </w:rPr>
              <w:t>Data flow analysis – b, c</w:t>
            </w:r>
          </w:p>
        </w:tc>
        <w:tc>
          <w:tcPr>
            <w:tcW w:w="323" w:type="pct"/>
            <w:tcBorders>
              <w:top w:val="single" w:sz="4" w:space="0" w:color="auto"/>
              <w:left w:val="nil"/>
              <w:bottom w:val="single" w:sz="4" w:space="0" w:color="auto"/>
              <w:right w:val="single" w:sz="4" w:space="0" w:color="auto"/>
            </w:tcBorders>
          </w:tcPr>
          <w:p w14:paraId="1E22EF5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3D44BCF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111219D6"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shd w:val="clear" w:color="auto" w:fill="auto"/>
            <w:hideMark/>
          </w:tcPr>
          <w:p w14:paraId="7E75F2D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299" w:type="pct"/>
            <w:tcBorders>
              <w:top w:val="nil"/>
              <w:left w:val="nil"/>
              <w:bottom w:val="single" w:sz="4" w:space="0" w:color="auto"/>
              <w:right w:val="single" w:sz="4" w:space="0" w:color="auto"/>
            </w:tcBorders>
            <w:shd w:val="clear" w:color="auto" w:fill="auto"/>
            <w:hideMark/>
          </w:tcPr>
          <w:p w14:paraId="0DF31D79" w14:textId="77777777" w:rsidR="00507CF3" w:rsidRPr="005F5644" w:rsidRDefault="00507CF3" w:rsidP="0016520E">
            <w:pPr>
              <w:pStyle w:val="NormalSingleLine"/>
              <w:rPr>
                <w:rFonts w:asciiTheme="minorHAnsi" w:hAnsiTheme="minorHAnsi"/>
              </w:rPr>
            </w:pPr>
            <w:proofErr w:type="spellStart"/>
            <w:r w:rsidRPr="005F5644">
              <w:rPr>
                <w:rFonts w:asciiTheme="minorHAnsi" w:hAnsiTheme="minorHAnsi"/>
              </w:rPr>
              <w:t>Polyspace</w:t>
            </w:r>
            <w:proofErr w:type="spellEnd"/>
            <w:r w:rsidRPr="005F5644">
              <w:rPr>
                <w:rFonts w:asciiTheme="minorHAnsi" w:hAnsiTheme="minorHAnsi"/>
              </w:rPr>
              <w:t xml:space="preserve"> will be used for verification</w:t>
            </w:r>
          </w:p>
        </w:tc>
        <w:tc>
          <w:tcPr>
            <w:tcW w:w="790" w:type="pct"/>
            <w:tcBorders>
              <w:top w:val="nil"/>
              <w:left w:val="nil"/>
              <w:bottom w:val="single" w:sz="4" w:space="0" w:color="auto"/>
              <w:right w:val="single" w:sz="4" w:space="0" w:color="auto"/>
            </w:tcBorders>
            <w:shd w:val="clear" w:color="auto" w:fill="auto"/>
          </w:tcPr>
          <w:p w14:paraId="42BE50F2" w14:textId="77777777" w:rsidR="00507CF3" w:rsidRPr="005F5644" w:rsidRDefault="00507CF3" w:rsidP="0016520E">
            <w:pPr>
              <w:pStyle w:val="NormalSingleLine"/>
              <w:rPr>
                <w:rFonts w:asciiTheme="minorHAnsi" w:hAnsiTheme="minorHAnsi"/>
              </w:rPr>
            </w:pPr>
            <w:proofErr w:type="spellStart"/>
            <w:r w:rsidRPr="005F5644">
              <w:rPr>
                <w:rFonts w:asciiTheme="minorHAnsi" w:hAnsiTheme="minorHAnsi"/>
              </w:rPr>
              <w:t>Polyspace</w:t>
            </w:r>
            <w:proofErr w:type="spellEnd"/>
            <w:r w:rsidRPr="005F5644">
              <w:rPr>
                <w:rFonts w:asciiTheme="minorHAnsi" w:hAnsiTheme="minorHAnsi"/>
              </w:rPr>
              <w:t xml:space="preserve"> reports</w:t>
            </w:r>
          </w:p>
        </w:tc>
      </w:tr>
      <w:tr w:rsidR="00507CF3" w:rsidRPr="005F5644" w14:paraId="5BB6CD33" w14:textId="77777777" w:rsidTr="0016520E">
        <w:trPr>
          <w:trHeight w:val="315"/>
        </w:trPr>
        <w:tc>
          <w:tcPr>
            <w:tcW w:w="265" w:type="pct"/>
            <w:tcBorders>
              <w:top w:val="nil"/>
              <w:left w:val="single" w:sz="4" w:space="0" w:color="auto"/>
              <w:bottom w:val="single" w:sz="4" w:space="0" w:color="auto"/>
              <w:right w:val="single" w:sz="4" w:space="0" w:color="auto"/>
            </w:tcBorders>
            <w:shd w:val="clear" w:color="auto" w:fill="auto"/>
            <w:vAlign w:val="center"/>
            <w:hideMark/>
          </w:tcPr>
          <w:p w14:paraId="5F5330B5" w14:textId="77777777" w:rsidR="00507CF3" w:rsidRPr="005F5644" w:rsidRDefault="00507CF3" w:rsidP="0016520E">
            <w:pPr>
              <w:pStyle w:val="NormalSingleLine"/>
              <w:rPr>
                <w:rFonts w:asciiTheme="minorHAnsi" w:hAnsiTheme="minorHAnsi"/>
              </w:rPr>
            </w:pPr>
            <w:r w:rsidRPr="005F5644">
              <w:rPr>
                <w:rFonts w:asciiTheme="minorHAnsi" w:hAnsiTheme="minorHAnsi"/>
              </w:rPr>
              <w:t>1h</w:t>
            </w:r>
          </w:p>
        </w:tc>
        <w:tc>
          <w:tcPr>
            <w:tcW w:w="1353" w:type="pct"/>
            <w:tcBorders>
              <w:top w:val="nil"/>
              <w:left w:val="nil"/>
              <w:bottom w:val="single" w:sz="4" w:space="0" w:color="auto"/>
              <w:right w:val="single" w:sz="4" w:space="0" w:color="auto"/>
            </w:tcBorders>
            <w:shd w:val="clear" w:color="auto" w:fill="auto"/>
            <w:hideMark/>
          </w:tcPr>
          <w:p w14:paraId="15806746" w14:textId="77777777" w:rsidR="00507CF3" w:rsidRPr="005F5644" w:rsidRDefault="00507CF3" w:rsidP="0016520E">
            <w:pPr>
              <w:pStyle w:val="NormalSingleLine"/>
              <w:rPr>
                <w:rFonts w:asciiTheme="minorHAnsi" w:hAnsiTheme="minorHAnsi"/>
              </w:rPr>
            </w:pPr>
            <w:r w:rsidRPr="005F5644">
              <w:rPr>
                <w:rFonts w:asciiTheme="minorHAnsi" w:hAnsiTheme="minorHAnsi"/>
              </w:rPr>
              <w:t>Static code analysis - d</w:t>
            </w:r>
          </w:p>
        </w:tc>
        <w:tc>
          <w:tcPr>
            <w:tcW w:w="323" w:type="pct"/>
            <w:tcBorders>
              <w:top w:val="single" w:sz="4" w:space="0" w:color="auto"/>
              <w:left w:val="nil"/>
              <w:bottom w:val="single" w:sz="4" w:space="0" w:color="auto"/>
              <w:right w:val="single" w:sz="4" w:space="0" w:color="auto"/>
            </w:tcBorders>
          </w:tcPr>
          <w:p w14:paraId="7A06A1E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6B7DDA9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5638556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shd w:val="clear" w:color="auto" w:fill="auto"/>
            <w:hideMark/>
          </w:tcPr>
          <w:p w14:paraId="4A32572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299" w:type="pct"/>
            <w:tcBorders>
              <w:top w:val="nil"/>
              <w:left w:val="nil"/>
              <w:bottom w:val="single" w:sz="4" w:space="0" w:color="auto"/>
              <w:right w:val="single" w:sz="8" w:space="0" w:color="auto"/>
            </w:tcBorders>
            <w:shd w:val="clear" w:color="auto" w:fill="auto"/>
            <w:hideMark/>
          </w:tcPr>
          <w:p w14:paraId="0846F048" w14:textId="77777777" w:rsidR="00507CF3" w:rsidRPr="005F5644" w:rsidRDefault="00507CF3" w:rsidP="0016520E">
            <w:pPr>
              <w:pStyle w:val="NormalSingleLine"/>
              <w:rPr>
                <w:rFonts w:asciiTheme="minorHAnsi" w:hAnsiTheme="minorHAnsi"/>
              </w:rPr>
            </w:pPr>
            <w:proofErr w:type="spellStart"/>
            <w:r w:rsidRPr="005F5644">
              <w:rPr>
                <w:rFonts w:asciiTheme="minorHAnsi" w:hAnsiTheme="minorHAnsi"/>
              </w:rPr>
              <w:t>Polyspace</w:t>
            </w:r>
            <w:proofErr w:type="spellEnd"/>
            <w:r w:rsidRPr="005F5644">
              <w:rPr>
                <w:rFonts w:asciiTheme="minorHAnsi" w:hAnsiTheme="minorHAnsi"/>
              </w:rPr>
              <w:t xml:space="preserve"> (MISRA C checks) will be used</w:t>
            </w:r>
          </w:p>
        </w:tc>
        <w:tc>
          <w:tcPr>
            <w:tcW w:w="790" w:type="pct"/>
            <w:tcBorders>
              <w:top w:val="nil"/>
              <w:left w:val="nil"/>
              <w:bottom w:val="single" w:sz="4" w:space="0" w:color="auto"/>
              <w:right w:val="single" w:sz="8" w:space="0" w:color="auto"/>
            </w:tcBorders>
            <w:shd w:val="clear" w:color="auto" w:fill="auto"/>
          </w:tcPr>
          <w:p w14:paraId="247C9D99" w14:textId="77777777" w:rsidR="00507CF3" w:rsidRPr="005F5644" w:rsidRDefault="00507CF3" w:rsidP="0016520E">
            <w:pPr>
              <w:pStyle w:val="NormalSingleLine"/>
              <w:rPr>
                <w:rFonts w:asciiTheme="minorHAnsi" w:hAnsiTheme="minorHAnsi"/>
              </w:rPr>
            </w:pPr>
            <w:proofErr w:type="spellStart"/>
            <w:r w:rsidRPr="005F5644">
              <w:rPr>
                <w:rFonts w:asciiTheme="minorHAnsi" w:hAnsiTheme="minorHAnsi"/>
              </w:rPr>
              <w:t>Polyspace</w:t>
            </w:r>
            <w:proofErr w:type="spellEnd"/>
            <w:r w:rsidRPr="005F5644">
              <w:rPr>
                <w:rFonts w:asciiTheme="minorHAnsi" w:hAnsiTheme="minorHAnsi"/>
              </w:rPr>
              <w:t xml:space="preserve"> reports</w:t>
            </w:r>
          </w:p>
        </w:tc>
      </w:tr>
      <w:tr w:rsidR="00507CF3" w:rsidRPr="005F5644" w14:paraId="2A67B4C0" w14:textId="77777777" w:rsidTr="0016520E">
        <w:trPr>
          <w:trHeight w:val="330"/>
        </w:trPr>
        <w:tc>
          <w:tcPr>
            <w:tcW w:w="26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EEAF678" w14:textId="77777777" w:rsidR="00507CF3" w:rsidRPr="005F5644" w:rsidRDefault="00507CF3" w:rsidP="0016520E">
            <w:pPr>
              <w:pStyle w:val="NormalSingleLine"/>
              <w:rPr>
                <w:rFonts w:asciiTheme="minorHAnsi" w:hAnsiTheme="minorHAnsi"/>
              </w:rPr>
            </w:pPr>
            <w:r w:rsidRPr="005F5644">
              <w:rPr>
                <w:rFonts w:asciiTheme="minorHAnsi" w:hAnsiTheme="minorHAnsi"/>
              </w:rPr>
              <w:t>1i</w:t>
            </w:r>
          </w:p>
        </w:tc>
        <w:tc>
          <w:tcPr>
            <w:tcW w:w="1353" w:type="pct"/>
            <w:tcBorders>
              <w:top w:val="single" w:sz="4" w:space="0" w:color="auto"/>
              <w:left w:val="single" w:sz="4" w:space="0" w:color="auto"/>
              <w:bottom w:val="single" w:sz="4" w:space="0" w:color="auto"/>
              <w:right w:val="single" w:sz="4" w:space="0" w:color="auto"/>
            </w:tcBorders>
            <w:shd w:val="clear" w:color="auto" w:fill="auto"/>
            <w:hideMark/>
          </w:tcPr>
          <w:p w14:paraId="66FE245F" w14:textId="77777777" w:rsidR="00507CF3" w:rsidRPr="005F5644" w:rsidRDefault="00507CF3" w:rsidP="0016520E">
            <w:pPr>
              <w:pStyle w:val="NormalSingleLine"/>
              <w:rPr>
                <w:rFonts w:asciiTheme="minorHAnsi" w:hAnsiTheme="minorHAnsi"/>
              </w:rPr>
            </w:pPr>
            <w:r w:rsidRPr="005F5644">
              <w:rPr>
                <w:rFonts w:asciiTheme="minorHAnsi" w:hAnsiTheme="minorHAnsi"/>
              </w:rPr>
              <w:t>Static analyses based on abstract interpretation - e</w:t>
            </w:r>
          </w:p>
        </w:tc>
        <w:tc>
          <w:tcPr>
            <w:tcW w:w="323" w:type="pct"/>
            <w:tcBorders>
              <w:top w:val="single" w:sz="4" w:space="0" w:color="auto"/>
              <w:left w:val="single" w:sz="4" w:space="0" w:color="auto"/>
              <w:bottom w:val="single" w:sz="4" w:space="0" w:color="auto"/>
              <w:right w:val="single" w:sz="4" w:space="0" w:color="auto"/>
            </w:tcBorders>
          </w:tcPr>
          <w:p w14:paraId="3EC634F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54EBBE0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72E4FC0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shd w:val="clear" w:color="auto" w:fill="auto"/>
            <w:hideMark/>
          </w:tcPr>
          <w:p w14:paraId="55A4DC26"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299" w:type="pct"/>
            <w:tcBorders>
              <w:top w:val="single" w:sz="4" w:space="0" w:color="auto"/>
              <w:left w:val="single" w:sz="4" w:space="0" w:color="auto"/>
              <w:bottom w:val="single" w:sz="4" w:space="0" w:color="auto"/>
              <w:right w:val="single" w:sz="4" w:space="0" w:color="auto"/>
            </w:tcBorders>
            <w:shd w:val="clear" w:color="000000" w:fill="FFFFFF"/>
            <w:hideMark/>
          </w:tcPr>
          <w:p w14:paraId="309E8EB9" w14:textId="77777777" w:rsidR="00507CF3" w:rsidRPr="005F5644" w:rsidRDefault="00507CF3" w:rsidP="0016520E">
            <w:pPr>
              <w:pStyle w:val="NormalSingleLine"/>
              <w:rPr>
                <w:rFonts w:asciiTheme="minorHAnsi" w:hAnsiTheme="minorHAnsi"/>
              </w:rPr>
            </w:pPr>
            <w:r w:rsidRPr="005F5644">
              <w:rPr>
                <w:rFonts w:asciiTheme="minorHAnsi" w:hAnsiTheme="minorHAnsi"/>
              </w:rPr>
              <w:t>NA</w:t>
            </w:r>
          </w:p>
        </w:tc>
        <w:tc>
          <w:tcPr>
            <w:tcW w:w="790" w:type="pct"/>
            <w:tcBorders>
              <w:top w:val="single" w:sz="4" w:space="0" w:color="auto"/>
              <w:left w:val="single" w:sz="4" w:space="0" w:color="auto"/>
              <w:bottom w:val="single" w:sz="4" w:space="0" w:color="auto"/>
              <w:right w:val="single" w:sz="4" w:space="0" w:color="auto"/>
            </w:tcBorders>
            <w:shd w:val="clear" w:color="000000" w:fill="FFFFFF"/>
          </w:tcPr>
          <w:p w14:paraId="4DD61EC8" w14:textId="77777777" w:rsidR="00507CF3" w:rsidRPr="005F5644" w:rsidDel="00CA33DD" w:rsidRDefault="00507CF3" w:rsidP="0016520E">
            <w:pPr>
              <w:pStyle w:val="NormalSingleLine"/>
              <w:rPr>
                <w:rFonts w:asciiTheme="minorHAnsi" w:hAnsiTheme="minorHAnsi"/>
              </w:rPr>
            </w:pPr>
            <w:r w:rsidRPr="005F5644">
              <w:rPr>
                <w:rFonts w:asciiTheme="minorHAnsi" w:hAnsiTheme="minorHAnsi"/>
              </w:rPr>
              <w:t>-</w:t>
            </w:r>
          </w:p>
        </w:tc>
      </w:tr>
      <w:tr w:rsidR="00507CF3" w:rsidRPr="005F5644" w14:paraId="0B15E2EC" w14:textId="77777777" w:rsidTr="0016520E">
        <w:trPr>
          <w:trHeight w:val="330"/>
        </w:trPr>
        <w:tc>
          <w:tcPr>
            <w:tcW w:w="265" w:type="pct"/>
            <w:tcBorders>
              <w:top w:val="single" w:sz="4" w:space="0" w:color="auto"/>
              <w:left w:val="single" w:sz="4" w:space="0" w:color="auto"/>
              <w:bottom w:val="single" w:sz="4" w:space="0" w:color="auto"/>
              <w:right w:val="single" w:sz="4" w:space="0" w:color="auto"/>
            </w:tcBorders>
            <w:shd w:val="clear" w:color="auto" w:fill="auto"/>
            <w:vAlign w:val="center"/>
          </w:tcPr>
          <w:p w14:paraId="678DF846" w14:textId="77777777" w:rsidR="00507CF3" w:rsidRPr="005F5644" w:rsidRDefault="00507CF3" w:rsidP="0016520E">
            <w:pPr>
              <w:pStyle w:val="NormalSingleLine"/>
              <w:rPr>
                <w:rFonts w:asciiTheme="minorHAnsi" w:hAnsiTheme="minorHAnsi"/>
              </w:rPr>
            </w:pPr>
            <w:r w:rsidRPr="005F5644">
              <w:rPr>
                <w:rFonts w:asciiTheme="minorHAnsi" w:hAnsiTheme="minorHAnsi"/>
              </w:rPr>
              <w:t>1j</w:t>
            </w:r>
          </w:p>
        </w:tc>
        <w:tc>
          <w:tcPr>
            <w:tcW w:w="1353" w:type="pct"/>
            <w:tcBorders>
              <w:top w:val="single" w:sz="4" w:space="0" w:color="auto"/>
              <w:left w:val="single" w:sz="4" w:space="0" w:color="auto"/>
              <w:bottom w:val="single" w:sz="4" w:space="0" w:color="auto"/>
              <w:right w:val="single" w:sz="4" w:space="0" w:color="auto"/>
            </w:tcBorders>
            <w:shd w:val="clear" w:color="auto" w:fill="auto"/>
          </w:tcPr>
          <w:p w14:paraId="4C7A7D0E" w14:textId="77777777" w:rsidR="00507CF3" w:rsidRPr="005F5644" w:rsidRDefault="00507CF3" w:rsidP="0016520E">
            <w:pPr>
              <w:pStyle w:val="NormalSingleLine"/>
              <w:rPr>
                <w:rFonts w:asciiTheme="minorHAnsi" w:hAnsiTheme="minorHAnsi"/>
              </w:rPr>
            </w:pPr>
            <w:r w:rsidRPr="005F5644">
              <w:rPr>
                <w:rFonts w:asciiTheme="minorHAnsi" w:hAnsiTheme="minorHAnsi"/>
              </w:rPr>
              <w:t>Requirements-based test - f</w:t>
            </w:r>
          </w:p>
        </w:tc>
        <w:tc>
          <w:tcPr>
            <w:tcW w:w="323" w:type="pct"/>
            <w:tcBorders>
              <w:top w:val="single" w:sz="4" w:space="0" w:color="auto"/>
              <w:left w:val="single" w:sz="4" w:space="0" w:color="auto"/>
              <w:bottom w:val="single" w:sz="4" w:space="0" w:color="auto"/>
              <w:right w:val="single" w:sz="4" w:space="0" w:color="auto"/>
            </w:tcBorders>
          </w:tcPr>
          <w:p w14:paraId="121C63F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6632F6E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4C37F54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shd w:val="clear" w:color="auto" w:fill="auto"/>
          </w:tcPr>
          <w:p w14:paraId="19C8B4E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299" w:type="pct"/>
            <w:tcBorders>
              <w:top w:val="single" w:sz="4" w:space="0" w:color="auto"/>
              <w:left w:val="single" w:sz="4" w:space="0" w:color="auto"/>
              <w:bottom w:val="single" w:sz="4" w:space="0" w:color="auto"/>
              <w:right w:val="single" w:sz="4" w:space="0" w:color="auto"/>
            </w:tcBorders>
            <w:shd w:val="clear" w:color="000000" w:fill="FFFFFF"/>
          </w:tcPr>
          <w:p w14:paraId="43D1BAAB" w14:textId="77777777" w:rsidR="00507CF3" w:rsidRPr="005F5644" w:rsidRDefault="00507CF3" w:rsidP="0016520E">
            <w:pPr>
              <w:pStyle w:val="NormalSingleLine"/>
              <w:rPr>
                <w:rFonts w:asciiTheme="minorHAnsi" w:hAnsiTheme="minorHAnsi"/>
                <w:highlight w:val="yellow"/>
              </w:rPr>
            </w:pPr>
            <w:r w:rsidRPr="005F5644">
              <w:rPr>
                <w:rFonts w:asciiTheme="minorHAnsi" w:hAnsiTheme="minorHAnsi"/>
              </w:rPr>
              <w:t>Module Functional and Code coverage Testing</w:t>
            </w:r>
          </w:p>
        </w:tc>
        <w:tc>
          <w:tcPr>
            <w:tcW w:w="790" w:type="pct"/>
            <w:tcBorders>
              <w:top w:val="single" w:sz="4" w:space="0" w:color="auto"/>
              <w:left w:val="single" w:sz="4" w:space="0" w:color="auto"/>
              <w:bottom w:val="single" w:sz="4" w:space="0" w:color="auto"/>
              <w:right w:val="single" w:sz="4" w:space="0" w:color="auto"/>
            </w:tcBorders>
            <w:shd w:val="clear" w:color="000000" w:fill="FFFFFF"/>
          </w:tcPr>
          <w:p w14:paraId="5FF31267" w14:textId="77777777" w:rsidR="00507CF3" w:rsidRPr="005F5644" w:rsidRDefault="00507CF3" w:rsidP="0016520E">
            <w:pPr>
              <w:pStyle w:val="NormalSingleLine"/>
              <w:rPr>
                <w:rFonts w:asciiTheme="minorHAnsi" w:hAnsiTheme="minorHAnsi"/>
              </w:rPr>
            </w:pPr>
            <w:r w:rsidRPr="005F5644">
              <w:rPr>
                <w:rFonts w:asciiTheme="minorHAnsi" w:hAnsiTheme="minorHAnsi"/>
              </w:rPr>
              <w:t>Functional and Code coverage Test Report</w:t>
            </w:r>
          </w:p>
        </w:tc>
      </w:tr>
      <w:tr w:rsidR="00507CF3" w:rsidRPr="005F5644" w14:paraId="0AFD9B44" w14:textId="77777777" w:rsidTr="0016520E">
        <w:trPr>
          <w:trHeight w:val="330"/>
        </w:trPr>
        <w:tc>
          <w:tcPr>
            <w:tcW w:w="265" w:type="pct"/>
            <w:tcBorders>
              <w:top w:val="single" w:sz="4" w:space="0" w:color="auto"/>
              <w:left w:val="single" w:sz="4" w:space="0" w:color="auto"/>
              <w:bottom w:val="single" w:sz="4" w:space="0" w:color="auto"/>
              <w:right w:val="single" w:sz="4" w:space="0" w:color="auto"/>
            </w:tcBorders>
            <w:shd w:val="clear" w:color="auto" w:fill="auto"/>
            <w:vAlign w:val="center"/>
          </w:tcPr>
          <w:p w14:paraId="61AF219E" w14:textId="77777777" w:rsidR="00507CF3" w:rsidRPr="005F5644" w:rsidRDefault="00507CF3" w:rsidP="0016520E">
            <w:pPr>
              <w:pStyle w:val="NormalSingleLine"/>
              <w:rPr>
                <w:rFonts w:asciiTheme="minorHAnsi" w:hAnsiTheme="minorHAnsi"/>
              </w:rPr>
            </w:pPr>
            <w:r w:rsidRPr="005F5644">
              <w:rPr>
                <w:rFonts w:asciiTheme="minorHAnsi" w:hAnsiTheme="minorHAnsi"/>
              </w:rPr>
              <w:t>1k</w:t>
            </w:r>
          </w:p>
        </w:tc>
        <w:tc>
          <w:tcPr>
            <w:tcW w:w="1353" w:type="pct"/>
            <w:tcBorders>
              <w:top w:val="single" w:sz="4" w:space="0" w:color="auto"/>
              <w:left w:val="single" w:sz="4" w:space="0" w:color="auto"/>
              <w:bottom w:val="single" w:sz="4" w:space="0" w:color="auto"/>
              <w:right w:val="single" w:sz="4" w:space="0" w:color="auto"/>
            </w:tcBorders>
            <w:shd w:val="clear" w:color="auto" w:fill="auto"/>
          </w:tcPr>
          <w:p w14:paraId="16A998D8" w14:textId="77777777" w:rsidR="00507CF3" w:rsidRPr="005F5644" w:rsidRDefault="00507CF3" w:rsidP="0016520E">
            <w:pPr>
              <w:pStyle w:val="NormalSingleLine"/>
              <w:rPr>
                <w:rFonts w:asciiTheme="minorHAnsi" w:hAnsiTheme="minorHAnsi"/>
              </w:rPr>
            </w:pPr>
            <w:r w:rsidRPr="005F5644">
              <w:rPr>
                <w:rFonts w:asciiTheme="minorHAnsi" w:hAnsiTheme="minorHAnsi"/>
              </w:rPr>
              <w:t>Interface test - g</w:t>
            </w:r>
          </w:p>
        </w:tc>
        <w:tc>
          <w:tcPr>
            <w:tcW w:w="323" w:type="pct"/>
            <w:tcBorders>
              <w:top w:val="single" w:sz="4" w:space="0" w:color="auto"/>
              <w:left w:val="single" w:sz="4" w:space="0" w:color="auto"/>
              <w:bottom w:val="single" w:sz="4" w:space="0" w:color="auto"/>
              <w:right w:val="single" w:sz="4" w:space="0" w:color="auto"/>
            </w:tcBorders>
          </w:tcPr>
          <w:p w14:paraId="0359664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17B529B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1C0DA08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shd w:val="clear" w:color="auto" w:fill="auto"/>
          </w:tcPr>
          <w:p w14:paraId="51D529F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299" w:type="pct"/>
            <w:tcBorders>
              <w:top w:val="single" w:sz="4" w:space="0" w:color="auto"/>
              <w:left w:val="single" w:sz="4" w:space="0" w:color="auto"/>
              <w:bottom w:val="single" w:sz="4" w:space="0" w:color="auto"/>
              <w:right w:val="single" w:sz="4" w:space="0" w:color="auto"/>
            </w:tcBorders>
            <w:shd w:val="clear" w:color="000000" w:fill="FFFFFF"/>
          </w:tcPr>
          <w:p w14:paraId="79B80CBF" w14:textId="77777777" w:rsidR="00507CF3" w:rsidRPr="005F5644" w:rsidRDefault="00507CF3" w:rsidP="0016520E">
            <w:pPr>
              <w:pStyle w:val="NormalSingleLine"/>
              <w:rPr>
                <w:rFonts w:asciiTheme="minorHAnsi" w:hAnsiTheme="minorHAnsi"/>
                <w:highlight w:val="yellow"/>
              </w:rPr>
            </w:pPr>
            <w:r w:rsidRPr="005F5644">
              <w:rPr>
                <w:rFonts w:asciiTheme="minorHAnsi" w:hAnsiTheme="minorHAnsi"/>
              </w:rPr>
              <w:t>Module Functional and Code coverage Testing</w:t>
            </w:r>
          </w:p>
        </w:tc>
        <w:tc>
          <w:tcPr>
            <w:tcW w:w="790" w:type="pct"/>
            <w:tcBorders>
              <w:top w:val="single" w:sz="4" w:space="0" w:color="auto"/>
              <w:left w:val="single" w:sz="4" w:space="0" w:color="auto"/>
              <w:bottom w:val="single" w:sz="4" w:space="0" w:color="auto"/>
              <w:right w:val="single" w:sz="4" w:space="0" w:color="auto"/>
            </w:tcBorders>
            <w:shd w:val="clear" w:color="000000" w:fill="FFFFFF"/>
          </w:tcPr>
          <w:p w14:paraId="24CDECAE" w14:textId="77777777" w:rsidR="00507CF3" w:rsidRPr="005F5644" w:rsidRDefault="00507CF3" w:rsidP="0016520E">
            <w:pPr>
              <w:pStyle w:val="NormalSingleLine"/>
              <w:rPr>
                <w:rFonts w:asciiTheme="minorHAnsi" w:hAnsiTheme="minorHAnsi"/>
              </w:rPr>
            </w:pPr>
            <w:r w:rsidRPr="0079461F">
              <w:rPr>
                <w:rFonts w:asciiTheme="minorHAnsi" w:hAnsiTheme="minorHAnsi"/>
              </w:rPr>
              <w:t>Functional and Code coverage Test Report</w:t>
            </w:r>
          </w:p>
        </w:tc>
      </w:tr>
      <w:tr w:rsidR="00507CF3" w:rsidRPr="005F5644" w14:paraId="42F40A70" w14:textId="77777777" w:rsidTr="0016520E">
        <w:trPr>
          <w:trHeight w:val="330"/>
        </w:trPr>
        <w:tc>
          <w:tcPr>
            <w:tcW w:w="265" w:type="pct"/>
            <w:tcBorders>
              <w:top w:val="single" w:sz="4" w:space="0" w:color="auto"/>
              <w:left w:val="single" w:sz="4" w:space="0" w:color="auto"/>
              <w:bottom w:val="single" w:sz="4" w:space="0" w:color="auto"/>
              <w:right w:val="single" w:sz="4" w:space="0" w:color="auto"/>
            </w:tcBorders>
            <w:shd w:val="clear" w:color="auto" w:fill="auto"/>
            <w:vAlign w:val="center"/>
          </w:tcPr>
          <w:p w14:paraId="3E3A4131" w14:textId="77777777" w:rsidR="00507CF3" w:rsidRPr="005F5644" w:rsidRDefault="00507CF3" w:rsidP="0016520E">
            <w:pPr>
              <w:pStyle w:val="NormalSingleLine"/>
              <w:rPr>
                <w:rFonts w:asciiTheme="minorHAnsi" w:hAnsiTheme="minorHAnsi"/>
              </w:rPr>
            </w:pPr>
            <w:r w:rsidRPr="005F5644">
              <w:rPr>
                <w:rFonts w:asciiTheme="minorHAnsi" w:hAnsiTheme="minorHAnsi"/>
              </w:rPr>
              <w:t>1l</w:t>
            </w:r>
          </w:p>
        </w:tc>
        <w:tc>
          <w:tcPr>
            <w:tcW w:w="1353" w:type="pct"/>
            <w:tcBorders>
              <w:top w:val="single" w:sz="4" w:space="0" w:color="auto"/>
              <w:left w:val="single" w:sz="4" w:space="0" w:color="auto"/>
              <w:bottom w:val="single" w:sz="4" w:space="0" w:color="auto"/>
              <w:right w:val="single" w:sz="4" w:space="0" w:color="auto"/>
            </w:tcBorders>
            <w:shd w:val="clear" w:color="auto" w:fill="auto"/>
          </w:tcPr>
          <w:p w14:paraId="5BE3C533" w14:textId="77777777" w:rsidR="00507CF3" w:rsidRPr="005F5644" w:rsidRDefault="00507CF3" w:rsidP="0016520E">
            <w:pPr>
              <w:pStyle w:val="NormalSingleLine"/>
              <w:rPr>
                <w:rFonts w:asciiTheme="minorHAnsi" w:hAnsiTheme="minorHAnsi"/>
              </w:rPr>
            </w:pPr>
            <w:r w:rsidRPr="005F5644">
              <w:rPr>
                <w:rFonts w:asciiTheme="minorHAnsi" w:hAnsiTheme="minorHAnsi"/>
              </w:rPr>
              <w:t>Fault injection test - h</w:t>
            </w:r>
          </w:p>
        </w:tc>
        <w:tc>
          <w:tcPr>
            <w:tcW w:w="323" w:type="pct"/>
            <w:tcBorders>
              <w:top w:val="single" w:sz="4" w:space="0" w:color="auto"/>
              <w:left w:val="single" w:sz="4" w:space="0" w:color="auto"/>
              <w:bottom w:val="single" w:sz="4" w:space="0" w:color="auto"/>
              <w:right w:val="single" w:sz="4" w:space="0" w:color="auto"/>
            </w:tcBorders>
          </w:tcPr>
          <w:p w14:paraId="4C110B8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44F4C16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7CACEB4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shd w:val="clear" w:color="auto" w:fill="auto"/>
          </w:tcPr>
          <w:p w14:paraId="10C9FE1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299" w:type="pct"/>
            <w:tcBorders>
              <w:top w:val="single" w:sz="4" w:space="0" w:color="auto"/>
              <w:left w:val="single" w:sz="4" w:space="0" w:color="auto"/>
              <w:bottom w:val="single" w:sz="4" w:space="0" w:color="auto"/>
              <w:right w:val="single" w:sz="4" w:space="0" w:color="auto"/>
            </w:tcBorders>
            <w:shd w:val="clear" w:color="000000" w:fill="FFFFFF"/>
          </w:tcPr>
          <w:p w14:paraId="3025C4B3" w14:textId="77777777" w:rsidR="00507CF3" w:rsidRPr="005F5644" w:rsidRDefault="00507CF3" w:rsidP="0016520E">
            <w:pPr>
              <w:pStyle w:val="NormalSingleLine"/>
              <w:rPr>
                <w:rFonts w:asciiTheme="minorHAnsi" w:hAnsiTheme="minorHAnsi"/>
                <w:highlight w:val="yellow"/>
              </w:rPr>
            </w:pPr>
            <w:r w:rsidRPr="005F5644">
              <w:rPr>
                <w:rFonts w:asciiTheme="minorHAnsi" w:hAnsiTheme="minorHAnsi"/>
              </w:rPr>
              <w:t>SW Component safety mechanism testing</w:t>
            </w:r>
          </w:p>
        </w:tc>
        <w:tc>
          <w:tcPr>
            <w:tcW w:w="790" w:type="pct"/>
            <w:tcBorders>
              <w:top w:val="single" w:sz="4" w:space="0" w:color="auto"/>
              <w:left w:val="single" w:sz="4" w:space="0" w:color="auto"/>
              <w:bottom w:val="single" w:sz="4" w:space="0" w:color="auto"/>
              <w:right w:val="single" w:sz="4" w:space="0" w:color="auto"/>
            </w:tcBorders>
            <w:shd w:val="clear" w:color="000000" w:fill="FFFFFF"/>
          </w:tcPr>
          <w:p w14:paraId="33F7C2AC" w14:textId="77777777" w:rsidR="00507CF3" w:rsidRPr="005F5644" w:rsidRDefault="00507CF3" w:rsidP="0016520E">
            <w:pPr>
              <w:pStyle w:val="NormalSingleLine"/>
              <w:rPr>
                <w:rFonts w:asciiTheme="minorHAnsi" w:hAnsiTheme="minorHAnsi"/>
              </w:rPr>
            </w:pPr>
            <w:r w:rsidRPr="0079461F">
              <w:rPr>
                <w:rFonts w:asciiTheme="minorHAnsi" w:hAnsiTheme="minorHAnsi"/>
              </w:rPr>
              <w:t>Functional Test Report</w:t>
            </w:r>
          </w:p>
        </w:tc>
      </w:tr>
      <w:tr w:rsidR="00507CF3" w:rsidRPr="005F5644" w14:paraId="77BC227D" w14:textId="77777777" w:rsidTr="0016520E">
        <w:trPr>
          <w:trHeight w:val="330"/>
        </w:trPr>
        <w:tc>
          <w:tcPr>
            <w:tcW w:w="265" w:type="pct"/>
            <w:tcBorders>
              <w:top w:val="single" w:sz="4" w:space="0" w:color="auto"/>
              <w:left w:val="single" w:sz="4" w:space="0" w:color="auto"/>
              <w:bottom w:val="single" w:sz="4" w:space="0" w:color="auto"/>
              <w:right w:val="single" w:sz="4" w:space="0" w:color="auto"/>
            </w:tcBorders>
            <w:shd w:val="clear" w:color="auto" w:fill="auto"/>
            <w:vAlign w:val="center"/>
          </w:tcPr>
          <w:p w14:paraId="27414F3E" w14:textId="77777777" w:rsidR="00507CF3" w:rsidRPr="005F5644" w:rsidRDefault="00507CF3" w:rsidP="0016520E">
            <w:pPr>
              <w:pStyle w:val="NormalSingleLine"/>
              <w:rPr>
                <w:rFonts w:asciiTheme="minorHAnsi" w:hAnsiTheme="minorHAnsi"/>
              </w:rPr>
            </w:pPr>
            <w:r w:rsidRPr="005F5644">
              <w:rPr>
                <w:rFonts w:asciiTheme="minorHAnsi" w:hAnsiTheme="minorHAnsi"/>
              </w:rPr>
              <w:t>1m</w:t>
            </w:r>
          </w:p>
        </w:tc>
        <w:tc>
          <w:tcPr>
            <w:tcW w:w="1353" w:type="pct"/>
            <w:tcBorders>
              <w:top w:val="single" w:sz="4" w:space="0" w:color="auto"/>
              <w:left w:val="single" w:sz="4" w:space="0" w:color="auto"/>
              <w:bottom w:val="single" w:sz="4" w:space="0" w:color="auto"/>
              <w:right w:val="single" w:sz="4" w:space="0" w:color="auto"/>
            </w:tcBorders>
            <w:shd w:val="clear" w:color="auto" w:fill="auto"/>
          </w:tcPr>
          <w:p w14:paraId="0F89CE39" w14:textId="77777777" w:rsidR="00507CF3" w:rsidRPr="005F5644" w:rsidRDefault="00507CF3" w:rsidP="0016520E">
            <w:pPr>
              <w:pStyle w:val="NormalSingleLine"/>
              <w:rPr>
                <w:rFonts w:asciiTheme="minorHAnsi" w:hAnsiTheme="minorHAnsi"/>
              </w:rPr>
            </w:pPr>
            <w:r w:rsidRPr="005F5644">
              <w:rPr>
                <w:rFonts w:asciiTheme="minorHAnsi" w:hAnsiTheme="minorHAnsi"/>
              </w:rPr>
              <w:t xml:space="preserve">Resource usage evaluation - </w:t>
            </w:r>
            <w:proofErr w:type="spellStart"/>
            <w:r w:rsidRPr="005F5644">
              <w:rPr>
                <w:rFonts w:asciiTheme="minorHAnsi" w:hAnsiTheme="minorHAnsi"/>
              </w:rPr>
              <w:t>i</w:t>
            </w:r>
            <w:proofErr w:type="spellEnd"/>
          </w:p>
        </w:tc>
        <w:tc>
          <w:tcPr>
            <w:tcW w:w="323" w:type="pct"/>
            <w:tcBorders>
              <w:top w:val="single" w:sz="4" w:space="0" w:color="auto"/>
              <w:left w:val="single" w:sz="4" w:space="0" w:color="auto"/>
              <w:bottom w:val="single" w:sz="4" w:space="0" w:color="auto"/>
              <w:right w:val="single" w:sz="4" w:space="0" w:color="auto"/>
            </w:tcBorders>
          </w:tcPr>
          <w:p w14:paraId="34B92C3C"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3EE2D73C"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1F67DFA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shd w:val="clear" w:color="auto" w:fill="auto"/>
          </w:tcPr>
          <w:p w14:paraId="6EFCE99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299" w:type="pct"/>
            <w:tcBorders>
              <w:top w:val="single" w:sz="4" w:space="0" w:color="auto"/>
              <w:left w:val="single" w:sz="4" w:space="0" w:color="auto"/>
              <w:bottom w:val="single" w:sz="4" w:space="0" w:color="auto"/>
              <w:right w:val="single" w:sz="4" w:space="0" w:color="auto"/>
            </w:tcBorders>
            <w:shd w:val="clear" w:color="000000" w:fill="FFFFFF"/>
          </w:tcPr>
          <w:p w14:paraId="779ABF83" w14:textId="77777777" w:rsidR="00507CF3" w:rsidRPr="005F5644" w:rsidRDefault="00507CF3" w:rsidP="0016520E">
            <w:pPr>
              <w:pStyle w:val="NormalSingleLine"/>
              <w:rPr>
                <w:rFonts w:asciiTheme="minorHAnsi" w:hAnsiTheme="minorHAnsi"/>
                <w:highlight w:val="yellow"/>
              </w:rPr>
            </w:pPr>
            <w:r w:rsidRPr="005F5644">
              <w:rPr>
                <w:rFonts w:asciiTheme="minorHAnsi" w:hAnsiTheme="minorHAnsi"/>
              </w:rPr>
              <w:t>SW Component Functional Testing</w:t>
            </w:r>
          </w:p>
        </w:tc>
        <w:tc>
          <w:tcPr>
            <w:tcW w:w="790" w:type="pct"/>
            <w:tcBorders>
              <w:top w:val="single" w:sz="4" w:space="0" w:color="auto"/>
              <w:left w:val="single" w:sz="4" w:space="0" w:color="auto"/>
              <w:bottom w:val="single" w:sz="4" w:space="0" w:color="auto"/>
              <w:right w:val="single" w:sz="4" w:space="0" w:color="auto"/>
            </w:tcBorders>
            <w:shd w:val="clear" w:color="000000" w:fill="FFFFFF"/>
          </w:tcPr>
          <w:p w14:paraId="06B20D7D" w14:textId="77777777" w:rsidR="00507CF3" w:rsidRPr="005F5644" w:rsidRDefault="00507CF3" w:rsidP="0016520E">
            <w:pPr>
              <w:pStyle w:val="NormalSingleLine"/>
              <w:rPr>
                <w:rFonts w:asciiTheme="minorHAnsi" w:hAnsiTheme="minorHAnsi"/>
              </w:rPr>
            </w:pPr>
            <w:r w:rsidRPr="0079461F">
              <w:rPr>
                <w:rFonts w:asciiTheme="minorHAnsi" w:hAnsiTheme="minorHAnsi"/>
              </w:rPr>
              <w:t>Functional Test Report</w:t>
            </w:r>
          </w:p>
        </w:tc>
      </w:tr>
      <w:tr w:rsidR="00507CF3" w:rsidRPr="005F5644" w14:paraId="19C7F3F3" w14:textId="77777777" w:rsidTr="0016520E">
        <w:trPr>
          <w:trHeight w:val="330"/>
        </w:trPr>
        <w:tc>
          <w:tcPr>
            <w:tcW w:w="265" w:type="pct"/>
            <w:tcBorders>
              <w:top w:val="single" w:sz="4" w:space="0" w:color="auto"/>
              <w:left w:val="single" w:sz="4" w:space="0" w:color="auto"/>
              <w:bottom w:val="single" w:sz="4" w:space="0" w:color="auto"/>
              <w:right w:val="single" w:sz="4" w:space="0" w:color="auto"/>
            </w:tcBorders>
            <w:shd w:val="clear" w:color="auto" w:fill="auto"/>
            <w:vAlign w:val="center"/>
          </w:tcPr>
          <w:p w14:paraId="07840A74" w14:textId="77777777" w:rsidR="00507CF3" w:rsidRPr="005F5644" w:rsidRDefault="00507CF3" w:rsidP="0016520E">
            <w:pPr>
              <w:pStyle w:val="NormalSingleLine"/>
              <w:rPr>
                <w:rFonts w:asciiTheme="minorHAnsi" w:hAnsiTheme="minorHAnsi"/>
              </w:rPr>
            </w:pPr>
            <w:r w:rsidRPr="005F5644">
              <w:rPr>
                <w:rFonts w:asciiTheme="minorHAnsi" w:hAnsiTheme="minorHAnsi"/>
              </w:rPr>
              <w:t>1n</w:t>
            </w:r>
          </w:p>
        </w:tc>
        <w:tc>
          <w:tcPr>
            <w:tcW w:w="1353" w:type="pct"/>
            <w:tcBorders>
              <w:top w:val="single" w:sz="4" w:space="0" w:color="auto"/>
              <w:left w:val="single" w:sz="4" w:space="0" w:color="auto"/>
              <w:bottom w:val="single" w:sz="4" w:space="0" w:color="auto"/>
              <w:right w:val="single" w:sz="4" w:space="0" w:color="auto"/>
            </w:tcBorders>
            <w:shd w:val="clear" w:color="auto" w:fill="auto"/>
          </w:tcPr>
          <w:p w14:paraId="6F91AD20" w14:textId="77777777" w:rsidR="00507CF3" w:rsidRPr="005F5644" w:rsidRDefault="00507CF3" w:rsidP="0016520E">
            <w:pPr>
              <w:pStyle w:val="NormalSingleLine"/>
              <w:rPr>
                <w:rFonts w:asciiTheme="minorHAnsi" w:hAnsiTheme="minorHAnsi"/>
              </w:rPr>
            </w:pPr>
            <w:r w:rsidRPr="005F5644">
              <w:rPr>
                <w:rFonts w:asciiTheme="minorHAnsi" w:hAnsiTheme="minorHAnsi"/>
              </w:rPr>
              <w:t>Back-to-back comparison test between model and code, if applicable - j</w:t>
            </w:r>
          </w:p>
        </w:tc>
        <w:tc>
          <w:tcPr>
            <w:tcW w:w="323" w:type="pct"/>
            <w:tcBorders>
              <w:top w:val="single" w:sz="4" w:space="0" w:color="auto"/>
              <w:left w:val="single" w:sz="4" w:space="0" w:color="auto"/>
              <w:bottom w:val="single" w:sz="4" w:space="0" w:color="auto"/>
              <w:right w:val="single" w:sz="4" w:space="0" w:color="auto"/>
            </w:tcBorders>
          </w:tcPr>
          <w:p w14:paraId="42AB8C2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4A2D756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tcPr>
          <w:p w14:paraId="4CFD250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23" w:type="pct"/>
            <w:tcBorders>
              <w:top w:val="single" w:sz="4" w:space="0" w:color="auto"/>
              <w:left w:val="single" w:sz="4" w:space="0" w:color="auto"/>
              <w:bottom w:val="single" w:sz="4" w:space="0" w:color="auto"/>
              <w:right w:val="single" w:sz="4" w:space="0" w:color="auto"/>
            </w:tcBorders>
            <w:shd w:val="clear" w:color="auto" w:fill="auto"/>
          </w:tcPr>
          <w:p w14:paraId="2682D4D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299" w:type="pct"/>
            <w:tcBorders>
              <w:top w:val="single" w:sz="4" w:space="0" w:color="auto"/>
              <w:left w:val="single" w:sz="4" w:space="0" w:color="auto"/>
              <w:bottom w:val="single" w:sz="4" w:space="0" w:color="auto"/>
              <w:right w:val="single" w:sz="4" w:space="0" w:color="auto"/>
            </w:tcBorders>
            <w:shd w:val="clear" w:color="000000" w:fill="FFFFFF"/>
          </w:tcPr>
          <w:p w14:paraId="042B03C9" w14:textId="77777777" w:rsidR="00507CF3" w:rsidRPr="005F5644" w:rsidRDefault="00507CF3" w:rsidP="0016520E">
            <w:pPr>
              <w:pStyle w:val="NormalSingleLine"/>
              <w:rPr>
                <w:rFonts w:asciiTheme="minorHAnsi" w:hAnsiTheme="minorHAnsi"/>
                <w:highlight w:val="yellow"/>
              </w:rPr>
            </w:pPr>
            <w:r w:rsidRPr="005F5644">
              <w:rPr>
                <w:rFonts w:asciiTheme="minorHAnsi" w:hAnsiTheme="minorHAnsi"/>
              </w:rPr>
              <w:t>NA</w:t>
            </w:r>
          </w:p>
        </w:tc>
        <w:tc>
          <w:tcPr>
            <w:tcW w:w="790" w:type="pct"/>
            <w:tcBorders>
              <w:top w:val="single" w:sz="4" w:space="0" w:color="auto"/>
              <w:left w:val="single" w:sz="4" w:space="0" w:color="auto"/>
              <w:bottom w:val="single" w:sz="4" w:space="0" w:color="auto"/>
              <w:right w:val="single" w:sz="4" w:space="0" w:color="auto"/>
            </w:tcBorders>
            <w:shd w:val="clear" w:color="000000" w:fill="FFFFFF"/>
          </w:tcPr>
          <w:p w14:paraId="013CEFCB" w14:textId="77777777" w:rsidR="00507CF3" w:rsidRPr="005F5644" w:rsidRDefault="00507CF3" w:rsidP="0016520E">
            <w:pPr>
              <w:pStyle w:val="NormalSingleLine"/>
              <w:rPr>
                <w:rFonts w:asciiTheme="minorHAnsi" w:hAnsiTheme="minorHAnsi"/>
              </w:rPr>
            </w:pPr>
            <w:r w:rsidRPr="005F5644">
              <w:rPr>
                <w:rFonts w:asciiTheme="minorHAnsi" w:hAnsiTheme="minorHAnsi"/>
              </w:rPr>
              <w:t>-</w:t>
            </w:r>
          </w:p>
        </w:tc>
      </w:tr>
      <w:tr w:rsidR="00507CF3" w:rsidRPr="005F5644" w14:paraId="5EDC0F64" w14:textId="77777777" w:rsidTr="0016520E">
        <w:trPr>
          <w:trHeight w:val="330"/>
        </w:trPr>
        <w:tc>
          <w:tcPr>
            <w:tcW w:w="5000" w:type="pct"/>
            <w:gridSpan w:val="8"/>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E66368" w14:textId="77777777" w:rsidR="00507CF3" w:rsidRPr="005F5644" w:rsidRDefault="00507CF3" w:rsidP="0016520E">
            <w:pPr>
              <w:pStyle w:val="NormalSingleLine"/>
              <w:rPr>
                <w:rFonts w:asciiTheme="minorHAnsi" w:hAnsiTheme="minorHAnsi"/>
                <w:sz w:val="18"/>
                <w:szCs w:val="18"/>
              </w:rPr>
            </w:pPr>
            <w:proofErr w:type="spellStart"/>
            <w:r w:rsidRPr="005F5644">
              <w:rPr>
                <w:rFonts w:asciiTheme="minorHAnsi" w:hAnsiTheme="minorHAnsi"/>
                <w:sz w:val="18"/>
                <w:szCs w:val="18"/>
              </w:rPr>
              <w:t>a</w:t>
            </w:r>
            <w:proofErr w:type="spellEnd"/>
            <w:r w:rsidRPr="005F5644">
              <w:rPr>
                <w:rFonts w:asciiTheme="minorHAnsi" w:hAnsiTheme="minorHAnsi"/>
                <w:sz w:val="18"/>
                <w:szCs w:val="18"/>
              </w:rPr>
              <w:t xml:space="preserve"> </w:t>
            </w:r>
            <w:proofErr w:type="gramStart"/>
            <w:r w:rsidRPr="005F5644">
              <w:rPr>
                <w:rFonts w:asciiTheme="minorHAnsi" w:hAnsiTheme="minorHAnsi"/>
                <w:sz w:val="18"/>
                <w:szCs w:val="18"/>
              </w:rPr>
              <w:t>For</w:t>
            </w:r>
            <w:proofErr w:type="gramEnd"/>
            <w:r w:rsidRPr="005F5644">
              <w:rPr>
                <w:rFonts w:asciiTheme="minorHAnsi" w:hAnsiTheme="minorHAnsi"/>
                <w:sz w:val="18"/>
                <w:szCs w:val="18"/>
              </w:rPr>
              <w:t xml:space="preserve"> model-based development these methods are applied at the model level, if evidence is available that justifies confidence in the code generator used.</w:t>
            </w:r>
          </w:p>
          <w:p w14:paraId="6F805F9D" w14:textId="77777777" w:rsidR="00507CF3" w:rsidRPr="005F5644" w:rsidRDefault="00507CF3" w:rsidP="0016520E">
            <w:pPr>
              <w:pStyle w:val="NormalSingleLine"/>
              <w:rPr>
                <w:rFonts w:asciiTheme="minorHAnsi" w:hAnsiTheme="minorHAnsi"/>
                <w:sz w:val="18"/>
                <w:szCs w:val="18"/>
              </w:rPr>
            </w:pPr>
          </w:p>
          <w:p w14:paraId="2AE0EF87" w14:textId="77777777" w:rsidR="00507CF3" w:rsidRPr="005F5644" w:rsidRDefault="00507CF3" w:rsidP="0016520E">
            <w:pPr>
              <w:pStyle w:val="NormalSingleLine"/>
              <w:rPr>
                <w:rFonts w:asciiTheme="minorHAnsi" w:hAnsiTheme="minorHAnsi"/>
                <w:sz w:val="18"/>
                <w:szCs w:val="18"/>
              </w:rPr>
            </w:pPr>
            <w:r w:rsidRPr="005F5644">
              <w:rPr>
                <w:rFonts w:asciiTheme="minorHAnsi" w:hAnsiTheme="minorHAnsi"/>
                <w:sz w:val="18"/>
                <w:szCs w:val="18"/>
              </w:rPr>
              <w:t>b Methods 1f and 1g can be applied at the source code level. These methods are applicable both to manual code development and to model-based development.</w:t>
            </w:r>
          </w:p>
          <w:p w14:paraId="1251D60D" w14:textId="77777777" w:rsidR="00507CF3" w:rsidRPr="005F5644" w:rsidRDefault="00507CF3" w:rsidP="0016520E">
            <w:pPr>
              <w:pStyle w:val="NormalSingleLine"/>
              <w:rPr>
                <w:rFonts w:asciiTheme="minorHAnsi" w:hAnsiTheme="minorHAnsi"/>
                <w:sz w:val="18"/>
                <w:szCs w:val="18"/>
              </w:rPr>
            </w:pPr>
          </w:p>
          <w:p w14:paraId="688D798D" w14:textId="77777777" w:rsidR="00507CF3" w:rsidRPr="005F5644" w:rsidRDefault="00507CF3" w:rsidP="0016520E">
            <w:pPr>
              <w:pStyle w:val="NormalSingleLine"/>
              <w:rPr>
                <w:rFonts w:asciiTheme="minorHAnsi" w:hAnsiTheme="minorHAnsi"/>
                <w:sz w:val="18"/>
                <w:szCs w:val="18"/>
              </w:rPr>
            </w:pPr>
            <w:r w:rsidRPr="005F5644">
              <w:rPr>
                <w:rFonts w:asciiTheme="minorHAnsi" w:hAnsiTheme="minorHAnsi"/>
                <w:sz w:val="18"/>
                <w:szCs w:val="18"/>
              </w:rPr>
              <w:t>c Methods 1f and 1g can be part of methods 1e, 1h or 1i.</w:t>
            </w:r>
          </w:p>
          <w:p w14:paraId="167D0558" w14:textId="77777777" w:rsidR="00507CF3" w:rsidRPr="005F5644" w:rsidRDefault="00507CF3" w:rsidP="0016520E">
            <w:pPr>
              <w:pStyle w:val="NormalSingleLine"/>
              <w:rPr>
                <w:rFonts w:asciiTheme="minorHAnsi" w:hAnsiTheme="minorHAnsi"/>
                <w:sz w:val="18"/>
                <w:szCs w:val="18"/>
              </w:rPr>
            </w:pPr>
          </w:p>
          <w:p w14:paraId="5542C2C1" w14:textId="77777777" w:rsidR="00507CF3" w:rsidRPr="005F5644" w:rsidRDefault="00507CF3" w:rsidP="0016520E">
            <w:pPr>
              <w:pStyle w:val="NormalSingleLine"/>
              <w:rPr>
                <w:rFonts w:asciiTheme="minorHAnsi" w:hAnsiTheme="minorHAnsi"/>
                <w:sz w:val="18"/>
                <w:szCs w:val="18"/>
              </w:rPr>
            </w:pPr>
            <w:r w:rsidRPr="005F5644">
              <w:rPr>
                <w:rFonts w:asciiTheme="minorHAnsi" w:hAnsiTheme="minorHAnsi"/>
                <w:sz w:val="18"/>
                <w:szCs w:val="18"/>
              </w:rPr>
              <w:t>d Static analyses are a collective term which includes analysis such as searching the source code text or the model for patterns matching known faults or compliance with modelling or coding guidelines.</w:t>
            </w:r>
          </w:p>
          <w:p w14:paraId="7D365262" w14:textId="77777777" w:rsidR="00507CF3" w:rsidRPr="005F5644" w:rsidRDefault="00507CF3" w:rsidP="0016520E">
            <w:pPr>
              <w:pStyle w:val="NormalSingleLine"/>
              <w:rPr>
                <w:rFonts w:asciiTheme="minorHAnsi" w:hAnsiTheme="minorHAnsi"/>
                <w:sz w:val="18"/>
                <w:szCs w:val="18"/>
              </w:rPr>
            </w:pPr>
          </w:p>
          <w:p w14:paraId="28036580" w14:textId="77777777" w:rsidR="00507CF3" w:rsidRPr="005F5644" w:rsidRDefault="00507CF3" w:rsidP="0016520E">
            <w:pPr>
              <w:pStyle w:val="NormalSingleLine"/>
              <w:rPr>
                <w:rFonts w:asciiTheme="minorHAnsi" w:hAnsiTheme="minorHAnsi"/>
                <w:sz w:val="18"/>
                <w:szCs w:val="18"/>
              </w:rPr>
            </w:pPr>
            <w:r w:rsidRPr="005F5644">
              <w:rPr>
                <w:rFonts w:asciiTheme="minorHAnsi" w:hAnsiTheme="minorHAnsi"/>
                <w:sz w:val="18"/>
                <w:szCs w:val="18"/>
              </w:rPr>
              <w:t xml:space="preserve">e Static analyses based on abstract interpretation are a collective term for extended static analysis which includes analysis such as extending the compiler parse tree by adding semantic information which can be checked against violation of defined rules (e.g. data-type problems, uninitialized variables), control-flow graph generation and data-flow analysis (e.g. to capture faults related to race conditions and deadlocks, pointer misuses) or even </w:t>
            </w:r>
            <w:proofErr w:type="spellStart"/>
            <w:r w:rsidRPr="005F5644">
              <w:rPr>
                <w:rFonts w:asciiTheme="minorHAnsi" w:hAnsiTheme="minorHAnsi"/>
                <w:sz w:val="18"/>
                <w:szCs w:val="18"/>
              </w:rPr>
              <w:t>meta</w:t>
            </w:r>
            <w:proofErr w:type="spellEnd"/>
            <w:r w:rsidRPr="005F5644">
              <w:rPr>
                <w:rFonts w:asciiTheme="minorHAnsi" w:hAnsiTheme="minorHAnsi"/>
                <w:sz w:val="18"/>
                <w:szCs w:val="18"/>
              </w:rPr>
              <w:t xml:space="preserve"> compilation and abstract code or model interpretation.</w:t>
            </w:r>
          </w:p>
          <w:p w14:paraId="2559A88F" w14:textId="77777777" w:rsidR="00507CF3" w:rsidRPr="005F5644" w:rsidRDefault="00507CF3" w:rsidP="0016520E">
            <w:pPr>
              <w:pStyle w:val="NormalSingleLine"/>
              <w:rPr>
                <w:rFonts w:asciiTheme="minorHAnsi" w:hAnsiTheme="minorHAnsi"/>
                <w:sz w:val="18"/>
                <w:szCs w:val="18"/>
              </w:rPr>
            </w:pPr>
          </w:p>
          <w:p w14:paraId="7BA42D3E" w14:textId="77777777" w:rsidR="00507CF3" w:rsidRPr="005F5644" w:rsidRDefault="00507CF3" w:rsidP="0016520E">
            <w:pPr>
              <w:pStyle w:val="NormalSingleLine"/>
              <w:rPr>
                <w:rFonts w:asciiTheme="minorHAnsi" w:hAnsiTheme="minorHAnsi"/>
                <w:sz w:val="18"/>
                <w:szCs w:val="18"/>
              </w:rPr>
            </w:pPr>
            <w:proofErr w:type="spellStart"/>
            <w:r w:rsidRPr="005F5644">
              <w:rPr>
                <w:rFonts w:asciiTheme="minorHAnsi" w:hAnsiTheme="minorHAnsi"/>
                <w:sz w:val="18"/>
                <w:szCs w:val="18"/>
              </w:rPr>
              <w:t>f</w:t>
            </w:r>
            <w:proofErr w:type="spellEnd"/>
            <w:r w:rsidRPr="005F5644">
              <w:rPr>
                <w:rFonts w:asciiTheme="minorHAnsi" w:hAnsiTheme="minorHAnsi"/>
                <w:sz w:val="18"/>
                <w:szCs w:val="18"/>
              </w:rPr>
              <w:t xml:space="preserve"> </w:t>
            </w:r>
            <w:proofErr w:type="gramStart"/>
            <w:r w:rsidRPr="005F5644">
              <w:rPr>
                <w:rFonts w:asciiTheme="minorHAnsi" w:hAnsiTheme="minorHAnsi"/>
                <w:sz w:val="18"/>
                <w:szCs w:val="18"/>
              </w:rPr>
              <w:t>The</w:t>
            </w:r>
            <w:proofErr w:type="gramEnd"/>
            <w:r w:rsidRPr="005F5644">
              <w:rPr>
                <w:rFonts w:asciiTheme="minorHAnsi" w:hAnsiTheme="minorHAnsi"/>
                <w:sz w:val="18"/>
                <w:szCs w:val="18"/>
              </w:rPr>
              <w:t xml:space="preserve"> software requirements at the unit level are the basis for this requirements-based test. These include the software unit design specification and the software safety requirements allocated to the software unit.</w:t>
            </w:r>
          </w:p>
          <w:p w14:paraId="6468A5AC" w14:textId="77777777" w:rsidR="00507CF3" w:rsidRPr="005F5644" w:rsidRDefault="00507CF3" w:rsidP="0016520E">
            <w:pPr>
              <w:pStyle w:val="NormalSingleLine"/>
              <w:rPr>
                <w:rFonts w:asciiTheme="minorHAnsi" w:hAnsiTheme="minorHAnsi"/>
                <w:sz w:val="18"/>
                <w:szCs w:val="18"/>
              </w:rPr>
            </w:pPr>
          </w:p>
          <w:p w14:paraId="1DA8A4F5" w14:textId="77777777" w:rsidR="00507CF3" w:rsidRPr="005F5644" w:rsidRDefault="00507CF3" w:rsidP="0016520E">
            <w:pPr>
              <w:pStyle w:val="NormalSingleLine"/>
              <w:rPr>
                <w:rFonts w:asciiTheme="minorHAnsi" w:hAnsiTheme="minorHAnsi"/>
                <w:sz w:val="18"/>
                <w:szCs w:val="18"/>
              </w:rPr>
            </w:pPr>
            <w:r w:rsidRPr="005F5644">
              <w:rPr>
                <w:rFonts w:asciiTheme="minorHAnsi" w:hAnsiTheme="minorHAnsi"/>
                <w:sz w:val="18"/>
                <w:szCs w:val="18"/>
              </w:rPr>
              <w:t>g This method can be used to provide evidence for the integrity of used and exchanged data.</w:t>
            </w:r>
          </w:p>
          <w:p w14:paraId="69CD0CF0" w14:textId="77777777" w:rsidR="00507CF3" w:rsidRPr="005F5644" w:rsidRDefault="00507CF3" w:rsidP="0016520E">
            <w:pPr>
              <w:pStyle w:val="NormalSingleLine"/>
              <w:rPr>
                <w:rFonts w:asciiTheme="minorHAnsi" w:hAnsiTheme="minorHAnsi"/>
                <w:sz w:val="18"/>
                <w:szCs w:val="18"/>
              </w:rPr>
            </w:pPr>
          </w:p>
          <w:p w14:paraId="7A764D64" w14:textId="77777777" w:rsidR="00507CF3" w:rsidRPr="005F5644" w:rsidRDefault="00507CF3" w:rsidP="0016520E">
            <w:pPr>
              <w:pStyle w:val="NormalSingleLine"/>
              <w:rPr>
                <w:rFonts w:asciiTheme="minorHAnsi" w:hAnsiTheme="minorHAnsi"/>
                <w:sz w:val="18"/>
                <w:szCs w:val="18"/>
              </w:rPr>
            </w:pPr>
            <w:r w:rsidRPr="005F5644">
              <w:rPr>
                <w:rFonts w:asciiTheme="minorHAnsi" w:hAnsiTheme="minorHAnsi"/>
                <w:sz w:val="18"/>
                <w:szCs w:val="18"/>
              </w:rPr>
              <w:t xml:space="preserve">h </w:t>
            </w:r>
            <w:proofErr w:type="gramStart"/>
            <w:r w:rsidRPr="005F5644">
              <w:rPr>
                <w:rFonts w:asciiTheme="minorHAnsi" w:hAnsiTheme="minorHAnsi"/>
                <w:sz w:val="18"/>
                <w:szCs w:val="18"/>
              </w:rPr>
              <w:t>In</w:t>
            </w:r>
            <w:proofErr w:type="gramEnd"/>
            <w:r w:rsidRPr="005F5644">
              <w:rPr>
                <w:rFonts w:asciiTheme="minorHAnsi" w:hAnsiTheme="minorHAnsi"/>
                <w:sz w:val="18"/>
                <w:szCs w:val="18"/>
              </w:rPr>
              <w:t xml:space="preserve"> the context of software unit testing, fault injection test means to modify the tested software unit (e.g. introduce faults into the software) for the purposes described in 9.4.2. Such modifications include injection of arbitrary faults (</w:t>
            </w:r>
            <w:proofErr w:type="gramStart"/>
            <w:r w:rsidRPr="005F5644">
              <w:rPr>
                <w:rFonts w:asciiTheme="minorHAnsi" w:hAnsiTheme="minorHAnsi"/>
                <w:sz w:val="18"/>
                <w:szCs w:val="18"/>
              </w:rPr>
              <w:t>e.g.</w:t>
            </w:r>
            <w:proofErr w:type="gramEnd"/>
            <w:r w:rsidRPr="005F5644">
              <w:rPr>
                <w:rFonts w:asciiTheme="minorHAnsi" w:hAnsiTheme="minorHAnsi"/>
                <w:sz w:val="18"/>
                <w:szCs w:val="18"/>
              </w:rPr>
              <w:t xml:space="preserve"> by corrupting values of variables, by introducing code mutations, or by corrupting values of CPU registers).</w:t>
            </w:r>
          </w:p>
          <w:p w14:paraId="2783FF59" w14:textId="77777777" w:rsidR="00507CF3" w:rsidRPr="005F5644" w:rsidRDefault="00507CF3" w:rsidP="0016520E">
            <w:pPr>
              <w:pStyle w:val="NormalSingleLine"/>
              <w:rPr>
                <w:rFonts w:asciiTheme="minorHAnsi" w:hAnsiTheme="minorHAnsi"/>
                <w:sz w:val="18"/>
                <w:szCs w:val="18"/>
              </w:rPr>
            </w:pPr>
          </w:p>
          <w:p w14:paraId="0DE7C34A" w14:textId="77777777" w:rsidR="00507CF3" w:rsidRPr="005F5644" w:rsidRDefault="00507CF3" w:rsidP="0016520E">
            <w:pPr>
              <w:pStyle w:val="NormalSingleLine"/>
              <w:rPr>
                <w:rFonts w:asciiTheme="minorHAnsi" w:hAnsiTheme="minorHAnsi"/>
                <w:sz w:val="18"/>
                <w:szCs w:val="18"/>
              </w:rPr>
            </w:pPr>
            <w:proofErr w:type="spellStart"/>
            <w:r w:rsidRPr="005F5644">
              <w:rPr>
                <w:rFonts w:asciiTheme="minorHAnsi" w:hAnsiTheme="minorHAnsi"/>
                <w:sz w:val="18"/>
                <w:szCs w:val="18"/>
              </w:rPr>
              <w:t>i</w:t>
            </w:r>
            <w:proofErr w:type="spellEnd"/>
            <w:r w:rsidRPr="005F5644">
              <w:rPr>
                <w:rFonts w:asciiTheme="minorHAnsi" w:hAnsiTheme="minorHAnsi"/>
                <w:sz w:val="18"/>
                <w:szCs w:val="18"/>
              </w:rPr>
              <w:t xml:space="preserve"> Some aspects of the resource usage evaluation can only be performed properly when the software unit tests are executed on the target environment or if the emulator for the target processor adequately supports resource usage tests.</w:t>
            </w:r>
          </w:p>
          <w:p w14:paraId="0F3BAC14" w14:textId="77777777" w:rsidR="00507CF3" w:rsidRPr="005F5644" w:rsidRDefault="00507CF3" w:rsidP="0016520E">
            <w:pPr>
              <w:pStyle w:val="NormalSingleLine"/>
              <w:rPr>
                <w:rFonts w:asciiTheme="minorHAnsi" w:hAnsiTheme="minorHAnsi"/>
                <w:sz w:val="18"/>
                <w:szCs w:val="18"/>
              </w:rPr>
            </w:pPr>
          </w:p>
          <w:p w14:paraId="7F452599" w14:textId="77777777" w:rsidR="00507CF3" w:rsidRPr="005F5644" w:rsidRDefault="00507CF3" w:rsidP="0016520E">
            <w:pPr>
              <w:pStyle w:val="NormalSingleLine"/>
              <w:rPr>
                <w:rFonts w:asciiTheme="minorHAnsi" w:hAnsiTheme="minorHAnsi"/>
                <w:sz w:val="18"/>
                <w:szCs w:val="18"/>
              </w:rPr>
            </w:pPr>
            <w:r w:rsidRPr="005F5644">
              <w:rPr>
                <w:rFonts w:asciiTheme="minorHAnsi" w:hAnsiTheme="minorHAnsi"/>
                <w:sz w:val="18"/>
                <w:szCs w:val="18"/>
              </w:rPr>
              <w:t>j This method requires a model that can simulate the functionality of the software units. Here, the model and code are stimulated in the same way and results compared with each other.</w:t>
            </w:r>
          </w:p>
          <w:p w14:paraId="1AC0507A" w14:textId="77777777" w:rsidR="00507CF3" w:rsidRPr="005F5644" w:rsidRDefault="00507CF3" w:rsidP="0016520E">
            <w:pPr>
              <w:pStyle w:val="NormalSingleLine"/>
              <w:rPr>
                <w:rFonts w:asciiTheme="minorHAnsi" w:hAnsiTheme="minorHAnsi"/>
                <w:sz w:val="18"/>
                <w:szCs w:val="18"/>
                <w:highlight w:val="cyan"/>
              </w:rPr>
            </w:pPr>
            <w:r w:rsidRPr="005F5644">
              <w:rPr>
                <w:rFonts w:asciiTheme="minorHAnsi" w:hAnsiTheme="minorHAnsi"/>
                <w:sz w:val="18"/>
                <w:szCs w:val="18"/>
              </w:rPr>
              <w:t>EXAMPLE In the case of model-based design results of non-floating-point operations can be compared.</w:t>
            </w:r>
          </w:p>
        </w:tc>
      </w:tr>
    </w:tbl>
    <w:p w14:paraId="3B475C93" w14:textId="77777777" w:rsidR="00507CF3" w:rsidRPr="005F5644" w:rsidRDefault="00507CF3" w:rsidP="00507CF3">
      <w:pPr>
        <w:pStyle w:val="Caption"/>
        <w:ind w:left="360"/>
        <w:rPr>
          <w:rFonts w:asciiTheme="minorHAnsi" w:hAnsiTheme="minorHAnsi" w:cs="Segoe UI"/>
        </w:rPr>
      </w:pPr>
      <w:r w:rsidRPr="005F5644">
        <w:rPr>
          <w:rFonts w:asciiTheme="minorHAnsi" w:hAnsiTheme="minorHAnsi" w:cs="Segoe UI"/>
        </w:rPr>
        <w:t>Table 14 Methods for Verification of Unit Design</w:t>
      </w:r>
    </w:p>
    <w:p w14:paraId="3BB746CC" w14:textId="77777777" w:rsidR="00507CF3" w:rsidRPr="005F5644" w:rsidRDefault="00507CF3" w:rsidP="00507CF3">
      <w:pPr>
        <w:ind w:left="360"/>
        <w:contextualSpacing/>
        <w:jc w:val="center"/>
        <w:rPr>
          <w:rFonts w:cs="Segoe UI"/>
          <w:b/>
          <w:bCs/>
          <w:szCs w:val="20"/>
        </w:rPr>
      </w:pPr>
      <w:r w:rsidRPr="005F5644">
        <w:rPr>
          <w:rFonts w:cs="Segoe UI"/>
          <w:b/>
          <w:szCs w:val="20"/>
        </w:rPr>
        <w:t>(Ref: Table 7 ISO26262:6-9)</w:t>
      </w:r>
    </w:p>
    <w:p w14:paraId="0123E052" w14:textId="77777777" w:rsidR="00507CF3" w:rsidRPr="005F5644" w:rsidRDefault="00507CF3" w:rsidP="00507CF3">
      <w:pPr>
        <w:spacing w:after="0"/>
        <w:ind w:left="360"/>
        <w:rPr>
          <w:rFonts w:cs="Segoe UI"/>
          <w:b/>
          <w:color w:val="auto"/>
          <w:szCs w:val="20"/>
          <w:lang w:val="en-GB"/>
        </w:rPr>
      </w:pPr>
    </w:p>
    <w:p w14:paraId="586165F5" w14:textId="77777777" w:rsidR="00507CF3" w:rsidRPr="005F5644" w:rsidRDefault="00507CF3" w:rsidP="00507CF3">
      <w:pPr>
        <w:ind w:left="360"/>
        <w:rPr>
          <w:rFonts w:cs="Segoe UI"/>
          <w:b/>
          <w:szCs w:val="20"/>
        </w:rPr>
      </w:pPr>
      <w:r w:rsidRPr="005F5644">
        <w:rPr>
          <w:rFonts w:cs="Segoe UI"/>
          <w:b/>
          <w:szCs w:val="20"/>
        </w:rPr>
        <w:t>Prepare UTP and Test Scripts:</w:t>
      </w:r>
    </w:p>
    <w:p w14:paraId="2B913C60" w14:textId="77777777" w:rsidR="00507CF3" w:rsidRPr="005F5644" w:rsidRDefault="00507CF3" w:rsidP="00507CF3">
      <w:pPr>
        <w:ind w:left="360"/>
        <w:rPr>
          <w:rFonts w:cs="Segoe UI"/>
          <w:szCs w:val="20"/>
        </w:rPr>
      </w:pPr>
      <w:r w:rsidRPr="005F5644">
        <w:rPr>
          <w:rFonts w:cs="Segoe UI"/>
          <w:szCs w:val="20"/>
        </w:rPr>
        <w:t>In this activity, module specific Unit Test Plans (UTP also called as Code coverage Test plan) along with associated test scripts will be prepared.</w:t>
      </w:r>
    </w:p>
    <w:p w14:paraId="7DC6020B" w14:textId="77777777" w:rsidR="00507CF3" w:rsidRPr="005F5644" w:rsidRDefault="00507CF3" w:rsidP="00507CF3">
      <w:pPr>
        <w:ind w:left="360"/>
        <w:contextualSpacing/>
        <w:rPr>
          <w:rFonts w:cs="Segoe UI"/>
          <w:szCs w:val="20"/>
        </w:rPr>
      </w:pPr>
      <w:r w:rsidRPr="005F5644">
        <w:rPr>
          <w:rFonts w:cs="Segoe UI"/>
          <w:szCs w:val="20"/>
        </w:rPr>
        <w:t>In this activity, SW Component specific LLD prepared as part of SW Component Design and code will be analyzed, and the unit test cases will be derived. During this activity, unit test cases and/or test scripts will be prepared after a</w:t>
      </w:r>
      <w:r w:rsidRPr="005F5644">
        <w:rPr>
          <w:rFonts w:cs="Segoe UI"/>
          <w:color w:val="auto"/>
          <w:szCs w:val="20"/>
        </w:rPr>
        <w:t xml:space="preserve">nalysis of requirements, analysis of equivalence classes, boundary values and branch conditions. </w:t>
      </w:r>
      <w:r w:rsidRPr="005F5644">
        <w:rPr>
          <w:rFonts w:cs="Segoe UI"/>
          <w:szCs w:val="20"/>
        </w:rPr>
        <w:t>Unit Test Plan (UTP)</w:t>
      </w:r>
      <w:r w:rsidRPr="005F5644">
        <w:rPr>
          <w:rFonts w:cs="Segoe UI"/>
          <w:color w:val="auto"/>
          <w:szCs w:val="20"/>
        </w:rPr>
        <w:t xml:space="preserve"> contains </w:t>
      </w:r>
      <w:r w:rsidRPr="005F5644">
        <w:rPr>
          <w:rFonts w:cs="Segoe UI"/>
          <w:szCs w:val="20"/>
        </w:rPr>
        <w:t xml:space="preserve">test cases for Statement coverage, Branch coverage, test cases for MC/DC coverage and test cases for boundary conditions. </w:t>
      </w:r>
    </w:p>
    <w:p w14:paraId="304951AA" w14:textId="77777777" w:rsidR="00507CF3" w:rsidRPr="005F5644" w:rsidRDefault="00507CF3" w:rsidP="00507CF3">
      <w:pPr>
        <w:spacing w:after="0"/>
        <w:ind w:left="360"/>
        <w:rPr>
          <w:rFonts w:cs="Segoe UI"/>
          <w:szCs w:val="20"/>
        </w:rPr>
      </w:pPr>
    </w:p>
    <w:p w14:paraId="07CEAF5E" w14:textId="77777777" w:rsidR="00507CF3" w:rsidRPr="005F5644" w:rsidRDefault="00507CF3" w:rsidP="00507CF3">
      <w:pPr>
        <w:ind w:left="360"/>
        <w:contextualSpacing/>
        <w:rPr>
          <w:rFonts w:cs="Segoe UI"/>
          <w:b/>
          <w:szCs w:val="20"/>
        </w:rPr>
      </w:pPr>
      <w:r w:rsidRPr="005F5644">
        <w:rPr>
          <w:rFonts w:cs="Segoe UI"/>
          <w:szCs w:val="20"/>
        </w:rPr>
        <w:t xml:space="preserve">Note: </w:t>
      </w:r>
      <w:r w:rsidRPr="005F5644">
        <w:rPr>
          <w:rFonts w:cs="Segoe UI"/>
          <w:color w:val="auto"/>
          <w:szCs w:val="20"/>
        </w:rPr>
        <w:t>Refer to “</w:t>
      </w:r>
      <w:r w:rsidRPr="005F5644">
        <w:rPr>
          <w:rFonts w:eastAsia="Batang" w:cs="Segoe UI"/>
          <w:iCs/>
          <w:color w:val="auto"/>
          <w:szCs w:val="20"/>
        </w:rPr>
        <w:t>Verification and Validation Strategy” Section 4.5 of this document</w:t>
      </w:r>
      <w:r w:rsidRPr="005F5644">
        <w:rPr>
          <w:rFonts w:cs="Segoe UI"/>
          <w:color w:val="auto"/>
          <w:szCs w:val="20"/>
        </w:rPr>
        <w:t xml:space="preserve"> for more details on Unit testing.</w:t>
      </w:r>
    </w:p>
    <w:p w14:paraId="1F2A5D00" w14:textId="77777777" w:rsidR="00507CF3" w:rsidRPr="005F5644" w:rsidRDefault="00507CF3" w:rsidP="00507CF3">
      <w:pPr>
        <w:spacing w:after="0"/>
        <w:ind w:left="360"/>
        <w:rPr>
          <w:rFonts w:cs="Segoe UI"/>
          <w:bCs/>
          <w:szCs w:val="20"/>
        </w:rPr>
      </w:pPr>
    </w:p>
    <w:p w14:paraId="373E9727" w14:textId="77777777" w:rsidR="00507CF3" w:rsidRPr="005F5644" w:rsidRDefault="00507CF3" w:rsidP="00507CF3">
      <w:pPr>
        <w:ind w:left="360"/>
        <w:rPr>
          <w:rFonts w:cs="Segoe UI"/>
          <w:szCs w:val="20"/>
        </w:rPr>
      </w:pPr>
      <w:r w:rsidRPr="005F5644">
        <w:rPr>
          <w:rFonts w:cs="Segoe UI"/>
          <w:szCs w:val="20"/>
        </w:rPr>
        <w:t>Traceability will be provided in the UTP document to Low level design elements of Software Design.</w:t>
      </w:r>
    </w:p>
    <w:p w14:paraId="773977F3" w14:textId="77777777" w:rsidR="00507CF3" w:rsidRPr="005F5644" w:rsidRDefault="00507CF3" w:rsidP="00842396">
      <w:pPr>
        <w:widowControl w:val="0"/>
        <w:numPr>
          <w:ilvl w:val="0"/>
          <w:numId w:val="86"/>
        </w:numPr>
        <w:tabs>
          <w:tab w:val="left" w:pos="864"/>
          <w:tab w:val="num" w:pos="1080"/>
        </w:tabs>
        <w:overflowPunct w:val="0"/>
        <w:autoSpaceDE w:val="0"/>
        <w:autoSpaceDN w:val="0"/>
        <w:adjustRightInd w:val="0"/>
        <w:spacing w:before="20" w:after="20"/>
        <w:ind w:left="1080"/>
        <w:rPr>
          <w:rFonts w:cs="Segoe UI"/>
          <w:szCs w:val="20"/>
        </w:rPr>
      </w:pPr>
      <w:r w:rsidRPr="005F5644">
        <w:rPr>
          <w:rFonts w:cs="Segoe UI"/>
          <w:szCs w:val="20"/>
        </w:rPr>
        <w:t>Design Ids along with element information will be exported from EA to excel using tool.</w:t>
      </w:r>
    </w:p>
    <w:p w14:paraId="72BB9BBC" w14:textId="77777777" w:rsidR="00507CF3" w:rsidRPr="005F5644" w:rsidRDefault="00507CF3" w:rsidP="00842396">
      <w:pPr>
        <w:widowControl w:val="0"/>
        <w:numPr>
          <w:ilvl w:val="0"/>
          <w:numId w:val="86"/>
        </w:numPr>
        <w:tabs>
          <w:tab w:val="left" w:pos="864"/>
          <w:tab w:val="num" w:pos="1080"/>
        </w:tabs>
        <w:overflowPunct w:val="0"/>
        <w:autoSpaceDE w:val="0"/>
        <w:autoSpaceDN w:val="0"/>
        <w:adjustRightInd w:val="0"/>
        <w:spacing w:before="20" w:after="20"/>
        <w:ind w:left="1080"/>
        <w:rPr>
          <w:rFonts w:cs="Segoe UI"/>
          <w:szCs w:val="20"/>
        </w:rPr>
      </w:pPr>
      <w:r w:rsidRPr="005F5644">
        <w:rPr>
          <w:rFonts w:cs="Segoe UI"/>
          <w:szCs w:val="20"/>
        </w:rPr>
        <w:t>Design Ids will be provided in UTP</w:t>
      </w:r>
    </w:p>
    <w:p w14:paraId="2252823F" w14:textId="77777777" w:rsidR="00507CF3" w:rsidRPr="005F5644" w:rsidRDefault="00507CF3" w:rsidP="00842396">
      <w:pPr>
        <w:widowControl w:val="0"/>
        <w:numPr>
          <w:ilvl w:val="0"/>
          <w:numId w:val="86"/>
        </w:numPr>
        <w:tabs>
          <w:tab w:val="left" w:pos="864"/>
          <w:tab w:val="num" w:pos="1080"/>
        </w:tabs>
        <w:overflowPunct w:val="0"/>
        <w:autoSpaceDE w:val="0"/>
        <w:autoSpaceDN w:val="0"/>
        <w:adjustRightInd w:val="0"/>
        <w:spacing w:before="20" w:after="20"/>
        <w:ind w:left="1080"/>
        <w:rPr>
          <w:rFonts w:cs="Segoe UI"/>
          <w:szCs w:val="20"/>
        </w:rPr>
      </w:pPr>
      <w:r w:rsidRPr="005F5644">
        <w:rPr>
          <w:rFonts w:cs="Segoe UI"/>
          <w:szCs w:val="20"/>
        </w:rPr>
        <w:t>Traceability tool uses excel derived in point 1 and point 2 to generate Traceability Report.</w:t>
      </w:r>
    </w:p>
    <w:p w14:paraId="525B639B" w14:textId="77777777" w:rsidR="00507CF3" w:rsidRPr="005F5644" w:rsidRDefault="00507CF3" w:rsidP="00507CF3">
      <w:pPr>
        <w:spacing w:after="0"/>
        <w:ind w:left="360"/>
        <w:rPr>
          <w:rFonts w:cs="Segoe UI"/>
          <w:bCs/>
          <w:szCs w:val="20"/>
        </w:rPr>
      </w:pPr>
    </w:p>
    <w:p w14:paraId="17091E68" w14:textId="77777777" w:rsidR="00507CF3" w:rsidRPr="005F5644" w:rsidRDefault="00507CF3" w:rsidP="00507CF3">
      <w:pPr>
        <w:ind w:left="360"/>
        <w:rPr>
          <w:rFonts w:cs="Segoe UI"/>
          <w:b/>
          <w:szCs w:val="20"/>
        </w:rPr>
      </w:pPr>
      <w:r w:rsidRPr="005F5644">
        <w:rPr>
          <w:rFonts w:cs="Segoe UI"/>
          <w:b/>
          <w:szCs w:val="20"/>
        </w:rPr>
        <w:t>Prepare SW Component Test Plan (Functional test Specification):</w:t>
      </w:r>
    </w:p>
    <w:p w14:paraId="53E0413D" w14:textId="77777777" w:rsidR="00507CF3" w:rsidRPr="005F5644" w:rsidRDefault="00507CF3" w:rsidP="00507CF3">
      <w:pPr>
        <w:ind w:left="360"/>
        <w:rPr>
          <w:rFonts w:cs="Segoe UI"/>
          <w:szCs w:val="20"/>
        </w:rPr>
      </w:pPr>
      <w:r w:rsidRPr="005F5644">
        <w:rPr>
          <w:rFonts w:cs="Segoe UI"/>
          <w:szCs w:val="20"/>
        </w:rPr>
        <w:t xml:space="preserve">During this activity, test cases are derived for all the functional requirements of SW Component requirement into the SW Component </w:t>
      </w:r>
      <w:r w:rsidRPr="005F5644">
        <w:rPr>
          <w:rFonts w:eastAsia="Calibri" w:cs="Segoe UI"/>
          <w:szCs w:val="20"/>
          <w:lang w:val="en-GB"/>
        </w:rPr>
        <w:t>Test Specification document</w:t>
      </w:r>
      <w:r w:rsidRPr="005F5644">
        <w:rPr>
          <w:rFonts w:cs="Segoe UI"/>
          <w:szCs w:val="20"/>
        </w:rPr>
        <w:t>. The preparation of the SW Component test plan involves the below said activities:</w:t>
      </w:r>
    </w:p>
    <w:p w14:paraId="5D33A99C" w14:textId="77777777" w:rsidR="00507CF3" w:rsidRPr="005F5644" w:rsidRDefault="00507CF3" w:rsidP="00842396">
      <w:pPr>
        <w:pStyle w:val="ListParagraph"/>
        <w:widowControl w:val="0"/>
        <w:numPr>
          <w:ilvl w:val="0"/>
          <w:numId w:val="87"/>
        </w:numPr>
        <w:tabs>
          <w:tab w:val="left" w:pos="864"/>
        </w:tabs>
        <w:overflowPunct w:val="0"/>
        <w:autoSpaceDE w:val="0"/>
        <w:autoSpaceDN w:val="0"/>
        <w:adjustRightInd w:val="0"/>
        <w:spacing w:before="20" w:after="20"/>
        <w:ind w:left="720"/>
        <w:contextualSpacing/>
        <w:textAlignment w:val="baseline"/>
        <w:rPr>
          <w:rFonts w:cs="Segoe UI"/>
          <w:szCs w:val="20"/>
        </w:rPr>
      </w:pPr>
      <w:r w:rsidRPr="005F5644">
        <w:rPr>
          <w:rFonts w:cs="Segoe UI"/>
          <w:szCs w:val="20"/>
        </w:rPr>
        <w:t>Analyze SW Component requirement and Create test plan covering all requirements</w:t>
      </w:r>
    </w:p>
    <w:p w14:paraId="21FEA775" w14:textId="77777777" w:rsidR="00507CF3" w:rsidRPr="005F5644" w:rsidRDefault="00507CF3" w:rsidP="00842396">
      <w:pPr>
        <w:pStyle w:val="ListParagraph"/>
        <w:widowControl w:val="0"/>
        <w:numPr>
          <w:ilvl w:val="0"/>
          <w:numId w:val="87"/>
        </w:numPr>
        <w:tabs>
          <w:tab w:val="left" w:pos="864"/>
        </w:tabs>
        <w:overflowPunct w:val="0"/>
        <w:autoSpaceDE w:val="0"/>
        <w:autoSpaceDN w:val="0"/>
        <w:adjustRightInd w:val="0"/>
        <w:spacing w:before="20" w:after="20"/>
        <w:ind w:left="720"/>
        <w:contextualSpacing/>
        <w:textAlignment w:val="baseline"/>
        <w:rPr>
          <w:rFonts w:cs="Segoe UI"/>
          <w:szCs w:val="20"/>
        </w:rPr>
      </w:pPr>
      <w:r w:rsidRPr="005F5644">
        <w:rPr>
          <w:rFonts w:cs="Segoe UI"/>
          <w:szCs w:val="20"/>
        </w:rPr>
        <w:t>Identify different Test groups based on functionalities / group of functionalities which shall be tested using one set of configurations</w:t>
      </w:r>
    </w:p>
    <w:p w14:paraId="416AE88E" w14:textId="77777777" w:rsidR="00507CF3" w:rsidRPr="005F5644" w:rsidRDefault="00507CF3" w:rsidP="00842396">
      <w:pPr>
        <w:pStyle w:val="ListParagraph"/>
        <w:widowControl w:val="0"/>
        <w:numPr>
          <w:ilvl w:val="0"/>
          <w:numId w:val="87"/>
        </w:numPr>
        <w:tabs>
          <w:tab w:val="left" w:pos="864"/>
        </w:tabs>
        <w:overflowPunct w:val="0"/>
        <w:autoSpaceDE w:val="0"/>
        <w:autoSpaceDN w:val="0"/>
        <w:adjustRightInd w:val="0"/>
        <w:spacing w:before="20" w:after="20"/>
        <w:ind w:left="720"/>
        <w:contextualSpacing/>
        <w:textAlignment w:val="baseline"/>
        <w:rPr>
          <w:rFonts w:cs="Segoe UI"/>
          <w:color w:val="auto"/>
          <w:szCs w:val="20"/>
        </w:rPr>
      </w:pPr>
      <w:r w:rsidRPr="005F5644">
        <w:rPr>
          <w:rFonts w:cs="Segoe UI"/>
          <w:color w:val="auto"/>
          <w:szCs w:val="20"/>
        </w:rPr>
        <w:t>Identify Key configuration parameter for each test group</w:t>
      </w:r>
    </w:p>
    <w:p w14:paraId="3D685A24" w14:textId="77777777" w:rsidR="00507CF3" w:rsidRPr="005F5644" w:rsidRDefault="00507CF3" w:rsidP="00842396">
      <w:pPr>
        <w:pStyle w:val="ListParagraph"/>
        <w:widowControl w:val="0"/>
        <w:numPr>
          <w:ilvl w:val="0"/>
          <w:numId w:val="87"/>
        </w:numPr>
        <w:tabs>
          <w:tab w:val="left" w:pos="864"/>
        </w:tabs>
        <w:overflowPunct w:val="0"/>
        <w:autoSpaceDE w:val="0"/>
        <w:autoSpaceDN w:val="0"/>
        <w:adjustRightInd w:val="0"/>
        <w:spacing w:before="20" w:after="20"/>
        <w:ind w:left="720"/>
        <w:contextualSpacing/>
        <w:textAlignment w:val="baseline"/>
        <w:rPr>
          <w:rFonts w:cs="Segoe UI"/>
          <w:szCs w:val="20"/>
        </w:rPr>
      </w:pPr>
      <w:r w:rsidRPr="005F5644">
        <w:rPr>
          <w:rFonts w:cs="Segoe UI"/>
          <w:szCs w:val="20"/>
        </w:rPr>
        <w:t>For each test group, Identify Default conditions and commonly used macros which shall be used to pass values as argument and verify out parameter</w:t>
      </w:r>
    </w:p>
    <w:p w14:paraId="6756E6A6" w14:textId="77777777" w:rsidR="00507CF3" w:rsidRPr="005F5644" w:rsidRDefault="00507CF3" w:rsidP="00842396">
      <w:pPr>
        <w:pStyle w:val="ListParagraph"/>
        <w:widowControl w:val="0"/>
        <w:numPr>
          <w:ilvl w:val="0"/>
          <w:numId w:val="87"/>
        </w:numPr>
        <w:tabs>
          <w:tab w:val="left" w:pos="864"/>
        </w:tabs>
        <w:overflowPunct w:val="0"/>
        <w:autoSpaceDE w:val="0"/>
        <w:autoSpaceDN w:val="0"/>
        <w:adjustRightInd w:val="0"/>
        <w:spacing w:before="20" w:after="20"/>
        <w:ind w:left="720"/>
        <w:contextualSpacing/>
        <w:textAlignment w:val="baseline"/>
        <w:rPr>
          <w:rFonts w:cs="Segoe UI"/>
          <w:color w:val="FF0000"/>
          <w:szCs w:val="20"/>
        </w:rPr>
      </w:pPr>
      <w:r w:rsidRPr="005F5644">
        <w:rPr>
          <w:rFonts w:cs="Segoe UI"/>
          <w:color w:val="002060"/>
          <w:szCs w:val="20"/>
        </w:rPr>
        <w:t>For each test case, provide unique and sequential test case id with proper title</w:t>
      </w:r>
    </w:p>
    <w:p w14:paraId="0BDB6AC4" w14:textId="77777777" w:rsidR="00507CF3" w:rsidRPr="005F5644" w:rsidRDefault="00507CF3" w:rsidP="00842396">
      <w:pPr>
        <w:pStyle w:val="ListParagraph"/>
        <w:widowControl w:val="0"/>
        <w:numPr>
          <w:ilvl w:val="0"/>
          <w:numId w:val="87"/>
        </w:numPr>
        <w:tabs>
          <w:tab w:val="left" w:pos="864"/>
        </w:tabs>
        <w:overflowPunct w:val="0"/>
        <w:autoSpaceDE w:val="0"/>
        <w:autoSpaceDN w:val="0"/>
        <w:adjustRightInd w:val="0"/>
        <w:spacing w:before="20" w:after="20"/>
        <w:ind w:left="720"/>
        <w:contextualSpacing/>
        <w:textAlignment w:val="baseline"/>
        <w:rPr>
          <w:rFonts w:cs="Segoe UI"/>
          <w:szCs w:val="20"/>
        </w:rPr>
      </w:pPr>
      <w:r w:rsidRPr="005F5644">
        <w:rPr>
          <w:rFonts w:cs="Segoe UI"/>
          <w:szCs w:val="20"/>
        </w:rPr>
        <w:t>Identify precondition specific to test case</w:t>
      </w:r>
    </w:p>
    <w:p w14:paraId="7B9B895D" w14:textId="77777777" w:rsidR="00507CF3" w:rsidRPr="005F5644" w:rsidRDefault="00507CF3" w:rsidP="00842396">
      <w:pPr>
        <w:pStyle w:val="ListParagraph"/>
        <w:widowControl w:val="0"/>
        <w:numPr>
          <w:ilvl w:val="0"/>
          <w:numId w:val="87"/>
        </w:numPr>
        <w:tabs>
          <w:tab w:val="left" w:pos="864"/>
        </w:tabs>
        <w:overflowPunct w:val="0"/>
        <w:autoSpaceDE w:val="0"/>
        <w:autoSpaceDN w:val="0"/>
        <w:adjustRightInd w:val="0"/>
        <w:spacing w:before="20" w:after="20"/>
        <w:ind w:left="720"/>
        <w:contextualSpacing/>
        <w:textAlignment w:val="baseline"/>
        <w:rPr>
          <w:rFonts w:cs="Segoe UI"/>
          <w:szCs w:val="20"/>
        </w:rPr>
      </w:pPr>
      <w:r w:rsidRPr="005F5644">
        <w:rPr>
          <w:rFonts w:cs="Segoe UI"/>
          <w:szCs w:val="20"/>
        </w:rPr>
        <w:t>In test description, provide test steps like invocation of module provided APIs, test APIs and stub functions</w:t>
      </w:r>
    </w:p>
    <w:p w14:paraId="18F19C6A" w14:textId="77777777" w:rsidR="00507CF3" w:rsidRPr="005F5644" w:rsidRDefault="00507CF3" w:rsidP="00842396">
      <w:pPr>
        <w:pStyle w:val="ListParagraph"/>
        <w:widowControl w:val="0"/>
        <w:numPr>
          <w:ilvl w:val="0"/>
          <w:numId w:val="87"/>
        </w:numPr>
        <w:tabs>
          <w:tab w:val="left" w:pos="864"/>
        </w:tabs>
        <w:overflowPunct w:val="0"/>
        <w:autoSpaceDE w:val="0"/>
        <w:autoSpaceDN w:val="0"/>
        <w:adjustRightInd w:val="0"/>
        <w:spacing w:before="20" w:after="20"/>
        <w:ind w:left="720"/>
        <w:contextualSpacing/>
        <w:textAlignment w:val="baseline"/>
        <w:rPr>
          <w:rFonts w:cs="Segoe UI"/>
          <w:szCs w:val="20"/>
        </w:rPr>
      </w:pPr>
      <w:r w:rsidRPr="005F5644">
        <w:rPr>
          <w:rFonts w:cs="Segoe UI"/>
          <w:szCs w:val="20"/>
        </w:rPr>
        <w:t>In Expected result, verify return value, OUT parameter for the APIs invoked in test description</w:t>
      </w:r>
    </w:p>
    <w:p w14:paraId="080A4A14" w14:textId="77777777" w:rsidR="00507CF3" w:rsidRPr="005F5644" w:rsidRDefault="00507CF3" w:rsidP="00507CF3">
      <w:pPr>
        <w:spacing w:after="0"/>
        <w:ind w:left="360"/>
        <w:rPr>
          <w:rFonts w:cs="Segoe UI"/>
          <w:bCs/>
          <w:szCs w:val="20"/>
        </w:rPr>
      </w:pPr>
    </w:p>
    <w:p w14:paraId="0DC8A441" w14:textId="77777777" w:rsidR="00507CF3" w:rsidRPr="005F5644" w:rsidRDefault="00507CF3" w:rsidP="00507CF3">
      <w:pPr>
        <w:pStyle w:val="ListParagraph"/>
        <w:ind w:left="360"/>
        <w:rPr>
          <w:rFonts w:cs="Segoe UI"/>
          <w:szCs w:val="20"/>
        </w:rPr>
      </w:pPr>
      <w:r w:rsidRPr="005F5644">
        <w:rPr>
          <w:rFonts w:cs="Segoe UI"/>
          <w:bCs/>
          <w:szCs w:val="20"/>
        </w:rPr>
        <w:t>There should be a bi-directional traceability created as below,</w:t>
      </w:r>
    </w:p>
    <w:p w14:paraId="655213EC" w14:textId="77777777" w:rsidR="00507CF3" w:rsidRPr="005F5644" w:rsidRDefault="00507CF3" w:rsidP="00842396">
      <w:pPr>
        <w:pStyle w:val="ListParagraph"/>
        <w:widowControl w:val="0"/>
        <w:numPr>
          <w:ilvl w:val="0"/>
          <w:numId w:val="88"/>
        </w:numPr>
        <w:tabs>
          <w:tab w:val="left" w:pos="864"/>
        </w:tabs>
        <w:overflowPunct w:val="0"/>
        <w:autoSpaceDE w:val="0"/>
        <w:autoSpaceDN w:val="0"/>
        <w:adjustRightInd w:val="0"/>
        <w:spacing w:before="20" w:after="20"/>
        <w:contextualSpacing/>
        <w:textAlignment w:val="baseline"/>
        <w:rPr>
          <w:rFonts w:cs="Segoe UI"/>
          <w:bCs/>
          <w:szCs w:val="20"/>
        </w:rPr>
      </w:pPr>
      <w:r w:rsidRPr="005F5644">
        <w:rPr>
          <w:rFonts w:cs="Segoe UI"/>
          <w:bCs/>
          <w:szCs w:val="20"/>
        </w:rPr>
        <w:t xml:space="preserve">SRS - </w:t>
      </w:r>
      <w:r w:rsidRPr="005F5644">
        <w:rPr>
          <w:rFonts w:cs="Segoe UI"/>
          <w:szCs w:val="20"/>
        </w:rPr>
        <w:t xml:space="preserve">SW Component Test Specification </w:t>
      </w:r>
      <w:r w:rsidRPr="005F5644">
        <w:rPr>
          <w:rFonts w:cs="Segoe UI"/>
          <w:bCs/>
          <w:szCs w:val="20"/>
        </w:rPr>
        <w:t>Mapping</w:t>
      </w:r>
    </w:p>
    <w:p w14:paraId="18D33B6C" w14:textId="77777777" w:rsidR="00507CF3" w:rsidRPr="005F5644" w:rsidRDefault="00507CF3" w:rsidP="00842396">
      <w:pPr>
        <w:pStyle w:val="ListParagraph"/>
        <w:widowControl w:val="0"/>
        <w:numPr>
          <w:ilvl w:val="0"/>
          <w:numId w:val="88"/>
        </w:numPr>
        <w:tabs>
          <w:tab w:val="left" w:pos="864"/>
        </w:tabs>
        <w:overflowPunct w:val="0"/>
        <w:autoSpaceDE w:val="0"/>
        <w:autoSpaceDN w:val="0"/>
        <w:adjustRightInd w:val="0"/>
        <w:spacing w:before="20" w:after="20"/>
        <w:contextualSpacing/>
        <w:textAlignment w:val="baseline"/>
        <w:rPr>
          <w:rFonts w:cs="Segoe UI"/>
          <w:bCs/>
          <w:szCs w:val="20"/>
        </w:rPr>
      </w:pPr>
      <w:r w:rsidRPr="005F5644">
        <w:rPr>
          <w:rFonts w:cs="Segoe UI"/>
          <w:bCs/>
          <w:szCs w:val="20"/>
        </w:rPr>
        <w:t>SW Component Test Specification - SRS Mapping</w:t>
      </w:r>
    </w:p>
    <w:p w14:paraId="7A9B6D48" w14:textId="77777777" w:rsidR="00507CF3" w:rsidRPr="005F5644" w:rsidRDefault="00507CF3" w:rsidP="00507CF3">
      <w:pPr>
        <w:spacing w:after="0"/>
        <w:ind w:left="360"/>
        <w:rPr>
          <w:rFonts w:cs="Segoe UI"/>
          <w:bCs/>
          <w:szCs w:val="20"/>
        </w:rPr>
      </w:pPr>
    </w:p>
    <w:p w14:paraId="37BC5533" w14:textId="77777777" w:rsidR="00507CF3" w:rsidRPr="005F5644" w:rsidRDefault="00507CF3" w:rsidP="00507CF3">
      <w:pPr>
        <w:ind w:left="360"/>
        <w:contextualSpacing/>
        <w:rPr>
          <w:rFonts w:cs="Segoe UI"/>
          <w:bCs/>
          <w:szCs w:val="20"/>
        </w:rPr>
      </w:pPr>
      <w:r w:rsidRPr="005F5644">
        <w:rPr>
          <w:rFonts w:cs="Segoe UI"/>
          <w:bCs/>
          <w:szCs w:val="20"/>
        </w:rPr>
        <w:t>Methods to derive the Unit Test cases:</w:t>
      </w:r>
    </w:p>
    <w:tbl>
      <w:tblPr>
        <w:tblW w:w="5006" w:type="pct"/>
        <w:tblLook w:val="04A0" w:firstRow="1" w:lastRow="0" w:firstColumn="1" w:lastColumn="0" w:noHBand="0" w:noVBand="1"/>
      </w:tblPr>
      <w:tblGrid>
        <w:gridCol w:w="597"/>
        <w:gridCol w:w="4322"/>
        <w:gridCol w:w="737"/>
        <w:gridCol w:w="737"/>
        <w:gridCol w:w="737"/>
        <w:gridCol w:w="737"/>
        <w:gridCol w:w="2308"/>
      </w:tblGrid>
      <w:tr w:rsidR="00507CF3" w:rsidRPr="005F5644" w14:paraId="37E09357" w14:textId="77777777" w:rsidTr="0016520E">
        <w:trPr>
          <w:trHeight w:val="630"/>
          <w:tblHeader/>
        </w:trPr>
        <w:tc>
          <w:tcPr>
            <w:tcW w:w="294" w:type="pct"/>
            <w:tcBorders>
              <w:top w:val="single" w:sz="4" w:space="0" w:color="auto"/>
              <w:left w:val="single" w:sz="4" w:space="0" w:color="auto"/>
              <w:bottom w:val="single" w:sz="4" w:space="0" w:color="auto"/>
              <w:right w:val="single" w:sz="4" w:space="0" w:color="auto"/>
            </w:tcBorders>
            <w:shd w:val="clear" w:color="auto" w:fill="8AF200" w:themeFill="accent1" w:themeFillShade="BF"/>
            <w:vAlign w:val="center"/>
            <w:hideMark/>
          </w:tcPr>
          <w:p w14:paraId="4F1D4AB0"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Sl. No.</w:t>
            </w:r>
          </w:p>
        </w:tc>
        <w:tc>
          <w:tcPr>
            <w:tcW w:w="2124" w:type="pct"/>
            <w:tcBorders>
              <w:top w:val="single" w:sz="4" w:space="0" w:color="auto"/>
              <w:left w:val="nil"/>
              <w:bottom w:val="single" w:sz="4" w:space="0" w:color="auto"/>
              <w:right w:val="single" w:sz="4" w:space="0" w:color="auto"/>
            </w:tcBorders>
            <w:shd w:val="clear" w:color="auto" w:fill="8AF200" w:themeFill="accent1" w:themeFillShade="BF"/>
            <w:hideMark/>
          </w:tcPr>
          <w:p w14:paraId="31C70E84"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Methods</w:t>
            </w:r>
          </w:p>
        </w:tc>
        <w:tc>
          <w:tcPr>
            <w:tcW w:w="362" w:type="pct"/>
            <w:tcBorders>
              <w:top w:val="single" w:sz="4" w:space="0" w:color="auto"/>
              <w:left w:val="nil"/>
              <w:bottom w:val="single" w:sz="4" w:space="0" w:color="auto"/>
              <w:right w:val="single" w:sz="4" w:space="0" w:color="auto"/>
            </w:tcBorders>
            <w:shd w:val="clear" w:color="auto" w:fill="8AF200" w:themeFill="accent1" w:themeFillShade="BF"/>
            <w:hideMark/>
          </w:tcPr>
          <w:p w14:paraId="3C84A9DB"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A</w:t>
            </w:r>
          </w:p>
        </w:tc>
        <w:tc>
          <w:tcPr>
            <w:tcW w:w="362"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48751079"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B</w:t>
            </w:r>
          </w:p>
        </w:tc>
        <w:tc>
          <w:tcPr>
            <w:tcW w:w="362"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4E05CA99"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C</w:t>
            </w:r>
          </w:p>
        </w:tc>
        <w:tc>
          <w:tcPr>
            <w:tcW w:w="362"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4F3A24DA"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D</w:t>
            </w:r>
          </w:p>
        </w:tc>
        <w:tc>
          <w:tcPr>
            <w:tcW w:w="1133" w:type="pct"/>
            <w:tcBorders>
              <w:top w:val="single" w:sz="4" w:space="0" w:color="auto"/>
              <w:left w:val="nil"/>
              <w:bottom w:val="single" w:sz="4" w:space="0" w:color="auto"/>
              <w:right w:val="single" w:sz="8" w:space="0" w:color="auto"/>
            </w:tcBorders>
            <w:shd w:val="clear" w:color="auto" w:fill="8AF200" w:themeFill="accent1" w:themeFillShade="BF"/>
            <w:hideMark/>
          </w:tcPr>
          <w:p w14:paraId="04A48DCD"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Argumentation</w:t>
            </w:r>
          </w:p>
        </w:tc>
      </w:tr>
      <w:tr w:rsidR="00507CF3" w:rsidRPr="005F5644" w14:paraId="73FCE085" w14:textId="77777777" w:rsidTr="0016520E">
        <w:trPr>
          <w:trHeight w:val="630"/>
        </w:trPr>
        <w:tc>
          <w:tcPr>
            <w:tcW w:w="294" w:type="pct"/>
            <w:tcBorders>
              <w:top w:val="single" w:sz="4" w:space="0" w:color="auto"/>
              <w:left w:val="single" w:sz="4" w:space="0" w:color="auto"/>
              <w:bottom w:val="single" w:sz="4" w:space="0" w:color="auto"/>
              <w:right w:val="single" w:sz="4" w:space="0" w:color="auto"/>
            </w:tcBorders>
            <w:vAlign w:val="center"/>
            <w:hideMark/>
          </w:tcPr>
          <w:p w14:paraId="3D814E57" w14:textId="77777777" w:rsidR="00507CF3" w:rsidRPr="005F5644" w:rsidRDefault="00507CF3" w:rsidP="0016520E">
            <w:pPr>
              <w:pStyle w:val="NormalSingleLine"/>
              <w:rPr>
                <w:rFonts w:asciiTheme="minorHAnsi" w:hAnsiTheme="minorHAnsi"/>
              </w:rPr>
            </w:pPr>
            <w:r w:rsidRPr="005F5644">
              <w:rPr>
                <w:rFonts w:asciiTheme="minorHAnsi" w:hAnsiTheme="minorHAnsi"/>
              </w:rPr>
              <w:t>1a</w:t>
            </w:r>
          </w:p>
        </w:tc>
        <w:tc>
          <w:tcPr>
            <w:tcW w:w="2124" w:type="pct"/>
            <w:tcBorders>
              <w:top w:val="single" w:sz="4" w:space="0" w:color="auto"/>
              <w:left w:val="nil"/>
              <w:bottom w:val="single" w:sz="4" w:space="0" w:color="auto"/>
              <w:right w:val="single" w:sz="4" w:space="0" w:color="auto"/>
            </w:tcBorders>
            <w:vAlign w:val="center"/>
            <w:hideMark/>
          </w:tcPr>
          <w:p w14:paraId="24A7425D" w14:textId="77777777" w:rsidR="00507CF3" w:rsidRPr="005F5644" w:rsidRDefault="00507CF3" w:rsidP="0016520E">
            <w:pPr>
              <w:pStyle w:val="NormalSingleLine"/>
              <w:rPr>
                <w:rFonts w:asciiTheme="minorHAnsi" w:hAnsiTheme="minorHAnsi"/>
              </w:rPr>
            </w:pPr>
            <w:r w:rsidRPr="005F5644">
              <w:rPr>
                <w:rFonts w:asciiTheme="minorHAnsi" w:hAnsiTheme="minorHAnsi"/>
              </w:rPr>
              <w:t>Analysis of requirements</w:t>
            </w:r>
          </w:p>
        </w:tc>
        <w:tc>
          <w:tcPr>
            <w:tcW w:w="362" w:type="pct"/>
            <w:tcBorders>
              <w:top w:val="single" w:sz="4" w:space="0" w:color="auto"/>
              <w:left w:val="nil"/>
              <w:bottom w:val="single" w:sz="4" w:space="0" w:color="auto"/>
              <w:right w:val="single" w:sz="4" w:space="0" w:color="auto"/>
            </w:tcBorders>
            <w:vAlign w:val="center"/>
            <w:hideMark/>
          </w:tcPr>
          <w:p w14:paraId="3FA9ACB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2" w:type="pct"/>
            <w:tcBorders>
              <w:top w:val="single" w:sz="4" w:space="0" w:color="auto"/>
              <w:left w:val="single" w:sz="4" w:space="0" w:color="auto"/>
              <w:bottom w:val="single" w:sz="4" w:space="0" w:color="auto"/>
              <w:right w:val="single" w:sz="4" w:space="0" w:color="auto"/>
            </w:tcBorders>
            <w:vAlign w:val="center"/>
            <w:hideMark/>
          </w:tcPr>
          <w:p w14:paraId="6B530A5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2" w:type="pct"/>
            <w:tcBorders>
              <w:top w:val="single" w:sz="4" w:space="0" w:color="auto"/>
              <w:left w:val="single" w:sz="4" w:space="0" w:color="auto"/>
              <w:bottom w:val="single" w:sz="4" w:space="0" w:color="auto"/>
              <w:right w:val="single" w:sz="4" w:space="0" w:color="auto"/>
            </w:tcBorders>
            <w:vAlign w:val="center"/>
            <w:hideMark/>
          </w:tcPr>
          <w:p w14:paraId="6BC1B2F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2" w:type="pct"/>
            <w:tcBorders>
              <w:top w:val="single" w:sz="4" w:space="0" w:color="auto"/>
              <w:left w:val="single" w:sz="4" w:space="0" w:color="auto"/>
              <w:bottom w:val="single" w:sz="4" w:space="0" w:color="auto"/>
              <w:right w:val="single" w:sz="4" w:space="0" w:color="auto"/>
            </w:tcBorders>
            <w:vAlign w:val="center"/>
            <w:hideMark/>
          </w:tcPr>
          <w:p w14:paraId="00FB2FC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133" w:type="pct"/>
            <w:tcBorders>
              <w:top w:val="single" w:sz="4" w:space="0" w:color="auto"/>
              <w:left w:val="nil"/>
              <w:bottom w:val="single" w:sz="4" w:space="0" w:color="auto"/>
              <w:right w:val="single" w:sz="8" w:space="0" w:color="auto"/>
            </w:tcBorders>
            <w:shd w:val="clear" w:color="auto" w:fill="FFFFFF"/>
            <w:hideMark/>
          </w:tcPr>
          <w:p w14:paraId="3F63D55B" w14:textId="77777777" w:rsidR="00507CF3" w:rsidRPr="005F5644" w:rsidRDefault="00507CF3" w:rsidP="0016520E">
            <w:pPr>
              <w:pStyle w:val="NormalSingleLine"/>
              <w:rPr>
                <w:rFonts w:asciiTheme="minorHAnsi" w:hAnsiTheme="minorHAnsi"/>
              </w:rPr>
            </w:pPr>
            <w:r w:rsidRPr="0079461F">
              <w:rPr>
                <w:rFonts w:asciiTheme="minorHAnsi" w:hAnsiTheme="minorHAnsi"/>
              </w:rPr>
              <w:t>Requirements and Design at Unit level and shall be analyzed to come up with Requirement based Unit test cases</w:t>
            </w:r>
          </w:p>
        </w:tc>
      </w:tr>
      <w:tr w:rsidR="00507CF3" w:rsidRPr="005F5644" w14:paraId="617DA68A" w14:textId="77777777" w:rsidTr="0016520E">
        <w:trPr>
          <w:trHeight w:val="315"/>
        </w:trPr>
        <w:tc>
          <w:tcPr>
            <w:tcW w:w="294" w:type="pct"/>
            <w:tcBorders>
              <w:top w:val="nil"/>
              <w:left w:val="single" w:sz="4" w:space="0" w:color="auto"/>
              <w:bottom w:val="single" w:sz="4" w:space="0" w:color="auto"/>
              <w:right w:val="single" w:sz="4" w:space="0" w:color="auto"/>
            </w:tcBorders>
            <w:vAlign w:val="center"/>
            <w:hideMark/>
          </w:tcPr>
          <w:p w14:paraId="473E392A" w14:textId="77777777" w:rsidR="00507CF3" w:rsidRPr="005F5644" w:rsidRDefault="00507CF3" w:rsidP="0016520E">
            <w:pPr>
              <w:pStyle w:val="NormalSingleLine"/>
              <w:rPr>
                <w:rFonts w:asciiTheme="minorHAnsi" w:hAnsiTheme="minorHAnsi"/>
              </w:rPr>
            </w:pPr>
            <w:r w:rsidRPr="005F5644">
              <w:rPr>
                <w:rFonts w:asciiTheme="minorHAnsi" w:hAnsiTheme="minorHAnsi"/>
              </w:rPr>
              <w:t>1b</w:t>
            </w:r>
          </w:p>
        </w:tc>
        <w:tc>
          <w:tcPr>
            <w:tcW w:w="2124" w:type="pct"/>
            <w:tcBorders>
              <w:top w:val="nil"/>
              <w:left w:val="nil"/>
              <w:bottom w:val="single" w:sz="4" w:space="0" w:color="auto"/>
              <w:right w:val="single" w:sz="4" w:space="0" w:color="auto"/>
            </w:tcBorders>
            <w:vAlign w:val="center"/>
            <w:hideMark/>
          </w:tcPr>
          <w:p w14:paraId="3923DAFF" w14:textId="77777777" w:rsidR="00507CF3" w:rsidRPr="005F5644" w:rsidRDefault="00507CF3" w:rsidP="0016520E">
            <w:pPr>
              <w:pStyle w:val="NormalSingleLine"/>
              <w:rPr>
                <w:rFonts w:asciiTheme="minorHAnsi" w:hAnsiTheme="minorHAnsi"/>
              </w:rPr>
            </w:pPr>
            <w:r w:rsidRPr="005F5644">
              <w:rPr>
                <w:rFonts w:asciiTheme="minorHAnsi" w:hAnsiTheme="minorHAnsi"/>
              </w:rPr>
              <w:t>Generation and analysis of equivalence classes - a</w:t>
            </w:r>
          </w:p>
        </w:tc>
        <w:tc>
          <w:tcPr>
            <w:tcW w:w="362" w:type="pct"/>
            <w:tcBorders>
              <w:top w:val="single" w:sz="4" w:space="0" w:color="auto"/>
              <w:left w:val="nil"/>
              <w:bottom w:val="single" w:sz="4" w:space="0" w:color="auto"/>
              <w:right w:val="single" w:sz="4" w:space="0" w:color="auto"/>
            </w:tcBorders>
            <w:vAlign w:val="center"/>
            <w:hideMark/>
          </w:tcPr>
          <w:p w14:paraId="2F95413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2" w:type="pct"/>
            <w:tcBorders>
              <w:top w:val="single" w:sz="4" w:space="0" w:color="auto"/>
              <w:left w:val="single" w:sz="4" w:space="0" w:color="auto"/>
              <w:bottom w:val="single" w:sz="4" w:space="0" w:color="auto"/>
              <w:right w:val="single" w:sz="4" w:space="0" w:color="auto"/>
            </w:tcBorders>
            <w:vAlign w:val="center"/>
            <w:hideMark/>
          </w:tcPr>
          <w:p w14:paraId="0BF3363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2" w:type="pct"/>
            <w:tcBorders>
              <w:top w:val="single" w:sz="4" w:space="0" w:color="auto"/>
              <w:left w:val="single" w:sz="4" w:space="0" w:color="auto"/>
              <w:bottom w:val="single" w:sz="4" w:space="0" w:color="auto"/>
              <w:right w:val="single" w:sz="4" w:space="0" w:color="auto"/>
            </w:tcBorders>
            <w:vAlign w:val="center"/>
            <w:hideMark/>
          </w:tcPr>
          <w:p w14:paraId="0C72C886"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2" w:type="pct"/>
            <w:tcBorders>
              <w:top w:val="nil"/>
              <w:left w:val="single" w:sz="4" w:space="0" w:color="auto"/>
              <w:bottom w:val="single" w:sz="4" w:space="0" w:color="auto"/>
              <w:right w:val="single" w:sz="4" w:space="0" w:color="auto"/>
            </w:tcBorders>
            <w:vAlign w:val="center"/>
            <w:hideMark/>
          </w:tcPr>
          <w:p w14:paraId="2A83848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133" w:type="pct"/>
            <w:tcBorders>
              <w:top w:val="nil"/>
              <w:left w:val="nil"/>
              <w:bottom w:val="single" w:sz="4" w:space="0" w:color="auto"/>
              <w:right w:val="single" w:sz="8" w:space="0" w:color="auto"/>
            </w:tcBorders>
            <w:shd w:val="clear" w:color="auto" w:fill="FFFFFF"/>
            <w:hideMark/>
          </w:tcPr>
          <w:p w14:paraId="12805D08" w14:textId="77777777" w:rsidR="00507CF3" w:rsidRPr="005F5644" w:rsidRDefault="00507CF3" w:rsidP="0016520E">
            <w:pPr>
              <w:pStyle w:val="NormalSingleLine"/>
              <w:rPr>
                <w:rFonts w:asciiTheme="minorHAnsi" w:hAnsiTheme="minorHAnsi"/>
              </w:rPr>
            </w:pPr>
            <w:r w:rsidRPr="0079461F">
              <w:rPr>
                <w:rFonts w:asciiTheme="minorHAnsi" w:hAnsiTheme="minorHAnsi"/>
              </w:rPr>
              <w:t>Valid and Invalid regions for range test cases shall be derived</w:t>
            </w:r>
          </w:p>
        </w:tc>
      </w:tr>
      <w:tr w:rsidR="00507CF3" w:rsidRPr="005F5644" w14:paraId="6650D4E9" w14:textId="77777777" w:rsidTr="0016520E">
        <w:trPr>
          <w:trHeight w:val="945"/>
        </w:trPr>
        <w:tc>
          <w:tcPr>
            <w:tcW w:w="294" w:type="pct"/>
            <w:tcBorders>
              <w:top w:val="nil"/>
              <w:left w:val="single" w:sz="4" w:space="0" w:color="auto"/>
              <w:bottom w:val="single" w:sz="4" w:space="0" w:color="auto"/>
              <w:right w:val="single" w:sz="4" w:space="0" w:color="auto"/>
            </w:tcBorders>
            <w:vAlign w:val="center"/>
            <w:hideMark/>
          </w:tcPr>
          <w:p w14:paraId="2C6AE389" w14:textId="77777777" w:rsidR="00507CF3" w:rsidRPr="005F5644" w:rsidRDefault="00507CF3" w:rsidP="0016520E">
            <w:pPr>
              <w:pStyle w:val="NormalSingleLine"/>
              <w:rPr>
                <w:rFonts w:asciiTheme="minorHAnsi" w:hAnsiTheme="minorHAnsi"/>
              </w:rPr>
            </w:pPr>
            <w:r w:rsidRPr="005F5644">
              <w:rPr>
                <w:rFonts w:asciiTheme="minorHAnsi" w:hAnsiTheme="minorHAnsi"/>
              </w:rPr>
              <w:t>1c</w:t>
            </w:r>
          </w:p>
        </w:tc>
        <w:tc>
          <w:tcPr>
            <w:tcW w:w="2124" w:type="pct"/>
            <w:tcBorders>
              <w:top w:val="nil"/>
              <w:left w:val="nil"/>
              <w:bottom w:val="single" w:sz="4" w:space="0" w:color="auto"/>
              <w:right w:val="single" w:sz="4" w:space="0" w:color="auto"/>
            </w:tcBorders>
            <w:vAlign w:val="center"/>
            <w:hideMark/>
          </w:tcPr>
          <w:p w14:paraId="1BA7CBB9" w14:textId="77777777" w:rsidR="00507CF3" w:rsidRPr="005F5644" w:rsidRDefault="00507CF3" w:rsidP="0016520E">
            <w:pPr>
              <w:pStyle w:val="NormalSingleLine"/>
              <w:rPr>
                <w:rFonts w:asciiTheme="minorHAnsi" w:hAnsiTheme="minorHAnsi"/>
              </w:rPr>
            </w:pPr>
            <w:r w:rsidRPr="005F5644">
              <w:rPr>
                <w:rFonts w:asciiTheme="minorHAnsi" w:hAnsiTheme="minorHAnsi"/>
              </w:rPr>
              <w:t>Analysis of boundary values - b</w:t>
            </w:r>
          </w:p>
        </w:tc>
        <w:tc>
          <w:tcPr>
            <w:tcW w:w="362" w:type="pct"/>
            <w:tcBorders>
              <w:top w:val="single" w:sz="4" w:space="0" w:color="auto"/>
              <w:left w:val="nil"/>
              <w:bottom w:val="single" w:sz="4" w:space="0" w:color="auto"/>
              <w:right w:val="single" w:sz="4" w:space="0" w:color="auto"/>
            </w:tcBorders>
            <w:vAlign w:val="center"/>
            <w:hideMark/>
          </w:tcPr>
          <w:p w14:paraId="0F3F409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2" w:type="pct"/>
            <w:tcBorders>
              <w:top w:val="single" w:sz="4" w:space="0" w:color="auto"/>
              <w:left w:val="single" w:sz="4" w:space="0" w:color="auto"/>
              <w:bottom w:val="single" w:sz="4" w:space="0" w:color="auto"/>
              <w:right w:val="single" w:sz="4" w:space="0" w:color="auto"/>
            </w:tcBorders>
            <w:vAlign w:val="center"/>
            <w:hideMark/>
          </w:tcPr>
          <w:p w14:paraId="089DA62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2" w:type="pct"/>
            <w:tcBorders>
              <w:top w:val="single" w:sz="4" w:space="0" w:color="auto"/>
              <w:left w:val="single" w:sz="4" w:space="0" w:color="auto"/>
              <w:bottom w:val="single" w:sz="4" w:space="0" w:color="auto"/>
              <w:right w:val="single" w:sz="4" w:space="0" w:color="auto"/>
            </w:tcBorders>
            <w:vAlign w:val="center"/>
            <w:hideMark/>
          </w:tcPr>
          <w:p w14:paraId="22FC73C6"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2" w:type="pct"/>
            <w:tcBorders>
              <w:top w:val="nil"/>
              <w:left w:val="single" w:sz="4" w:space="0" w:color="auto"/>
              <w:bottom w:val="single" w:sz="4" w:space="0" w:color="auto"/>
              <w:right w:val="single" w:sz="4" w:space="0" w:color="auto"/>
            </w:tcBorders>
            <w:vAlign w:val="center"/>
            <w:hideMark/>
          </w:tcPr>
          <w:p w14:paraId="49F2369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133" w:type="pct"/>
            <w:tcBorders>
              <w:top w:val="nil"/>
              <w:left w:val="nil"/>
              <w:bottom w:val="single" w:sz="4" w:space="0" w:color="auto"/>
              <w:right w:val="single" w:sz="8" w:space="0" w:color="auto"/>
            </w:tcBorders>
            <w:shd w:val="clear" w:color="auto" w:fill="FFFFFF"/>
            <w:hideMark/>
          </w:tcPr>
          <w:p w14:paraId="6C251984" w14:textId="77777777" w:rsidR="00507CF3" w:rsidRPr="005F5644" w:rsidRDefault="00507CF3" w:rsidP="0016520E">
            <w:pPr>
              <w:pStyle w:val="NormalSingleLine"/>
              <w:rPr>
                <w:rFonts w:asciiTheme="minorHAnsi" w:hAnsiTheme="minorHAnsi"/>
              </w:rPr>
            </w:pPr>
            <w:r w:rsidRPr="0079461F">
              <w:rPr>
                <w:rFonts w:asciiTheme="minorHAnsi" w:hAnsiTheme="minorHAnsi"/>
              </w:rPr>
              <w:t>Test cases for boundary values shall be derived</w:t>
            </w:r>
          </w:p>
        </w:tc>
      </w:tr>
      <w:tr w:rsidR="00507CF3" w:rsidRPr="005F5644" w14:paraId="0F8C89BF" w14:textId="77777777" w:rsidTr="0016520E">
        <w:trPr>
          <w:trHeight w:val="315"/>
        </w:trPr>
        <w:tc>
          <w:tcPr>
            <w:tcW w:w="294" w:type="pct"/>
            <w:tcBorders>
              <w:top w:val="nil"/>
              <w:left w:val="single" w:sz="4" w:space="0" w:color="auto"/>
              <w:bottom w:val="single" w:sz="4" w:space="0" w:color="auto"/>
              <w:right w:val="single" w:sz="4" w:space="0" w:color="auto"/>
            </w:tcBorders>
            <w:vAlign w:val="center"/>
          </w:tcPr>
          <w:p w14:paraId="4604E781" w14:textId="77777777" w:rsidR="00507CF3" w:rsidRPr="005F5644" w:rsidRDefault="00507CF3" w:rsidP="0016520E">
            <w:pPr>
              <w:pStyle w:val="NormalSingleLine"/>
              <w:rPr>
                <w:rFonts w:asciiTheme="minorHAnsi" w:hAnsiTheme="minorHAnsi"/>
              </w:rPr>
            </w:pPr>
            <w:r w:rsidRPr="005F5644">
              <w:rPr>
                <w:rFonts w:asciiTheme="minorHAnsi" w:hAnsiTheme="minorHAnsi"/>
              </w:rPr>
              <w:t>1d</w:t>
            </w:r>
          </w:p>
        </w:tc>
        <w:tc>
          <w:tcPr>
            <w:tcW w:w="2124" w:type="pct"/>
            <w:tcBorders>
              <w:top w:val="nil"/>
              <w:left w:val="nil"/>
              <w:bottom w:val="single" w:sz="4" w:space="0" w:color="auto"/>
              <w:right w:val="single" w:sz="4" w:space="0" w:color="auto"/>
            </w:tcBorders>
            <w:vAlign w:val="center"/>
          </w:tcPr>
          <w:p w14:paraId="4532192E" w14:textId="77777777" w:rsidR="00507CF3" w:rsidRPr="005F5644" w:rsidRDefault="00507CF3" w:rsidP="0016520E">
            <w:pPr>
              <w:pStyle w:val="NormalSingleLine"/>
              <w:rPr>
                <w:rFonts w:asciiTheme="minorHAnsi" w:hAnsiTheme="minorHAnsi"/>
              </w:rPr>
            </w:pPr>
            <w:r w:rsidRPr="005F5644">
              <w:rPr>
                <w:rFonts w:asciiTheme="minorHAnsi" w:hAnsiTheme="minorHAnsi"/>
              </w:rPr>
              <w:t>Error guessing based on knowledge or experience - c</w:t>
            </w:r>
          </w:p>
        </w:tc>
        <w:tc>
          <w:tcPr>
            <w:tcW w:w="362" w:type="pct"/>
            <w:tcBorders>
              <w:top w:val="single" w:sz="4" w:space="0" w:color="auto"/>
              <w:left w:val="nil"/>
              <w:bottom w:val="single" w:sz="4" w:space="0" w:color="auto"/>
              <w:right w:val="single" w:sz="4" w:space="0" w:color="auto"/>
            </w:tcBorders>
            <w:vAlign w:val="center"/>
          </w:tcPr>
          <w:p w14:paraId="2DFCC0F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2" w:type="pct"/>
            <w:tcBorders>
              <w:top w:val="single" w:sz="4" w:space="0" w:color="auto"/>
              <w:left w:val="single" w:sz="4" w:space="0" w:color="auto"/>
              <w:bottom w:val="single" w:sz="4" w:space="0" w:color="auto"/>
              <w:right w:val="single" w:sz="4" w:space="0" w:color="auto"/>
            </w:tcBorders>
            <w:vAlign w:val="center"/>
          </w:tcPr>
          <w:p w14:paraId="5483B9F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2" w:type="pct"/>
            <w:tcBorders>
              <w:top w:val="single" w:sz="4" w:space="0" w:color="auto"/>
              <w:left w:val="single" w:sz="4" w:space="0" w:color="auto"/>
              <w:bottom w:val="single" w:sz="4" w:space="0" w:color="auto"/>
              <w:right w:val="single" w:sz="4" w:space="0" w:color="auto"/>
            </w:tcBorders>
            <w:vAlign w:val="center"/>
          </w:tcPr>
          <w:p w14:paraId="5C822AB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2" w:type="pct"/>
            <w:tcBorders>
              <w:top w:val="nil"/>
              <w:left w:val="single" w:sz="4" w:space="0" w:color="auto"/>
              <w:bottom w:val="single" w:sz="4" w:space="0" w:color="auto"/>
              <w:right w:val="single" w:sz="4" w:space="0" w:color="auto"/>
            </w:tcBorders>
            <w:vAlign w:val="center"/>
          </w:tcPr>
          <w:p w14:paraId="08ACD31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133" w:type="pct"/>
            <w:tcBorders>
              <w:top w:val="nil"/>
              <w:left w:val="nil"/>
              <w:bottom w:val="single" w:sz="4" w:space="0" w:color="auto"/>
              <w:right w:val="single" w:sz="8" w:space="0" w:color="auto"/>
            </w:tcBorders>
            <w:shd w:val="clear" w:color="auto" w:fill="FFFFFF"/>
            <w:vAlign w:val="center"/>
          </w:tcPr>
          <w:p w14:paraId="692A1C4C" w14:textId="77777777" w:rsidR="00507CF3" w:rsidRPr="005F5644" w:rsidRDefault="00507CF3" w:rsidP="0016520E">
            <w:pPr>
              <w:pStyle w:val="NormalSingleLine"/>
              <w:rPr>
                <w:rFonts w:asciiTheme="minorHAnsi" w:hAnsiTheme="minorHAnsi"/>
              </w:rPr>
            </w:pPr>
            <w:r w:rsidRPr="005F5644">
              <w:rPr>
                <w:rFonts w:asciiTheme="minorHAnsi" w:hAnsiTheme="minorHAnsi"/>
              </w:rPr>
              <w:t> NA.</w:t>
            </w:r>
          </w:p>
        </w:tc>
      </w:tr>
      <w:tr w:rsidR="00507CF3" w:rsidRPr="005F5644" w14:paraId="6AE5470B" w14:textId="77777777" w:rsidTr="0016520E">
        <w:trPr>
          <w:trHeight w:val="315"/>
        </w:trPr>
        <w:tc>
          <w:tcPr>
            <w:tcW w:w="5000" w:type="pct"/>
            <w:gridSpan w:val="7"/>
            <w:tcBorders>
              <w:top w:val="nil"/>
              <w:left w:val="single" w:sz="4" w:space="0" w:color="auto"/>
              <w:bottom w:val="single" w:sz="4" w:space="0" w:color="auto"/>
              <w:right w:val="single" w:sz="8" w:space="0" w:color="auto"/>
            </w:tcBorders>
            <w:shd w:val="clear" w:color="auto" w:fill="D9D9D9" w:themeFill="background1" w:themeFillShade="D9"/>
            <w:vAlign w:val="center"/>
          </w:tcPr>
          <w:p w14:paraId="1D8D1AB6" w14:textId="77777777" w:rsidR="00507CF3" w:rsidRPr="005F5644" w:rsidRDefault="00507CF3" w:rsidP="0016520E">
            <w:pPr>
              <w:pStyle w:val="NormalSingleLine"/>
              <w:rPr>
                <w:rFonts w:asciiTheme="minorHAnsi" w:hAnsiTheme="minorHAnsi"/>
                <w:sz w:val="18"/>
                <w:szCs w:val="18"/>
              </w:rPr>
            </w:pPr>
            <w:proofErr w:type="spellStart"/>
            <w:proofErr w:type="gramStart"/>
            <w:r w:rsidRPr="005F5644">
              <w:rPr>
                <w:rFonts w:asciiTheme="minorHAnsi" w:hAnsiTheme="minorHAnsi"/>
                <w:sz w:val="18"/>
                <w:szCs w:val="18"/>
              </w:rPr>
              <w:t>a</w:t>
            </w:r>
            <w:proofErr w:type="spellEnd"/>
            <w:proofErr w:type="gramEnd"/>
            <w:r w:rsidRPr="005F5644">
              <w:rPr>
                <w:rFonts w:asciiTheme="minorHAnsi" w:hAnsiTheme="minorHAnsi"/>
                <w:sz w:val="18"/>
                <w:szCs w:val="18"/>
              </w:rPr>
              <w:t xml:space="preserve"> Equivalence classes can be identified based on the division of inputs and outputs, such that a representative test value can be selected for each class.</w:t>
            </w:r>
          </w:p>
          <w:p w14:paraId="4946860B" w14:textId="77777777" w:rsidR="00507CF3" w:rsidRPr="005F5644" w:rsidRDefault="00507CF3" w:rsidP="0016520E">
            <w:pPr>
              <w:pStyle w:val="NormalSingleLine"/>
              <w:rPr>
                <w:rFonts w:asciiTheme="minorHAnsi" w:hAnsiTheme="minorHAnsi"/>
                <w:sz w:val="18"/>
                <w:szCs w:val="18"/>
              </w:rPr>
            </w:pPr>
          </w:p>
          <w:p w14:paraId="31912A3D" w14:textId="77777777" w:rsidR="00507CF3" w:rsidRPr="005F5644" w:rsidRDefault="00507CF3" w:rsidP="0016520E">
            <w:pPr>
              <w:pStyle w:val="NormalSingleLine"/>
              <w:rPr>
                <w:rFonts w:asciiTheme="minorHAnsi" w:hAnsiTheme="minorHAnsi"/>
                <w:sz w:val="18"/>
                <w:szCs w:val="18"/>
              </w:rPr>
            </w:pPr>
            <w:r w:rsidRPr="005F5644">
              <w:rPr>
                <w:rFonts w:asciiTheme="minorHAnsi" w:hAnsiTheme="minorHAnsi"/>
                <w:sz w:val="18"/>
                <w:szCs w:val="18"/>
              </w:rPr>
              <w:t>b This method applies to interfaces, values approaching and crossing the boundaries and out of range values.</w:t>
            </w:r>
          </w:p>
          <w:p w14:paraId="290E42A0" w14:textId="77777777" w:rsidR="00507CF3" w:rsidRPr="005F5644" w:rsidRDefault="00507CF3" w:rsidP="0016520E">
            <w:pPr>
              <w:pStyle w:val="NormalSingleLine"/>
              <w:rPr>
                <w:rFonts w:asciiTheme="minorHAnsi" w:hAnsiTheme="minorHAnsi"/>
                <w:sz w:val="18"/>
                <w:szCs w:val="18"/>
              </w:rPr>
            </w:pPr>
          </w:p>
          <w:p w14:paraId="231EAD26" w14:textId="77777777" w:rsidR="00507CF3" w:rsidRPr="005F5644" w:rsidRDefault="00507CF3" w:rsidP="0016520E">
            <w:pPr>
              <w:pStyle w:val="NormalSingleLine"/>
              <w:rPr>
                <w:rFonts w:asciiTheme="minorHAnsi" w:hAnsiTheme="minorHAnsi"/>
              </w:rPr>
            </w:pPr>
            <w:r w:rsidRPr="005F5644">
              <w:rPr>
                <w:rFonts w:asciiTheme="minorHAnsi" w:hAnsiTheme="minorHAnsi"/>
                <w:sz w:val="18"/>
                <w:szCs w:val="18"/>
              </w:rPr>
              <w:t>c Error guessing tests can be based on data collected through a “lessons learned” process and expert judgment.</w:t>
            </w:r>
          </w:p>
        </w:tc>
      </w:tr>
    </w:tbl>
    <w:p w14:paraId="78E372B2" w14:textId="77777777" w:rsidR="00507CF3" w:rsidRPr="005F5644" w:rsidRDefault="00507CF3" w:rsidP="00507CF3">
      <w:pPr>
        <w:spacing w:before="120"/>
        <w:ind w:left="360"/>
        <w:jc w:val="center"/>
        <w:rPr>
          <w:rFonts w:cs="Segoe UI"/>
          <w:b/>
          <w:szCs w:val="20"/>
        </w:rPr>
      </w:pPr>
      <w:r w:rsidRPr="005F5644">
        <w:rPr>
          <w:b/>
          <w:szCs w:val="20"/>
        </w:rPr>
        <w:t>Table 15</w:t>
      </w:r>
      <w:r w:rsidRPr="005F5644">
        <w:rPr>
          <w:rFonts w:cs="Segoe UI"/>
          <w:b/>
          <w:szCs w:val="20"/>
        </w:rPr>
        <w:t xml:space="preserve"> Methods for deriving test cases for software unit testing</w:t>
      </w:r>
    </w:p>
    <w:p w14:paraId="48B400B0" w14:textId="77777777" w:rsidR="00507CF3" w:rsidRPr="005F5644" w:rsidRDefault="00507CF3" w:rsidP="00507CF3">
      <w:pPr>
        <w:ind w:left="360"/>
        <w:jc w:val="center"/>
        <w:rPr>
          <w:rFonts w:cs="Segoe UI"/>
          <w:b/>
          <w:bCs/>
          <w:szCs w:val="20"/>
        </w:rPr>
      </w:pPr>
      <w:r w:rsidRPr="005F5644">
        <w:rPr>
          <w:rFonts w:cs="Segoe UI"/>
          <w:b/>
          <w:bCs/>
          <w:szCs w:val="20"/>
        </w:rPr>
        <w:t>(Ref: Table 8 ISO26262:6)</w:t>
      </w:r>
    </w:p>
    <w:p w14:paraId="3C8B3AAD" w14:textId="77777777" w:rsidR="00507CF3" w:rsidRPr="005F5644" w:rsidRDefault="00507CF3" w:rsidP="00507CF3">
      <w:pPr>
        <w:spacing w:after="0"/>
        <w:ind w:left="360"/>
        <w:rPr>
          <w:rFonts w:cs="Segoe UI"/>
          <w:bCs/>
          <w:szCs w:val="20"/>
        </w:rPr>
      </w:pPr>
    </w:p>
    <w:p w14:paraId="4456D76A" w14:textId="77777777" w:rsidR="00507CF3" w:rsidRPr="005F5644" w:rsidRDefault="00507CF3" w:rsidP="00507CF3">
      <w:pPr>
        <w:ind w:left="360"/>
        <w:rPr>
          <w:rFonts w:cs="Segoe UI"/>
          <w:b/>
          <w:szCs w:val="20"/>
        </w:rPr>
      </w:pPr>
      <w:r w:rsidRPr="005F5644">
        <w:rPr>
          <w:rFonts w:cs="Segoe UI"/>
          <w:b/>
          <w:szCs w:val="20"/>
        </w:rPr>
        <w:t>Technical and Safety Review of Unit Test Plan:</w:t>
      </w:r>
    </w:p>
    <w:p w14:paraId="5292CBCF" w14:textId="77777777" w:rsidR="00507CF3" w:rsidRPr="005F5644" w:rsidRDefault="00507CF3" w:rsidP="00507CF3">
      <w:pPr>
        <w:spacing w:after="0"/>
        <w:ind w:left="360"/>
        <w:rPr>
          <w:rFonts w:cs="Segoe UI"/>
          <w:szCs w:val="20"/>
        </w:rPr>
      </w:pPr>
      <w:r w:rsidRPr="005F5644">
        <w:rPr>
          <w:rFonts w:cs="Segoe UI"/>
          <w:szCs w:val="20"/>
        </w:rPr>
        <w:t xml:space="preserve">During this activity, the Unit Test Plan prepared in the previous activity will be reviewed. Review is to </w:t>
      </w:r>
      <w:r w:rsidRPr="005F5644">
        <w:rPr>
          <w:rFonts w:cs="Segoe UI"/>
          <w:bCs/>
          <w:szCs w:val="20"/>
        </w:rPr>
        <w:t>ensure</w:t>
      </w:r>
      <w:r w:rsidRPr="005F5644">
        <w:rPr>
          <w:rFonts w:cs="Segoe UI"/>
          <w:szCs w:val="20"/>
        </w:rPr>
        <w:t xml:space="preserve"> that:</w:t>
      </w:r>
    </w:p>
    <w:p w14:paraId="64A196EB" w14:textId="77777777" w:rsidR="00507CF3" w:rsidRPr="005F5644" w:rsidRDefault="00507CF3" w:rsidP="00842396">
      <w:pPr>
        <w:numPr>
          <w:ilvl w:val="0"/>
          <w:numId w:val="51"/>
        </w:numPr>
        <w:tabs>
          <w:tab w:val="clear" w:pos="360"/>
          <w:tab w:val="num" w:pos="720"/>
        </w:tabs>
        <w:spacing w:before="20" w:after="20"/>
        <w:ind w:left="1080"/>
        <w:rPr>
          <w:rFonts w:cs="Segoe UI"/>
          <w:bCs/>
          <w:color w:val="auto"/>
          <w:szCs w:val="20"/>
          <w:lang w:val="en-GB"/>
        </w:rPr>
      </w:pPr>
      <w:r w:rsidRPr="005F5644">
        <w:rPr>
          <w:rFonts w:cs="Segoe UI"/>
          <w:bCs/>
          <w:color w:val="auto"/>
          <w:szCs w:val="20"/>
          <w:lang w:val="en-GB"/>
        </w:rPr>
        <w:t>Test cases and test scripts are derived from the design functions to have the MC/DC and Branch Coverage.</w:t>
      </w:r>
    </w:p>
    <w:p w14:paraId="2627A398" w14:textId="77777777" w:rsidR="00507CF3" w:rsidRPr="005F5644" w:rsidRDefault="00507CF3" w:rsidP="00842396">
      <w:pPr>
        <w:numPr>
          <w:ilvl w:val="0"/>
          <w:numId w:val="51"/>
        </w:numPr>
        <w:tabs>
          <w:tab w:val="clear" w:pos="360"/>
          <w:tab w:val="num" w:pos="720"/>
        </w:tabs>
        <w:spacing w:before="20" w:after="20"/>
        <w:ind w:left="1080"/>
        <w:rPr>
          <w:rFonts w:cs="Segoe UI"/>
          <w:bCs/>
          <w:color w:val="auto"/>
          <w:szCs w:val="20"/>
          <w:lang w:val="en-GB"/>
        </w:rPr>
      </w:pPr>
      <w:r w:rsidRPr="005F5644">
        <w:rPr>
          <w:rFonts w:cs="Segoe UI"/>
          <w:bCs/>
          <w:color w:val="auto"/>
          <w:szCs w:val="20"/>
          <w:lang w:val="en-GB"/>
        </w:rPr>
        <w:t xml:space="preserve">Unit test cases </w:t>
      </w:r>
      <w:proofErr w:type="gramStart"/>
      <w:r w:rsidRPr="005F5644">
        <w:rPr>
          <w:rFonts w:cs="Segoe UI"/>
          <w:bCs/>
          <w:color w:val="auto"/>
          <w:szCs w:val="20"/>
          <w:lang w:val="en-GB"/>
        </w:rPr>
        <w:t xml:space="preserve">are in </w:t>
      </w:r>
      <w:r w:rsidRPr="005F5644">
        <w:rPr>
          <w:rFonts w:cs="Segoe UI"/>
          <w:color w:val="auto"/>
          <w:szCs w:val="20"/>
          <w:lang w:val="en-GB"/>
        </w:rPr>
        <w:t>compliance with</w:t>
      </w:r>
      <w:proofErr w:type="gramEnd"/>
      <w:r w:rsidRPr="005F5644">
        <w:rPr>
          <w:rFonts w:cs="Segoe UI"/>
          <w:color w:val="auto"/>
          <w:szCs w:val="20"/>
          <w:lang w:val="en-GB"/>
        </w:rPr>
        <w:t xml:space="preserve"> the </w:t>
      </w:r>
      <w:r w:rsidRPr="005F5644">
        <w:rPr>
          <w:rFonts w:cs="Segoe UI"/>
          <w:szCs w:val="20"/>
        </w:rPr>
        <w:t xml:space="preserve">SW Component </w:t>
      </w:r>
      <w:r w:rsidRPr="005F5644">
        <w:rPr>
          <w:rFonts w:cs="Segoe UI"/>
          <w:color w:val="auto"/>
          <w:szCs w:val="20"/>
          <w:lang w:val="en-GB"/>
        </w:rPr>
        <w:t>design specification.</w:t>
      </w:r>
    </w:p>
    <w:p w14:paraId="59BBB91C" w14:textId="77777777" w:rsidR="00507CF3" w:rsidRPr="005F5644" w:rsidRDefault="00507CF3" w:rsidP="00842396">
      <w:pPr>
        <w:numPr>
          <w:ilvl w:val="0"/>
          <w:numId w:val="51"/>
        </w:numPr>
        <w:tabs>
          <w:tab w:val="clear" w:pos="360"/>
          <w:tab w:val="num" w:pos="720"/>
        </w:tabs>
        <w:spacing w:before="20" w:after="20"/>
        <w:ind w:left="1080"/>
        <w:rPr>
          <w:rFonts w:cs="Segoe UI"/>
          <w:bCs/>
          <w:color w:val="auto"/>
          <w:szCs w:val="20"/>
          <w:lang w:val="en-GB"/>
        </w:rPr>
      </w:pPr>
      <w:r w:rsidRPr="005F5644">
        <w:rPr>
          <w:rFonts w:cs="Segoe UI"/>
          <w:bCs/>
          <w:color w:val="auto"/>
          <w:szCs w:val="20"/>
          <w:lang w:val="en-GB"/>
        </w:rPr>
        <w:t>Unit Test cases have been derived by considering the following:</w:t>
      </w:r>
    </w:p>
    <w:p w14:paraId="11B95E89" w14:textId="77777777" w:rsidR="00507CF3" w:rsidRPr="005F5644" w:rsidRDefault="00507CF3" w:rsidP="00842396">
      <w:pPr>
        <w:numPr>
          <w:ilvl w:val="0"/>
          <w:numId w:val="84"/>
        </w:numPr>
        <w:tabs>
          <w:tab w:val="num" w:pos="1080"/>
          <w:tab w:val="num" w:pos="2070"/>
        </w:tabs>
        <w:overflowPunct w:val="0"/>
        <w:autoSpaceDE w:val="0"/>
        <w:autoSpaceDN w:val="0"/>
        <w:adjustRightInd w:val="0"/>
        <w:spacing w:after="0"/>
        <w:ind w:left="1440"/>
        <w:rPr>
          <w:rFonts w:cs="Segoe UI"/>
          <w:bCs/>
          <w:szCs w:val="20"/>
        </w:rPr>
      </w:pPr>
      <w:r w:rsidRPr="005F5644">
        <w:rPr>
          <w:rFonts w:cs="Segoe UI"/>
          <w:bCs/>
          <w:szCs w:val="20"/>
        </w:rPr>
        <w:t>Analysis of LLD</w:t>
      </w:r>
    </w:p>
    <w:p w14:paraId="0F6C6ED0" w14:textId="77777777" w:rsidR="00507CF3" w:rsidRPr="005F5644" w:rsidRDefault="00507CF3" w:rsidP="00842396">
      <w:pPr>
        <w:numPr>
          <w:ilvl w:val="0"/>
          <w:numId w:val="84"/>
        </w:numPr>
        <w:tabs>
          <w:tab w:val="num" w:pos="1080"/>
          <w:tab w:val="num" w:pos="2070"/>
        </w:tabs>
        <w:overflowPunct w:val="0"/>
        <w:autoSpaceDE w:val="0"/>
        <w:autoSpaceDN w:val="0"/>
        <w:adjustRightInd w:val="0"/>
        <w:spacing w:after="0"/>
        <w:ind w:left="1440"/>
        <w:rPr>
          <w:rFonts w:cs="Segoe UI"/>
          <w:bCs/>
          <w:szCs w:val="20"/>
        </w:rPr>
      </w:pPr>
      <w:r w:rsidRPr="005F5644">
        <w:rPr>
          <w:rFonts w:cs="Segoe UI"/>
          <w:bCs/>
          <w:szCs w:val="20"/>
        </w:rPr>
        <w:t>Generation and analysis of equivalence classes</w:t>
      </w:r>
    </w:p>
    <w:p w14:paraId="4DE3C826" w14:textId="77777777" w:rsidR="00507CF3" w:rsidRPr="005F5644" w:rsidRDefault="00507CF3" w:rsidP="00842396">
      <w:pPr>
        <w:numPr>
          <w:ilvl w:val="0"/>
          <w:numId w:val="84"/>
        </w:numPr>
        <w:tabs>
          <w:tab w:val="num" w:pos="1080"/>
          <w:tab w:val="num" w:pos="2070"/>
        </w:tabs>
        <w:overflowPunct w:val="0"/>
        <w:autoSpaceDE w:val="0"/>
        <w:autoSpaceDN w:val="0"/>
        <w:adjustRightInd w:val="0"/>
        <w:spacing w:after="0"/>
        <w:ind w:left="1440"/>
        <w:rPr>
          <w:rFonts w:cs="Segoe UI"/>
          <w:bCs/>
          <w:szCs w:val="20"/>
        </w:rPr>
      </w:pPr>
      <w:r w:rsidRPr="005F5644">
        <w:rPr>
          <w:rFonts w:cs="Segoe UI"/>
          <w:bCs/>
          <w:szCs w:val="20"/>
        </w:rPr>
        <w:t>Analysis of boundary values</w:t>
      </w:r>
    </w:p>
    <w:p w14:paraId="3682488D" w14:textId="77777777" w:rsidR="00507CF3" w:rsidRPr="005F5644" w:rsidRDefault="00507CF3" w:rsidP="00842396">
      <w:pPr>
        <w:numPr>
          <w:ilvl w:val="0"/>
          <w:numId w:val="84"/>
        </w:numPr>
        <w:tabs>
          <w:tab w:val="num" w:pos="1080"/>
        </w:tabs>
        <w:spacing w:before="20" w:after="20"/>
        <w:ind w:left="1080"/>
        <w:rPr>
          <w:rFonts w:eastAsia="Times New Roman" w:cs="Segoe UI"/>
          <w:color w:val="000000"/>
          <w:szCs w:val="20"/>
        </w:rPr>
      </w:pPr>
      <w:r w:rsidRPr="005F5644">
        <w:rPr>
          <w:rFonts w:cs="Segoe UI"/>
          <w:bCs/>
          <w:color w:val="auto"/>
          <w:szCs w:val="20"/>
          <w:lang w:val="en-GB"/>
        </w:rPr>
        <w:t xml:space="preserve">UTP prepared is in adherence to Unit Test Plan guidelines which is stored in the configuration </w:t>
      </w:r>
      <w:r w:rsidRPr="005F5644">
        <w:rPr>
          <w:rFonts w:eastAsia="Times New Roman" w:cs="Segoe UI"/>
          <w:color w:val="000000"/>
          <w:szCs w:val="20"/>
        </w:rPr>
        <w:t>management system of the project.</w:t>
      </w:r>
    </w:p>
    <w:p w14:paraId="3F260E88" w14:textId="77777777" w:rsidR="00507CF3" w:rsidRPr="005F5644" w:rsidRDefault="00507CF3" w:rsidP="00507CF3">
      <w:pPr>
        <w:pStyle w:val="aProposaltext"/>
        <w:numPr>
          <w:ilvl w:val="12"/>
          <w:numId w:val="0"/>
        </w:numPr>
        <w:overflowPunct w:val="0"/>
        <w:autoSpaceDE w:val="0"/>
        <w:autoSpaceDN w:val="0"/>
        <w:adjustRightInd w:val="0"/>
        <w:spacing w:after="0"/>
        <w:ind w:left="360"/>
        <w:textAlignment w:val="baseline"/>
        <w:rPr>
          <w:rFonts w:asciiTheme="minorHAnsi" w:hAnsiTheme="minorHAnsi" w:cs="Segoe UI"/>
          <w:bCs/>
        </w:rPr>
      </w:pPr>
    </w:p>
    <w:p w14:paraId="320851EC" w14:textId="77777777" w:rsidR="00507CF3" w:rsidRPr="005F5644" w:rsidRDefault="00507CF3" w:rsidP="00507CF3">
      <w:pPr>
        <w:ind w:left="360"/>
        <w:rPr>
          <w:rFonts w:cs="Segoe UI"/>
          <w:b/>
          <w:szCs w:val="20"/>
        </w:rPr>
      </w:pPr>
      <w:r w:rsidRPr="005F5644">
        <w:rPr>
          <w:rFonts w:cs="Segoe UI"/>
          <w:b/>
          <w:szCs w:val="20"/>
        </w:rPr>
        <w:t>Technical and Safety Review of SW Component Test Plan:</w:t>
      </w:r>
    </w:p>
    <w:p w14:paraId="043B8E66" w14:textId="77777777" w:rsidR="00507CF3" w:rsidRPr="005F5644" w:rsidRDefault="00507CF3" w:rsidP="00507CF3">
      <w:pPr>
        <w:pStyle w:val="aProposaltext"/>
        <w:numPr>
          <w:ilvl w:val="12"/>
          <w:numId w:val="0"/>
        </w:numPr>
        <w:overflowPunct w:val="0"/>
        <w:autoSpaceDE w:val="0"/>
        <w:autoSpaceDN w:val="0"/>
        <w:adjustRightInd w:val="0"/>
        <w:spacing w:after="0"/>
        <w:ind w:left="360"/>
        <w:textAlignment w:val="baseline"/>
        <w:rPr>
          <w:rFonts w:asciiTheme="minorHAnsi" w:hAnsiTheme="minorHAnsi" w:cs="Segoe UI"/>
          <w:color w:val="000000"/>
          <w:lang w:val="en-US"/>
        </w:rPr>
      </w:pPr>
      <w:r w:rsidRPr="005F5644">
        <w:rPr>
          <w:rFonts w:asciiTheme="minorHAnsi" w:hAnsiTheme="minorHAnsi" w:cs="Segoe UI"/>
          <w:color w:val="000000"/>
          <w:lang w:val="en-US"/>
        </w:rPr>
        <w:t>During this activity, the Test Plan prepared in the previous activity will be reviewed. Technical review is to ensure that:</w:t>
      </w:r>
    </w:p>
    <w:p w14:paraId="7BD2935A" w14:textId="77777777" w:rsidR="00507CF3" w:rsidRPr="005F5644" w:rsidRDefault="00507CF3" w:rsidP="00507CF3">
      <w:pPr>
        <w:pStyle w:val="aProposaltext"/>
        <w:numPr>
          <w:ilvl w:val="12"/>
          <w:numId w:val="0"/>
        </w:numPr>
        <w:overflowPunct w:val="0"/>
        <w:autoSpaceDE w:val="0"/>
        <w:autoSpaceDN w:val="0"/>
        <w:adjustRightInd w:val="0"/>
        <w:spacing w:after="0"/>
        <w:ind w:left="360"/>
        <w:textAlignment w:val="baseline"/>
        <w:rPr>
          <w:rFonts w:asciiTheme="minorHAnsi" w:hAnsiTheme="minorHAnsi" w:cs="Segoe UI"/>
          <w:color w:val="000000"/>
          <w:lang w:val="en-US"/>
        </w:rPr>
      </w:pPr>
    </w:p>
    <w:p w14:paraId="586BDBA8" w14:textId="77777777" w:rsidR="00507CF3" w:rsidRPr="005F5644" w:rsidRDefault="00507CF3" w:rsidP="00842396">
      <w:pPr>
        <w:pStyle w:val="aProposaltext"/>
        <w:numPr>
          <w:ilvl w:val="0"/>
          <w:numId w:val="84"/>
        </w:numPr>
        <w:tabs>
          <w:tab w:val="num" w:pos="720"/>
        </w:tabs>
        <w:overflowPunct w:val="0"/>
        <w:autoSpaceDE w:val="0"/>
        <w:autoSpaceDN w:val="0"/>
        <w:adjustRightInd w:val="0"/>
        <w:spacing w:after="0"/>
        <w:textAlignment w:val="baseline"/>
        <w:rPr>
          <w:rFonts w:asciiTheme="minorHAnsi" w:hAnsiTheme="minorHAnsi" w:cs="Segoe UI"/>
          <w:color w:val="000000"/>
          <w:lang w:val="en-US"/>
        </w:rPr>
      </w:pPr>
      <w:r w:rsidRPr="005F5644">
        <w:rPr>
          <w:rFonts w:asciiTheme="minorHAnsi" w:hAnsiTheme="minorHAnsi" w:cs="Segoe UI"/>
          <w:color w:val="000000"/>
          <w:lang w:val="en-US"/>
        </w:rPr>
        <w:t xml:space="preserve">The Module test cases cover all the requirements specified in </w:t>
      </w:r>
      <w:r w:rsidRPr="005F5644">
        <w:rPr>
          <w:rFonts w:asciiTheme="minorHAnsi" w:hAnsiTheme="minorHAnsi" w:cs="Segoe UI"/>
        </w:rPr>
        <w:t xml:space="preserve">SW Component requirements </w:t>
      </w:r>
    </w:p>
    <w:p w14:paraId="3CD68E87" w14:textId="77777777" w:rsidR="00507CF3" w:rsidRPr="005F5644" w:rsidRDefault="00507CF3" w:rsidP="00842396">
      <w:pPr>
        <w:pStyle w:val="aProposaltext"/>
        <w:numPr>
          <w:ilvl w:val="0"/>
          <w:numId w:val="84"/>
        </w:numPr>
        <w:tabs>
          <w:tab w:val="num" w:pos="720"/>
        </w:tabs>
        <w:overflowPunct w:val="0"/>
        <w:autoSpaceDE w:val="0"/>
        <w:autoSpaceDN w:val="0"/>
        <w:adjustRightInd w:val="0"/>
        <w:spacing w:after="0"/>
        <w:textAlignment w:val="baseline"/>
        <w:rPr>
          <w:rFonts w:asciiTheme="minorHAnsi" w:hAnsiTheme="minorHAnsi" w:cs="Segoe UI"/>
          <w:color w:val="000000"/>
          <w:lang w:val="en-US"/>
        </w:rPr>
      </w:pPr>
      <w:r w:rsidRPr="005F5644">
        <w:rPr>
          <w:rFonts w:asciiTheme="minorHAnsi" w:hAnsiTheme="minorHAnsi" w:cs="Segoe UI"/>
          <w:color w:val="000000"/>
          <w:lang w:val="en-US"/>
        </w:rPr>
        <w:t xml:space="preserve">Test cases have been identified for the functions defined in </w:t>
      </w:r>
      <w:r w:rsidRPr="005F5644">
        <w:rPr>
          <w:rFonts w:asciiTheme="minorHAnsi" w:hAnsiTheme="minorHAnsi" w:cs="Segoe UI"/>
        </w:rPr>
        <w:t>SW Component design</w:t>
      </w:r>
    </w:p>
    <w:p w14:paraId="0E26AA5C" w14:textId="77777777" w:rsidR="00507CF3" w:rsidRPr="005F5644" w:rsidRDefault="00507CF3" w:rsidP="00842396">
      <w:pPr>
        <w:pStyle w:val="aProposaltext"/>
        <w:numPr>
          <w:ilvl w:val="0"/>
          <w:numId w:val="84"/>
        </w:numPr>
        <w:tabs>
          <w:tab w:val="num" w:pos="720"/>
        </w:tabs>
        <w:overflowPunct w:val="0"/>
        <w:autoSpaceDE w:val="0"/>
        <w:autoSpaceDN w:val="0"/>
        <w:adjustRightInd w:val="0"/>
        <w:spacing w:after="0"/>
        <w:textAlignment w:val="baseline"/>
        <w:rPr>
          <w:rFonts w:asciiTheme="minorHAnsi" w:hAnsiTheme="minorHAnsi" w:cs="Segoe UI"/>
          <w:color w:val="000000"/>
          <w:lang w:val="en-US"/>
        </w:rPr>
      </w:pPr>
      <w:r w:rsidRPr="005F5644">
        <w:rPr>
          <w:rFonts w:asciiTheme="minorHAnsi" w:hAnsiTheme="minorHAnsi" w:cs="Segoe UI"/>
          <w:color w:val="000000"/>
          <w:lang w:val="en-US"/>
        </w:rPr>
        <w:t xml:space="preserve">The correctness and adequacy of the test cases for performing the tests </w:t>
      </w:r>
    </w:p>
    <w:p w14:paraId="7C6252AD" w14:textId="77777777" w:rsidR="00507CF3" w:rsidRPr="005F5644" w:rsidRDefault="00507CF3" w:rsidP="00842396">
      <w:pPr>
        <w:pStyle w:val="aProposaltext"/>
        <w:numPr>
          <w:ilvl w:val="0"/>
          <w:numId w:val="84"/>
        </w:numPr>
        <w:tabs>
          <w:tab w:val="num" w:pos="720"/>
        </w:tabs>
        <w:overflowPunct w:val="0"/>
        <w:autoSpaceDE w:val="0"/>
        <w:autoSpaceDN w:val="0"/>
        <w:adjustRightInd w:val="0"/>
        <w:spacing w:after="0"/>
        <w:textAlignment w:val="baseline"/>
        <w:rPr>
          <w:rFonts w:asciiTheme="minorHAnsi" w:hAnsiTheme="minorHAnsi" w:cs="Segoe UI"/>
          <w:color w:val="000000"/>
          <w:lang w:val="en-US"/>
        </w:rPr>
      </w:pPr>
      <w:r w:rsidRPr="005F5644">
        <w:rPr>
          <w:rFonts w:asciiTheme="minorHAnsi" w:hAnsiTheme="minorHAnsi" w:cs="Segoe UI"/>
          <w:color w:val="000000"/>
          <w:lang w:val="en-US"/>
        </w:rPr>
        <w:t>Platform dependent test cases have been identified correctly and the expected outputs are correct for the combinations provided</w:t>
      </w:r>
    </w:p>
    <w:p w14:paraId="630AAD15" w14:textId="77777777" w:rsidR="00507CF3" w:rsidRPr="005F5644" w:rsidRDefault="00507CF3" w:rsidP="00842396">
      <w:pPr>
        <w:pStyle w:val="aProposaltext"/>
        <w:numPr>
          <w:ilvl w:val="0"/>
          <w:numId w:val="84"/>
        </w:numPr>
        <w:tabs>
          <w:tab w:val="num" w:pos="720"/>
        </w:tabs>
        <w:overflowPunct w:val="0"/>
        <w:autoSpaceDE w:val="0"/>
        <w:autoSpaceDN w:val="0"/>
        <w:adjustRightInd w:val="0"/>
        <w:spacing w:after="0"/>
        <w:textAlignment w:val="baseline"/>
        <w:rPr>
          <w:rFonts w:asciiTheme="minorHAnsi" w:hAnsiTheme="minorHAnsi" w:cs="Segoe UI"/>
          <w:color w:val="000000"/>
          <w:lang w:val="en-US"/>
        </w:rPr>
      </w:pPr>
      <w:r w:rsidRPr="005F5644">
        <w:rPr>
          <w:rFonts w:asciiTheme="minorHAnsi" w:hAnsiTheme="minorHAnsi" w:cs="Segoe UI"/>
          <w:color w:val="000000"/>
          <w:lang w:val="en-US"/>
        </w:rPr>
        <w:t>There are no duplicate and missing test cases</w:t>
      </w:r>
    </w:p>
    <w:p w14:paraId="2B9EF0BF" w14:textId="77777777" w:rsidR="00507CF3" w:rsidRPr="005F5644" w:rsidRDefault="00507CF3" w:rsidP="00842396">
      <w:pPr>
        <w:numPr>
          <w:ilvl w:val="0"/>
          <w:numId w:val="84"/>
        </w:numPr>
        <w:tabs>
          <w:tab w:val="num" w:pos="720"/>
        </w:tabs>
        <w:overflowPunct w:val="0"/>
        <w:autoSpaceDE w:val="0"/>
        <w:autoSpaceDN w:val="0"/>
        <w:adjustRightInd w:val="0"/>
        <w:spacing w:after="0"/>
        <w:jc w:val="left"/>
        <w:textAlignment w:val="baseline"/>
        <w:rPr>
          <w:rFonts w:cs="Segoe UI"/>
          <w:szCs w:val="20"/>
        </w:rPr>
      </w:pPr>
      <w:r w:rsidRPr="005F5644">
        <w:rPr>
          <w:rFonts w:cs="Segoe UI"/>
          <w:szCs w:val="20"/>
        </w:rPr>
        <w:t>Whether all the test cases can be simulated</w:t>
      </w:r>
    </w:p>
    <w:p w14:paraId="0B869B5E" w14:textId="77777777" w:rsidR="00507CF3" w:rsidRPr="005F5644" w:rsidRDefault="00507CF3" w:rsidP="00842396">
      <w:pPr>
        <w:numPr>
          <w:ilvl w:val="0"/>
          <w:numId w:val="85"/>
        </w:numPr>
        <w:tabs>
          <w:tab w:val="clear" w:pos="360"/>
          <w:tab w:val="num" w:pos="720"/>
        </w:tabs>
        <w:overflowPunct w:val="0"/>
        <w:autoSpaceDE w:val="0"/>
        <w:autoSpaceDN w:val="0"/>
        <w:adjustRightInd w:val="0"/>
        <w:spacing w:after="0"/>
        <w:ind w:left="720"/>
        <w:jc w:val="left"/>
        <w:textAlignment w:val="baseline"/>
        <w:rPr>
          <w:rFonts w:cs="Segoe UI"/>
          <w:szCs w:val="20"/>
        </w:rPr>
      </w:pPr>
      <w:r w:rsidRPr="005F5644">
        <w:rPr>
          <w:rFonts w:cs="Segoe UI"/>
          <w:szCs w:val="20"/>
        </w:rPr>
        <w:t>Whether the test scripts (wherever required) can be developed using this test plan to test the required functionality</w:t>
      </w:r>
    </w:p>
    <w:p w14:paraId="46031FAB" w14:textId="77777777" w:rsidR="00507CF3" w:rsidRPr="005F5644" w:rsidRDefault="00507CF3" w:rsidP="00842396">
      <w:pPr>
        <w:numPr>
          <w:ilvl w:val="0"/>
          <w:numId w:val="84"/>
        </w:numPr>
        <w:tabs>
          <w:tab w:val="num" w:pos="720"/>
        </w:tabs>
        <w:overflowPunct w:val="0"/>
        <w:autoSpaceDE w:val="0"/>
        <w:autoSpaceDN w:val="0"/>
        <w:adjustRightInd w:val="0"/>
        <w:spacing w:after="0"/>
        <w:jc w:val="left"/>
        <w:textAlignment w:val="baseline"/>
        <w:rPr>
          <w:rFonts w:cs="Segoe UI"/>
          <w:szCs w:val="20"/>
        </w:rPr>
      </w:pPr>
      <w:r w:rsidRPr="005F5644">
        <w:rPr>
          <w:rFonts w:cs="Segoe UI"/>
          <w:szCs w:val="20"/>
        </w:rPr>
        <w:t>Whether all the test cases could be executed as per the test plan</w:t>
      </w:r>
    </w:p>
    <w:p w14:paraId="00E2B7A5" w14:textId="77777777" w:rsidR="00507CF3" w:rsidRPr="005F5644" w:rsidRDefault="00507CF3" w:rsidP="00842396">
      <w:pPr>
        <w:numPr>
          <w:ilvl w:val="0"/>
          <w:numId w:val="84"/>
        </w:numPr>
        <w:tabs>
          <w:tab w:val="num" w:pos="720"/>
        </w:tabs>
        <w:overflowPunct w:val="0"/>
        <w:autoSpaceDE w:val="0"/>
        <w:autoSpaceDN w:val="0"/>
        <w:adjustRightInd w:val="0"/>
        <w:spacing w:after="0"/>
        <w:jc w:val="left"/>
        <w:textAlignment w:val="baseline"/>
        <w:rPr>
          <w:rFonts w:cs="Segoe UI"/>
          <w:szCs w:val="20"/>
        </w:rPr>
      </w:pPr>
      <w:r w:rsidRPr="005F5644">
        <w:rPr>
          <w:rFonts w:cs="Segoe UI"/>
          <w:szCs w:val="20"/>
        </w:rPr>
        <w:t>Whether possible negative test cases are covered</w:t>
      </w:r>
    </w:p>
    <w:p w14:paraId="14ABE439" w14:textId="77777777" w:rsidR="00507CF3" w:rsidRPr="005F5644" w:rsidRDefault="00507CF3" w:rsidP="00507CF3">
      <w:pPr>
        <w:spacing w:after="0"/>
        <w:ind w:left="360"/>
        <w:rPr>
          <w:rFonts w:cs="Segoe UI"/>
          <w:bCs/>
          <w:szCs w:val="20"/>
        </w:rPr>
      </w:pPr>
    </w:p>
    <w:p w14:paraId="215F29CA" w14:textId="77777777" w:rsidR="00507CF3" w:rsidRPr="005F5644" w:rsidRDefault="00507CF3" w:rsidP="00507CF3">
      <w:pPr>
        <w:ind w:left="360"/>
        <w:rPr>
          <w:rFonts w:cs="Segoe UI"/>
          <w:b/>
          <w:bCs/>
          <w:szCs w:val="20"/>
        </w:rPr>
      </w:pPr>
      <w:r w:rsidRPr="005F5644">
        <w:rPr>
          <w:rFonts w:cs="Segoe UI"/>
          <w:b/>
          <w:bCs/>
          <w:szCs w:val="20"/>
        </w:rPr>
        <w:t>Prepare Test environment for Code coverage Testing</w:t>
      </w:r>
    </w:p>
    <w:p w14:paraId="5AD2E982" w14:textId="77777777" w:rsidR="00507CF3" w:rsidRPr="005F5644" w:rsidRDefault="00507CF3" w:rsidP="00507CF3">
      <w:pPr>
        <w:ind w:left="360"/>
        <w:rPr>
          <w:rFonts w:cs="Segoe UI"/>
          <w:szCs w:val="20"/>
        </w:rPr>
      </w:pPr>
      <w:r w:rsidRPr="005F5644">
        <w:rPr>
          <w:rFonts w:cs="Segoe UI"/>
          <w:szCs w:val="20"/>
        </w:rPr>
        <w:t xml:space="preserve">Target Deployment Port (TDP) will be required to perform the Unit Testing on </w:t>
      </w:r>
      <w:proofErr w:type="spellStart"/>
      <w:r w:rsidRPr="005F5644">
        <w:rPr>
          <w:rFonts w:cs="Segoe UI"/>
          <w:szCs w:val="20"/>
        </w:rPr>
        <w:t>Tessy</w:t>
      </w:r>
      <w:proofErr w:type="spellEnd"/>
      <w:r w:rsidRPr="005F5644">
        <w:rPr>
          <w:rFonts w:cs="Segoe UI"/>
          <w:szCs w:val="20"/>
        </w:rPr>
        <w:t xml:space="preserve"> Tool.</w:t>
      </w:r>
    </w:p>
    <w:p w14:paraId="68550E7B" w14:textId="77777777" w:rsidR="00507CF3" w:rsidRPr="005F5644" w:rsidRDefault="00507CF3" w:rsidP="00507CF3">
      <w:pPr>
        <w:ind w:left="360"/>
        <w:rPr>
          <w:rFonts w:cs="Segoe UI"/>
          <w:szCs w:val="20"/>
        </w:rPr>
      </w:pPr>
      <w:r w:rsidRPr="005F5644">
        <w:rPr>
          <w:rFonts w:cs="Segoe UI"/>
          <w:szCs w:val="20"/>
        </w:rPr>
        <w:t>TDP will be developed by studying the type of target controller and complier manual (</w:t>
      </w:r>
      <w:proofErr w:type="spellStart"/>
      <w:r w:rsidRPr="005F5644">
        <w:rPr>
          <w:rFonts w:cs="Segoe UI"/>
          <w:szCs w:val="20"/>
        </w:rPr>
        <w:t>e.g</w:t>
      </w:r>
      <w:proofErr w:type="spellEnd"/>
      <w:r w:rsidRPr="005F5644">
        <w:rPr>
          <w:rFonts w:cs="Segoe UI"/>
          <w:szCs w:val="20"/>
        </w:rPr>
        <w:t xml:space="preserve"> Renesas RH850). Developed TDP will be tested by sample unit test cases in the </w:t>
      </w:r>
      <w:proofErr w:type="spellStart"/>
      <w:r w:rsidRPr="005F5644">
        <w:rPr>
          <w:rFonts w:cs="Segoe UI"/>
          <w:szCs w:val="20"/>
        </w:rPr>
        <w:t>Tessy</w:t>
      </w:r>
      <w:proofErr w:type="spellEnd"/>
      <w:r w:rsidRPr="005F5644">
        <w:rPr>
          <w:rFonts w:cs="Segoe UI"/>
          <w:szCs w:val="20"/>
        </w:rPr>
        <w:t xml:space="preserve"> Unit Testing Tool. </w:t>
      </w:r>
    </w:p>
    <w:p w14:paraId="22197C92" w14:textId="77777777" w:rsidR="00507CF3" w:rsidRPr="005F5644" w:rsidRDefault="00507CF3" w:rsidP="00507CF3">
      <w:pPr>
        <w:spacing w:after="0"/>
        <w:ind w:left="360"/>
        <w:rPr>
          <w:rFonts w:cs="Segoe UI"/>
          <w:bCs/>
          <w:szCs w:val="20"/>
        </w:rPr>
      </w:pPr>
    </w:p>
    <w:p w14:paraId="46CCB87E" w14:textId="77777777" w:rsidR="00507CF3" w:rsidRPr="005F5644" w:rsidRDefault="00507CF3" w:rsidP="00507CF3">
      <w:pPr>
        <w:spacing w:after="0"/>
        <w:ind w:left="360"/>
        <w:rPr>
          <w:rFonts w:cs="Segoe UI"/>
          <w:b/>
          <w:szCs w:val="20"/>
        </w:rPr>
      </w:pPr>
      <w:r w:rsidRPr="005F5644">
        <w:rPr>
          <w:rFonts w:cs="Segoe UI"/>
          <w:b/>
          <w:szCs w:val="20"/>
        </w:rPr>
        <w:t>Execute Unit Test Plan and Generate Unit Test Report</w:t>
      </w:r>
    </w:p>
    <w:p w14:paraId="36CE903E" w14:textId="77777777" w:rsidR="00507CF3" w:rsidRPr="005F5644" w:rsidRDefault="00507CF3" w:rsidP="00507CF3">
      <w:pPr>
        <w:spacing w:after="0"/>
        <w:ind w:left="360" w:right="-108"/>
        <w:rPr>
          <w:rFonts w:eastAsia="Batang" w:cs="Segoe UI"/>
          <w:iCs/>
          <w:color w:val="auto"/>
          <w:szCs w:val="20"/>
        </w:rPr>
      </w:pPr>
      <w:r w:rsidRPr="005F5644">
        <w:rPr>
          <w:rFonts w:eastAsia="Batang" w:cs="Segoe UI"/>
          <w:iCs/>
          <w:color w:val="auto"/>
          <w:szCs w:val="20"/>
        </w:rPr>
        <w:t>Prerequisite for this activity is completion of coding and Unit Test Plan. In this activity, the unit test cases will be executed on the target hardware. During unit testing, if there are any defects, those will be analyzed and fixed in code. All unit test cases will be re-executed with updated unit code for correct result.</w:t>
      </w:r>
    </w:p>
    <w:p w14:paraId="2D806587" w14:textId="77777777" w:rsidR="00507CF3" w:rsidRPr="005F5644" w:rsidRDefault="00507CF3" w:rsidP="00507CF3">
      <w:pPr>
        <w:spacing w:after="0"/>
        <w:ind w:left="360"/>
        <w:rPr>
          <w:rFonts w:eastAsia="Batang" w:cs="Segoe UI"/>
          <w:iCs/>
          <w:color w:val="auto"/>
          <w:szCs w:val="20"/>
        </w:rPr>
      </w:pPr>
    </w:p>
    <w:p w14:paraId="31C3BF11" w14:textId="77777777" w:rsidR="00507CF3" w:rsidRPr="005F5644" w:rsidRDefault="00507CF3" w:rsidP="00507CF3">
      <w:pPr>
        <w:ind w:left="360"/>
        <w:contextualSpacing/>
        <w:rPr>
          <w:rFonts w:cs="Segoe UI"/>
          <w:bCs/>
          <w:szCs w:val="20"/>
        </w:rPr>
      </w:pPr>
      <w:r w:rsidRPr="005F5644">
        <w:rPr>
          <w:rFonts w:cs="Segoe UI"/>
          <w:bCs/>
          <w:szCs w:val="20"/>
        </w:rPr>
        <w:t>To evaluate the completeness of test cases and to demonstrate that there is no unintended functionality, the coverage of requirements at the software unit level will be determined and the structural coverage will be measured in accordance with the metrics listed below:</w:t>
      </w:r>
    </w:p>
    <w:p w14:paraId="3D85AC8B" w14:textId="77777777" w:rsidR="00507CF3" w:rsidRPr="005F5644" w:rsidRDefault="00507CF3" w:rsidP="00507CF3">
      <w:pPr>
        <w:ind w:left="360"/>
        <w:contextualSpacing/>
        <w:rPr>
          <w:rFonts w:cs="Segoe UI"/>
          <w:bCs/>
          <w:szCs w:val="20"/>
        </w:rPr>
      </w:pPr>
    </w:p>
    <w:tbl>
      <w:tblPr>
        <w:tblW w:w="5000" w:type="pct"/>
        <w:tblLook w:val="04A0" w:firstRow="1" w:lastRow="0" w:firstColumn="1" w:lastColumn="0" w:noHBand="0" w:noVBand="1"/>
      </w:tblPr>
      <w:tblGrid>
        <w:gridCol w:w="621"/>
        <w:gridCol w:w="3771"/>
        <w:gridCol w:w="713"/>
        <w:gridCol w:w="713"/>
        <w:gridCol w:w="713"/>
        <w:gridCol w:w="713"/>
        <w:gridCol w:w="2919"/>
      </w:tblGrid>
      <w:tr w:rsidR="00507CF3" w:rsidRPr="005F5644" w14:paraId="354874C4" w14:textId="77777777" w:rsidTr="0016520E">
        <w:trPr>
          <w:trHeight w:val="315"/>
        </w:trPr>
        <w:tc>
          <w:tcPr>
            <w:tcW w:w="305" w:type="pct"/>
            <w:tcBorders>
              <w:top w:val="single" w:sz="4" w:space="0" w:color="auto"/>
              <w:left w:val="single" w:sz="4" w:space="0" w:color="auto"/>
              <w:bottom w:val="single" w:sz="4" w:space="0" w:color="auto"/>
              <w:right w:val="single" w:sz="4" w:space="0" w:color="auto"/>
            </w:tcBorders>
            <w:shd w:val="clear" w:color="auto" w:fill="8AF200" w:themeFill="accent1" w:themeFillShade="BF"/>
            <w:vAlign w:val="center"/>
            <w:hideMark/>
          </w:tcPr>
          <w:p w14:paraId="4C392145"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Sl. No.</w:t>
            </w:r>
          </w:p>
        </w:tc>
        <w:tc>
          <w:tcPr>
            <w:tcW w:w="1855" w:type="pct"/>
            <w:tcBorders>
              <w:top w:val="single" w:sz="4" w:space="0" w:color="auto"/>
              <w:left w:val="nil"/>
              <w:bottom w:val="single" w:sz="4" w:space="0" w:color="auto"/>
              <w:right w:val="single" w:sz="4" w:space="0" w:color="auto"/>
            </w:tcBorders>
            <w:shd w:val="clear" w:color="auto" w:fill="8AF200" w:themeFill="accent1" w:themeFillShade="BF"/>
            <w:hideMark/>
          </w:tcPr>
          <w:p w14:paraId="46BE2690"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Methods</w:t>
            </w:r>
          </w:p>
        </w:tc>
        <w:tc>
          <w:tcPr>
            <w:tcW w:w="351" w:type="pct"/>
            <w:tcBorders>
              <w:top w:val="single" w:sz="4" w:space="0" w:color="auto"/>
              <w:left w:val="nil"/>
              <w:bottom w:val="single" w:sz="4" w:space="0" w:color="auto"/>
              <w:right w:val="single" w:sz="4" w:space="0" w:color="auto"/>
            </w:tcBorders>
            <w:shd w:val="clear" w:color="auto" w:fill="8AF200" w:themeFill="accent1" w:themeFillShade="BF"/>
            <w:hideMark/>
          </w:tcPr>
          <w:p w14:paraId="07DA3BA1"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A</w:t>
            </w:r>
          </w:p>
        </w:tc>
        <w:tc>
          <w:tcPr>
            <w:tcW w:w="35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5A2E56BE"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B</w:t>
            </w:r>
          </w:p>
        </w:tc>
        <w:tc>
          <w:tcPr>
            <w:tcW w:w="35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3EC2AD43"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C</w:t>
            </w:r>
          </w:p>
        </w:tc>
        <w:tc>
          <w:tcPr>
            <w:tcW w:w="35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4D7DAEF1"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D</w:t>
            </w:r>
          </w:p>
        </w:tc>
        <w:tc>
          <w:tcPr>
            <w:tcW w:w="1437" w:type="pct"/>
            <w:tcBorders>
              <w:top w:val="single" w:sz="4" w:space="0" w:color="auto"/>
              <w:left w:val="nil"/>
              <w:bottom w:val="single" w:sz="4" w:space="0" w:color="auto"/>
              <w:right w:val="single" w:sz="8" w:space="0" w:color="auto"/>
            </w:tcBorders>
            <w:shd w:val="clear" w:color="auto" w:fill="8AF200" w:themeFill="accent1" w:themeFillShade="BF"/>
            <w:hideMark/>
          </w:tcPr>
          <w:p w14:paraId="69AD37F4"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 Selection/Argumentation</w:t>
            </w:r>
          </w:p>
        </w:tc>
      </w:tr>
      <w:tr w:rsidR="00507CF3" w:rsidRPr="005F5644" w14:paraId="0E8F37A2" w14:textId="77777777" w:rsidTr="0016520E">
        <w:trPr>
          <w:trHeight w:val="315"/>
        </w:trPr>
        <w:tc>
          <w:tcPr>
            <w:tcW w:w="305" w:type="pct"/>
            <w:tcBorders>
              <w:top w:val="single" w:sz="4" w:space="0" w:color="auto"/>
              <w:left w:val="single" w:sz="4" w:space="0" w:color="auto"/>
              <w:bottom w:val="single" w:sz="4" w:space="0" w:color="auto"/>
              <w:right w:val="single" w:sz="4" w:space="0" w:color="auto"/>
            </w:tcBorders>
            <w:vAlign w:val="center"/>
            <w:hideMark/>
          </w:tcPr>
          <w:p w14:paraId="37B456F9" w14:textId="77777777" w:rsidR="00507CF3" w:rsidRPr="005F5644" w:rsidRDefault="00507CF3" w:rsidP="0016520E">
            <w:pPr>
              <w:pStyle w:val="NormalSingleLine"/>
              <w:rPr>
                <w:rFonts w:asciiTheme="minorHAnsi" w:hAnsiTheme="minorHAnsi"/>
              </w:rPr>
            </w:pPr>
            <w:r w:rsidRPr="005F5644">
              <w:rPr>
                <w:rFonts w:asciiTheme="minorHAnsi" w:hAnsiTheme="minorHAnsi"/>
              </w:rPr>
              <w:t>1a</w:t>
            </w:r>
          </w:p>
        </w:tc>
        <w:tc>
          <w:tcPr>
            <w:tcW w:w="1855" w:type="pct"/>
            <w:tcBorders>
              <w:top w:val="single" w:sz="4" w:space="0" w:color="auto"/>
              <w:left w:val="nil"/>
              <w:bottom w:val="single" w:sz="4" w:space="0" w:color="auto"/>
              <w:right w:val="single" w:sz="4" w:space="0" w:color="auto"/>
            </w:tcBorders>
            <w:vAlign w:val="center"/>
            <w:hideMark/>
          </w:tcPr>
          <w:p w14:paraId="1C796B25" w14:textId="77777777" w:rsidR="00507CF3" w:rsidRPr="005F5644" w:rsidRDefault="00507CF3" w:rsidP="0016520E">
            <w:pPr>
              <w:pStyle w:val="NormalSingleLine"/>
              <w:rPr>
                <w:rFonts w:asciiTheme="minorHAnsi" w:hAnsiTheme="minorHAnsi"/>
              </w:rPr>
            </w:pPr>
            <w:r w:rsidRPr="005F5644">
              <w:rPr>
                <w:rFonts w:asciiTheme="minorHAnsi" w:hAnsiTheme="minorHAnsi"/>
              </w:rPr>
              <w:t>Statement coverage</w:t>
            </w:r>
          </w:p>
        </w:tc>
        <w:tc>
          <w:tcPr>
            <w:tcW w:w="351" w:type="pct"/>
            <w:tcBorders>
              <w:top w:val="single" w:sz="4" w:space="0" w:color="auto"/>
              <w:left w:val="nil"/>
              <w:bottom w:val="single" w:sz="4" w:space="0" w:color="auto"/>
              <w:right w:val="single" w:sz="4" w:space="0" w:color="auto"/>
            </w:tcBorders>
            <w:vAlign w:val="center"/>
            <w:hideMark/>
          </w:tcPr>
          <w:p w14:paraId="7910385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51" w:type="pct"/>
            <w:tcBorders>
              <w:top w:val="single" w:sz="4" w:space="0" w:color="auto"/>
              <w:left w:val="single" w:sz="4" w:space="0" w:color="auto"/>
              <w:bottom w:val="single" w:sz="4" w:space="0" w:color="auto"/>
              <w:right w:val="single" w:sz="4" w:space="0" w:color="auto"/>
            </w:tcBorders>
            <w:vAlign w:val="center"/>
            <w:hideMark/>
          </w:tcPr>
          <w:p w14:paraId="7E4F446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51" w:type="pct"/>
            <w:tcBorders>
              <w:top w:val="single" w:sz="4" w:space="0" w:color="auto"/>
              <w:left w:val="single" w:sz="4" w:space="0" w:color="auto"/>
              <w:bottom w:val="single" w:sz="4" w:space="0" w:color="auto"/>
              <w:right w:val="single" w:sz="4" w:space="0" w:color="auto"/>
            </w:tcBorders>
            <w:vAlign w:val="center"/>
            <w:hideMark/>
          </w:tcPr>
          <w:p w14:paraId="41FF8CD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51" w:type="pct"/>
            <w:tcBorders>
              <w:top w:val="single" w:sz="4" w:space="0" w:color="auto"/>
              <w:left w:val="single" w:sz="4" w:space="0" w:color="auto"/>
              <w:bottom w:val="single" w:sz="4" w:space="0" w:color="auto"/>
              <w:right w:val="single" w:sz="4" w:space="0" w:color="auto"/>
            </w:tcBorders>
            <w:vAlign w:val="center"/>
            <w:hideMark/>
          </w:tcPr>
          <w:p w14:paraId="03CBE0B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437" w:type="pct"/>
            <w:tcBorders>
              <w:top w:val="single" w:sz="4" w:space="0" w:color="auto"/>
              <w:left w:val="nil"/>
              <w:bottom w:val="single" w:sz="4" w:space="0" w:color="auto"/>
              <w:right w:val="single" w:sz="8" w:space="0" w:color="auto"/>
            </w:tcBorders>
            <w:shd w:val="clear" w:color="auto" w:fill="FFFFFF"/>
            <w:hideMark/>
          </w:tcPr>
          <w:p w14:paraId="3F788B92" w14:textId="77777777" w:rsidR="00507CF3" w:rsidRPr="0079461F" w:rsidRDefault="00507CF3" w:rsidP="0016520E">
            <w:pPr>
              <w:pStyle w:val="NormalSingleLine"/>
              <w:rPr>
                <w:rFonts w:asciiTheme="minorHAnsi" w:eastAsiaTheme="minorEastAsia" w:hAnsiTheme="minorHAnsi"/>
                <w:bCs/>
                <w:color w:val="161718" w:themeColor="text1"/>
              </w:rPr>
            </w:pPr>
            <w:r w:rsidRPr="0079461F">
              <w:rPr>
                <w:rFonts w:asciiTheme="minorHAnsi" w:eastAsiaTheme="minorEastAsia" w:hAnsiTheme="minorHAnsi"/>
                <w:bCs/>
                <w:color w:val="161718" w:themeColor="text1"/>
              </w:rPr>
              <w:t>100% Statement coverage</w:t>
            </w:r>
          </w:p>
        </w:tc>
      </w:tr>
      <w:tr w:rsidR="00507CF3" w:rsidRPr="005F5644" w14:paraId="724A2BFE" w14:textId="77777777" w:rsidTr="0016520E">
        <w:trPr>
          <w:trHeight w:val="315"/>
        </w:trPr>
        <w:tc>
          <w:tcPr>
            <w:tcW w:w="305" w:type="pct"/>
            <w:tcBorders>
              <w:top w:val="nil"/>
              <w:left w:val="single" w:sz="4" w:space="0" w:color="auto"/>
              <w:bottom w:val="single" w:sz="4" w:space="0" w:color="auto"/>
              <w:right w:val="single" w:sz="4" w:space="0" w:color="auto"/>
            </w:tcBorders>
            <w:vAlign w:val="center"/>
            <w:hideMark/>
          </w:tcPr>
          <w:p w14:paraId="2756024B" w14:textId="77777777" w:rsidR="00507CF3" w:rsidRPr="005F5644" w:rsidRDefault="00507CF3" w:rsidP="0016520E">
            <w:pPr>
              <w:pStyle w:val="NormalSingleLine"/>
              <w:rPr>
                <w:rFonts w:asciiTheme="minorHAnsi" w:hAnsiTheme="minorHAnsi"/>
              </w:rPr>
            </w:pPr>
            <w:r w:rsidRPr="005F5644">
              <w:rPr>
                <w:rFonts w:asciiTheme="minorHAnsi" w:hAnsiTheme="minorHAnsi"/>
              </w:rPr>
              <w:t>1b</w:t>
            </w:r>
          </w:p>
        </w:tc>
        <w:tc>
          <w:tcPr>
            <w:tcW w:w="1855" w:type="pct"/>
            <w:tcBorders>
              <w:top w:val="nil"/>
              <w:left w:val="nil"/>
              <w:bottom w:val="single" w:sz="4" w:space="0" w:color="auto"/>
              <w:right w:val="single" w:sz="4" w:space="0" w:color="auto"/>
            </w:tcBorders>
            <w:vAlign w:val="center"/>
            <w:hideMark/>
          </w:tcPr>
          <w:p w14:paraId="29A2B2D1" w14:textId="77777777" w:rsidR="00507CF3" w:rsidRPr="005F5644" w:rsidRDefault="00507CF3" w:rsidP="0016520E">
            <w:pPr>
              <w:pStyle w:val="NormalSingleLine"/>
              <w:rPr>
                <w:rFonts w:asciiTheme="minorHAnsi" w:hAnsiTheme="minorHAnsi"/>
              </w:rPr>
            </w:pPr>
            <w:r w:rsidRPr="005F5644">
              <w:rPr>
                <w:rFonts w:asciiTheme="minorHAnsi" w:hAnsiTheme="minorHAnsi"/>
              </w:rPr>
              <w:t>Branch coverage</w:t>
            </w:r>
          </w:p>
        </w:tc>
        <w:tc>
          <w:tcPr>
            <w:tcW w:w="351" w:type="pct"/>
            <w:tcBorders>
              <w:top w:val="single" w:sz="4" w:space="0" w:color="auto"/>
              <w:left w:val="nil"/>
              <w:bottom w:val="single" w:sz="4" w:space="0" w:color="auto"/>
              <w:right w:val="single" w:sz="4" w:space="0" w:color="auto"/>
            </w:tcBorders>
            <w:vAlign w:val="center"/>
            <w:hideMark/>
          </w:tcPr>
          <w:p w14:paraId="61B2BEE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51" w:type="pct"/>
            <w:tcBorders>
              <w:top w:val="single" w:sz="4" w:space="0" w:color="auto"/>
              <w:left w:val="single" w:sz="4" w:space="0" w:color="auto"/>
              <w:bottom w:val="single" w:sz="4" w:space="0" w:color="auto"/>
              <w:right w:val="single" w:sz="4" w:space="0" w:color="auto"/>
            </w:tcBorders>
            <w:vAlign w:val="center"/>
            <w:hideMark/>
          </w:tcPr>
          <w:p w14:paraId="2152D95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51" w:type="pct"/>
            <w:tcBorders>
              <w:top w:val="single" w:sz="4" w:space="0" w:color="auto"/>
              <w:left w:val="single" w:sz="4" w:space="0" w:color="auto"/>
              <w:bottom w:val="single" w:sz="4" w:space="0" w:color="auto"/>
              <w:right w:val="single" w:sz="4" w:space="0" w:color="auto"/>
            </w:tcBorders>
            <w:vAlign w:val="center"/>
            <w:hideMark/>
          </w:tcPr>
          <w:p w14:paraId="0267EF1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51" w:type="pct"/>
            <w:tcBorders>
              <w:top w:val="single" w:sz="4" w:space="0" w:color="auto"/>
              <w:left w:val="single" w:sz="4" w:space="0" w:color="auto"/>
              <w:bottom w:val="single" w:sz="4" w:space="0" w:color="auto"/>
              <w:right w:val="single" w:sz="4" w:space="0" w:color="auto"/>
            </w:tcBorders>
            <w:vAlign w:val="center"/>
            <w:hideMark/>
          </w:tcPr>
          <w:p w14:paraId="684CFA9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437" w:type="pct"/>
            <w:tcBorders>
              <w:top w:val="nil"/>
              <w:left w:val="nil"/>
              <w:bottom w:val="single" w:sz="4" w:space="0" w:color="auto"/>
              <w:right w:val="single" w:sz="8" w:space="0" w:color="auto"/>
            </w:tcBorders>
            <w:shd w:val="clear" w:color="auto" w:fill="FFFFFF"/>
            <w:hideMark/>
          </w:tcPr>
          <w:p w14:paraId="6C36182B" w14:textId="77777777" w:rsidR="00507CF3" w:rsidRPr="0079461F" w:rsidRDefault="00507CF3" w:rsidP="0016520E">
            <w:pPr>
              <w:pStyle w:val="NormalSingleLine"/>
              <w:rPr>
                <w:rFonts w:asciiTheme="minorHAnsi" w:eastAsiaTheme="minorEastAsia" w:hAnsiTheme="minorHAnsi"/>
                <w:bCs/>
                <w:color w:val="161718" w:themeColor="text1"/>
              </w:rPr>
            </w:pPr>
            <w:r w:rsidRPr="0079461F">
              <w:rPr>
                <w:rFonts w:asciiTheme="minorHAnsi" w:eastAsiaTheme="minorEastAsia" w:hAnsiTheme="minorHAnsi"/>
                <w:bCs/>
                <w:color w:val="161718" w:themeColor="text1"/>
              </w:rPr>
              <w:t>100% Branch coverage</w:t>
            </w:r>
          </w:p>
        </w:tc>
      </w:tr>
      <w:tr w:rsidR="00507CF3" w:rsidRPr="005F5644" w14:paraId="36EEE291" w14:textId="77777777" w:rsidTr="0016520E">
        <w:trPr>
          <w:trHeight w:val="315"/>
        </w:trPr>
        <w:tc>
          <w:tcPr>
            <w:tcW w:w="305" w:type="pct"/>
            <w:tcBorders>
              <w:top w:val="nil"/>
              <w:left w:val="single" w:sz="4" w:space="0" w:color="auto"/>
              <w:bottom w:val="single" w:sz="4" w:space="0" w:color="auto"/>
              <w:right w:val="single" w:sz="4" w:space="0" w:color="auto"/>
            </w:tcBorders>
            <w:vAlign w:val="center"/>
            <w:hideMark/>
          </w:tcPr>
          <w:p w14:paraId="2286B193" w14:textId="77777777" w:rsidR="00507CF3" w:rsidRPr="005F5644" w:rsidRDefault="00507CF3" w:rsidP="0016520E">
            <w:pPr>
              <w:pStyle w:val="NormalSingleLine"/>
              <w:rPr>
                <w:rFonts w:asciiTheme="minorHAnsi" w:hAnsiTheme="minorHAnsi"/>
              </w:rPr>
            </w:pPr>
            <w:r w:rsidRPr="005F5644">
              <w:rPr>
                <w:rFonts w:asciiTheme="minorHAnsi" w:hAnsiTheme="minorHAnsi"/>
              </w:rPr>
              <w:t>1c</w:t>
            </w:r>
          </w:p>
        </w:tc>
        <w:tc>
          <w:tcPr>
            <w:tcW w:w="1855" w:type="pct"/>
            <w:tcBorders>
              <w:top w:val="nil"/>
              <w:left w:val="nil"/>
              <w:bottom w:val="single" w:sz="4" w:space="0" w:color="auto"/>
              <w:right w:val="single" w:sz="4" w:space="0" w:color="auto"/>
            </w:tcBorders>
            <w:vAlign w:val="center"/>
            <w:hideMark/>
          </w:tcPr>
          <w:p w14:paraId="24572973" w14:textId="77777777" w:rsidR="00507CF3" w:rsidRPr="005F5644" w:rsidRDefault="00507CF3" w:rsidP="0016520E">
            <w:pPr>
              <w:pStyle w:val="NormalSingleLine"/>
              <w:rPr>
                <w:rFonts w:asciiTheme="minorHAnsi" w:hAnsiTheme="minorHAnsi"/>
              </w:rPr>
            </w:pPr>
            <w:r w:rsidRPr="005F5644">
              <w:rPr>
                <w:rFonts w:asciiTheme="minorHAnsi" w:hAnsiTheme="minorHAnsi"/>
              </w:rPr>
              <w:t>MC/DC (Modified Condition/Decision Coverage)</w:t>
            </w:r>
          </w:p>
        </w:tc>
        <w:tc>
          <w:tcPr>
            <w:tcW w:w="351" w:type="pct"/>
            <w:tcBorders>
              <w:top w:val="single" w:sz="4" w:space="0" w:color="auto"/>
              <w:left w:val="nil"/>
              <w:bottom w:val="single" w:sz="4" w:space="0" w:color="auto"/>
              <w:right w:val="single" w:sz="4" w:space="0" w:color="auto"/>
            </w:tcBorders>
            <w:vAlign w:val="center"/>
            <w:hideMark/>
          </w:tcPr>
          <w:p w14:paraId="3EDDDA7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51" w:type="pct"/>
            <w:tcBorders>
              <w:top w:val="single" w:sz="4" w:space="0" w:color="auto"/>
              <w:left w:val="single" w:sz="4" w:space="0" w:color="auto"/>
              <w:bottom w:val="single" w:sz="4" w:space="0" w:color="auto"/>
              <w:right w:val="single" w:sz="4" w:space="0" w:color="auto"/>
            </w:tcBorders>
            <w:vAlign w:val="center"/>
            <w:hideMark/>
          </w:tcPr>
          <w:p w14:paraId="6013288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51" w:type="pct"/>
            <w:tcBorders>
              <w:top w:val="single" w:sz="4" w:space="0" w:color="auto"/>
              <w:left w:val="single" w:sz="4" w:space="0" w:color="auto"/>
              <w:bottom w:val="single" w:sz="4" w:space="0" w:color="auto"/>
              <w:right w:val="single" w:sz="4" w:space="0" w:color="auto"/>
            </w:tcBorders>
            <w:vAlign w:val="center"/>
            <w:hideMark/>
          </w:tcPr>
          <w:p w14:paraId="5A0785D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51" w:type="pct"/>
            <w:tcBorders>
              <w:top w:val="single" w:sz="4" w:space="0" w:color="auto"/>
              <w:left w:val="single" w:sz="4" w:space="0" w:color="auto"/>
              <w:bottom w:val="single" w:sz="4" w:space="0" w:color="auto"/>
              <w:right w:val="single" w:sz="4" w:space="0" w:color="auto"/>
            </w:tcBorders>
            <w:vAlign w:val="center"/>
            <w:hideMark/>
          </w:tcPr>
          <w:p w14:paraId="6DA629B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437" w:type="pct"/>
            <w:tcBorders>
              <w:top w:val="nil"/>
              <w:left w:val="nil"/>
              <w:bottom w:val="single" w:sz="4" w:space="0" w:color="auto"/>
              <w:right w:val="single" w:sz="8" w:space="0" w:color="auto"/>
            </w:tcBorders>
            <w:shd w:val="clear" w:color="auto" w:fill="FFFFFF"/>
            <w:hideMark/>
          </w:tcPr>
          <w:p w14:paraId="1A9A9265" w14:textId="77777777" w:rsidR="00507CF3" w:rsidRPr="0079461F" w:rsidRDefault="00507CF3" w:rsidP="0016520E">
            <w:pPr>
              <w:pStyle w:val="NormalSingleLine"/>
              <w:rPr>
                <w:rFonts w:asciiTheme="minorHAnsi" w:eastAsiaTheme="minorEastAsia" w:hAnsiTheme="minorHAnsi"/>
                <w:bCs/>
                <w:color w:val="161718" w:themeColor="text1"/>
              </w:rPr>
            </w:pPr>
            <w:r w:rsidRPr="0079461F">
              <w:rPr>
                <w:rFonts w:asciiTheme="minorHAnsi" w:eastAsiaTheme="minorEastAsia" w:hAnsiTheme="minorHAnsi"/>
                <w:bCs/>
                <w:color w:val="161718" w:themeColor="text1"/>
              </w:rPr>
              <w:t>MC/DC coverage</w:t>
            </w:r>
          </w:p>
        </w:tc>
      </w:tr>
    </w:tbl>
    <w:p w14:paraId="05769F29" w14:textId="77777777" w:rsidR="00507CF3" w:rsidRPr="005F5644" w:rsidRDefault="00507CF3" w:rsidP="00507CF3">
      <w:pPr>
        <w:spacing w:before="120"/>
        <w:ind w:left="360"/>
        <w:jc w:val="center"/>
        <w:rPr>
          <w:rFonts w:cs="Segoe UI"/>
          <w:b/>
          <w:szCs w:val="20"/>
        </w:rPr>
      </w:pPr>
      <w:r w:rsidRPr="005F5644">
        <w:rPr>
          <w:b/>
          <w:szCs w:val="20"/>
        </w:rPr>
        <w:t>Table 16</w:t>
      </w:r>
      <w:r w:rsidRPr="005F5644">
        <w:rPr>
          <w:rFonts w:cs="Segoe UI"/>
          <w:b/>
          <w:szCs w:val="20"/>
        </w:rPr>
        <w:t xml:space="preserve"> Structural coverage metrics at the software unit level</w:t>
      </w:r>
    </w:p>
    <w:p w14:paraId="32C48A23" w14:textId="77777777" w:rsidR="00507CF3" w:rsidRPr="005F5644" w:rsidRDefault="00507CF3" w:rsidP="00507CF3">
      <w:pPr>
        <w:ind w:left="360"/>
        <w:jc w:val="center"/>
        <w:rPr>
          <w:rFonts w:cs="Segoe UI"/>
          <w:b/>
          <w:color w:val="auto"/>
          <w:szCs w:val="20"/>
          <w:lang w:val="en-GB"/>
        </w:rPr>
      </w:pPr>
      <w:r w:rsidRPr="005F5644">
        <w:rPr>
          <w:rFonts w:cs="Segoe UI"/>
          <w:b/>
          <w:color w:val="auto"/>
          <w:szCs w:val="20"/>
          <w:lang w:val="en-GB"/>
        </w:rPr>
        <w:t>(Ref: Table 12 ISO26262:6-9)</w:t>
      </w:r>
    </w:p>
    <w:p w14:paraId="38F43AEE" w14:textId="77777777" w:rsidR="00507CF3" w:rsidRPr="005F5644" w:rsidRDefault="00507CF3" w:rsidP="00507CF3">
      <w:pPr>
        <w:spacing w:after="0"/>
        <w:ind w:left="360"/>
        <w:rPr>
          <w:rFonts w:eastAsia="Batang" w:cs="Segoe UI"/>
          <w:iCs/>
          <w:color w:val="auto"/>
          <w:szCs w:val="20"/>
        </w:rPr>
      </w:pPr>
    </w:p>
    <w:p w14:paraId="0C858A9D" w14:textId="77777777" w:rsidR="00507CF3" w:rsidRPr="005F5644" w:rsidRDefault="00507CF3" w:rsidP="00507CF3">
      <w:pPr>
        <w:spacing w:after="0"/>
        <w:ind w:left="360" w:right="-108"/>
        <w:rPr>
          <w:rFonts w:eastAsia="Batang" w:cs="Segoe UI"/>
          <w:iCs/>
          <w:color w:val="auto"/>
          <w:szCs w:val="20"/>
        </w:rPr>
      </w:pPr>
      <w:r w:rsidRPr="005F5644">
        <w:rPr>
          <w:rFonts w:eastAsia="Batang" w:cs="Segoe UI"/>
          <w:iCs/>
          <w:color w:val="auto"/>
          <w:szCs w:val="20"/>
        </w:rPr>
        <w:t>If coverage required is not achieved, then justification will be provided in the test report.</w:t>
      </w:r>
    </w:p>
    <w:p w14:paraId="7A236DD1" w14:textId="77777777" w:rsidR="00507CF3" w:rsidRPr="005F5644" w:rsidRDefault="00507CF3" w:rsidP="00507CF3">
      <w:pPr>
        <w:spacing w:after="0"/>
        <w:ind w:left="360" w:right="-108"/>
        <w:rPr>
          <w:rFonts w:eastAsia="Batang" w:cs="Segoe UI"/>
          <w:iCs/>
          <w:color w:val="auto"/>
          <w:szCs w:val="20"/>
        </w:rPr>
      </w:pPr>
    </w:p>
    <w:p w14:paraId="3C38E163" w14:textId="77777777" w:rsidR="00507CF3" w:rsidRPr="005F5644" w:rsidRDefault="00507CF3" w:rsidP="00507CF3">
      <w:pPr>
        <w:spacing w:after="0"/>
        <w:ind w:left="360" w:right="-108"/>
        <w:rPr>
          <w:rFonts w:eastAsia="Batang" w:cs="Segoe UI"/>
          <w:iCs/>
          <w:color w:val="auto"/>
          <w:szCs w:val="20"/>
        </w:rPr>
      </w:pPr>
      <w:r w:rsidRPr="005F5644">
        <w:rPr>
          <w:rFonts w:eastAsia="Batang" w:cs="Segoe UI"/>
          <w:iCs/>
          <w:color w:val="auto"/>
          <w:szCs w:val="20"/>
        </w:rPr>
        <w:t>All test cases will be tested for both instrumented and non-instrumented code. The consolidated report will be generated which contains the result of both cases.</w:t>
      </w:r>
    </w:p>
    <w:p w14:paraId="6D2B738C" w14:textId="77777777" w:rsidR="00507CF3" w:rsidRPr="005F5644" w:rsidRDefault="00507CF3" w:rsidP="00507CF3">
      <w:pPr>
        <w:spacing w:after="0"/>
        <w:ind w:left="360"/>
        <w:rPr>
          <w:rFonts w:eastAsia="Batang" w:cs="Segoe UI"/>
          <w:iCs/>
          <w:color w:val="auto"/>
          <w:szCs w:val="20"/>
        </w:rPr>
      </w:pPr>
    </w:p>
    <w:p w14:paraId="36FCA0DF" w14:textId="77777777" w:rsidR="00507CF3" w:rsidRPr="005F5644" w:rsidRDefault="00507CF3" w:rsidP="00507CF3">
      <w:pPr>
        <w:ind w:left="360"/>
        <w:rPr>
          <w:rFonts w:cs="Segoe UI"/>
          <w:color w:val="auto"/>
          <w:szCs w:val="20"/>
          <w:lang w:val="en-GB"/>
        </w:rPr>
      </w:pPr>
      <w:r w:rsidRPr="005F5644">
        <w:rPr>
          <w:rFonts w:cs="Segoe UI"/>
          <w:color w:val="auto"/>
          <w:szCs w:val="20"/>
          <w:lang w:val="en-GB"/>
        </w:rPr>
        <w:t xml:space="preserve">The test report will be generated from the </w:t>
      </w:r>
      <w:proofErr w:type="spellStart"/>
      <w:r w:rsidRPr="005F5644">
        <w:rPr>
          <w:rFonts w:cs="Segoe UI"/>
          <w:color w:val="auto"/>
          <w:szCs w:val="20"/>
          <w:lang w:val="en-GB"/>
        </w:rPr>
        <w:t>Tessy</w:t>
      </w:r>
      <w:proofErr w:type="spellEnd"/>
      <w:r w:rsidRPr="005F5644">
        <w:rPr>
          <w:rFonts w:cs="Segoe UI"/>
          <w:color w:val="auto"/>
          <w:szCs w:val="20"/>
          <w:lang w:val="en-GB"/>
        </w:rPr>
        <w:t xml:space="preserve"> tool for the executed test cases. Code coverage report will be provided. Along with the Unit Test Report, an anomaly report will be generated to justify the uncovered code path. The Unit Test Plan is used to prepare the Unit Test Report. The Unit test report will consist of the test case Id, test result and remarks. </w:t>
      </w:r>
    </w:p>
    <w:p w14:paraId="14B44AC7" w14:textId="77777777" w:rsidR="00507CF3" w:rsidRPr="005F5644" w:rsidRDefault="00507CF3" w:rsidP="00507CF3">
      <w:pPr>
        <w:ind w:left="360"/>
        <w:rPr>
          <w:rFonts w:cs="Segoe UI"/>
          <w:color w:val="auto"/>
          <w:szCs w:val="20"/>
          <w:lang w:val="en-GB"/>
        </w:rPr>
      </w:pPr>
      <w:r w:rsidRPr="005F5644">
        <w:rPr>
          <w:rFonts w:cs="Segoe UI"/>
          <w:color w:val="auto"/>
          <w:szCs w:val="20"/>
          <w:lang w:val="en-GB"/>
        </w:rPr>
        <w:t xml:space="preserve">Note: Unit testing on hardware dependent TDP is not needed for </w:t>
      </w:r>
      <w:r w:rsidRPr="005F5644">
        <w:rPr>
          <w:rFonts w:cs="Segoe UI"/>
          <w:szCs w:val="20"/>
        </w:rPr>
        <w:t>SW Component which</w:t>
      </w:r>
      <w:r w:rsidRPr="005F5644">
        <w:rPr>
          <w:rFonts w:cs="Segoe UI"/>
          <w:color w:val="auto"/>
          <w:szCs w:val="20"/>
          <w:lang w:val="en-GB"/>
        </w:rPr>
        <w:t xml:space="preserve"> are target independent. Hence coverage testing for </w:t>
      </w:r>
      <w:r w:rsidRPr="005F5644">
        <w:rPr>
          <w:rFonts w:cs="Segoe UI"/>
          <w:szCs w:val="20"/>
        </w:rPr>
        <w:t xml:space="preserve">SW Component </w:t>
      </w:r>
      <w:r w:rsidRPr="005F5644">
        <w:rPr>
          <w:rFonts w:cs="Segoe UI"/>
          <w:color w:val="auto"/>
          <w:szCs w:val="20"/>
          <w:lang w:val="en-GB"/>
        </w:rPr>
        <w:t>independent of Target hardware will be done on x86 (PC) environment. While porting or functional testing of these modules on target platform will be performed.</w:t>
      </w:r>
    </w:p>
    <w:p w14:paraId="63A57DDF" w14:textId="77777777" w:rsidR="00507CF3" w:rsidRPr="005F5644" w:rsidRDefault="00507CF3" w:rsidP="00507CF3">
      <w:pPr>
        <w:spacing w:after="0"/>
        <w:ind w:left="360"/>
        <w:rPr>
          <w:rFonts w:cs="Segoe UI"/>
          <w:color w:val="auto"/>
          <w:szCs w:val="20"/>
          <w:lang w:val="en-GB"/>
        </w:rPr>
      </w:pPr>
    </w:p>
    <w:p w14:paraId="5EDABC16" w14:textId="77777777" w:rsidR="00507CF3" w:rsidRPr="005F5644" w:rsidRDefault="00507CF3" w:rsidP="00507CF3">
      <w:pPr>
        <w:ind w:left="720" w:hanging="360"/>
        <w:rPr>
          <w:rFonts w:cs="Segoe UI"/>
          <w:b/>
          <w:color w:val="auto"/>
          <w:szCs w:val="20"/>
          <w:lang w:val="en-GB"/>
        </w:rPr>
      </w:pPr>
      <w:r w:rsidRPr="005F5644">
        <w:rPr>
          <w:rFonts w:cs="Segoe UI"/>
          <w:b/>
          <w:color w:val="auto"/>
          <w:szCs w:val="20"/>
          <w:lang w:val="en-GB"/>
        </w:rPr>
        <w:t xml:space="preserve">Technical and Safety Review of Unit Test Report: </w:t>
      </w:r>
    </w:p>
    <w:p w14:paraId="086E7D4D" w14:textId="77777777" w:rsidR="00507CF3" w:rsidRPr="005F5644" w:rsidRDefault="00507CF3" w:rsidP="00507CF3">
      <w:pPr>
        <w:numPr>
          <w:ilvl w:val="12"/>
          <w:numId w:val="0"/>
        </w:numPr>
        <w:spacing w:after="0"/>
        <w:ind w:left="360"/>
        <w:rPr>
          <w:rFonts w:cs="Segoe UI"/>
          <w:szCs w:val="20"/>
        </w:rPr>
      </w:pPr>
      <w:r w:rsidRPr="005F5644">
        <w:rPr>
          <w:rFonts w:cs="Segoe UI"/>
          <w:szCs w:val="20"/>
        </w:rPr>
        <w:t xml:space="preserve">During this activity, the Unit Test Report prepared in the previous activity </w:t>
      </w:r>
      <w:r w:rsidRPr="005F5644">
        <w:rPr>
          <w:rFonts w:cs="Segoe UI"/>
          <w:color w:val="auto"/>
          <w:szCs w:val="20"/>
          <w:lang w:val="en-GB"/>
        </w:rPr>
        <w:t>will be reviewed against review checklist by expert team members. Review comments will be incorporated in Unit Test Report Document</w:t>
      </w:r>
      <w:r w:rsidRPr="005F5644">
        <w:rPr>
          <w:rFonts w:cs="Segoe UI"/>
          <w:szCs w:val="20"/>
        </w:rPr>
        <w:t>. Review is to ensure that:</w:t>
      </w:r>
    </w:p>
    <w:p w14:paraId="11C99644" w14:textId="77777777" w:rsidR="00507CF3" w:rsidRPr="005F5644" w:rsidRDefault="00507CF3" w:rsidP="00842396">
      <w:pPr>
        <w:numPr>
          <w:ilvl w:val="0"/>
          <w:numId w:val="84"/>
        </w:numPr>
        <w:tabs>
          <w:tab w:val="num" w:pos="1080"/>
        </w:tabs>
        <w:spacing w:before="20" w:after="20"/>
        <w:ind w:left="1080"/>
        <w:rPr>
          <w:rFonts w:cs="Segoe UI"/>
          <w:bCs/>
          <w:color w:val="auto"/>
          <w:szCs w:val="20"/>
          <w:lang w:val="en-GB"/>
        </w:rPr>
      </w:pPr>
      <w:r w:rsidRPr="005F5644">
        <w:rPr>
          <w:rFonts w:cs="Segoe UI"/>
          <w:bCs/>
          <w:color w:val="auto"/>
          <w:szCs w:val="20"/>
          <w:lang w:val="en-GB"/>
        </w:rPr>
        <w:t>Whether Coverage testing is carried out using a Unit testing tool (</w:t>
      </w:r>
      <w:proofErr w:type="spellStart"/>
      <w:r w:rsidRPr="005F5644">
        <w:rPr>
          <w:rFonts w:cs="Segoe UI"/>
          <w:bCs/>
          <w:color w:val="auto"/>
          <w:szCs w:val="20"/>
          <w:lang w:val="en-GB"/>
        </w:rPr>
        <w:t>Tessy</w:t>
      </w:r>
      <w:proofErr w:type="spellEnd"/>
      <w:r w:rsidRPr="005F5644">
        <w:rPr>
          <w:rFonts w:cs="Segoe UI"/>
          <w:bCs/>
          <w:color w:val="auto"/>
          <w:szCs w:val="20"/>
          <w:lang w:val="en-GB"/>
        </w:rPr>
        <w:t>) for MC/DC coverage, Branch coverage, Statement coverage</w:t>
      </w:r>
    </w:p>
    <w:p w14:paraId="7D967761" w14:textId="77777777" w:rsidR="00507CF3" w:rsidRPr="005F5644" w:rsidRDefault="00507CF3" w:rsidP="00842396">
      <w:pPr>
        <w:numPr>
          <w:ilvl w:val="0"/>
          <w:numId w:val="84"/>
        </w:numPr>
        <w:tabs>
          <w:tab w:val="num" w:pos="1080"/>
        </w:tabs>
        <w:spacing w:before="20" w:after="20"/>
        <w:ind w:left="1080"/>
        <w:rPr>
          <w:rFonts w:cs="Segoe UI"/>
          <w:bCs/>
          <w:color w:val="auto"/>
          <w:szCs w:val="20"/>
          <w:lang w:val="en-GB"/>
        </w:rPr>
      </w:pPr>
      <w:r w:rsidRPr="005F5644">
        <w:rPr>
          <w:rFonts w:cs="Segoe UI"/>
          <w:bCs/>
          <w:color w:val="auto"/>
          <w:szCs w:val="20"/>
          <w:lang w:val="en-GB"/>
        </w:rPr>
        <w:t>If instrumented code is used to determine the degree of coverage, it can be necessary to show that the instrumentation has no effect on the test results. This can be done by repeating the tests with non-instrumented code</w:t>
      </w:r>
    </w:p>
    <w:p w14:paraId="106ECBC9" w14:textId="77777777" w:rsidR="00507CF3" w:rsidRPr="005F5644" w:rsidRDefault="00507CF3" w:rsidP="00842396">
      <w:pPr>
        <w:numPr>
          <w:ilvl w:val="0"/>
          <w:numId w:val="84"/>
        </w:numPr>
        <w:tabs>
          <w:tab w:val="num" w:pos="1080"/>
        </w:tabs>
        <w:spacing w:before="20" w:after="20"/>
        <w:ind w:left="1080"/>
        <w:rPr>
          <w:rFonts w:cs="Segoe UI"/>
          <w:bCs/>
          <w:color w:val="auto"/>
          <w:szCs w:val="20"/>
          <w:lang w:val="en-GB"/>
        </w:rPr>
      </w:pPr>
      <w:r w:rsidRPr="005F5644">
        <w:rPr>
          <w:rFonts w:cs="Segoe UI"/>
          <w:bCs/>
          <w:color w:val="auto"/>
          <w:szCs w:val="20"/>
          <w:lang w:val="en-GB"/>
        </w:rPr>
        <w:t>A rationale is given for the level of coverage achieved based on accepted dead code (</w:t>
      </w:r>
      <w:proofErr w:type="gramStart"/>
      <w:r w:rsidRPr="005F5644">
        <w:rPr>
          <w:rFonts w:cs="Segoe UI"/>
          <w:bCs/>
          <w:color w:val="auto"/>
          <w:szCs w:val="20"/>
          <w:lang w:val="en-GB"/>
        </w:rPr>
        <w:t>e.g.</w:t>
      </w:r>
      <w:proofErr w:type="gramEnd"/>
      <w:r w:rsidRPr="005F5644">
        <w:rPr>
          <w:rFonts w:cs="Segoe UI"/>
          <w:bCs/>
          <w:color w:val="auto"/>
          <w:szCs w:val="20"/>
          <w:lang w:val="en-GB"/>
        </w:rPr>
        <w:t xml:space="preserve"> code for debugging) or code segments depending on different software configurations or code not covered can be verified using complementary methods (e.g. inspections)</w:t>
      </w:r>
    </w:p>
    <w:p w14:paraId="058CA821" w14:textId="77777777" w:rsidR="00507CF3" w:rsidRPr="005F5644" w:rsidRDefault="00507CF3" w:rsidP="00842396">
      <w:pPr>
        <w:numPr>
          <w:ilvl w:val="0"/>
          <w:numId w:val="84"/>
        </w:numPr>
        <w:tabs>
          <w:tab w:val="num" w:pos="1080"/>
        </w:tabs>
        <w:spacing w:before="20" w:after="20"/>
        <w:ind w:left="1080"/>
        <w:rPr>
          <w:rFonts w:cs="Segoe UI"/>
          <w:bCs/>
          <w:color w:val="auto"/>
          <w:szCs w:val="20"/>
          <w:lang w:val="en-GB"/>
        </w:rPr>
      </w:pPr>
      <w:r w:rsidRPr="005F5644">
        <w:rPr>
          <w:rFonts w:cs="Segoe UI"/>
          <w:bCs/>
          <w:color w:val="auto"/>
          <w:szCs w:val="20"/>
          <w:lang w:val="en-GB"/>
        </w:rPr>
        <w:t>UTR prepared is in adherence to Unit testing guidelines which is stored in the configuration management system of the project</w:t>
      </w:r>
    </w:p>
    <w:p w14:paraId="001A9FC2" w14:textId="77777777" w:rsidR="00507CF3" w:rsidRPr="005F5644" w:rsidRDefault="00507CF3" w:rsidP="00842396">
      <w:pPr>
        <w:numPr>
          <w:ilvl w:val="0"/>
          <w:numId w:val="84"/>
        </w:numPr>
        <w:tabs>
          <w:tab w:val="num" w:pos="1080"/>
        </w:tabs>
        <w:adjustRightInd w:val="0"/>
        <w:spacing w:before="20" w:after="20"/>
        <w:ind w:left="1080"/>
        <w:rPr>
          <w:rFonts w:cs="Segoe UI"/>
          <w:color w:val="auto"/>
          <w:szCs w:val="20"/>
          <w:lang w:val="en-GB"/>
        </w:rPr>
      </w:pPr>
      <w:r w:rsidRPr="005F5644">
        <w:rPr>
          <w:rFonts w:cs="Segoe UI"/>
          <w:color w:val="auto"/>
          <w:szCs w:val="20"/>
          <w:lang w:val="en-GB"/>
        </w:rPr>
        <w:t>All the test cases are executed, and all the test cases are passed. If there is any test case that has failed, it should contain the details in Remarks. All the failed test cases should be captured in anomaly report</w:t>
      </w:r>
    </w:p>
    <w:p w14:paraId="186F7792" w14:textId="77777777" w:rsidR="00507CF3" w:rsidRPr="005F5644" w:rsidRDefault="00507CF3" w:rsidP="00842396">
      <w:pPr>
        <w:numPr>
          <w:ilvl w:val="0"/>
          <w:numId w:val="84"/>
        </w:numPr>
        <w:tabs>
          <w:tab w:val="num" w:pos="1080"/>
        </w:tabs>
        <w:adjustRightInd w:val="0"/>
        <w:spacing w:before="20" w:after="20"/>
        <w:ind w:left="1080"/>
        <w:rPr>
          <w:rFonts w:cs="Segoe UI"/>
          <w:color w:val="auto"/>
          <w:szCs w:val="20"/>
          <w:lang w:val="en-GB"/>
        </w:rPr>
      </w:pPr>
      <w:r w:rsidRPr="005F5644">
        <w:rPr>
          <w:rFonts w:cs="Segoe UI"/>
          <w:color w:val="auto"/>
          <w:szCs w:val="20"/>
          <w:lang w:val="en-GB"/>
        </w:rPr>
        <w:t xml:space="preserve">The UTP and the script file are matching to each other. Test cases identified in </w:t>
      </w:r>
      <w:proofErr w:type="gramStart"/>
      <w:r w:rsidRPr="005F5644">
        <w:rPr>
          <w:rFonts w:cs="Segoe UI"/>
          <w:color w:val="auto"/>
          <w:szCs w:val="20"/>
          <w:lang w:val="en-GB"/>
        </w:rPr>
        <w:t>UTP</w:t>
      </w:r>
      <w:proofErr w:type="gramEnd"/>
      <w:r w:rsidRPr="005F5644">
        <w:rPr>
          <w:rFonts w:cs="Segoe UI"/>
          <w:color w:val="auto"/>
          <w:szCs w:val="20"/>
          <w:lang w:val="en-GB"/>
        </w:rPr>
        <w:t xml:space="preserve"> and script are in-line with the Unit testing Check list</w:t>
      </w:r>
    </w:p>
    <w:p w14:paraId="074AE852" w14:textId="77777777" w:rsidR="00507CF3" w:rsidRPr="005F5644" w:rsidRDefault="00507CF3" w:rsidP="00842396">
      <w:pPr>
        <w:numPr>
          <w:ilvl w:val="0"/>
          <w:numId w:val="84"/>
        </w:numPr>
        <w:tabs>
          <w:tab w:val="num" w:pos="1080"/>
        </w:tabs>
        <w:adjustRightInd w:val="0"/>
        <w:spacing w:before="20" w:after="20"/>
        <w:ind w:left="1080"/>
        <w:rPr>
          <w:rFonts w:cs="Segoe UI"/>
          <w:bCs/>
          <w:szCs w:val="20"/>
          <w:lang w:val="en-GB"/>
        </w:rPr>
      </w:pPr>
      <w:r w:rsidRPr="005F5644">
        <w:rPr>
          <w:rFonts w:cs="Segoe UI"/>
          <w:szCs w:val="20"/>
          <w:lang w:val="en-GB"/>
        </w:rPr>
        <w:t>Verify if the compared value of instrumented and non-instrumented code generated in combined report are same</w:t>
      </w:r>
    </w:p>
    <w:p w14:paraId="5FBF502F" w14:textId="77777777" w:rsidR="00507CF3" w:rsidRPr="005F5644" w:rsidRDefault="00507CF3" w:rsidP="00842396">
      <w:pPr>
        <w:numPr>
          <w:ilvl w:val="0"/>
          <w:numId w:val="84"/>
        </w:numPr>
        <w:tabs>
          <w:tab w:val="num" w:pos="1080"/>
        </w:tabs>
        <w:adjustRightInd w:val="0"/>
        <w:spacing w:before="20" w:after="20"/>
        <w:ind w:left="1080"/>
        <w:rPr>
          <w:rFonts w:cs="Segoe UI"/>
          <w:szCs w:val="20"/>
          <w:lang w:val="en-GB"/>
        </w:rPr>
      </w:pPr>
      <w:r w:rsidRPr="005F5644">
        <w:rPr>
          <w:rFonts w:cs="Segoe UI"/>
          <w:szCs w:val="20"/>
          <w:lang w:val="en-GB"/>
        </w:rPr>
        <w:t>Check if the test environment is prepared for correct device file (</w:t>
      </w:r>
      <w:r w:rsidRPr="005F5644">
        <w:rPr>
          <w:rFonts w:cs="Segoe UI"/>
          <w:szCs w:val="20"/>
        </w:rPr>
        <w:t>SW Component dependent on Target hardware</w:t>
      </w:r>
      <w:r w:rsidRPr="005F5644">
        <w:rPr>
          <w:rFonts w:cs="Segoe UI"/>
          <w:szCs w:val="20"/>
          <w:lang w:val="en-GB"/>
        </w:rPr>
        <w:t>), compiler version and TDP for specific compiler</w:t>
      </w:r>
    </w:p>
    <w:p w14:paraId="49740887" w14:textId="77777777" w:rsidR="00507CF3" w:rsidRPr="005F5644" w:rsidRDefault="00507CF3" w:rsidP="00842396">
      <w:pPr>
        <w:numPr>
          <w:ilvl w:val="0"/>
          <w:numId w:val="84"/>
        </w:numPr>
        <w:tabs>
          <w:tab w:val="num" w:pos="1080"/>
        </w:tabs>
        <w:adjustRightInd w:val="0"/>
        <w:spacing w:before="20" w:after="20"/>
        <w:ind w:left="1080"/>
        <w:rPr>
          <w:rFonts w:cs="Segoe UI"/>
          <w:bCs/>
          <w:szCs w:val="20"/>
          <w:lang w:val="en-GB"/>
        </w:rPr>
      </w:pPr>
      <w:r w:rsidRPr="005F5644">
        <w:rPr>
          <w:rFonts w:cs="Segoe UI"/>
          <w:szCs w:val="20"/>
          <w:lang w:val="en-GB"/>
        </w:rPr>
        <w:t>Verify if the test cases mentioned for variant are correct for each module</w:t>
      </w:r>
    </w:p>
    <w:p w14:paraId="0377ECDA" w14:textId="77777777" w:rsidR="00507CF3" w:rsidRPr="005F5644" w:rsidRDefault="00507CF3" w:rsidP="00507CF3">
      <w:pPr>
        <w:spacing w:after="0"/>
        <w:ind w:left="360"/>
        <w:rPr>
          <w:rFonts w:cs="Segoe UI"/>
          <w:szCs w:val="20"/>
        </w:rPr>
      </w:pPr>
    </w:p>
    <w:p w14:paraId="2AC61773" w14:textId="77777777" w:rsidR="00507CF3" w:rsidRPr="005F5644" w:rsidRDefault="00507CF3" w:rsidP="00507CF3">
      <w:pPr>
        <w:pStyle w:val="ListBullet"/>
        <w:numPr>
          <w:ilvl w:val="0"/>
          <w:numId w:val="0"/>
        </w:numPr>
        <w:ind w:left="360"/>
        <w:rPr>
          <w:rFonts w:asciiTheme="minorHAnsi" w:hAnsiTheme="minorHAnsi" w:cs="Segoe UI"/>
          <w:b/>
        </w:rPr>
      </w:pPr>
      <w:r w:rsidRPr="005F5644">
        <w:rPr>
          <w:rFonts w:asciiTheme="minorHAnsi" w:hAnsiTheme="minorHAnsi" w:cs="Segoe UI"/>
          <w:b/>
        </w:rPr>
        <w:t>Develop Test Application:</w:t>
      </w:r>
    </w:p>
    <w:p w14:paraId="0C7E6FB8" w14:textId="77777777" w:rsidR="00507CF3" w:rsidRPr="005F5644" w:rsidRDefault="00507CF3" w:rsidP="00507CF3">
      <w:pPr>
        <w:pStyle w:val="ListBullet"/>
        <w:numPr>
          <w:ilvl w:val="0"/>
          <w:numId w:val="0"/>
        </w:numPr>
        <w:ind w:left="360"/>
        <w:jc w:val="left"/>
        <w:rPr>
          <w:rFonts w:asciiTheme="minorHAnsi" w:hAnsiTheme="minorHAnsi" w:cs="Segoe UI"/>
        </w:rPr>
      </w:pPr>
      <w:r w:rsidRPr="005F5644">
        <w:rPr>
          <w:rFonts w:asciiTheme="minorHAnsi" w:hAnsiTheme="minorHAnsi" w:cs="Segoe UI"/>
        </w:rPr>
        <w:t xml:space="preserve">During this activity, one or multiple test applications will be developed by development team (jointly with </w:t>
      </w:r>
      <w:proofErr w:type="spellStart"/>
      <w:r w:rsidRPr="005F5644">
        <w:rPr>
          <w:rFonts w:asciiTheme="minorHAnsi" w:hAnsiTheme="minorHAnsi" w:cs="Segoe UI"/>
        </w:rPr>
        <w:t>VnV</w:t>
      </w:r>
      <w:proofErr w:type="spellEnd"/>
      <w:r w:rsidRPr="005F5644">
        <w:rPr>
          <w:rFonts w:asciiTheme="minorHAnsi" w:hAnsiTheme="minorHAnsi" w:cs="Segoe UI"/>
        </w:rPr>
        <w:t xml:space="preserve"> team) based on the SW Component Test Plan, wherever necessary. The test application will directly invoke the functions that are to be tested (either API or internal global/static function or to know the status of the modules). Test stubs with minimal functionality will be developed for the neighbouring modules, for the testing.</w:t>
      </w:r>
    </w:p>
    <w:p w14:paraId="6990B09F" w14:textId="77777777" w:rsidR="00507CF3" w:rsidRPr="005F5644" w:rsidRDefault="00507CF3" w:rsidP="00507CF3">
      <w:pPr>
        <w:pStyle w:val="ListBullet"/>
        <w:numPr>
          <w:ilvl w:val="0"/>
          <w:numId w:val="0"/>
        </w:numPr>
        <w:ind w:left="360" w:hanging="360"/>
        <w:jc w:val="left"/>
        <w:rPr>
          <w:rFonts w:asciiTheme="minorHAnsi" w:hAnsiTheme="minorHAnsi" w:cs="Segoe UI"/>
        </w:rPr>
      </w:pPr>
      <w:r w:rsidRPr="005F5644">
        <w:rPr>
          <w:rFonts w:asciiTheme="minorHAnsi" w:hAnsiTheme="minorHAnsi" w:cs="Segoe UI"/>
        </w:rPr>
        <w:t xml:space="preserve">     The test cases will be classified into several groups based on the functionality to be tested. One test application per group (</w:t>
      </w:r>
      <w:proofErr w:type="gramStart"/>
      <w:r w:rsidRPr="005F5644">
        <w:rPr>
          <w:rFonts w:asciiTheme="minorHAnsi" w:hAnsiTheme="minorHAnsi" w:cs="Segoe UI"/>
        </w:rPr>
        <w:t>e.g.</w:t>
      </w:r>
      <w:proofErr w:type="gramEnd"/>
      <w:r w:rsidRPr="005F5644">
        <w:rPr>
          <w:rFonts w:asciiTheme="minorHAnsi" w:hAnsiTheme="minorHAnsi" w:cs="Segoe UI"/>
        </w:rPr>
        <w:t xml:space="preserve"> SBC, CPLD) will be developed for executing the test cases belonging to that group and the results will be stored.</w:t>
      </w:r>
    </w:p>
    <w:p w14:paraId="6ED4A83D" w14:textId="77777777" w:rsidR="00507CF3" w:rsidRPr="005F5644" w:rsidRDefault="00507CF3" w:rsidP="00507CF3">
      <w:pPr>
        <w:spacing w:after="0"/>
        <w:ind w:left="360"/>
        <w:rPr>
          <w:rFonts w:cs="Segoe UI"/>
        </w:rPr>
      </w:pPr>
    </w:p>
    <w:p w14:paraId="6F471C40" w14:textId="77777777" w:rsidR="00507CF3" w:rsidRPr="005F5644" w:rsidRDefault="00507CF3" w:rsidP="00507CF3">
      <w:pPr>
        <w:ind w:left="360"/>
        <w:rPr>
          <w:rFonts w:cs="Segoe UI"/>
          <w:b/>
          <w:szCs w:val="20"/>
        </w:rPr>
      </w:pPr>
      <w:r w:rsidRPr="005F5644">
        <w:rPr>
          <w:rFonts w:cs="Segoe UI"/>
          <w:b/>
          <w:szCs w:val="20"/>
        </w:rPr>
        <w:t>Execute Test cases and Prepare SW Component</w:t>
      </w:r>
      <w:r w:rsidRPr="005F5644">
        <w:rPr>
          <w:rFonts w:cs="Segoe UI"/>
          <w:szCs w:val="20"/>
        </w:rPr>
        <w:t xml:space="preserve"> </w:t>
      </w:r>
      <w:r w:rsidRPr="005F5644">
        <w:rPr>
          <w:rFonts w:cs="Segoe UI"/>
          <w:b/>
          <w:szCs w:val="20"/>
        </w:rPr>
        <w:t>Test Report (Functional Test Report):</w:t>
      </w:r>
    </w:p>
    <w:p w14:paraId="1613B944" w14:textId="77777777" w:rsidR="00507CF3" w:rsidRPr="005F5644" w:rsidRDefault="00507CF3" w:rsidP="00507CF3">
      <w:pPr>
        <w:pStyle w:val="BodyText"/>
        <w:ind w:left="360"/>
        <w:rPr>
          <w:rFonts w:asciiTheme="minorHAnsi" w:hAnsiTheme="minorHAnsi" w:cs="Segoe UI"/>
          <w:szCs w:val="20"/>
        </w:rPr>
      </w:pPr>
      <w:r w:rsidRPr="005F5644">
        <w:rPr>
          <w:rFonts w:asciiTheme="minorHAnsi" w:hAnsiTheme="minorHAnsi" w:cs="Segoe UI"/>
          <w:szCs w:val="20"/>
        </w:rPr>
        <w:t>The testing will be carried out in the same order as mentioned in test plan using the code, Test application, generated c source and header files and required stubs. Generation (if applicable) of C source and Header files shall be done using module generator and ECU Configuration Description Files by development team (wherever applicable).</w:t>
      </w:r>
    </w:p>
    <w:p w14:paraId="0DB71C7B" w14:textId="77777777" w:rsidR="00507CF3" w:rsidRPr="005F5644" w:rsidRDefault="00507CF3" w:rsidP="00507CF3">
      <w:pPr>
        <w:pStyle w:val="BodyText"/>
        <w:ind w:left="360"/>
        <w:rPr>
          <w:rFonts w:asciiTheme="minorHAnsi" w:hAnsiTheme="minorHAnsi" w:cs="Segoe UI"/>
          <w:szCs w:val="20"/>
        </w:rPr>
      </w:pPr>
    </w:p>
    <w:p w14:paraId="44CC45B1" w14:textId="77777777" w:rsidR="00507CF3" w:rsidRPr="005F5644" w:rsidRDefault="00507CF3" w:rsidP="00507CF3">
      <w:pPr>
        <w:pStyle w:val="BodyText"/>
        <w:ind w:left="360"/>
        <w:rPr>
          <w:rFonts w:asciiTheme="minorHAnsi" w:hAnsiTheme="minorHAnsi" w:cs="Segoe UI"/>
          <w:szCs w:val="20"/>
        </w:rPr>
      </w:pPr>
      <w:r w:rsidRPr="005F5644">
        <w:rPr>
          <w:rFonts w:asciiTheme="minorHAnsi" w:hAnsiTheme="minorHAnsi" w:cs="Segoe UI"/>
          <w:szCs w:val="20"/>
        </w:rPr>
        <w:t>If applicable, testing will be carried out on a PC environment to verify the functionalities. Same test suite will be re-executed using target environment.</w:t>
      </w:r>
    </w:p>
    <w:p w14:paraId="6B9A7B2E" w14:textId="77777777" w:rsidR="00507CF3" w:rsidRPr="005F5644" w:rsidRDefault="00507CF3" w:rsidP="00507CF3">
      <w:pPr>
        <w:pStyle w:val="BodyText"/>
        <w:ind w:left="360"/>
        <w:rPr>
          <w:rFonts w:asciiTheme="minorHAnsi" w:hAnsiTheme="minorHAnsi" w:cs="Segoe UI"/>
          <w:szCs w:val="20"/>
        </w:rPr>
      </w:pPr>
    </w:p>
    <w:p w14:paraId="2074726C" w14:textId="77777777" w:rsidR="00507CF3" w:rsidRPr="005F5644" w:rsidRDefault="00507CF3" w:rsidP="00507CF3">
      <w:pPr>
        <w:pStyle w:val="BodyText"/>
        <w:ind w:left="360"/>
        <w:rPr>
          <w:rFonts w:asciiTheme="minorHAnsi" w:hAnsiTheme="minorHAnsi" w:cs="Segoe UI"/>
          <w:szCs w:val="20"/>
        </w:rPr>
      </w:pPr>
      <w:r w:rsidRPr="005F5644">
        <w:rPr>
          <w:rFonts w:asciiTheme="minorHAnsi" w:hAnsiTheme="minorHAnsi" w:cs="Segoe UI"/>
          <w:szCs w:val="20"/>
        </w:rPr>
        <w:t xml:space="preserve">If the test case passes in testing, test report document that is generated using the test plan document as base, will be updated for actual output and test result to reflect the actual test observation. Test logs will be captured for all the test cases. If the test case fails and if the failure is due to some discontinuity and can be rectified by product modification, the impacted module will be </w:t>
      </w:r>
      <w:proofErr w:type="gramStart"/>
      <w:r w:rsidRPr="005F5644">
        <w:rPr>
          <w:rFonts w:asciiTheme="minorHAnsi" w:hAnsiTheme="minorHAnsi" w:cs="Segoe UI"/>
          <w:szCs w:val="20"/>
        </w:rPr>
        <w:t>corrected</w:t>
      </w:r>
      <w:proofErr w:type="gramEnd"/>
      <w:r w:rsidRPr="005F5644">
        <w:rPr>
          <w:rFonts w:asciiTheme="minorHAnsi" w:hAnsiTheme="minorHAnsi" w:cs="Segoe UI"/>
          <w:szCs w:val="20"/>
        </w:rPr>
        <w:t xml:space="preserve"> and all the functional test cases closely associated with that module will be re-run until the test case is successful. </w:t>
      </w:r>
    </w:p>
    <w:p w14:paraId="2E56637D" w14:textId="77777777" w:rsidR="00507CF3" w:rsidRPr="005F5644" w:rsidRDefault="00507CF3" w:rsidP="00507CF3">
      <w:pPr>
        <w:ind w:left="360"/>
        <w:rPr>
          <w:rFonts w:cs="Segoe UI"/>
          <w:b/>
          <w:szCs w:val="20"/>
        </w:rPr>
      </w:pPr>
      <w:r w:rsidRPr="005F5644">
        <w:rPr>
          <w:rFonts w:cs="Segoe UI"/>
          <w:szCs w:val="20"/>
        </w:rPr>
        <w:t>All the module test cases shall run even for any changes done on the code including the bugfixes.</w:t>
      </w:r>
    </w:p>
    <w:p w14:paraId="43338C79" w14:textId="77777777" w:rsidR="00507CF3" w:rsidRPr="005F5644" w:rsidRDefault="00507CF3" w:rsidP="00507CF3">
      <w:pPr>
        <w:ind w:left="360"/>
        <w:rPr>
          <w:rFonts w:cs="Segoe UI"/>
          <w:bCs/>
          <w:szCs w:val="20"/>
        </w:rPr>
      </w:pPr>
    </w:p>
    <w:p w14:paraId="2BA0E489" w14:textId="77777777" w:rsidR="00507CF3" w:rsidRPr="005F5644" w:rsidRDefault="00507CF3" w:rsidP="00507CF3">
      <w:pPr>
        <w:ind w:left="360"/>
        <w:rPr>
          <w:rFonts w:cs="Segoe UI"/>
          <w:b/>
          <w:szCs w:val="20"/>
        </w:rPr>
      </w:pPr>
      <w:r w:rsidRPr="005F5644">
        <w:rPr>
          <w:rFonts w:cs="Segoe UI"/>
          <w:b/>
          <w:szCs w:val="20"/>
        </w:rPr>
        <w:t>Technical Review of SW Component Test Report:</w:t>
      </w:r>
    </w:p>
    <w:p w14:paraId="566C28CB" w14:textId="77777777" w:rsidR="00507CF3" w:rsidRPr="005F5644" w:rsidRDefault="00507CF3" w:rsidP="00507CF3">
      <w:pPr>
        <w:pStyle w:val="BodyText"/>
        <w:ind w:left="360"/>
        <w:rPr>
          <w:rFonts w:asciiTheme="minorHAnsi" w:hAnsiTheme="minorHAnsi" w:cs="Segoe UI"/>
          <w:szCs w:val="20"/>
        </w:rPr>
      </w:pPr>
      <w:r w:rsidRPr="005F5644">
        <w:rPr>
          <w:rFonts w:asciiTheme="minorHAnsi" w:hAnsiTheme="minorHAnsi" w:cs="Segoe UI"/>
          <w:szCs w:val="20"/>
        </w:rPr>
        <w:t>During this activity, the reviewer will check if the SW Component Test Report contains the test results for all the test cases present in the SW Component Test Specifications. The reviewer will check the actual outputs that are documented. The reviewer shall check the test configuration done by development team does not provide any warnings or errors while generating the c-source files.</w:t>
      </w:r>
    </w:p>
    <w:p w14:paraId="0E65E976" w14:textId="77777777" w:rsidR="00507CF3" w:rsidRPr="005F5644" w:rsidRDefault="00507CF3" w:rsidP="00507CF3">
      <w:pPr>
        <w:pStyle w:val="BodyText"/>
        <w:ind w:left="360"/>
        <w:rPr>
          <w:rFonts w:asciiTheme="minorHAnsi" w:hAnsiTheme="minorHAnsi" w:cs="Segoe UI"/>
          <w:szCs w:val="20"/>
        </w:rPr>
      </w:pPr>
    </w:p>
    <w:p w14:paraId="76BA150D" w14:textId="77777777" w:rsidR="00507CF3" w:rsidRPr="005F5644" w:rsidRDefault="00507CF3" w:rsidP="00507CF3">
      <w:pPr>
        <w:ind w:left="360"/>
        <w:rPr>
          <w:rFonts w:cs="Segoe UI"/>
          <w:szCs w:val="20"/>
        </w:rPr>
      </w:pPr>
      <w:r w:rsidRPr="005F5644">
        <w:rPr>
          <w:rFonts w:cs="Segoe UI"/>
          <w:szCs w:val="20"/>
        </w:rPr>
        <w:t xml:space="preserve">During this activity, the test applications will be reviewed for correctness </w:t>
      </w:r>
      <w:proofErr w:type="gramStart"/>
      <w:r w:rsidRPr="005F5644">
        <w:rPr>
          <w:rFonts w:cs="Segoe UI"/>
          <w:szCs w:val="20"/>
        </w:rPr>
        <w:t>with regard to</w:t>
      </w:r>
      <w:proofErr w:type="gramEnd"/>
      <w:r w:rsidRPr="005F5644">
        <w:rPr>
          <w:rFonts w:cs="Segoe UI"/>
          <w:szCs w:val="20"/>
        </w:rPr>
        <w:t xml:space="preserve"> test specification, adequacy and understandability of comments, consistency across SW Components in terms of file and function organization. </w:t>
      </w:r>
    </w:p>
    <w:p w14:paraId="5BC694F9" w14:textId="77777777" w:rsidR="00507CF3" w:rsidRPr="005F5644" w:rsidRDefault="00507CF3" w:rsidP="00507CF3">
      <w:pPr>
        <w:spacing w:after="0"/>
        <w:ind w:left="360"/>
        <w:jc w:val="left"/>
        <w:rPr>
          <w:rFonts w:cs="Segoe UI"/>
          <w:szCs w:val="20"/>
          <w:lang w:val="en-GB"/>
        </w:rPr>
      </w:pPr>
      <w:r w:rsidRPr="005F5644">
        <w:rPr>
          <w:rFonts w:cs="Segoe UI"/>
          <w:szCs w:val="20"/>
          <w:lang w:val="en-GB"/>
        </w:rPr>
        <w:t>Technical review checklist will be used to perform the review and report will be prepared.</w:t>
      </w:r>
    </w:p>
    <w:p w14:paraId="6C4DFB08" w14:textId="77777777" w:rsidR="00507CF3" w:rsidRPr="005F5644" w:rsidRDefault="00507CF3" w:rsidP="00507CF3">
      <w:pPr>
        <w:spacing w:after="0"/>
        <w:ind w:left="360"/>
        <w:rPr>
          <w:rFonts w:cs="Segoe UI"/>
          <w:szCs w:val="20"/>
        </w:rPr>
      </w:pPr>
    </w:p>
    <w:p w14:paraId="06A4554D" w14:textId="77777777" w:rsidR="00507CF3" w:rsidRPr="005F5644" w:rsidRDefault="00507CF3" w:rsidP="00507CF3">
      <w:pPr>
        <w:spacing w:after="0"/>
        <w:ind w:left="360"/>
        <w:rPr>
          <w:rFonts w:cs="Segoe UI"/>
          <w:b/>
          <w:szCs w:val="20"/>
        </w:rPr>
      </w:pPr>
      <w:r w:rsidRPr="005F5644">
        <w:rPr>
          <w:rFonts w:cs="Segoe UI"/>
          <w:b/>
          <w:szCs w:val="20"/>
        </w:rPr>
        <w:t>Update Safety Case:</w:t>
      </w:r>
    </w:p>
    <w:p w14:paraId="696913F5" w14:textId="77777777" w:rsidR="00507CF3" w:rsidRPr="005F5644" w:rsidRDefault="00507CF3" w:rsidP="00507CF3">
      <w:pPr>
        <w:spacing w:after="0"/>
        <w:ind w:left="360"/>
        <w:jc w:val="left"/>
        <w:rPr>
          <w:rFonts w:cs="Segoe UI"/>
          <w:szCs w:val="20"/>
          <w:lang w:val="en-GB"/>
        </w:rPr>
      </w:pPr>
      <w:r w:rsidRPr="005F5644">
        <w:rPr>
          <w:rFonts w:cs="Segoe UI"/>
          <w:szCs w:val="20"/>
          <w:lang w:val="en-GB"/>
        </w:rPr>
        <w:t>Update the Safety Case for Unit Test Plan and Unit Testing. This includes capturing evidence of safety activities carried out during this subphase.</w:t>
      </w:r>
    </w:p>
    <w:p w14:paraId="7F2F858D" w14:textId="77777777" w:rsidR="00507CF3" w:rsidRPr="005F5644" w:rsidRDefault="00507CF3" w:rsidP="00507CF3">
      <w:pPr>
        <w:widowControl w:val="0"/>
        <w:tabs>
          <w:tab w:val="left" w:pos="864"/>
        </w:tabs>
        <w:overflowPunct w:val="0"/>
        <w:autoSpaceDE w:val="0"/>
        <w:autoSpaceDN w:val="0"/>
        <w:adjustRightInd w:val="0"/>
        <w:contextualSpacing/>
        <w:textAlignment w:val="baseline"/>
      </w:pPr>
    </w:p>
    <w:p w14:paraId="5D237379" w14:textId="77777777" w:rsidR="00507CF3" w:rsidRPr="005F5644" w:rsidRDefault="00507CF3" w:rsidP="00507CF3">
      <w:pPr>
        <w:rPr>
          <w:b/>
        </w:rPr>
      </w:pPr>
      <w:r w:rsidRPr="005F5644">
        <w:rPr>
          <w:b/>
        </w:rPr>
        <w:t>Software Component Integration Verification subphase:</w:t>
      </w:r>
    </w:p>
    <w:p w14:paraId="3411CF89" w14:textId="77777777" w:rsidR="00507CF3" w:rsidRPr="005F5644" w:rsidRDefault="00507CF3" w:rsidP="00881C0A">
      <w:pPr>
        <w:numPr>
          <w:ilvl w:val="0"/>
          <w:numId w:val="6"/>
        </w:numPr>
        <w:adjustRightInd w:val="0"/>
        <w:ind w:left="720"/>
        <w:rPr>
          <w:rFonts w:cs="Segoe UI"/>
          <w:color w:val="auto"/>
          <w:szCs w:val="20"/>
          <w:lang w:val="en-GB"/>
        </w:rPr>
      </w:pPr>
      <w:r w:rsidRPr="005F5644">
        <w:rPr>
          <w:rFonts w:cs="Segoe UI"/>
          <w:color w:val="auto"/>
          <w:szCs w:val="20"/>
          <w:lang w:val="en-GB"/>
        </w:rPr>
        <w:t>Activity Description:</w:t>
      </w:r>
    </w:p>
    <w:p w14:paraId="2A5387CC" w14:textId="77777777" w:rsidR="00507CF3" w:rsidRPr="005F5644" w:rsidRDefault="00507CF3" w:rsidP="00507CF3">
      <w:pPr>
        <w:pStyle w:val="NormalBold"/>
        <w:ind w:left="360"/>
        <w:rPr>
          <w:rFonts w:asciiTheme="minorHAnsi" w:hAnsiTheme="minorHAnsi" w:cs="Segoe UI"/>
        </w:rPr>
      </w:pPr>
      <w:r w:rsidRPr="005F5644">
        <w:rPr>
          <w:rFonts w:asciiTheme="minorHAnsi" w:hAnsiTheme="minorHAnsi" w:cs="Segoe UI"/>
          <w:lang w:val="en-GB"/>
        </w:rPr>
        <w:t>Prepare Safety Test Specification</w:t>
      </w:r>
      <w:r w:rsidRPr="005F5644">
        <w:rPr>
          <w:rFonts w:asciiTheme="minorHAnsi" w:hAnsiTheme="minorHAnsi" w:cs="Segoe UI"/>
        </w:rPr>
        <w:t>:</w:t>
      </w:r>
    </w:p>
    <w:p w14:paraId="618D6C75" w14:textId="77777777" w:rsidR="00507CF3" w:rsidRPr="005F5644" w:rsidRDefault="00507CF3" w:rsidP="00507CF3">
      <w:pPr>
        <w:ind w:left="360"/>
        <w:rPr>
          <w:szCs w:val="20"/>
        </w:rPr>
      </w:pPr>
      <w:r w:rsidRPr="005F5644">
        <w:rPr>
          <w:szCs w:val="20"/>
        </w:rPr>
        <w:t>As a part of this activity following sub activities shall be carried out:</w:t>
      </w:r>
    </w:p>
    <w:p w14:paraId="0986AC0F" w14:textId="77777777" w:rsidR="00507CF3" w:rsidRPr="005F5644" w:rsidRDefault="00507CF3" w:rsidP="00842396">
      <w:pPr>
        <w:pStyle w:val="ListBullet"/>
        <w:numPr>
          <w:ilvl w:val="0"/>
          <w:numId w:val="89"/>
        </w:numPr>
        <w:spacing w:before="20" w:after="20"/>
        <w:rPr>
          <w:rFonts w:asciiTheme="minorHAnsi" w:hAnsiTheme="minorHAnsi"/>
          <w:color w:val="000000"/>
          <w:lang w:val="en-US"/>
        </w:rPr>
      </w:pPr>
      <w:r w:rsidRPr="005F5644">
        <w:rPr>
          <w:rFonts w:asciiTheme="minorHAnsi" w:hAnsiTheme="minorHAnsi"/>
          <w:color w:val="000000"/>
          <w:lang w:val="en-US"/>
        </w:rPr>
        <w:t>Analyze SW Requirements including SSR (300 Level), prepare Software Test Specification/Plan to test the SSR. Test Plan Generation includes Use Case Identification, Sequence Diagram Definitions/Understanding, Derive Test Case from Use Cases</w:t>
      </w:r>
    </w:p>
    <w:p w14:paraId="0E836FFA" w14:textId="77777777" w:rsidR="00507CF3" w:rsidRPr="005F5644" w:rsidRDefault="00507CF3" w:rsidP="00507CF3">
      <w:pPr>
        <w:pStyle w:val="ListParagraph"/>
        <w:rPr>
          <w:szCs w:val="20"/>
        </w:rPr>
      </w:pPr>
      <w:r w:rsidRPr="005F5644">
        <w:rPr>
          <w:szCs w:val="20"/>
        </w:rPr>
        <w:t>Software test cases will be identified to cover the requirements provided in DNG. Based on the functionality, test cases will be grouped into several test groups. Each test group will have the purpose and corresponding configuration details that can be used to test the functionality of test cases. The test cases will cover Use cases (if any).</w:t>
      </w:r>
    </w:p>
    <w:p w14:paraId="636B89F5" w14:textId="77777777" w:rsidR="00507CF3" w:rsidRPr="005F5644" w:rsidRDefault="00507CF3" w:rsidP="00842396">
      <w:pPr>
        <w:pStyle w:val="ListBullet"/>
        <w:numPr>
          <w:ilvl w:val="0"/>
          <w:numId w:val="89"/>
        </w:numPr>
        <w:spacing w:before="20" w:after="20"/>
        <w:rPr>
          <w:rFonts w:asciiTheme="minorHAnsi" w:hAnsiTheme="minorHAnsi"/>
          <w:color w:val="000000"/>
          <w:lang w:val="en-US"/>
        </w:rPr>
      </w:pPr>
      <w:r w:rsidRPr="005F5644">
        <w:rPr>
          <w:rFonts w:asciiTheme="minorHAnsi" w:hAnsiTheme="minorHAnsi"/>
          <w:color w:val="000000"/>
          <w:lang w:val="en-US"/>
        </w:rPr>
        <w:t>Analyze of SW Architecture Design and prepare Test plan to test interfaces within the module.</w:t>
      </w:r>
    </w:p>
    <w:p w14:paraId="2F98686D" w14:textId="77777777" w:rsidR="00507CF3" w:rsidRPr="005F5644" w:rsidRDefault="00507CF3" w:rsidP="00507CF3">
      <w:pPr>
        <w:pStyle w:val="ListParagraph"/>
        <w:rPr>
          <w:szCs w:val="20"/>
        </w:rPr>
      </w:pPr>
      <w:r w:rsidRPr="005F5644">
        <w:rPr>
          <w:szCs w:val="20"/>
        </w:rPr>
        <w:t>Interface test cases will be generated to cover the interfaces between the architectural components as well as outside system. For all test cases in the test plan, the traceability will be provided with SW Architecture design</w:t>
      </w:r>
    </w:p>
    <w:p w14:paraId="04EAF112" w14:textId="77777777" w:rsidR="00507CF3" w:rsidRPr="005F5644" w:rsidRDefault="00507CF3" w:rsidP="00507CF3">
      <w:pPr>
        <w:pStyle w:val="NormalBold"/>
        <w:ind w:left="360"/>
        <w:rPr>
          <w:rFonts w:asciiTheme="minorHAnsi" w:hAnsiTheme="minorHAnsi" w:cs="Segoe UI"/>
        </w:rPr>
      </w:pPr>
    </w:p>
    <w:p w14:paraId="442F005A" w14:textId="77777777" w:rsidR="00507CF3" w:rsidRPr="005F5644" w:rsidRDefault="00507CF3" w:rsidP="00507CF3">
      <w:pPr>
        <w:ind w:left="360"/>
        <w:rPr>
          <w:szCs w:val="20"/>
        </w:rPr>
      </w:pPr>
      <w:r w:rsidRPr="005F5644">
        <w:rPr>
          <w:szCs w:val="20"/>
        </w:rPr>
        <w:t>Below are the methods for deriving test cases for software integration testing:</w:t>
      </w:r>
    </w:p>
    <w:tbl>
      <w:tblPr>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2"/>
        <w:gridCol w:w="2449"/>
        <w:gridCol w:w="1015"/>
        <w:gridCol w:w="1015"/>
        <w:gridCol w:w="1015"/>
        <w:gridCol w:w="1015"/>
        <w:gridCol w:w="2763"/>
      </w:tblGrid>
      <w:tr w:rsidR="00507CF3" w:rsidRPr="005F5644" w14:paraId="559BA1E6" w14:textId="77777777" w:rsidTr="0016520E">
        <w:trPr>
          <w:trHeight w:val="548"/>
        </w:trPr>
        <w:tc>
          <w:tcPr>
            <w:tcW w:w="443" w:type="pct"/>
            <w:tcBorders>
              <w:top w:val="single" w:sz="4" w:space="0" w:color="auto"/>
              <w:left w:val="single" w:sz="4" w:space="0" w:color="auto"/>
              <w:bottom w:val="single" w:sz="4" w:space="0" w:color="auto"/>
              <w:right w:val="single" w:sz="4" w:space="0" w:color="auto"/>
            </w:tcBorders>
            <w:shd w:val="clear" w:color="auto" w:fill="8AF200" w:themeFill="accent1" w:themeFillShade="BF"/>
            <w:vAlign w:val="center"/>
            <w:hideMark/>
          </w:tcPr>
          <w:p w14:paraId="5A2D5B1B"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Sl. No.</w:t>
            </w:r>
          </w:p>
        </w:tc>
        <w:tc>
          <w:tcPr>
            <w:tcW w:w="1203"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190CEF8E"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Methods</w:t>
            </w:r>
          </w:p>
        </w:tc>
        <w:tc>
          <w:tcPr>
            <w:tcW w:w="499"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204EDEC6"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A</w:t>
            </w:r>
          </w:p>
        </w:tc>
        <w:tc>
          <w:tcPr>
            <w:tcW w:w="499"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0CC510A6"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B</w:t>
            </w:r>
          </w:p>
        </w:tc>
        <w:tc>
          <w:tcPr>
            <w:tcW w:w="499"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7F1C650D"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C</w:t>
            </w:r>
          </w:p>
        </w:tc>
        <w:tc>
          <w:tcPr>
            <w:tcW w:w="499"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7F5D9F20"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D</w:t>
            </w:r>
          </w:p>
        </w:tc>
        <w:tc>
          <w:tcPr>
            <w:tcW w:w="1358"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45AE951F"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Argumentation</w:t>
            </w:r>
          </w:p>
        </w:tc>
      </w:tr>
      <w:tr w:rsidR="00507CF3" w:rsidRPr="005F5644" w14:paraId="2BBFEFED" w14:textId="77777777" w:rsidTr="0016520E">
        <w:trPr>
          <w:trHeight w:val="548"/>
        </w:trPr>
        <w:tc>
          <w:tcPr>
            <w:tcW w:w="443" w:type="pct"/>
            <w:tcBorders>
              <w:top w:val="single" w:sz="4" w:space="0" w:color="auto"/>
              <w:left w:val="single" w:sz="4" w:space="0" w:color="auto"/>
              <w:bottom w:val="single" w:sz="4" w:space="0" w:color="auto"/>
              <w:right w:val="single" w:sz="4" w:space="0" w:color="auto"/>
            </w:tcBorders>
            <w:hideMark/>
          </w:tcPr>
          <w:p w14:paraId="4E9ED403" w14:textId="77777777" w:rsidR="00507CF3" w:rsidRPr="005F5644" w:rsidRDefault="00507CF3" w:rsidP="0016520E">
            <w:pPr>
              <w:pStyle w:val="NormalSingleLine"/>
              <w:rPr>
                <w:rFonts w:asciiTheme="minorHAnsi" w:hAnsiTheme="minorHAnsi"/>
              </w:rPr>
            </w:pPr>
            <w:r w:rsidRPr="005F5644">
              <w:rPr>
                <w:rFonts w:asciiTheme="minorHAnsi" w:hAnsiTheme="minorHAnsi"/>
              </w:rPr>
              <w:t>1a</w:t>
            </w:r>
          </w:p>
        </w:tc>
        <w:tc>
          <w:tcPr>
            <w:tcW w:w="1203" w:type="pct"/>
            <w:tcBorders>
              <w:top w:val="single" w:sz="4" w:space="0" w:color="auto"/>
              <w:left w:val="single" w:sz="4" w:space="0" w:color="auto"/>
              <w:bottom w:val="single" w:sz="4" w:space="0" w:color="auto"/>
              <w:right w:val="single" w:sz="4" w:space="0" w:color="auto"/>
            </w:tcBorders>
          </w:tcPr>
          <w:p w14:paraId="3E3860AA" w14:textId="77777777" w:rsidR="00507CF3" w:rsidRPr="005F5644" w:rsidRDefault="00507CF3" w:rsidP="0016520E">
            <w:pPr>
              <w:pStyle w:val="NormalSingleLine"/>
              <w:rPr>
                <w:rFonts w:asciiTheme="minorHAnsi" w:hAnsiTheme="minorHAnsi"/>
              </w:rPr>
            </w:pPr>
            <w:r w:rsidRPr="005F5644">
              <w:rPr>
                <w:rFonts w:asciiTheme="minorHAnsi" w:hAnsiTheme="minorHAnsi"/>
              </w:rPr>
              <w:t>Analysis of requirements</w:t>
            </w:r>
          </w:p>
        </w:tc>
        <w:tc>
          <w:tcPr>
            <w:tcW w:w="499" w:type="pct"/>
            <w:tcBorders>
              <w:top w:val="single" w:sz="4" w:space="0" w:color="auto"/>
              <w:left w:val="single" w:sz="4" w:space="0" w:color="auto"/>
              <w:bottom w:val="single" w:sz="4" w:space="0" w:color="auto"/>
              <w:right w:val="single" w:sz="4" w:space="0" w:color="auto"/>
            </w:tcBorders>
          </w:tcPr>
          <w:p w14:paraId="13E130F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99" w:type="pct"/>
            <w:tcBorders>
              <w:top w:val="single" w:sz="4" w:space="0" w:color="auto"/>
              <w:left w:val="single" w:sz="4" w:space="0" w:color="auto"/>
              <w:bottom w:val="single" w:sz="4" w:space="0" w:color="auto"/>
              <w:right w:val="single" w:sz="4" w:space="0" w:color="auto"/>
            </w:tcBorders>
          </w:tcPr>
          <w:p w14:paraId="4120AAC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99" w:type="pct"/>
            <w:tcBorders>
              <w:top w:val="single" w:sz="4" w:space="0" w:color="auto"/>
              <w:left w:val="single" w:sz="4" w:space="0" w:color="auto"/>
              <w:bottom w:val="single" w:sz="4" w:space="0" w:color="auto"/>
              <w:right w:val="single" w:sz="4" w:space="0" w:color="auto"/>
            </w:tcBorders>
          </w:tcPr>
          <w:p w14:paraId="1D448AD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99" w:type="pct"/>
            <w:tcBorders>
              <w:top w:val="single" w:sz="4" w:space="0" w:color="auto"/>
              <w:left w:val="single" w:sz="4" w:space="0" w:color="auto"/>
              <w:bottom w:val="single" w:sz="4" w:space="0" w:color="auto"/>
              <w:right w:val="single" w:sz="4" w:space="0" w:color="auto"/>
            </w:tcBorders>
          </w:tcPr>
          <w:p w14:paraId="698ECE7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358" w:type="pct"/>
            <w:tcBorders>
              <w:top w:val="single" w:sz="4" w:space="0" w:color="auto"/>
              <w:left w:val="single" w:sz="4" w:space="0" w:color="auto"/>
              <w:bottom w:val="single" w:sz="4" w:space="0" w:color="auto"/>
              <w:right w:val="single" w:sz="4" w:space="0" w:color="auto"/>
            </w:tcBorders>
            <w:shd w:val="clear" w:color="auto" w:fill="FFFFFF"/>
          </w:tcPr>
          <w:p w14:paraId="26948BB2" w14:textId="77777777" w:rsidR="00507CF3" w:rsidRPr="0079461F" w:rsidRDefault="00507CF3" w:rsidP="0016520E">
            <w:pPr>
              <w:pStyle w:val="NormalSingleLine"/>
              <w:rPr>
                <w:rFonts w:asciiTheme="minorHAnsi" w:eastAsiaTheme="minorEastAsia" w:hAnsiTheme="minorHAnsi" w:cstheme="minorBidi"/>
                <w:color w:val="161718" w:themeColor="text1"/>
              </w:rPr>
            </w:pPr>
            <w:r w:rsidRPr="0079461F">
              <w:rPr>
                <w:rFonts w:asciiTheme="minorHAnsi" w:eastAsiaTheme="minorEastAsia" w:hAnsiTheme="minorHAnsi" w:cstheme="minorBidi"/>
                <w:color w:val="161718" w:themeColor="text1"/>
              </w:rPr>
              <w:t>Test cases based on Architecture</w:t>
            </w:r>
          </w:p>
        </w:tc>
      </w:tr>
      <w:tr w:rsidR="00507CF3" w:rsidRPr="005F5644" w14:paraId="5F2FCFAF" w14:textId="77777777" w:rsidTr="0016520E">
        <w:trPr>
          <w:trHeight w:val="548"/>
        </w:trPr>
        <w:tc>
          <w:tcPr>
            <w:tcW w:w="443" w:type="pct"/>
            <w:tcBorders>
              <w:top w:val="single" w:sz="4" w:space="0" w:color="auto"/>
              <w:left w:val="single" w:sz="4" w:space="0" w:color="auto"/>
              <w:bottom w:val="single" w:sz="4" w:space="0" w:color="auto"/>
              <w:right w:val="single" w:sz="4" w:space="0" w:color="auto"/>
            </w:tcBorders>
          </w:tcPr>
          <w:p w14:paraId="7D641CC7" w14:textId="77777777" w:rsidR="00507CF3" w:rsidRPr="005F5644" w:rsidRDefault="00507CF3" w:rsidP="0016520E">
            <w:pPr>
              <w:pStyle w:val="NormalSingleLine"/>
              <w:rPr>
                <w:rFonts w:asciiTheme="minorHAnsi" w:hAnsiTheme="minorHAnsi"/>
              </w:rPr>
            </w:pPr>
            <w:r w:rsidRPr="005F5644">
              <w:rPr>
                <w:rFonts w:asciiTheme="minorHAnsi" w:hAnsiTheme="minorHAnsi"/>
              </w:rPr>
              <w:t>1b</w:t>
            </w:r>
          </w:p>
        </w:tc>
        <w:tc>
          <w:tcPr>
            <w:tcW w:w="1203" w:type="pct"/>
            <w:tcBorders>
              <w:top w:val="single" w:sz="4" w:space="0" w:color="auto"/>
              <w:left w:val="single" w:sz="4" w:space="0" w:color="auto"/>
              <w:bottom w:val="single" w:sz="4" w:space="0" w:color="auto"/>
              <w:right w:val="single" w:sz="4" w:space="0" w:color="auto"/>
            </w:tcBorders>
          </w:tcPr>
          <w:p w14:paraId="04B0FBA7" w14:textId="77777777" w:rsidR="00507CF3" w:rsidRPr="005F5644" w:rsidRDefault="00507CF3" w:rsidP="0016520E">
            <w:pPr>
              <w:pStyle w:val="NormalSingleLine"/>
              <w:rPr>
                <w:rFonts w:asciiTheme="minorHAnsi" w:hAnsiTheme="minorHAnsi"/>
              </w:rPr>
            </w:pPr>
            <w:r w:rsidRPr="005F5644">
              <w:rPr>
                <w:rFonts w:asciiTheme="minorHAnsi" w:hAnsiTheme="minorHAnsi"/>
              </w:rPr>
              <w:t>Generation and analysis of equivalence classes</w:t>
            </w:r>
          </w:p>
        </w:tc>
        <w:tc>
          <w:tcPr>
            <w:tcW w:w="499" w:type="pct"/>
            <w:tcBorders>
              <w:top w:val="single" w:sz="4" w:space="0" w:color="auto"/>
              <w:left w:val="single" w:sz="4" w:space="0" w:color="auto"/>
              <w:bottom w:val="single" w:sz="4" w:space="0" w:color="auto"/>
              <w:right w:val="single" w:sz="4" w:space="0" w:color="auto"/>
            </w:tcBorders>
          </w:tcPr>
          <w:p w14:paraId="14B2E4C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99" w:type="pct"/>
            <w:tcBorders>
              <w:top w:val="single" w:sz="4" w:space="0" w:color="auto"/>
              <w:left w:val="single" w:sz="4" w:space="0" w:color="auto"/>
              <w:bottom w:val="single" w:sz="4" w:space="0" w:color="auto"/>
              <w:right w:val="single" w:sz="4" w:space="0" w:color="auto"/>
            </w:tcBorders>
          </w:tcPr>
          <w:p w14:paraId="2E00499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99" w:type="pct"/>
            <w:tcBorders>
              <w:top w:val="single" w:sz="4" w:space="0" w:color="auto"/>
              <w:left w:val="single" w:sz="4" w:space="0" w:color="auto"/>
              <w:bottom w:val="single" w:sz="4" w:space="0" w:color="auto"/>
              <w:right w:val="single" w:sz="4" w:space="0" w:color="auto"/>
            </w:tcBorders>
          </w:tcPr>
          <w:p w14:paraId="5C14EE4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99" w:type="pct"/>
            <w:tcBorders>
              <w:top w:val="single" w:sz="4" w:space="0" w:color="auto"/>
              <w:left w:val="single" w:sz="4" w:space="0" w:color="auto"/>
              <w:bottom w:val="single" w:sz="4" w:space="0" w:color="auto"/>
              <w:right w:val="single" w:sz="4" w:space="0" w:color="auto"/>
            </w:tcBorders>
          </w:tcPr>
          <w:p w14:paraId="2A05859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358" w:type="pct"/>
            <w:tcBorders>
              <w:top w:val="single" w:sz="4" w:space="0" w:color="auto"/>
              <w:left w:val="single" w:sz="4" w:space="0" w:color="auto"/>
              <w:bottom w:val="single" w:sz="4" w:space="0" w:color="auto"/>
              <w:right w:val="single" w:sz="4" w:space="0" w:color="auto"/>
            </w:tcBorders>
            <w:shd w:val="clear" w:color="auto" w:fill="FFFFFF"/>
          </w:tcPr>
          <w:p w14:paraId="30E1BD81" w14:textId="77777777" w:rsidR="00507CF3" w:rsidRPr="0079461F" w:rsidRDefault="00507CF3" w:rsidP="0016520E">
            <w:pPr>
              <w:pStyle w:val="NormalSingleLine"/>
              <w:rPr>
                <w:rFonts w:asciiTheme="minorHAnsi" w:eastAsiaTheme="minorEastAsia" w:hAnsiTheme="minorHAnsi" w:cstheme="minorBidi"/>
                <w:color w:val="161718" w:themeColor="text1"/>
              </w:rPr>
            </w:pPr>
            <w:r w:rsidRPr="0079461F">
              <w:rPr>
                <w:rFonts w:asciiTheme="minorHAnsi" w:eastAsiaTheme="minorEastAsia" w:hAnsiTheme="minorHAnsi" w:cstheme="minorBidi"/>
                <w:color w:val="161718" w:themeColor="text1"/>
              </w:rPr>
              <w:t>Most of them at unit level</w:t>
            </w:r>
          </w:p>
        </w:tc>
      </w:tr>
      <w:tr w:rsidR="00507CF3" w:rsidRPr="005F5644" w14:paraId="459A7C72" w14:textId="77777777" w:rsidTr="0016520E">
        <w:trPr>
          <w:trHeight w:val="548"/>
        </w:trPr>
        <w:tc>
          <w:tcPr>
            <w:tcW w:w="443" w:type="pct"/>
            <w:tcBorders>
              <w:top w:val="single" w:sz="4" w:space="0" w:color="auto"/>
              <w:left w:val="single" w:sz="4" w:space="0" w:color="auto"/>
              <w:bottom w:val="single" w:sz="4" w:space="0" w:color="auto"/>
              <w:right w:val="single" w:sz="4" w:space="0" w:color="auto"/>
            </w:tcBorders>
          </w:tcPr>
          <w:p w14:paraId="483F53E6" w14:textId="77777777" w:rsidR="00507CF3" w:rsidRPr="005F5644" w:rsidRDefault="00507CF3" w:rsidP="0016520E">
            <w:pPr>
              <w:pStyle w:val="NormalSingleLine"/>
              <w:rPr>
                <w:rFonts w:asciiTheme="minorHAnsi" w:hAnsiTheme="minorHAnsi"/>
              </w:rPr>
            </w:pPr>
            <w:r w:rsidRPr="005F5644">
              <w:rPr>
                <w:rFonts w:asciiTheme="minorHAnsi" w:hAnsiTheme="minorHAnsi"/>
              </w:rPr>
              <w:t>1c</w:t>
            </w:r>
          </w:p>
        </w:tc>
        <w:tc>
          <w:tcPr>
            <w:tcW w:w="1203" w:type="pct"/>
            <w:tcBorders>
              <w:top w:val="single" w:sz="4" w:space="0" w:color="auto"/>
              <w:left w:val="single" w:sz="4" w:space="0" w:color="auto"/>
              <w:bottom w:val="single" w:sz="4" w:space="0" w:color="auto"/>
              <w:right w:val="single" w:sz="4" w:space="0" w:color="auto"/>
            </w:tcBorders>
          </w:tcPr>
          <w:p w14:paraId="40828AE7" w14:textId="77777777" w:rsidR="00507CF3" w:rsidRPr="005F5644" w:rsidRDefault="00507CF3" w:rsidP="0016520E">
            <w:pPr>
              <w:pStyle w:val="NormalSingleLine"/>
              <w:rPr>
                <w:rFonts w:asciiTheme="minorHAnsi" w:hAnsiTheme="minorHAnsi"/>
              </w:rPr>
            </w:pPr>
            <w:r w:rsidRPr="005F5644">
              <w:rPr>
                <w:rFonts w:asciiTheme="minorHAnsi" w:hAnsiTheme="minorHAnsi"/>
              </w:rPr>
              <w:t>Analysis of boundary values</w:t>
            </w:r>
          </w:p>
        </w:tc>
        <w:tc>
          <w:tcPr>
            <w:tcW w:w="499" w:type="pct"/>
            <w:tcBorders>
              <w:top w:val="single" w:sz="4" w:space="0" w:color="auto"/>
              <w:left w:val="single" w:sz="4" w:space="0" w:color="auto"/>
              <w:bottom w:val="single" w:sz="4" w:space="0" w:color="auto"/>
              <w:right w:val="single" w:sz="4" w:space="0" w:color="auto"/>
            </w:tcBorders>
          </w:tcPr>
          <w:p w14:paraId="6B178C6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99" w:type="pct"/>
            <w:tcBorders>
              <w:top w:val="single" w:sz="4" w:space="0" w:color="auto"/>
              <w:left w:val="single" w:sz="4" w:space="0" w:color="auto"/>
              <w:bottom w:val="single" w:sz="4" w:space="0" w:color="auto"/>
              <w:right w:val="single" w:sz="4" w:space="0" w:color="auto"/>
            </w:tcBorders>
          </w:tcPr>
          <w:p w14:paraId="0172D02C"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99" w:type="pct"/>
            <w:tcBorders>
              <w:top w:val="single" w:sz="4" w:space="0" w:color="auto"/>
              <w:left w:val="single" w:sz="4" w:space="0" w:color="auto"/>
              <w:bottom w:val="single" w:sz="4" w:space="0" w:color="auto"/>
              <w:right w:val="single" w:sz="4" w:space="0" w:color="auto"/>
            </w:tcBorders>
          </w:tcPr>
          <w:p w14:paraId="2CA8DFA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99" w:type="pct"/>
            <w:tcBorders>
              <w:top w:val="single" w:sz="4" w:space="0" w:color="auto"/>
              <w:left w:val="single" w:sz="4" w:space="0" w:color="auto"/>
              <w:bottom w:val="single" w:sz="4" w:space="0" w:color="auto"/>
              <w:right w:val="single" w:sz="4" w:space="0" w:color="auto"/>
            </w:tcBorders>
          </w:tcPr>
          <w:p w14:paraId="6599084C"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358" w:type="pct"/>
            <w:tcBorders>
              <w:top w:val="single" w:sz="4" w:space="0" w:color="auto"/>
              <w:left w:val="single" w:sz="4" w:space="0" w:color="auto"/>
              <w:bottom w:val="single" w:sz="4" w:space="0" w:color="auto"/>
              <w:right w:val="single" w:sz="4" w:space="0" w:color="auto"/>
            </w:tcBorders>
            <w:shd w:val="clear" w:color="auto" w:fill="FFFFFF"/>
          </w:tcPr>
          <w:p w14:paraId="3AE02FE7" w14:textId="77777777" w:rsidR="00507CF3" w:rsidRPr="0079461F" w:rsidRDefault="00507CF3" w:rsidP="0016520E">
            <w:pPr>
              <w:pStyle w:val="NormalSingleLine"/>
              <w:rPr>
                <w:rFonts w:asciiTheme="minorHAnsi" w:eastAsiaTheme="minorEastAsia" w:hAnsiTheme="minorHAnsi" w:cstheme="minorBidi"/>
                <w:color w:val="161718" w:themeColor="text1"/>
              </w:rPr>
            </w:pPr>
            <w:r w:rsidRPr="0079461F">
              <w:rPr>
                <w:rFonts w:asciiTheme="minorHAnsi" w:eastAsiaTheme="minorEastAsia" w:hAnsiTheme="minorHAnsi" w:cstheme="minorBidi"/>
                <w:color w:val="161718" w:themeColor="text1"/>
              </w:rPr>
              <w:t>Most of them at unit level and only few scenarios shall be covered at integration level</w:t>
            </w:r>
          </w:p>
        </w:tc>
      </w:tr>
      <w:tr w:rsidR="00507CF3" w:rsidRPr="005F5644" w14:paraId="2772450C" w14:textId="77777777" w:rsidTr="0016520E">
        <w:trPr>
          <w:trHeight w:val="548"/>
        </w:trPr>
        <w:tc>
          <w:tcPr>
            <w:tcW w:w="443" w:type="pct"/>
            <w:tcBorders>
              <w:top w:val="single" w:sz="4" w:space="0" w:color="auto"/>
              <w:left w:val="single" w:sz="4" w:space="0" w:color="auto"/>
              <w:bottom w:val="single" w:sz="4" w:space="0" w:color="auto"/>
              <w:right w:val="single" w:sz="4" w:space="0" w:color="auto"/>
            </w:tcBorders>
          </w:tcPr>
          <w:p w14:paraId="52A4FED9" w14:textId="77777777" w:rsidR="00507CF3" w:rsidRPr="005F5644" w:rsidRDefault="00507CF3" w:rsidP="0016520E">
            <w:pPr>
              <w:pStyle w:val="NormalSingleLine"/>
              <w:rPr>
                <w:rFonts w:asciiTheme="minorHAnsi" w:hAnsiTheme="minorHAnsi"/>
              </w:rPr>
            </w:pPr>
            <w:r w:rsidRPr="005F5644">
              <w:rPr>
                <w:rFonts w:asciiTheme="minorHAnsi" w:hAnsiTheme="minorHAnsi"/>
              </w:rPr>
              <w:t>1d</w:t>
            </w:r>
          </w:p>
        </w:tc>
        <w:tc>
          <w:tcPr>
            <w:tcW w:w="1203" w:type="pct"/>
            <w:tcBorders>
              <w:top w:val="single" w:sz="4" w:space="0" w:color="auto"/>
              <w:left w:val="single" w:sz="4" w:space="0" w:color="auto"/>
              <w:bottom w:val="single" w:sz="4" w:space="0" w:color="auto"/>
              <w:right w:val="single" w:sz="4" w:space="0" w:color="auto"/>
            </w:tcBorders>
          </w:tcPr>
          <w:p w14:paraId="1ED1B814" w14:textId="77777777" w:rsidR="00507CF3" w:rsidRPr="005F5644" w:rsidRDefault="00507CF3" w:rsidP="0016520E">
            <w:pPr>
              <w:pStyle w:val="NormalSingleLine"/>
              <w:rPr>
                <w:rFonts w:asciiTheme="minorHAnsi" w:hAnsiTheme="minorHAnsi"/>
              </w:rPr>
            </w:pPr>
            <w:r w:rsidRPr="005F5644">
              <w:rPr>
                <w:rFonts w:asciiTheme="minorHAnsi" w:hAnsiTheme="minorHAnsi"/>
              </w:rPr>
              <w:t>Error guessing based on knowledge or experience</w:t>
            </w:r>
          </w:p>
        </w:tc>
        <w:tc>
          <w:tcPr>
            <w:tcW w:w="499" w:type="pct"/>
            <w:tcBorders>
              <w:top w:val="single" w:sz="4" w:space="0" w:color="auto"/>
              <w:left w:val="single" w:sz="4" w:space="0" w:color="auto"/>
              <w:bottom w:val="single" w:sz="4" w:space="0" w:color="auto"/>
              <w:right w:val="single" w:sz="4" w:space="0" w:color="auto"/>
            </w:tcBorders>
          </w:tcPr>
          <w:p w14:paraId="6E8FAAA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99" w:type="pct"/>
            <w:tcBorders>
              <w:top w:val="single" w:sz="4" w:space="0" w:color="auto"/>
              <w:left w:val="single" w:sz="4" w:space="0" w:color="auto"/>
              <w:bottom w:val="single" w:sz="4" w:space="0" w:color="auto"/>
              <w:right w:val="single" w:sz="4" w:space="0" w:color="auto"/>
            </w:tcBorders>
          </w:tcPr>
          <w:p w14:paraId="1892F59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99" w:type="pct"/>
            <w:tcBorders>
              <w:top w:val="single" w:sz="4" w:space="0" w:color="auto"/>
              <w:left w:val="single" w:sz="4" w:space="0" w:color="auto"/>
              <w:bottom w:val="single" w:sz="4" w:space="0" w:color="auto"/>
              <w:right w:val="single" w:sz="4" w:space="0" w:color="auto"/>
            </w:tcBorders>
          </w:tcPr>
          <w:p w14:paraId="58E4F77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499" w:type="pct"/>
            <w:tcBorders>
              <w:top w:val="single" w:sz="4" w:space="0" w:color="auto"/>
              <w:left w:val="single" w:sz="4" w:space="0" w:color="auto"/>
              <w:bottom w:val="single" w:sz="4" w:space="0" w:color="auto"/>
              <w:right w:val="single" w:sz="4" w:space="0" w:color="auto"/>
            </w:tcBorders>
          </w:tcPr>
          <w:p w14:paraId="62F6D7B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358" w:type="pct"/>
            <w:tcBorders>
              <w:top w:val="single" w:sz="4" w:space="0" w:color="auto"/>
              <w:left w:val="single" w:sz="4" w:space="0" w:color="auto"/>
              <w:bottom w:val="single" w:sz="4" w:space="0" w:color="auto"/>
              <w:right w:val="single" w:sz="4" w:space="0" w:color="auto"/>
            </w:tcBorders>
            <w:shd w:val="clear" w:color="auto" w:fill="FFFFFF"/>
          </w:tcPr>
          <w:p w14:paraId="32BD6902" w14:textId="77777777" w:rsidR="00507CF3" w:rsidRPr="0079461F" w:rsidRDefault="00507CF3" w:rsidP="0016520E">
            <w:pPr>
              <w:pStyle w:val="NormalSingleLine"/>
              <w:rPr>
                <w:rFonts w:asciiTheme="minorHAnsi" w:eastAsiaTheme="minorEastAsia" w:hAnsiTheme="minorHAnsi" w:cstheme="minorBidi"/>
                <w:color w:val="161718" w:themeColor="text1"/>
              </w:rPr>
            </w:pPr>
            <w:r w:rsidRPr="0079461F">
              <w:rPr>
                <w:rFonts w:asciiTheme="minorHAnsi" w:eastAsiaTheme="minorEastAsia" w:hAnsiTheme="minorHAnsi" w:cstheme="minorBidi"/>
                <w:color w:val="161718" w:themeColor="text1"/>
              </w:rPr>
              <w:t>Test cases based on lessons learnt process and experience</w:t>
            </w:r>
          </w:p>
        </w:tc>
      </w:tr>
    </w:tbl>
    <w:p w14:paraId="65CFB699" w14:textId="77777777" w:rsidR="00507CF3" w:rsidRPr="005F5644" w:rsidRDefault="00507CF3" w:rsidP="00507CF3">
      <w:pPr>
        <w:pStyle w:val="ListParagraph"/>
        <w:rPr>
          <w:rFonts w:cs="Segoe UI"/>
          <w:b/>
          <w:szCs w:val="20"/>
        </w:rPr>
      </w:pPr>
      <w:r w:rsidRPr="005F5644">
        <w:rPr>
          <w:rFonts w:cs="Segoe UI"/>
          <w:b/>
          <w:szCs w:val="20"/>
        </w:rPr>
        <w:tab/>
      </w:r>
      <w:r w:rsidRPr="005F5644">
        <w:rPr>
          <w:rFonts w:cs="Segoe UI"/>
          <w:b/>
          <w:szCs w:val="20"/>
        </w:rPr>
        <w:tab/>
      </w:r>
      <w:r w:rsidRPr="005F5644">
        <w:rPr>
          <w:rFonts w:cs="Segoe UI"/>
          <w:b/>
          <w:szCs w:val="20"/>
        </w:rPr>
        <w:tab/>
      </w:r>
      <w:r w:rsidRPr="005F5644">
        <w:rPr>
          <w:rFonts w:cs="Segoe UI"/>
          <w:b/>
          <w:szCs w:val="20"/>
        </w:rPr>
        <w:tab/>
        <w:t xml:space="preserve">Table 17 Methods for Deriving test cases </w:t>
      </w:r>
    </w:p>
    <w:p w14:paraId="6C9CF23B" w14:textId="77777777" w:rsidR="00507CF3" w:rsidRPr="005F5644" w:rsidRDefault="00507CF3" w:rsidP="00507CF3">
      <w:pPr>
        <w:pStyle w:val="ListParagraph"/>
        <w:rPr>
          <w:b/>
          <w:szCs w:val="20"/>
        </w:rPr>
      </w:pPr>
      <w:r w:rsidRPr="005F5644">
        <w:rPr>
          <w:rFonts w:cs="Segoe UI"/>
          <w:b/>
          <w:szCs w:val="20"/>
        </w:rPr>
        <w:tab/>
      </w:r>
      <w:r w:rsidRPr="005F5644">
        <w:rPr>
          <w:rFonts w:cs="Segoe UI"/>
          <w:b/>
          <w:szCs w:val="20"/>
        </w:rPr>
        <w:tab/>
      </w:r>
      <w:r w:rsidRPr="005F5644">
        <w:rPr>
          <w:rFonts w:cs="Segoe UI"/>
          <w:b/>
          <w:szCs w:val="20"/>
        </w:rPr>
        <w:tab/>
      </w:r>
      <w:r w:rsidRPr="005F5644">
        <w:rPr>
          <w:rFonts w:cs="Segoe UI"/>
          <w:b/>
          <w:szCs w:val="20"/>
        </w:rPr>
        <w:tab/>
      </w:r>
      <w:r w:rsidRPr="005F5644">
        <w:rPr>
          <w:rFonts w:cs="Segoe UI"/>
          <w:b/>
          <w:szCs w:val="20"/>
        </w:rPr>
        <w:tab/>
        <w:t>(Ref: Table 11 ISO26262:6-10)</w:t>
      </w:r>
    </w:p>
    <w:p w14:paraId="5C05BBCA" w14:textId="77777777" w:rsidR="00507CF3" w:rsidRPr="005F5644" w:rsidRDefault="00507CF3" w:rsidP="00507CF3">
      <w:pPr>
        <w:pStyle w:val="ListParagraph"/>
        <w:rPr>
          <w:szCs w:val="20"/>
        </w:rPr>
      </w:pPr>
    </w:p>
    <w:p w14:paraId="6302260C" w14:textId="77777777" w:rsidR="00507CF3" w:rsidRPr="005F5644" w:rsidRDefault="00507CF3" w:rsidP="00507CF3">
      <w:pPr>
        <w:ind w:left="360"/>
        <w:rPr>
          <w:szCs w:val="20"/>
        </w:rPr>
      </w:pPr>
      <w:r w:rsidRPr="005F5644">
        <w:rPr>
          <w:szCs w:val="20"/>
        </w:rPr>
        <w:t>Below are the methods for Structural coverage at the software architectural level:</w:t>
      </w:r>
    </w:p>
    <w:tbl>
      <w:tblPr>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4"/>
        <w:gridCol w:w="3107"/>
        <w:gridCol w:w="755"/>
        <w:gridCol w:w="755"/>
        <w:gridCol w:w="755"/>
        <w:gridCol w:w="755"/>
        <w:gridCol w:w="3423"/>
      </w:tblGrid>
      <w:tr w:rsidR="00507CF3" w:rsidRPr="005F5644" w14:paraId="0A8C41FC"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shd w:val="clear" w:color="auto" w:fill="8AF200" w:themeFill="accent1" w:themeFillShade="BF"/>
            <w:vAlign w:val="center"/>
            <w:hideMark/>
          </w:tcPr>
          <w:p w14:paraId="647A8940"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Sl. No.</w:t>
            </w:r>
          </w:p>
        </w:tc>
        <w:tc>
          <w:tcPr>
            <w:tcW w:w="1527"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4BF055DC"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Methods</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5E1AAB31"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A</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40266193"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B</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1B7A1806"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C</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35F86CEE"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D</w:t>
            </w:r>
          </w:p>
        </w:tc>
        <w:tc>
          <w:tcPr>
            <w:tcW w:w="1682"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1677BCA2"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Argumentation</w:t>
            </w:r>
          </w:p>
        </w:tc>
      </w:tr>
      <w:tr w:rsidR="00507CF3" w:rsidRPr="005F5644" w14:paraId="07799B32"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hideMark/>
          </w:tcPr>
          <w:p w14:paraId="41CC1DB0" w14:textId="77777777" w:rsidR="00507CF3" w:rsidRPr="005F5644" w:rsidRDefault="00507CF3" w:rsidP="0016520E">
            <w:pPr>
              <w:pStyle w:val="NormalSingleLine"/>
              <w:rPr>
                <w:rFonts w:asciiTheme="minorHAnsi" w:hAnsiTheme="minorHAnsi"/>
              </w:rPr>
            </w:pPr>
            <w:r w:rsidRPr="005F5644">
              <w:rPr>
                <w:rFonts w:asciiTheme="minorHAnsi" w:hAnsiTheme="minorHAnsi"/>
              </w:rPr>
              <w:t>1a</w:t>
            </w:r>
          </w:p>
        </w:tc>
        <w:tc>
          <w:tcPr>
            <w:tcW w:w="1527" w:type="pct"/>
            <w:tcBorders>
              <w:top w:val="single" w:sz="4" w:space="0" w:color="auto"/>
              <w:left w:val="single" w:sz="4" w:space="0" w:color="auto"/>
              <w:bottom w:val="single" w:sz="4" w:space="0" w:color="auto"/>
              <w:right w:val="single" w:sz="4" w:space="0" w:color="auto"/>
            </w:tcBorders>
          </w:tcPr>
          <w:p w14:paraId="4E9BCB2B" w14:textId="77777777" w:rsidR="00507CF3" w:rsidRPr="005F5644" w:rsidRDefault="00507CF3" w:rsidP="0016520E">
            <w:pPr>
              <w:pStyle w:val="NormalSingleLine"/>
              <w:rPr>
                <w:rFonts w:asciiTheme="minorHAnsi" w:hAnsiTheme="minorHAnsi"/>
              </w:rPr>
            </w:pPr>
            <w:r w:rsidRPr="005F5644">
              <w:rPr>
                <w:rFonts w:asciiTheme="minorHAnsi" w:hAnsiTheme="minorHAnsi"/>
              </w:rPr>
              <w:t>Function coverage</w:t>
            </w:r>
          </w:p>
        </w:tc>
        <w:tc>
          <w:tcPr>
            <w:tcW w:w="371" w:type="pct"/>
            <w:tcBorders>
              <w:top w:val="single" w:sz="4" w:space="0" w:color="auto"/>
              <w:left w:val="single" w:sz="4" w:space="0" w:color="auto"/>
              <w:bottom w:val="single" w:sz="4" w:space="0" w:color="auto"/>
              <w:right w:val="single" w:sz="4" w:space="0" w:color="auto"/>
            </w:tcBorders>
          </w:tcPr>
          <w:p w14:paraId="49CE0F7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0134B9E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5ECB983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439A9D7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tcPr>
          <w:p w14:paraId="1D98BC39" w14:textId="77777777" w:rsidR="00507CF3" w:rsidRPr="005F5644" w:rsidRDefault="00507CF3" w:rsidP="0016520E">
            <w:pPr>
              <w:pStyle w:val="NormalSingleLine"/>
              <w:rPr>
                <w:rFonts w:asciiTheme="minorHAnsi" w:hAnsiTheme="minorHAnsi"/>
              </w:rPr>
            </w:pPr>
            <w:r w:rsidRPr="0079461F">
              <w:rPr>
                <w:rFonts w:asciiTheme="minorHAnsi" w:hAnsiTheme="minorHAnsi"/>
              </w:rPr>
              <w:t xml:space="preserve">% </w:t>
            </w:r>
            <w:proofErr w:type="gramStart"/>
            <w:r w:rsidRPr="0079461F">
              <w:rPr>
                <w:rFonts w:asciiTheme="minorHAnsi" w:hAnsiTheme="minorHAnsi"/>
              </w:rPr>
              <w:t>coverage</w:t>
            </w:r>
            <w:proofErr w:type="gramEnd"/>
            <w:r w:rsidRPr="0079461F">
              <w:rPr>
                <w:rFonts w:asciiTheme="minorHAnsi" w:hAnsiTheme="minorHAnsi"/>
              </w:rPr>
              <w:t xml:space="preserve"> shall be mentioned and justified</w:t>
            </w:r>
          </w:p>
        </w:tc>
      </w:tr>
      <w:tr w:rsidR="00507CF3" w:rsidRPr="005F5644" w14:paraId="0A61B880"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tcPr>
          <w:p w14:paraId="5F438163" w14:textId="77777777" w:rsidR="00507CF3" w:rsidRPr="005F5644" w:rsidRDefault="00507CF3" w:rsidP="0016520E">
            <w:pPr>
              <w:pStyle w:val="NormalSingleLine"/>
              <w:rPr>
                <w:rFonts w:asciiTheme="minorHAnsi" w:hAnsiTheme="minorHAnsi"/>
              </w:rPr>
            </w:pPr>
            <w:r w:rsidRPr="005F5644">
              <w:rPr>
                <w:rFonts w:asciiTheme="minorHAnsi" w:hAnsiTheme="minorHAnsi"/>
              </w:rPr>
              <w:t>1b</w:t>
            </w:r>
          </w:p>
        </w:tc>
        <w:tc>
          <w:tcPr>
            <w:tcW w:w="1527" w:type="pct"/>
            <w:tcBorders>
              <w:top w:val="single" w:sz="4" w:space="0" w:color="auto"/>
              <w:left w:val="single" w:sz="4" w:space="0" w:color="auto"/>
              <w:bottom w:val="single" w:sz="4" w:space="0" w:color="auto"/>
              <w:right w:val="single" w:sz="4" w:space="0" w:color="auto"/>
            </w:tcBorders>
          </w:tcPr>
          <w:p w14:paraId="3BC7A3F5" w14:textId="77777777" w:rsidR="00507CF3" w:rsidRPr="005F5644" w:rsidRDefault="00507CF3" w:rsidP="0016520E">
            <w:pPr>
              <w:pStyle w:val="NormalSingleLine"/>
              <w:rPr>
                <w:rFonts w:asciiTheme="minorHAnsi" w:hAnsiTheme="minorHAnsi"/>
              </w:rPr>
            </w:pPr>
            <w:r w:rsidRPr="005F5644">
              <w:rPr>
                <w:rFonts w:asciiTheme="minorHAnsi" w:hAnsiTheme="minorHAnsi"/>
              </w:rPr>
              <w:t>Call coverage</w:t>
            </w:r>
          </w:p>
        </w:tc>
        <w:tc>
          <w:tcPr>
            <w:tcW w:w="371" w:type="pct"/>
            <w:tcBorders>
              <w:top w:val="single" w:sz="4" w:space="0" w:color="auto"/>
              <w:left w:val="single" w:sz="4" w:space="0" w:color="auto"/>
              <w:bottom w:val="single" w:sz="4" w:space="0" w:color="auto"/>
              <w:right w:val="single" w:sz="4" w:space="0" w:color="auto"/>
            </w:tcBorders>
          </w:tcPr>
          <w:p w14:paraId="74E9C48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472600D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17FABA6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08CED9A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tcPr>
          <w:p w14:paraId="02802D97" w14:textId="77777777" w:rsidR="00507CF3" w:rsidRPr="005F5644" w:rsidRDefault="00507CF3" w:rsidP="0016520E">
            <w:pPr>
              <w:pStyle w:val="NormalSingleLine"/>
              <w:rPr>
                <w:rFonts w:asciiTheme="minorHAnsi" w:hAnsiTheme="minorHAnsi"/>
              </w:rPr>
            </w:pPr>
            <w:r w:rsidRPr="0079461F">
              <w:rPr>
                <w:rFonts w:asciiTheme="minorHAnsi" w:hAnsiTheme="minorHAnsi"/>
              </w:rPr>
              <w:t xml:space="preserve">% </w:t>
            </w:r>
            <w:proofErr w:type="gramStart"/>
            <w:r w:rsidRPr="0079461F">
              <w:rPr>
                <w:rFonts w:asciiTheme="minorHAnsi" w:hAnsiTheme="minorHAnsi"/>
              </w:rPr>
              <w:t>coverage</w:t>
            </w:r>
            <w:proofErr w:type="gramEnd"/>
            <w:r w:rsidRPr="0079461F">
              <w:rPr>
                <w:rFonts w:asciiTheme="minorHAnsi" w:hAnsiTheme="minorHAnsi"/>
              </w:rPr>
              <w:t xml:space="preserve"> shall be mentioned and justified</w:t>
            </w:r>
          </w:p>
        </w:tc>
      </w:tr>
    </w:tbl>
    <w:p w14:paraId="61EFB448" w14:textId="77777777" w:rsidR="00507CF3" w:rsidRPr="005F5644" w:rsidRDefault="00507CF3" w:rsidP="00507CF3">
      <w:pPr>
        <w:pStyle w:val="ListParagraph"/>
        <w:ind w:left="2880" w:firstLine="360"/>
        <w:rPr>
          <w:rFonts w:cs="Segoe UI"/>
          <w:b/>
          <w:szCs w:val="20"/>
        </w:rPr>
      </w:pPr>
      <w:r w:rsidRPr="005F5644">
        <w:rPr>
          <w:rFonts w:cs="Segoe UI"/>
          <w:b/>
          <w:szCs w:val="20"/>
        </w:rPr>
        <w:t>Table 18 Methods for Structural coverage</w:t>
      </w:r>
    </w:p>
    <w:p w14:paraId="43E41E51" w14:textId="77777777" w:rsidR="00507CF3" w:rsidRPr="005F5644" w:rsidRDefault="00507CF3" w:rsidP="00507CF3">
      <w:pPr>
        <w:pStyle w:val="ListParagraph"/>
        <w:ind w:left="3240" w:firstLine="720"/>
        <w:rPr>
          <w:rFonts w:cs="Segoe UI"/>
          <w:b/>
          <w:szCs w:val="20"/>
        </w:rPr>
      </w:pPr>
      <w:r w:rsidRPr="005F5644">
        <w:rPr>
          <w:rFonts w:cs="Segoe UI"/>
          <w:b/>
          <w:szCs w:val="20"/>
        </w:rPr>
        <w:t>(Ref: Table 12 ISO26262:6-10)</w:t>
      </w:r>
    </w:p>
    <w:p w14:paraId="216BD0C2" w14:textId="77777777" w:rsidR="00507CF3" w:rsidRPr="005F5644" w:rsidRDefault="00507CF3" w:rsidP="00507CF3">
      <w:pPr>
        <w:pStyle w:val="ListParagraph"/>
        <w:rPr>
          <w:szCs w:val="20"/>
        </w:rPr>
      </w:pPr>
    </w:p>
    <w:p w14:paraId="40347952" w14:textId="77777777" w:rsidR="00507CF3" w:rsidRPr="005F5644" w:rsidRDefault="00507CF3" w:rsidP="00507CF3">
      <w:pPr>
        <w:ind w:left="360"/>
        <w:rPr>
          <w:szCs w:val="20"/>
        </w:rPr>
      </w:pPr>
      <w:r w:rsidRPr="005F5644">
        <w:rPr>
          <w:szCs w:val="20"/>
        </w:rPr>
        <w:t>Methods for deriving test cases for the test of the embedded software (if applicable or partial):</w:t>
      </w:r>
    </w:p>
    <w:tbl>
      <w:tblPr>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4"/>
        <w:gridCol w:w="3107"/>
        <w:gridCol w:w="755"/>
        <w:gridCol w:w="755"/>
        <w:gridCol w:w="755"/>
        <w:gridCol w:w="755"/>
        <w:gridCol w:w="3423"/>
      </w:tblGrid>
      <w:tr w:rsidR="00507CF3" w:rsidRPr="005F5644" w14:paraId="50966374"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shd w:val="clear" w:color="auto" w:fill="8AF200" w:themeFill="accent1" w:themeFillShade="BF"/>
            <w:vAlign w:val="center"/>
            <w:hideMark/>
          </w:tcPr>
          <w:p w14:paraId="381F0645"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Sl. No.</w:t>
            </w:r>
          </w:p>
        </w:tc>
        <w:tc>
          <w:tcPr>
            <w:tcW w:w="1527"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194069D9"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Methods</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57296912"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A</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6AB0BD11"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B</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195213BD"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C</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7CCBF5F9"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D</w:t>
            </w:r>
          </w:p>
        </w:tc>
        <w:tc>
          <w:tcPr>
            <w:tcW w:w="1682"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37A85A21"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Argumentation</w:t>
            </w:r>
          </w:p>
        </w:tc>
      </w:tr>
      <w:tr w:rsidR="00507CF3" w:rsidRPr="005F5644" w14:paraId="01D2CDEC"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tcPr>
          <w:p w14:paraId="34722D36" w14:textId="77777777" w:rsidR="00507CF3" w:rsidRPr="005F5644" w:rsidRDefault="00507CF3" w:rsidP="0016520E">
            <w:pPr>
              <w:pStyle w:val="NormalSingleLine"/>
              <w:rPr>
                <w:rFonts w:asciiTheme="minorHAnsi" w:hAnsiTheme="minorHAnsi"/>
              </w:rPr>
            </w:pPr>
            <w:r w:rsidRPr="005F5644">
              <w:rPr>
                <w:rFonts w:asciiTheme="minorHAnsi" w:hAnsiTheme="minorHAnsi"/>
              </w:rPr>
              <w:t>1a</w:t>
            </w:r>
          </w:p>
        </w:tc>
        <w:tc>
          <w:tcPr>
            <w:tcW w:w="1527" w:type="pct"/>
            <w:tcBorders>
              <w:top w:val="single" w:sz="4" w:space="0" w:color="auto"/>
              <w:left w:val="single" w:sz="4" w:space="0" w:color="auto"/>
              <w:bottom w:val="single" w:sz="4" w:space="0" w:color="auto"/>
              <w:right w:val="single" w:sz="4" w:space="0" w:color="auto"/>
            </w:tcBorders>
          </w:tcPr>
          <w:p w14:paraId="1B3D42D1" w14:textId="77777777" w:rsidR="00507CF3" w:rsidRPr="005F5644" w:rsidRDefault="00507CF3" w:rsidP="0016520E">
            <w:pPr>
              <w:pStyle w:val="NormalSingleLine"/>
              <w:rPr>
                <w:rFonts w:asciiTheme="minorHAnsi" w:hAnsiTheme="minorHAnsi"/>
              </w:rPr>
            </w:pPr>
            <w:r w:rsidRPr="005F5644">
              <w:rPr>
                <w:rFonts w:asciiTheme="minorHAnsi" w:hAnsiTheme="minorHAnsi"/>
              </w:rPr>
              <w:t>Analysis of requirements</w:t>
            </w:r>
          </w:p>
        </w:tc>
        <w:tc>
          <w:tcPr>
            <w:tcW w:w="371" w:type="pct"/>
            <w:tcBorders>
              <w:top w:val="single" w:sz="4" w:space="0" w:color="auto"/>
              <w:left w:val="single" w:sz="4" w:space="0" w:color="auto"/>
              <w:bottom w:val="single" w:sz="4" w:space="0" w:color="auto"/>
              <w:right w:val="single" w:sz="4" w:space="0" w:color="auto"/>
            </w:tcBorders>
          </w:tcPr>
          <w:p w14:paraId="1839095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5F2932E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4A92233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635D5B9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tcPr>
          <w:p w14:paraId="0F8F26DE" w14:textId="77777777" w:rsidR="00507CF3" w:rsidRPr="005F5644" w:rsidRDefault="00507CF3" w:rsidP="0016520E">
            <w:pPr>
              <w:pStyle w:val="NormalSingleLine"/>
              <w:rPr>
                <w:rFonts w:asciiTheme="minorHAnsi" w:hAnsiTheme="minorHAnsi"/>
              </w:rPr>
            </w:pPr>
            <w:r w:rsidRPr="0079461F">
              <w:rPr>
                <w:rFonts w:asciiTheme="minorHAnsi" w:hAnsiTheme="minorHAnsi"/>
              </w:rPr>
              <w:t>Test cases based on Architecture</w:t>
            </w:r>
          </w:p>
        </w:tc>
      </w:tr>
      <w:tr w:rsidR="00507CF3" w:rsidRPr="005F5644" w14:paraId="528A5FB1"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tcPr>
          <w:p w14:paraId="0F327DDA" w14:textId="77777777" w:rsidR="00507CF3" w:rsidRPr="005F5644" w:rsidRDefault="00507CF3" w:rsidP="0016520E">
            <w:pPr>
              <w:pStyle w:val="NormalSingleLine"/>
              <w:rPr>
                <w:rFonts w:asciiTheme="minorHAnsi" w:hAnsiTheme="minorHAnsi"/>
              </w:rPr>
            </w:pPr>
            <w:r w:rsidRPr="005F5644">
              <w:rPr>
                <w:rFonts w:asciiTheme="minorHAnsi" w:hAnsiTheme="minorHAnsi"/>
              </w:rPr>
              <w:t>1b</w:t>
            </w:r>
          </w:p>
        </w:tc>
        <w:tc>
          <w:tcPr>
            <w:tcW w:w="1527" w:type="pct"/>
            <w:tcBorders>
              <w:top w:val="single" w:sz="4" w:space="0" w:color="auto"/>
              <w:left w:val="single" w:sz="4" w:space="0" w:color="auto"/>
              <w:bottom w:val="single" w:sz="4" w:space="0" w:color="auto"/>
              <w:right w:val="single" w:sz="4" w:space="0" w:color="auto"/>
            </w:tcBorders>
          </w:tcPr>
          <w:p w14:paraId="1F12C0A2" w14:textId="77777777" w:rsidR="00507CF3" w:rsidRPr="005F5644" w:rsidRDefault="00507CF3" w:rsidP="0016520E">
            <w:pPr>
              <w:pStyle w:val="NormalSingleLine"/>
              <w:rPr>
                <w:rFonts w:asciiTheme="minorHAnsi" w:hAnsiTheme="minorHAnsi"/>
              </w:rPr>
            </w:pPr>
            <w:r w:rsidRPr="005F5644">
              <w:rPr>
                <w:rFonts w:asciiTheme="minorHAnsi" w:hAnsiTheme="minorHAnsi"/>
              </w:rPr>
              <w:t>Generation and analysis of equivalence classes</w:t>
            </w:r>
          </w:p>
        </w:tc>
        <w:tc>
          <w:tcPr>
            <w:tcW w:w="371" w:type="pct"/>
            <w:tcBorders>
              <w:top w:val="single" w:sz="4" w:space="0" w:color="auto"/>
              <w:left w:val="single" w:sz="4" w:space="0" w:color="auto"/>
              <w:bottom w:val="single" w:sz="4" w:space="0" w:color="auto"/>
              <w:right w:val="single" w:sz="4" w:space="0" w:color="auto"/>
            </w:tcBorders>
          </w:tcPr>
          <w:p w14:paraId="2D74C65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73E8E57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48B90B5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7DF49FC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tcPr>
          <w:p w14:paraId="2CA1B430" w14:textId="77777777" w:rsidR="00507CF3" w:rsidRPr="005F5644" w:rsidRDefault="00507CF3" w:rsidP="0016520E">
            <w:pPr>
              <w:pStyle w:val="NormalSingleLine"/>
              <w:rPr>
                <w:rFonts w:asciiTheme="minorHAnsi" w:hAnsiTheme="minorHAnsi"/>
              </w:rPr>
            </w:pPr>
            <w:r w:rsidRPr="0079461F">
              <w:rPr>
                <w:rFonts w:asciiTheme="minorHAnsi" w:hAnsiTheme="minorHAnsi"/>
              </w:rPr>
              <w:t>Most of them at unit level</w:t>
            </w:r>
          </w:p>
        </w:tc>
      </w:tr>
      <w:tr w:rsidR="00507CF3" w:rsidRPr="005F5644" w14:paraId="257F4255"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tcPr>
          <w:p w14:paraId="2185E35E" w14:textId="77777777" w:rsidR="00507CF3" w:rsidRPr="005F5644" w:rsidRDefault="00507CF3" w:rsidP="0016520E">
            <w:pPr>
              <w:pStyle w:val="NormalSingleLine"/>
              <w:rPr>
                <w:rFonts w:asciiTheme="minorHAnsi" w:hAnsiTheme="minorHAnsi"/>
              </w:rPr>
            </w:pPr>
            <w:r w:rsidRPr="005F5644">
              <w:rPr>
                <w:rFonts w:asciiTheme="minorHAnsi" w:hAnsiTheme="minorHAnsi"/>
              </w:rPr>
              <w:t>1c</w:t>
            </w:r>
          </w:p>
        </w:tc>
        <w:tc>
          <w:tcPr>
            <w:tcW w:w="1527" w:type="pct"/>
            <w:tcBorders>
              <w:top w:val="single" w:sz="4" w:space="0" w:color="auto"/>
              <w:left w:val="single" w:sz="4" w:space="0" w:color="auto"/>
              <w:bottom w:val="single" w:sz="4" w:space="0" w:color="auto"/>
              <w:right w:val="single" w:sz="4" w:space="0" w:color="auto"/>
            </w:tcBorders>
          </w:tcPr>
          <w:p w14:paraId="28704D5D" w14:textId="77777777" w:rsidR="00507CF3" w:rsidRPr="005F5644" w:rsidRDefault="00507CF3" w:rsidP="0016520E">
            <w:pPr>
              <w:pStyle w:val="NormalSingleLine"/>
              <w:rPr>
                <w:rFonts w:asciiTheme="minorHAnsi" w:hAnsiTheme="minorHAnsi"/>
              </w:rPr>
            </w:pPr>
            <w:r w:rsidRPr="005F5644">
              <w:rPr>
                <w:rFonts w:asciiTheme="minorHAnsi" w:hAnsiTheme="minorHAnsi"/>
              </w:rPr>
              <w:t>Analysis of boundary values</w:t>
            </w:r>
          </w:p>
        </w:tc>
        <w:tc>
          <w:tcPr>
            <w:tcW w:w="371" w:type="pct"/>
            <w:tcBorders>
              <w:top w:val="single" w:sz="4" w:space="0" w:color="auto"/>
              <w:left w:val="single" w:sz="4" w:space="0" w:color="auto"/>
              <w:bottom w:val="single" w:sz="4" w:space="0" w:color="auto"/>
              <w:right w:val="single" w:sz="4" w:space="0" w:color="auto"/>
            </w:tcBorders>
          </w:tcPr>
          <w:p w14:paraId="7754B5C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07CFBBE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4768C14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18CB55E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tcPr>
          <w:p w14:paraId="4BAC211D" w14:textId="77777777" w:rsidR="00507CF3" w:rsidRPr="005F5644" w:rsidRDefault="00507CF3" w:rsidP="0016520E">
            <w:pPr>
              <w:pStyle w:val="NormalSingleLine"/>
              <w:rPr>
                <w:rFonts w:asciiTheme="minorHAnsi" w:hAnsiTheme="minorHAnsi"/>
              </w:rPr>
            </w:pPr>
            <w:r w:rsidRPr="0079461F">
              <w:rPr>
                <w:rFonts w:asciiTheme="minorHAnsi" w:hAnsiTheme="minorHAnsi"/>
              </w:rPr>
              <w:t>Most of them at unit level and only few scenarios shall be covered at integration level</w:t>
            </w:r>
          </w:p>
        </w:tc>
      </w:tr>
      <w:tr w:rsidR="00507CF3" w:rsidRPr="005F5644" w14:paraId="7F2FAAB9"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tcPr>
          <w:p w14:paraId="1E2086D4" w14:textId="77777777" w:rsidR="00507CF3" w:rsidRPr="005F5644" w:rsidRDefault="00507CF3" w:rsidP="0016520E">
            <w:pPr>
              <w:pStyle w:val="NormalSingleLine"/>
              <w:rPr>
                <w:rFonts w:asciiTheme="minorHAnsi" w:hAnsiTheme="minorHAnsi"/>
              </w:rPr>
            </w:pPr>
            <w:r w:rsidRPr="005F5644">
              <w:rPr>
                <w:rFonts w:asciiTheme="minorHAnsi" w:hAnsiTheme="minorHAnsi"/>
              </w:rPr>
              <w:t>1d</w:t>
            </w:r>
          </w:p>
        </w:tc>
        <w:tc>
          <w:tcPr>
            <w:tcW w:w="1527" w:type="pct"/>
            <w:tcBorders>
              <w:top w:val="single" w:sz="4" w:space="0" w:color="auto"/>
              <w:left w:val="single" w:sz="4" w:space="0" w:color="auto"/>
              <w:bottom w:val="single" w:sz="4" w:space="0" w:color="auto"/>
              <w:right w:val="single" w:sz="4" w:space="0" w:color="auto"/>
            </w:tcBorders>
          </w:tcPr>
          <w:p w14:paraId="60E14596" w14:textId="77777777" w:rsidR="00507CF3" w:rsidRPr="005F5644" w:rsidRDefault="00507CF3" w:rsidP="0016520E">
            <w:pPr>
              <w:pStyle w:val="NormalSingleLine"/>
              <w:rPr>
                <w:rFonts w:asciiTheme="minorHAnsi" w:hAnsiTheme="minorHAnsi"/>
              </w:rPr>
            </w:pPr>
            <w:r w:rsidRPr="005F5644">
              <w:rPr>
                <w:rFonts w:asciiTheme="minorHAnsi" w:hAnsiTheme="minorHAnsi"/>
              </w:rPr>
              <w:t>Error guessing based on knowledge or experience</w:t>
            </w:r>
          </w:p>
        </w:tc>
        <w:tc>
          <w:tcPr>
            <w:tcW w:w="371" w:type="pct"/>
            <w:tcBorders>
              <w:top w:val="single" w:sz="4" w:space="0" w:color="auto"/>
              <w:left w:val="single" w:sz="4" w:space="0" w:color="auto"/>
              <w:bottom w:val="single" w:sz="4" w:space="0" w:color="auto"/>
              <w:right w:val="single" w:sz="4" w:space="0" w:color="auto"/>
            </w:tcBorders>
          </w:tcPr>
          <w:p w14:paraId="3D376BC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122E746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1B357036"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6C1E8FB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tcPr>
          <w:p w14:paraId="6B7B95D3" w14:textId="77777777" w:rsidR="00507CF3" w:rsidRPr="005F5644" w:rsidRDefault="00507CF3" w:rsidP="0016520E">
            <w:pPr>
              <w:pStyle w:val="NormalSingleLine"/>
              <w:rPr>
                <w:rFonts w:asciiTheme="minorHAnsi" w:hAnsiTheme="minorHAnsi"/>
              </w:rPr>
            </w:pPr>
            <w:r w:rsidRPr="0079461F">
              <w:rPr>
                <w:rFonts w:asciiTheme="minorHAnsi" w:hAnsiTheme="minorHAnsi"/>
              </w:rPr>
              <w:t>Test cases based on lessons learnt process and experience</w:t>
            </w:r>
          </w:p>
        </w:tc>
      </w:tr>
      <w:tr w:rsidR="00507CF3" w:rsidRPr="005F5644" w14:paraId="5CE85F1D"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tcPr>
          <w:p w14:paraId="62B56AC6" w14:textId="77777777" w:rsidR="00507CF3" w:rsidRPr="005F5644" w:rsidRDefault="00507CF3" w:rsidP="0016520E">
            <w:pPr>
              <w:pStyle w:val="NormalSingleLine"/>
              <w:rPr>
                <w:rFonts w:asciiTheme="minorHAnsi" w:hAnsiTheme="minorHAnsi"/>
              </w:rPr>
            </w:pPr>
            <w:r w:rsidRPr="005F5644">
              <w:rPr>
                <w:rFonts w:asciiTheme="minorHAnsi" w:hAnsiTheme="minorHAnsi"/>
              </w:rPr>
              <w:t>1e</w:t>
            </w:r>
          </w:p>
        </w:tc>
        <w:tc>
          <w:tcPr>
            <w:tcW w:w="1527" w:type="pct"/>
            <w:tcBorders>
              <w:top w:val="single" w:sz="4" w:space="0" w:color="auto"/>
              <w:left w:val="single" w:sz="4" w:space="0" w:color="auto"/>
              <w:bottom w:val="single" w:sz="4" w:space="0" w:color="auto"/>
              <w:right w:val="single" w:sz="4" w:space="0" w:color="auto"/>
            </w:tcBorders>
          </w:tcPr>
          <w:p w14:paraId="64CE199A" w14:textId="77777777" w:rsidR="00507CF3" w:rsidRPr="005F5644" w:rsidRDefault="00507CF3" w:rsidP="0016520E">
            <w:pPr>
              <w:pStyle w:val="NormalSingleLine"/>
              <w:rPr>
                <w:rFonts w:asciiTheme="minorHAnsi" w:hAnsiTheme="minorHAnsi"/>
              </w:rPr>
            </w:pPr>
            <w:r w:rsidRPr="005F5644">
              <w:rPr>
                <w:rFonts w:asciiTheme="minorHAnsi" w:hAnsiTheme="minorHAnsi"/>
              </w:rPr>
              <w:t>Analysis of functional dependencies</w:t>
            </w:r>
          </w:p>
        </w:tc>
        <w:tc>
          <w:tcPr>
            <w:tcW w:w="371" w:type="pct"/>
            <w:tcBorders>
              <w:top w:val="single" w:sz="4" w:space="0" w:color="auto"/>
              <w:left w:val="single" w:sz="4" w:space="0" w:color="auto"/>
              <w:bottom w:val="single" w:sz="4" w:space="0" w:color="auto"/>
              <w:right w:val="single" w:sz="4" w:space="0" w:color="auto"/>
            </w:tcBorders>
          </w:tcPr>
          <w:p w14:paraId="51B9037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41C6898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7896DAB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4E51235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tcPr>
          <w:p w14:paraId="19C60632" w14:textId="77777777" w:rsidR="00507CF3" w:rsidRPr="005F5644" w:rsidRDefault="00507CF3" w:rsidP="0016520E">
            <w:pPr>
              <w:pStyle w:val="NormalSingleLine"/>
              <w:rPr>
                <w:rFonts w:asciiTheme="minorHAnsi" w:hAnsiTheme="minorHAnsi"/>
              </w:rPr>
            </w:pPr>
          </w:p>
        </w:tc>
      </w:tr>
      <w:tr w:rsidR="00507CF3" w:rsidRPr="005F5644" w14:paraId="4CA16BDF"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tcPr>
          <w:p w14:paraId="5995C927" w14:textId="77777777" w:rsidR="00507CF3" w:rsidRPr="005F5644" w:rsidRDefault="00507CF3" w:rsidP="0016520E">
            <w:pPr>
              <w:pStyle w:val="NormalSingleLine"/>
              <w:rPr>
                <w:rFonts w:asciiTheme="minorHAnsi" w:hAnsiTheme="minorHAnsi"/>
              </w:rPr>
            </w:pPr>
            <w:r w:rsidRPr="005F5644">
              <w:rPr>
                <w:rFonts w:asciiTheme="minorHAnsi" w:hAnsiTheme="minorHAnsi"/>
              </w:rPr>
              <w:t>1f</w:t>
            </w:r>
          </w:p>
        </w:tc>
        <w:tc>
          <w:tcPr>
            <w:tcW w:w="1527" w:type="pct"/>
            <w:tcBorders>
              <w:top w:val="single" w:sz="4" w:space="0" w:color="auto"/>
              <w:left w:val="single" w:sz="4" w:space="0" w:color="auto"/>
              <w:bottom w:val="single" w:sz="4" w:space="0" w:color="auto"/>
              <w:right w:val="single" w:sz="4" w:space="0" w:color="auto"/>
            </w:tcBorders>
          </w:tcPr>
          <w:p w14:paraId="6252D367" w14:textId="77777777" w:rsidR="00507CF3" w:rsidRPr="005F5644" w:rsidRDefault="00507CF3" w:rsidP="0016520E">
            <w:pPr>
              <w:pStyle w:val="NormalSingleLine"/>
              <w:rPr>
                <w:rFonts w:asciiTheme="minorHAnsi" w:hAnsiTheme="minorHAnsi"/>
              </w:rPr>
            </w:pPr>
            <w:r w:rsidRPr="005F5644">
              <w:rPr>
                <w:rFonts w:asciiTheme="minorHAnsi" w:hAnsiTheme="minorHAnsi"/>
              </w:rPr>
              <w:t>Analysis of operational use cases</w:t>
            </w:r>
          </w:p>
        </w:tc>
        <w:tc>
          <w:tcPr>
            <w:tcW w:w="371" w:type="pct"/>
            <w:tcBorders>
              <w:top w:val="single" w:sz="4" w:space="0" w:color="auto"/>
              <w:left w:val="single" w:sz="4" w:space="0" w:color="auto"/>
              <w:bottom w:val="single" w:sz="4" w:space="0" w:color="auto"/>
              <w:right w:val="single" w:sz="4" w:space="0" w:color="auto"/>
            </w:tcBorders>
          </w:tcPr>
          <w:p w14:paraId="1E85086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709F7C0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31651B7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0EDC5E4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tcPr>
          <w:p w14:paraId="3718C745" w14:textId="77777777" w:rsidR="00507CF3" w:rsidRPr="005F5644" w:rsidRDefault="00507CF3" w:rsidP="0016520E">
            <w:pPr>
              <w:pStyle w:val="NormalSingleLine"/>
              <w:rPr>
                <w:rFonts w:asciiTheme="minorHAnsi" w:hAnsiTheme="minorHAnsi"/>
              </w:rPr>
            </w:pPr>
            <w:r w:rsidRPr="0079461F">
              <w:rPr>
                <w:rFonts w:asciiTheme="minorHAnsi" w:hAnsiTheme="minorHAnsi"/>
              </w:rPr>
              <w:t>Test cases based on Architecture</w:t>
            </w:r>
          </w:p>
        </w:tc>
      </w:tr>
    </w:tbl>
    <w:p w14:paraId="67B420A0" w14:textId="77777777" w:rsidR="00507CF3" w:rsidRPr="005F5644" w:rsidRDefault="00507CF3" w:rsidP="00507CF3">
      <w:pPr>
        <w:pStyle w:val="ListParagraph"/>
        <w:ind w:left="2880" w:firstLine="360"/>
        <w:rPr>
          <w:rFonts w:cs="Segoe UI"/>
          <w:b/>
          <w:szCs w:val="20"/>
        </w:rPr>
      </w:pPr>
      <w:r w:rsidRPr="005F5644">
        <w:rPr>
          <w:rFonts w:cs="Segoe UI"/>
          <w:b/>
          <w:szCs w:val="20"/>
        </w:rPr>
        <w:t>Table 19 Methods for deriving test cases</w:t>
      </w:r>
    </w:p>
    <w:p w14:paraId="0454996F" w14:textId="77777777" w:rsidR="00507CF3" w:rsidRPr="005F5644" w:rsidRDefault="00507CF3" w:rsidP="00507CF3">
      <w:pPr>
        <w:pStyle w:val="ListParagraph"/>
        <w:ind w:left="3240" w:firstLine="720"/>
        <w:rPr>
          <w:rFonts w:cs="Segoe UI"/>
          <w:b/>
          <w:szCs w:val="20"/>
        </w:rPr>
      </w:pPr>
      <w:r w:rsidRPr="005F5644">
        <w:rPr>
          <w:rFonts w:cs="Segoe UI"/>
          <w:b/>
          <w:szCs w:val="20"/>
        </w:rPr>
        <w:t>(Ref: Table 15 ISO26262:6-11)</w:t>
      </w:r>
    </w:p>
    <w:p w14:paraId="3C8EDBBD" w14:textId="77777777" w:rsidR="00507CF3" w:rsidRPr="005F5644" w:rsidRDefault="00507CF3" w:rsidP="00507CF3">
      <w:pPr>
        <w:rPr>
          <w:rFonts w:cs="Segoe UI"/>
          <w:b/>
        </w:rPr>
      </w:pPr>
    </w:p>
    <w:p w14:paraId="4F90C623" w14:textId="77777777" w:rsidR="00507CF3" w:rsidRPr="005F5644" w:rsidRDefault="00507CF3" w:rsidP="00507CF3">
      <w:pPr>
        <w:pStyle w:val="NormalBold"/>
        <w:ind w:left="360"/>
        <w:rPr>
          <w:rFonts w:asciiTheme="minorHAnsi" w:hAnsiTheme="minorHAnsi" w:cs="Segoe UI"/>
          <w:b w:val="0"/>
        </w:rPr>
      </w:pPr>
      <w:r w:rsidRPr="005F5644">
        <w:rPr>
          <w:rFonts w:asciiTheme="minorHAnsi" w:hAnsiTheme="minorHAnsi" w:cs="Segoe UI"/>
        </w:rPr>
        <w:t xml:space="preserve">Review &amp; </w:t>
      </w:r>
      <w:r w:rsidRPr="005F5644">
        <w:rPr>
          <w:rFonts w:asciiTheme="minorHAnsi" w:hAnsiTheme="minorHAnsi" w:cs="Segoe UI"/>
          <w:lang w:val="en-GB"/>
        </w:rPr>
        <w:t>Rework</w:t>
      </w:r>
      <w:r w:rsidRPr="005F5644">
        <w:rPr>
          <w:rFonts w:asciiTheme="minorHAnsi" w:hAnsiTheme="minorHAnsi" w:cs="Segoe UI"/>
        </w:rPr>
        <w:t xml:space="preserve"> of </w:t>
      </w:r>
      <w:r w:rsidRPr="005F5644">
        <w:rPr>
          <w:rFonts w:asciiTheme="minorHAnsi" w:hAnsiTheme="minorHAnsi" w:cs="Segoe UI"/>
          <w:lang w:val="en-GB"/>
        </w:rPr>
        <w:t>Safety Test Specification</w:t>
      </w:r>
      <w:r w:rsidRPr="005F5644">
        <w:rPr>
          <w:rFonts w:asciiTheme="minorHAnsi" w:hAnsiTheme="minorHAnsi" w:cs="Segoe UI"/>
        </w:rPr>
        <w:t>:</w:t>
      </w:r>
    </w:p>
    <w:p w14:paraId="000E1CD0" w14:textId="77777777" w:rsidR="00507CF3" w:rsidRPr="005F5644" w:rsidRDefault="00507CF3" w:rsidP="00507CF3">
      <w:pPr>
        <w:ind w:left="360"/>
        <w:rPr>
          <w:rFonts w:cs="Segoe UI"/>
          <w:szCs w:val="20"/>
          <w:lang w:val="en-GB"/>
        </w:rPr>
      </w:pPr>
      <w:r w:rsidRPr="005F5644">
        <w:rPr>
          <w:rFonts w:cs="Segoe UI"/>
          <w:szCs w:val="20"/>
          <w:lang w:val="en-GB"/>
        </w:rPr>
        <w:t>During this activity, the Safety Test Specification prepared in the previous activity will be reviewed. Review is to ensure that:</w:t>
      </w:r>
    </w:p>
    <w:p w14:paraId="387400D9" w14:textId="77777777" w:rsidR="00507CF3" w:rsidRPr="005F5644" w:rsidRDefault="00507CF3" w:rsidP="00842396">
      <w:pPr>
        <w:pStyle w:val="ListParagraph"/>
        <w:numPr>
          <w:ilvl w:val="0"/>
          <w:numId w:val="84"/>
        </w:numPr>
        <w:contextualSpacing/>
        <w:rPr>
          <w:rFonts w:cs="Segoe UI"/>
          <w:szCs w:val="20"/>
        </w:rPr>
      </w:pPr>
      <w:r w:rsidRPr="005F5644">
        <w:rPr>
          <w:rFonts w:cs="Segoe UI"/>
          <w:szCs w:val="20"/>
        </w:rPr>
        <w:t>The Safety Test Specification covers all the requirements specified in the DNG</w:t>
      </w:r>
    </w:p>
    <w:p w14:paraId="555161E5" w14:textId="77777777" w:rsidR="00507CF3" w:rsidRPr="005F5644" w:rsidRDefault="00507CF3" w:rsidP="00842396">
      <w:pPr>
        <w:pStyle w:val="ListParagraph"/>
        <w:numPr>
          <w:ilvl w:val="0"/>
          <w:numId w:val="84"/>
        </w:numPr>
        <w:contextualSpacing/>
        <w:rPr>
          <w:rFonts w:cs="Segoe UI"/>
          <w:szCs w:val="20"/>
        </w:rPr>
      </w:pPr>
      <w:r w:rsidRPr="005F5644">
        <w:rPr>
          <w:rFonts w:cs="Segoe UI"/>
          <w:szCs w:val="20"/>
        </w:rPr>
        <w:t>The Safety Test Specification covers all the interfaces specified in the Architecture and Design</w:t>
      </w:r>
    </w:p>
    <w:p w14:paraId="2E25663C" w14:textId="77777777" w:rsidR="00507CF3" w:rsidRPr="005F5644" w:rsidRDefault="00507CF3" w:rsidP="00842396">
      <w:pPr>
        <w:pStyle w:val="ListParagraph"/>
        <w:numPr>
          <w:ilvl w:val="0"/>
          <w:numId w:val="84"/>
        </w:numPr>
        <w:contextualSpacing/>
        <w:rPr>
          <w:rFonts w:cs="Segoe UI"/>
          <w:szCs w:val="20"/>
        </w:rPr>
      </w:pPr>
      <w:r w:rsidRPr="005F5644">
        <w:rPr>
          <w:rFonts w:cs="Segoe UI"/>
          <w:szCs w:val="20"/>
        </w:rPr>
        <w:t xml:space="preserve">Test cases have been identified for the functions defined in Design </w:t>
      </w:r>
    </w:p>
    <w:p w14:paraId="6BCFCFAE" w14:textId="77777777" w:rsidR="00507CF3" w:rsidRPr="005F5644" w:rsidRDefault="00507CF3" w:rsidP="00842396">
      <w:pPr>
        <w:pStyle w:val="ListParagraph"/>
        <w:numPr>
          <w:ilvl w:val="0"/>
          <w:numId w:val="84"/>
        </w:numPr>
        <w:contextualSpacing/>
        <w:rPr>
          <w:rFonts w:cs="Segoe UI"/>
          <w:szCs w:val="20"/>
        </w:rPr>
      </w:pPr>
      <w:r w:rsidRPr="005F5644">
        <w:rPr>
          <w:rFonts w:cs="Segoe UI"/>
          <w:szCs w:val="20"/>
        </w:rPr>
        <w:t>The correctness and adequacy of the test cases for performing the tests</w:t>
      </w:r>
    </w:p>
    <w:p w14:paraId="1E5F35C8" w14:textId="77777777" w:rsidR="00507CF3" w:rsidRPr="005F5644" w:rsidRDefault="00507CF3" w:rsidP="00842396">
      <w:pPr>
        <w:pStyle w:val="ListParagraph"/>
        <w:numPr>
          <w:ilvl w:val="0"/>
          <w:numId w:val="84"/>
        </w:numPr>
        <w:contextualSpacing/>
        <w:rPr>
          <w:rFonts w:cs="Segoe UI"/>
          <w:szCs w:val="20"/>
        </w:rPr>
      </w:pPr>
      <w:r w:rsidRPr="005F5644">
        <w:rPr>
          <w:rFonts w:cs="Segoe UI"/>
          <w:szCs w:val="20"/>
        </w:rPr>
        <w:t>There are no duplicate and missing test cases</w:t>
      </w:r>
    </w:p>
    <w:p w14:paraId="459EFEF7" w14:textId="77777777" w:rsidR="00507CF3" w:rsidRPr="005F5644" w:rsidRDefault="00507CF3" w:rsidP="00842396">
      <w:pPr>
        <w:pStyle w:val="ListParagraph"/>
        <w:numPr>
          <w:ilvl w:val="0"/>
          <w:numId w:val="84"/>
        </w:numPr>
        <w:contextualSpacing/>
        <w:rPr>
          <w:rFonts w:cs="Segoe UI"/>
          <w:szCs w:val="20"/>
        </w:rPr>
      </w:pPr>
      <w:r w:rsidRPr="005F5644">
        <w:rPr>
          <w:rFonts w:cs="Segoe UI"/>
          <w:szCs w:val="20"/>
        </w:rPr>
        <w:t>Whether possible negative test cases are covered</w:t>
      </w:r>
    </w:p>
    <w:p w14:paraId="7FA8243E" w14:textId="77777777" w:rsidR="00507CF3" w:rsidRPr="005F5644" w:rsidRDefault="00507CF3" w:rsidP="00842396">
      <w:pPr>
        <w:pStyle w:val="ListParagraph"/>
        <w:numPr>
          <w:ilvl w:val="0"/>
          <w:numId w:val="84"/>
        </w:numPr>
        <w:contextualSpacing/>
        <w:rPr>
          <w:rFonts w:cs="Segoe UI"/>
          <w:szCs w:val="20"/>
        </w:rPr>
      </w:pPr>
      <w:r w:rsidRPr="005F5644">
        <w:rPr>
          <w:rFonts w:cs="Segoe UI"/>
          <w:szCs w:val="20"/>
        </w:rPr>
        <w:t>Whether possible Fault Injection test cases are covered</w:t>
      </w:r>
    </w:p>
    <w:p w14:paraId="7083488B" w14:textId="77777777" w:rsidR="00507CF3" w:rsidRPr="005F5644" w:rsidRDefault="00507CF3" w:rsidP="00507CF3">
      <w:pPr>
        <w:ind w:left="360"/>
        <w:rPr>
          <w:rFonts w:cs="Segoe UI"/>
          <w:bCs/>
          <w:szCs w:val="20"/>
        </w:rPr>
      </w:pPr>
    </w:p>
    <w:p w14:paraId="7782FD98" w14:textId="77777777" w:rsidR="00507CF3" w:rsidRPr="005F5644" w:rsidRDefault="00507CF3" w:rsidP="00507CF3">
      <w:pPr>
        <w:pStyle w:val="NormalBold"/>
        <w:ind w:left="360"/>
        <w:rPr>
          <w:rFonts w:asciiTheme="minorHAnsi" w:hAnsiTheme="minorHAnsi" w:cs="Segoe UI"/>
          <w:b w:val="0"/>
        </w:rPr>
      </w:pPr>
      <w:r w:rsidRPr="005F5644">
        <w:rPr>
          <w:rFonts w:asciiTheme="minorHAnsi" w:hAnsiTheme="minorHAnsi" w:cs="Segoe UI"/>
        </w:rPr>
        <w:t xml:space="preserve">Scopes of </w:t>
      </w:r>
      <w:r w:rsidRPr="005F5644">
        <w:rPr>
          <w:rFonts w:asciiTheme="minorHAnsi" w:hAnsiTheme="minorHAnsi" w:cs="Segoe UI"/>
          <w:lang w:val="en-GB"/>
        </w:rPr>
        <w:t>Technical</w:t>
      </w:r>
      <w:r w:rsidRPr="005F5644">
        <w:rPr>
          <w:rFonts w:asciiTheme="minorHAnsi" w:hAnsiTheme="minorHAnsi" w:cs="Segoe UI"/>
        </w:rPr>
        <w:t xml:space="preserve"> Review:</w:t>
      </w:r>
    </w:p>
    <w:p w14:paraId="7747AF38" w14:textId="77777777" w:rsidR="00507CF3" w:rsidRPr="005F5644" w:rsidRDefault="00507CF3" w:rsidP="00842396">
      <w:pPr>
        <w:pStyle w:val="ListParagraph"/>
        <w:numPr>
          <w:ilvl w:val="0"/>
          <w:numId w:val="84"/>
        </w:numPr>
        <w:contextualSpacing/>
        <w:rPr>
          <w:rFonts w:cs="Segoe UI"/>
          <w:szCs w:val="20"/>
        </w:rPr>
      </w:pPr>
      <w:r w:rsidRPr="005F5644">
        <w:rPr>
          <w:rFonts w:cs="Segoe UI"/>
          <w:szCs w:val="20"/>
        </w:rPr>
        <w:t xml:space="preserve">If there are many changes in a particular </w:t>
      </w:r>
      <w:proofErr w:type="gramStart"/>
      <w:r w:rsidRPr="005F5644">
        <w:rPr>
          <w:rFonts w:cs="Segoe UI"/>
          <w:szCs w:val="20"/>
        </w:rPr>
        <w:t>document</w:t>
      </w:r>
      <w:proofErr w:type="gramEnd"/>
      <w:r w:rsidRPr="005F5644">
        <w:rPr>
          <w:rFonts w:cs="Segoe UI"/>
          <w:szCs w:val="20"/>
        </w:rPr>
        <w:t xml:space="preserve"> then the review scope will be the complete document.</w:t>
      </w:r>
    </w:p>
    <w:p w14:paraId="1419F30E" w14:textId="77777777" w:rsidR="00507CF3" w:rsidRPr="005F5644" w:rsidRDefault="00507CF3" w:rsidP="00842396">
      <w:pPr>
        <w:pStyle w:val="ListParagraph"/>
        <w:numPr>
          <w:ilvl w:val="0"/>
          <w:numId w:val="84"/>
        </w:numPr>
        <w:contextualSpacing/>
        <w:rPr>
          <w:rFonts w:cs="Segoe UI"/>
          <w:szCs w:val="20"/>
        </w:rPr>
      </w:pPr>
      <w:r w:rsidRPr="005F5644">
        <w:rPr>
          <w:rFonts w:cs="Segoe UI"/>
          <w:szCs w:val="20"/>
        </w:rPr>
        <w:t>If the changes are major but they are pertaining to a particular section, then the review scope will be limited to that section.</w:t>
      </w:r>
    </w:p>
    <w:p w14:paraId="428E0F5E" w14:textId="77777777" w:rsidR="00507CF3" w:rsidRPr="005F5644" w:rsidRDefault="00507CF3" w:rsidP="00842396">
      <w:pPr>
        <w:pStyle w:val="ListParagraph"/>
        <w:numPr>
          <w:ilvl w:val="0"/>
          <w:numId w:val="84"/>
        </w:numPr>
        <w:contextualSpacing/>
        <w:rPr>
          <w:rFonts w:cs="Segoe UI"/>
          <w:szCs w:val="20"/>
        </w:rPr>
      </w:pPr>
      <w:r w:rsidRPr="005F5644">
        <w:rPr>
          <w:rFonts w:cs="Segoe UI"/>
          <w:szCs w:val="20"/>
        </w:rPr>
        <w:t>For documentation changes, only the changes will be reviewed.</w:t>
      </w:r>
    </w:p>
    <w:p w14:paraId="5EF0543A" w14:textId="77777777" w:rsidR="00507CF3" w:rsidRPr="005F5644" w:rsidRDefault="00507CF3" w:rsidP="00507CF3">
      <w:pPr>
        <w:ind w:left="360"/>
        <w:rPr>
          <w:rFonts w:cs="Segoe UI"/>
          <w:szCs w:val="20"/>
          <w:lang w:val="en-GB"/>
        </w:rPr>
      </w:pPr>
      <w:r w:rsidRPr="005F5644">
        <w:rPr>
          <w:rFonts w:cs="Segoe UI"/>
          <w:szCs w:val="20"/>
          <w:lang w:val="en-GB"/>
        </w:rPr>
        <w:t>Technical review checklist will be used to perform the review and report will be prepared.</w:t>
      </w:r>
    </w:p>
    <w:p w14:paraId="44DC0F0F" w14:textId="77777777" w:rsidR="00507CF3" w:rsidRPr="005F5644" w:rsidRDefault="00507CF3" w:rsidP="00507CF3">
      <w:pPr>
        <w:ind w:left="360"/>
        <w:rPr>
          <w:szCs w:val="20"/>
        </w:rPr>
      </w:pPr>
    </w:p>
    <w:p w14:paraId="493A920F" w14:textId="77777777" w:rsidR="00507CF3" w:rsidRPr="005F5644" w:rsidRDefault="00507CF3" w:rsidP="00507CF3">
      <w:pPr>
        <w:pStyle w:val="NormalBold"/>
        <w:ind w:left="360"/>
        <w:rPr>
          <w:rFonts w:asciiTheme="minorHAnsi" w:hAnsiTheme="minorHAnsi" w:cs="Segoe UI"/>
          <w:lang w:val="en-GB"/>
        </w:rPr>
      </w:pPr>
      <w:r w:rsidRPr="005F5644">
        <w:rPr>
          <w:rFonts w:asciiTheme="minorHAnsi" w:hAnsiTheme="minorHAnsi" w:cs="Segoe UI"/>
          <w:lang w:val="en-GB"/>
        </w:rPr>
        <w:t>Integration Testing:</w:t>
      </w:r>
    </w:p>
    <w:p w14:paraId="67021A98" w14:textId="77777777" w:rsidR="00507CF3" w:rsidRPr="005F5644" w:rsidRDefault="00507CF3" w:rsidP="00507CF3">
      <w:pPr>
        <w:pStyle w:val="NormalBold"/>
        <w:ind w:left="360"/>
        <w:rPr>
          <w:rFonts w:asciiTheme="minorHAnsi" w:hAnsiTheme="minorHAnsi" w:cs="Segoe UI"/>
          <w:lang w:val="en-GB"/>
        </w:rPr>
      </w:pPr>
      <w:r w:rsidRPr="005F5644">
        <w:rPr>
          <w:rFonts w:asciiTheme="minorHAnsi" w:hAnsiTheme="minorHAnsi" w:cs="Segoe UI"/>
          <w:lang w:val="en-GB"/>
        </w:rPr>
        <w:t>Integration Test Environment:</w:t>
      </w:r>
    </w:p>
    <w:p w14:paraId="56C32E8E" w14:textId="77777777" w:rsidR="00507CF3" w:rsidRPr="005F5644" w:rsidRDefault="00507CF3" w:rsidP="00507CF3">
      <w:pPr>
        <w:ind w:left="360"/>
        <w:rPr>
          <w:rFonts w:cs="Segoe UI"/>
          <w:szCs w:val="20"/>
        </w:rPr>
      </w:pPr>
      <w:r w:rsidRPr="005F5644">
        <w:rPr>
          <w:rFonts w:cs="Segoe UI"/>
          <w:szCs w:val="20"/>
        </w:rPr>
        <w:t xml:space="preserve">This activity </w:t>
      </w:r>
      <w:r w:rsidRPr="005F5644">
        <w:rPr>
          <w:szCs w:val="20"/>
        </w:rPr>
        <w:t>deals</w:t>
      </w:r>
      <w:r w:rsidRPr="005F5644">
        <w:rPr>
          <w:rFonts w:cs="Segoe UI"/>
          <w:szCs w:val="20"/>
        </w:rPr>
        <w:t xml:space="preserve"> in identifying the test environment (like </w:t>
      </w:r>
      <w:proofErr w:type="spellStart"/>
      <w:r w:rsidRPr="005F5644">
        <w:rPr>
          <w:rFonts w:cs="Segoe UI"/>
          <w:szCs w:val="20"/>
        </w:rPr>
        <w:t>dbc</w:t>
      </w:r>
      <w:proofErr w:type="spellEnd"/>
      <w:r w:rsidRPr="005F5644">
        <w:rPr>
          <w:rFonts w:cs="Segoe UI"/>
          <w:szCs w:val="20"/>
        </w:rPr>
        <w:t xml:space="preserve">, ECU extract etc.), configuration of modules and preparing test application as per the use cases, preparation of relevant test scripts for testing the stack. </w:t>
      </w:r>
    </w:p>
    <w:p w14:paraId="18DDE8A9" w14:textId="77777777" w:rsidR="00507CF3" w:rsidRPr="005F5644" w:rsidRDefault="00507CF3" w:rsidP="00507CF3">
      <w:pPr>
        <w:pStyle w:val="NormalBold"/>
        <w:ind w:left="360"/>
        <w:rPr>
          <w:rFonts w:asciiTheme="minorHAnsi" w:hAnsiTheme="minorHAnsi" w:cs="Segoe UI"/>
          <w:b w:val="0"/>
          <w:bCs w:val="0"/>
        </w:rPr>
      </w:pPr>
      <w:r w:rsidRPr="005F5644">
        <w:rPr>
          <w:rFonts w:asciiTheme="minorHAnsi" w:hAnsiTheme="minorHAnsi" w:cs="Segoe UI"/>
        </w:rPr>
        <w:t xml:space="preserve">Develop </w:t>
      </w:r>
      <w:r w:rsidRPr="005F5644">
        <w:rPr>
          <w:rFonts w:asciiTheme="minorHAnsi" w:hAnsiTheme="minorHAnsi" w:cs="Segoe UI"/>
          <w:lang w:val="en-GB"/>
        </w:rPr>
        <w:t>Test</w:t>
      </w:r>
      <w:r w:rsidRPr="005F5644">
        <w:rPr>
          <w:rFonts w:asciiTheme="minorHAnsi" w:hAnsiTheme="minorHAnsi" w:cs="Segoe UI"/>
        </w:rPr>
        <w:t xml:space="preserve"> Application:</w:t>
      </w:r>
    </w:p>
    <w:p w14:paraId="14336487" w14:textId="77777777" w:rsidR="00507CF3" w:rsidRPr="005F5644" w:rsidRDefault="00507CF3" w:rsidP="00507CF3">
      <w:pPr>
        <w:ind w:left="360"/>
        <w:rPr>
          <w:szCs w:val="20"/>
        </w:rPr>
      </w:pPr>
      <w:r w:rsidRPr="005F5644">
        <w:rPr>
          <w:szCs w:val="20"/>
        </w:rPr>
        <w:t>During this activity, Test applications which are required to develop the Safety Test Specifications will be developed</w:t>
      </w:r>
      <w:r w:rsidRPr="005F5644">
        <w:rPr>
          <w:rFonts w:cs="Segoe UI"/>
          <w:szCs w:val="20"/>
        </w:rPr>
        <w:t xml:space="preserve"> </w:t>
      </w:r>
      <w:proofErr w:type="spellStart"/>
      <w:r w:rsidRPr="005F5644">
        <w:rPr>
          <w:rFonts w:cs="Segoe UI"/>
          <w:szCs w:val="20"/>
        </w:rPr>
        <w:t>VnV</w:t>
      </w:r>
      <w:proofErr w:type="spellEnd"/>
      <w:r w:rsidRPr="005F5644">
        <w:rPr>
          <w:rFonts w:cs="Segoe UI"/>
          <w:szCs w:val="20"/>
        </w:rPr>
        <w:t xml:space="preserve"> team (may be in some cases support from development team is required)</w:t>
      </w:r>
      <w:r w:rsidRPr="005F5644">
        <w:rPr>
          <w:szCs w:val="20"/>
        </w:rPr>
        <w:t>. This activity will be done in anticipation with the development of Safety Test Specifications.</w:t>
      </w:r>
    </w:p>
    <w:p w14:paraId="12A44D50" w14:textId="77777777" w:rsidR="00507CF3" w:rsidRPr="005F5644" w:rsidRDefault="00507CF3" w:rsidP="00507CF3">
      <w:pPr>
        <w:pStyle w:val="ListParagraph"/>
        <w:ind w:left="360"/>
        <w:rPr>
          <w:szCs w:val="20"/>
        </w:rPr>
      </w:pPr>
    </w:p>
    <w:p w14:paraId="4436A75E" w14:textId="77777777" w:rsidR="00507CF3" w:rsidRPr="005F5644" w:rsidRDefault="00507CF3" w:rsidP="00507CF3">
      <w:pPr>
        <w:pStyle w:val="ListBullet"/>
        <w:numPr>
          <w:ilvl w:val="0"/>
          <w:numId w:val="0"/>
        </w:numPr>
        <w:tabs>
          <w:tab w:val="left" w:pos="720"/>
        </w:tabs>
        <w:ind w:left="360"/>
        <w:rPr>
          <w:rFonts w:asciiTheme="minorHAnsi" w:hAnsiTheme="minorHAnsi" w:cs="Segoe UI"/>
          <w:b/>
          <w:color w:val="161718" w:themeColor="text1"/>
        </w:rPr>
      </w:pPr>
      <w:r w:rsidRPr="005F5644">
        <w:rPr>
          <w:rFonts w:asciiTheme="minorHAnsi" w:hAnsiTheme="minorHAnsi" w:cs="Segoe UI"/>
          <w:b/>
          <w:color w:val="161718" w:themeColor="text1"/>
        </w:rPr>
        <w:t>Integration Testing:</w:t>
      </w:r>
    </w:p>
    <w:p w14:paraId="7FBF888D" w14:textId="77777777" w:rsidR="00507CF3" w:rsidRPr="005F5644" w:rsidRDefault="00507CF3" w:rsidP="00507CF3">
      <w:pPr>
        <w:pStyle w:val="NormalWeb"/>
        <w:spacing w:before="20" w:beforeAutospacing="0" w:after="20" w:afterAutospacing="0"/>
        <w:ind w:firstLine="360"/>
        <w:rPr>
          <w:rFonts w:asciiTheme="minorHAnsi" w:hAnsiTheme="minorHAnsi" w:cs="Segoe UI"/>
          <w:b/>
          <w:color w:val="161718" w:themeColor="text1"/>
          <w:sz w:val="20"/>
          <w:szCs w:val="20"/>
        </w:rPr>
      </w:pPr>
      <w:r w:rsidRPr="005F5644">
        <w:rPr>
          <w:rFonts w:asciiTheme="minorHAnsi" w:hAnsiTheme="minorHAnsi" w:cs="Segoe UI"/>
          <w:b/>
          <w:color w:val="161718" w:themeColor="text1"/>
          <w:sz w:val="20"/>
          <w:szCs w:val="20"/>
        </w:rPr>
        <w:t>Execute Test Cases:</w:t>
      </w:r>
    </w:p>
    <w:p w14:paraId="71E68D65" w14:textId="77777777" w:rsidR="00507CF3" w:rsidRPr="005F5644" w:rsidRDefault="00507CF3" w:rsidP="00507CF3">
      <w:pPr>
        <w:pStyle w:val="ListBullet"/>
        <w:numPr>
          <w:ilvl w:val="0"/>
          <w:numId w:val="0"/>
        </w:numPr>
        <w:tabs>
          <w:tab w:val="left" w:pos="720"/>
        </w:tabs>
        <w:ind w:left="360"/>
        <w:rPr>
          <w:rFonts w:asciiTheme="minorHAnsi" w:hAnsiTheme="minorHAnsi" w:cs="Segoe UI"/>
          <w:color w:val="161718" w:themeColor="text1"/>
        </w:rPr>
      </w:pPr>
      <w:r w:rsidRPr="005F5644">
        <w:rPr>
          <w:rFonts w:asciiTheme="minorHAnsi" w:hAnsiTheme="minorHAnsi" w:cs="Segoe UI"/>
          <w:color w:val="161718" w:themeColor="text1"/>
        </w:rPr>
        <w:t>Integrated stack should be tested for all the test cases identified in the Integration test plan and the results should be captured in the Integration test report with sufficient logs or snapshots. Any deviations in the actual test results from the expected test results shall be screened to identify the root cause and fix the affected product. If any fixes are done in the implementation, then all the affected test cases need to be rerun (regression testing) to ensure that the expected results are observed.</w:t>
      </w:r>
    </w:p>
    <w:p w14:paraId="34CB456B" w14:textId="77777777" w:rsidR="00507CF3" w:rsidRPr="005F5644" w:rsidRDefault="00507CF3" w:rsidP="00507CF3">
      <w:pPr>
        <w:pStyle w:val="NormalWeb"/>
        <w:spacing w:before="20" w:beforeAutospacing="0" w:after="20" w:afterAutospacing="0"/>
        <w:ind w:firstLine="360"/>
        <w:rPr>
          <w:rFonts w:asciiTheme="minorHAnsi" w:hAnsiTheme="minorHAnsi" w:cs="Segoe UI"/>
          <w:b/>
          <w:color w:val="161718" w:themeColor="text1"/>
          <w:sz w:val="20"/>
          <w:szCs w:val="20"/>
        </w:rPr>
      </w:pPr>
      <w:r w:rsidRPr="005F5644">
        <w:rPr>
          <w:rFonts w:asciiTheme="minorHAnsi" w:hAnsiTheme="minorHAnsi" w:cs="Segoe UI"/>
          <w:b/>
          <w:color w:val="161718" w:themeColor="text1"/>
          <w:sz w:val="20"/>
          <w:szCs w:val="20"/>
        </w:rPr>
        <w:t>Re-testing with bug fixed code</w:t>
      </w:r>
    </w:p>
    <w:p w14:paraId="7532D8BC" w14:textId="77777777" w:rsidR="00507CF3" w:rsidRPr="005F5644" w:rsidRDefault="00507CF3" w:rsidP="00507CF3">
      <w:pPr>
        <w:pStyle w:val="ListBullet"/>
        <w:numPr>
          <w:ilvl w:val="0"/>
          <w:numId w:val="0"/>
        </w:numPr>
        <w:tabs>
          <w:tab w:val="left" w:pos="720"/>
        </w:tabs>
        <w:ind w:left="360"/>
        <w:rPr>
          <w:rFonts w:asciiTheme="minorHAnsi" w:hAnsiTheme="minorHAnsi" w:cs="Segoe UI"/>
          <w:color w:val="161718" w:themeColor="text1"/>
        </w:rPr>
      </w:pPr>
      <w:r w:rsidRPr="005F5644">
        <w:rPr>
          <w:rFonts w:asciiTheme="minorHAnsi" w:hAnsiTheme="minorHAnsi" w:cs="Segoe UI"/>
          <w:color w:val="161718" w:themeColor="text1"/>
        </w:rPr>
        <w:t xml:space="preserve">If any of the test cases failed and bug is reported, once the bug is fixed, re-execution of the affected test cases shall be </w:t>
      </w:r>
      <w:proofErr w:type="gramStart"/>
      <w:r w:rsidRPr="005F5644">
        <w:rPr>
          <w:rFonts w:asciiTheme="minorHAnsi" w:hAnsiTheme="minorHAnsi" w:cs="Segoe UI"/>
          <w:color w:val="161718" w:themeColor="text1"/>
        </w:rPr>
        <w:t>done</w:t>
      </w:r>
      <w:proofErr w:type="gramEnd"/>
      <w:r w:rsidRPr="005F5644">
        <w:rPr>
          <w:rFonts w:asciiTheme="minorHAnsi" w:hAnsiTheme="minorHAnsi" w:cs="Segoe UI"/>
          <w:color w:val="161718" w:themeColor="text1"/>
        </w:rPr>
        <w:t xml:space="preserve"> and Test report shall be updated.</w:t>
      </w:r>
    </w:p>
    <w:p w14:paraId="3AB18D59" w14:textId="77777777" w:rsidR="00507CF3" w:rsidRPr="005F5644" w:rsidRDefault="00507CF3" w:rsidP="00507CF3">
      <w:pPr>
        <w:pStyle w:val="NormalWeb"/>
        <w:spacing w:before="20" w:beforeAutospacing="0" w:after="20" w:afterAutospacing="0"/>
        <w:ind w:firstLine="360"/>
        <w:rPr>
          <w:rFonts w:asciiTheme="minorHAnsi" w:hAnsiTheme="minorHAnsi" w:cs="Segoe UI"/>
          <w:b/>
          <w:color w:val="161718" w:themeColor="text1"/>
          <w:sz w:val="20"/>
          <w:szCs w:val="20"/>
        </w:rPr>
      </w:pPr>
      <w:r w:rsidRPr="005F5644">
        <w:rPr>
          <w:rFonts w:asciiTheme="minorHAnsi" w:hAnsiTheme="minorHAnsi" w:cs="Segoe UI"/>
          <w:b/>
          <w:color w:val="161718" w:themeColor="text1"/>
          <w:sz w:val="20"/>
          <w:szCs w:val="20"/>
        </w:rPr>
        <w:t>Prepare Integration Test Report</w:t>
      </w:r>
    </w:p>
    <w:p w14:paraId="48885C48" w14:textId="77777777" w:rsidR="00507CF3" w:rsidRPr="005F5644" w:rsidRDefault="00507CF3" w:rsidP="00507CF3">
      <w:pPr>
        <w:pStyle w:val="ListBullet"/>
        <w:numPr>
          <w:ilvl w:val="0"/>
          <w:numId w:val="0"/>
        </w:numPr>
        <w:tabs>
          <w:tab w:val="left" w:pos="720"/>
        </w:tabs>
        <w:ind w:left="360"/>
        <w:rPr>
          <w:rFonts w:asciiTheme="minorHAnsi" w:hAnsiTheme="minorHAnsi" w:cs="Segoe UI"/>
          <w:color w:val="161718" w:themeColor="text1"/>
        </w:rPr>
      </w:pPr>
      <w:r w:rsidRPr="005F5644">
        <w:rPr>
          <w:rFonts w:asciiTheme="minorHAnsi" w:hAnsiTheme="minorHAnsi" w:cs="Segoe UI"/>
          <w:color w:val="161718" w:themeColor="text1"/>
        </w:rPr>
        <w:t>Based on the test status above activities Integrated Test report document need to be updated with the Pass/Fail status.</w:t>
      </w:r>
    </w:p>
    <w:p w14:paraId="324924E7" w14:textId="77777777" w:rsidR="00507CF3" w:rsidRPr="005F5644" w:rsidRDefault="00507CF3" w:rsidP="00507CF3">
      <w:pPr>
        <w:pStyle w:val="NormalWeb"/>
        <w:spacing w:before="20" w:beforeAutospacing="0" w:after="20" w:afterAutospacing="0"/>
        <w:ind w:firstLine="360"/>
        <w:rPr>
          <w:rFonts w:asciiTheme="minorHAnsi" w:hAnsiTheme="minorHAnsi" w:cs="Segoe UI"/>
          <w:b/>
          <w:color w:val="161718" w:themeColor="text1"/>
          <w:sz w:val="20"/>
          <w:szCs w:val="20"/>
        </w:rPr>
      </w:pPr>
      <w:r w:rsidRPr="005F5644">
        <w:rPr>
          <w:rFonts w:asciiTheme="minorHAnsi" w:hAnsiTheme="minorHAnsi" w:cs="Segoe UI"/>
          <w:b/>
          <w:color w:val="161718" w:themeColor="text1"/>
          <w:sz w:val="20"/>
          <w:szCs w:val="20"/>
        </w:rPr>
        <w:t>Review and Rework of Integration Test Report:</w:t>
      </w:r>
    </w:p>
    <w:p w14:paraId="3B19773A" w14:textId="77777777" w:rsidR="00507CF3" w:rsidRPr="005F5644" w:rsidRDefault="00507CF3" w:rsidP="00507CF3">
      <w:pPr>
        <w:pStyle w:val="ListBullet"/>
        <w:numPr>
          <w:ilvl w:val="0"/>
          <w:numId w:val="0"/>
        </w:numPr>
        <w:tabs>
          <w:tab w:val="left" w:pos="720"/>
        </w:tabs>
        <w:ind w:left="360"/>
        <w:rPr>
          <w:rFonts w:asciiTheme="minorHAnsi" w:hAnsiTheme="minorHAnsi" w:cs="Segoe UI"/>
          <w:color w:val="161718" w:themeColor="text1"/>
        </w:rPr>
      </w:pPr>
      <w:r w:rsidRPr="005F5644">
        <w:rPr>
          <w:rFonts w:asciiTheme="minorHAnsi" w:hAnsiTheme="minorHAnsi" w:cs="Segoe UI"/>
          <w:color w:val="161718" w:themeColor="text1"/>
        </w:rPr>
        <w:t>In this phase, and Integration Test Report shall be reviewed. Technical review is to ensure</w:t>
      </w:r>
    </w:p>
    <w:p w14:paraId="5AFFC695" w14:textId="77777777" w:rsidR="00507CF3" w:rsidRPr="005F5644" w:rsidRDefault="00507CF3" w:rsidP="00842396">
      <w:pPr>
        <w:pStyle w:val="ListBullet"/>
        <w:numPr>
          <w:ilvl w:val="0"/>
          <w:numId w:val="90"/>
        </w:numPr>
        <w:tabs>
          <w:tab w:val="left" w:pos="720"/>
        </w:tabs>
        <w:spacing w:before="20" w:after="20"/>
        <w:rPr>
          <w:rFonts w:asciiTheme="minorHAnsi" w:hAnsiTheme="minorHAnsi" w:cs="Segoe UI"/>
          <w:color w:val="161718" w:themeColor="text1"/>
        </w:rPr>
      </w:pPr>
      <w:r w:rsidRPr="005F5644">
        <w:rPr>
          <w:rFonts w:asciiTheme="minorHAnsi" w:hAnsiTheme="minorHAnsi" w:cs="Segoe UI"/>
          <w:color w:val="161718" w:themeColor="text1"/>
        </w:rPr>
        <w:t>Whether all the test cases could be executed as per the test plan.</w:t>
      </w:r>
    </w:p>
    <w:p w14:paraId="21722C28" w14:textId="77777777" w:rsidR="00507CF3" w:rsidRPr="005F5644" w:rsidRDefault="00507CF3" w:rsidP="00842396">
      <w:pPr>
        <w:pStyle w:val="ListBullet"/>
        <w:numPr>
          <w:ilvl w:val="0"/>
          <w:numId w:val="90"/>
        </w:numPr>
        <w:tabs>
          <w:tab w:val="left" w:pos="720"/>
        </w:tabs>
        <w:spacing w:before="20" w:after="20"/>
        <w:rPr>
          <w:rFonts w:asciiTheme="minorHAnsi" w:hAnsiTheme="minorHAnsi" w:cs="Segoe UI"/>
          <w:color w:val="161718" w:themeColor="text1"/>
        </w:rPr>
      </w:pPr>
      <w:r w:rsidRPr="005F5644">
        <w:rPr>
          <w:rFonts w:asciiTheme="minorHAnsi" w:hAnsiTheme="minorHAnsi" w:cs="Segoe UI"/>
          <w:color w:val="161718" w:themeColor="text1"/>
        </w:rPr>
        <w:t>Test results are provided for all the test cases with adequate logs / snapshots</w:t>
      </w:r>
    </w:p>
    <w:p w14:paraId="3414AED5" w14:textId="77777777" w:rsidR="00507CF3" w:rsidRPr="005F5644" w:rsidRDefault="00507CF3" w:rsidP="00842396">
      <w:pPr>
        <w:pStyle w:val="ListBullet"/>
        <w:numPr>
          <w:ilvl w:val="0"/>
          <w:numId w:val="90"/>
        </w:numPr>
        <w:tabs>
          <w:tab w:val="left" w:pos="720"/>
        </w:tabs>
        <w:spacing w:before="20" w:after="20"/>
        <w:rPr>
          <w:rFonts w:asciiTheme="minorHAnsi" w:hAnsiTheme="minorHAnsi" w:cs="Segoe UI"/>
          <w:color w:val="161718" w:themeColor="text1"/>
        </w:rPr>
      </w:pPr>
      <w:r w:rsidRPr="005F5644">
        <w:rPr>
          <w:rFonts w:asciiTheme="minorHAnsi" w:hAnsiTheme="minorHAnsi" w:cs="Segoe UI"/>
          <w:color w:val="161718" w:themeColor="text1"/>
        </w:rPr>
        <w:t>Test result is ‘PASS’ for all the test cases.</w:t>
      </w:r>
    </w:p>
    <w:p w14:paraId="1883F2FB" w14:textId="77777777" w:rsidR="00507CF3" w:rsidRPr="005F5644" w:rsidRDefault="00507CF3" w:rsidP="00507CF3">
      <w:pPr>
        <w:pStyle w:val="ListBullet"/>
        <w:numPr>
          <w:ilvl w:val="0"/>
          <w:numId w:val="0"/>
        </w:numPr>
        <w:tabs>
          <w:tab w:val="left" w:pos="720"/>
        </w:tabs>
        <w:ind w:left="360"/>
        <w:rPr>
          <w:rFonts w:asciiTheme="minorHAnsi" w:hAnsiTheme="minorHAnsi" w:cs="Segoe UI"/>
          <w:color w:val="161718" w:themeColor="text1"/>
        </w:rPr>
      </w:pPr>
      <w:r w:rsidRPr="005F5644">
        <w:rPr>
          <w:rFonts w:asciiTheme="minorHAnsi" w:hAnsiTheme="minorHAnsi" w:cs="Segoe UI"/>
          <w:color w:val="161718" w:themeColor="text1"/>
        </w:rPr>
        <w:t>Technical review checklist will be used to perform the review and report will be prepared.</w:t>
      </w:r>
    </w:p>
    <w:p w14:paraId="190D333E" w14:textId="77777777" w:rsidR="00507CF3" w:rsidRPr="005F5644" w:rsidRDefault="00507CF3" w:rsidP="00507CF3">
      <w:pPr>
        <w:pStyle w:val="ListBullet"/>
        <w:numPr>
          <w:ilvl w:val="0"/>
          <w:numId w:val="0"/>
        </w:numPr>
        <w:tabs>
          <w:tab w:val="left" w:pos="720"/>
        </w:tabs>
        <w:ind w:left="360"/>
        <w:rPr>
          <w:rFonts w:asciiTheme="minorHAnsi" w:hAnsiTheme="minorHAnsi" w:cs="Segoe UI"/>
          <w:color w:val="161718" w:themeColor="text1"/>
        </w:rPr>
      </w:pPr>
      <w:r w:rsidRPr="005F5644">
        <w:rPr>
          <w:rFonts w:asciiTheme="minorHAnsi" w:hAnsiTheme="minorHAnsi" w:cs="Segoe UI"/>
          <w:b/>
          <w:color w:val="161718" w:themeColor="text1"/>
        </w:rPr>
        <w:t>Note:</w:t>
      </w:r>
      <w:r w:rsidRPr="005F5644">
        <w:rPr>
          <w:rFonts w:asciiTheme="minorHAnsi" w:hAnsiTheme="minorHAnsi" w:cs="Segoe UI"/>
          <w:color w:val="161718" w:themeColor="text1"/>
        </w:rPr>
        <w:t xml:space="preserve"> Redmine shall be raised for the bugs. If fixes are not available / not working before the release, then the test case shall be failed and corresponding Redmine shall be captured in ITR against the test case</w:t>
      </w:r>
    </w:p>
    <w:p w14:paraId="2A73A3DF" w14:textId="77777777" w:rsidR="00507CF3" w:rsidRPr="005F5644" w:rsidRDefault="00507CF3" w:rsidP="00507CF3">
      <w:pPr>
        <w:pStyle w:val="ListBullet"/>
        <w:numPr>
          <w:ilvl w:val="0"/>
          <w:numId w:val="0"/>
        </w:numPr>
        <w:tabs>
          <w:tab w:val="left" w:pos="720"/>
        </w:tabs>
        <w:ind w:left="360"/>
        <w:rPr>
          <w:rFonts w:asciiTheme="minorHAnsi" w:hAnsiTheme="minorHAnsi" w:cs="Segoe UI"/>
          <w:b/>
          <w:color w:val="161718" w:themeColor="text1"/>
        </w:rPr>
      </w:pPr>
      <w:r w:rsidRPr="005F5644">
        <w:rPr>
          <w:rFonts w:asciiTheme="minorHAnsi" w:hAnsiTheme="minorHAnsi" w:cs="Segoe UI"/>
          <w:b/>
          <w:color w:val="161718" w:themeColor="text1"/>
        </w:rPr>
        <w:t>Software Qualification Test:</w:t>
      </w:r>
    </w:p>
    <w:p w14:paraId="31626D64" w14:textId="77777777" w:rsidR="00507CF3" w:rsidRPr="005F5644" w:rsidRDefault="00507CF3" w:rsidP="00507CF3">
      <w:pPr>
        <w:pStyle w:val="ListBullet"/>
        <w:numPr>
          <w:ilvl w:val="0"/>
          <w:numId w:val="0"/>
        </w:numPr>
        <w:tabs>
          <w:tab w:val="left" w:pos="720"/>
        </w:tabs>
        <w:ind w:left="360"/>
        <w:rPr>
          <w:rFonts w:asciiTheme="minorHAnsi" w:hAnsiTheme="minorHAnsi" w:cs="Segoe UI"/>
          <w:color w:val="161718" w:themeColor="text1"/>
        </w:rPr>
      </w:pPr>
      <w:r w:rsidRPr="005F5644">
        <w:rPr>
          <w:rFonts w:asciiTheme="minorHAnsi" w:hAnsiTheme="minorHAnsi" w:cs="Segoe UI"/>
          <w:color w:val="161718" w:themeColor="text1"/>
        </w:rPr>
        <w:t>In this phase, test integrated software using the selected test cases (acceptance test cases). Record software test results and logs.</w:t>
      </w:r>
    </w:p>
    <w:p w14:paraId="280B64D4" w14:textId="77777777" w:rsidR="00507CF3" w:rsidRPr="005F5644" w:rsidRDefault="00507CF3" w:rsidP="00507CF3">
      <w:pPr>
        <w:pStyle w:val="ListParagraph"/>
        <w:ind w:left="360"/>
        <w:rPr>
          <w:rFonts w:cs="Segoe UI"/>
          <w:szCs w:val="20"/>
        </w:rPr>
      </w:pPr>
      <w:r w:rsidRPr="005F5644">
        <w:rPr>
          <w:rFonts w:cs="Segoe UI"/>
          <w:szCs w:val="20"/>
        </w:rPr>
        <w:t xml:space="preserve">Test logs should be stored in </w:t>
      </w:r>
      <w:r w:rsidRPr="005F5644">
        <w:rPr>
          <w:rFonts w:cs="Segoe UI"/>
        </w:rPr>
        <w:t>R</w:t>
      </w:r>
      <w:r w:rsidRPr="005F5644">
        <w:rPr>
          <w:rFonts w:cs="Segoe UI"/>
          <w:szCs w:val="20"/>
        </w:rPr>
        <w:t xml:space="preserve">edmine that supports the test execution being done on various </w:t>
      </w:r>
      <w:r w:rsidRPr="005F5644">
        <w:rPr>
          <w:szCs w:val="20"/>
        </w:rPr>
        <w:t>modules</w:t>
      </w:r>
      <w:r w:rsidRPr="005F5644">
        <w:rPr>
          <w:rFonts w:cs="Segoe UI"/>
          <w:szCs w:val="20"/>
        </w:rPr>
        <w:t xml:space="preserve"> with no failures, prior to closure of the open </w:t>
      </w:r>
      <w:r w:rsidRPr="005F5644">
        <w:rPr>
          <w:rFonts w:cs="Segoe UI"/>
        </w:rPr>
        <w:t>R</w:t>
      </w:r>
      <w:r w:rsidRPr="005F5644">
        <w:rPr>
          <w:rFonts w:cs="Segoe UI"/>
          <w:szCs w:val="20"/>
        </w:rPr>
        <w:t>edmine issues.</w:t>
      </w:r>
    </w:p>
    <w:p w14:paraId="5827E824" w14:textId="77777777" w:rsidR="00507CF3" w:rsidRPr="005F5644" w:rsidRDefault="00507CF3" w:rsidP="00507CF3">
      <w:pPr>
        <w:pStyle w:val="ListParagraph"/>
        <w:ind w:left="360"/>
        <w:rPr>
          <w:szCs w:val="20"/>
        </w:rPr>
      </w:pPr>
    </w:p>
    <w:p w14:paraId="0E017FBA" w14:textId="77777777" w:rsidR="00507CF3" w:rsidRPr="005F5644" w:rsidRDefault="00507CF3" w:rsidP="00507CF3">
      <w:pPr>
        <w:pStyle w:val="ListParagraph"/>
        <w:ind w:left="360"/>
        <w:rPr>
          <w:rFonts w:cs="Segoe UI"/>
          <w:szCs w:val="20"/>
        </w:rPr>
      </w:pPr>
      <w:r w:rsidRPr="005F5644">
        <w:rPr>
          <w:rFonts w:cs="Segoe UI"/>
          <w:szCs w:val="20"/>
        </w:rPr>
        <w:t xml:space="preserve">The </w:t>
      </w:r>
      <w:r w:rsidRPr="005F5644">
        <w:rPr>
          <w:szCs w:val="20"/>
        </w:rPr>
        <w:t>software</w:t>
      </w:r>
      <w:r w:rsidRPr="005F5644">
        <w:rPr>
          <w:rFonts w:cs="Segoe UI"/>
          <w:szCs w:val="20"/>
        </w:rPr>
        <w:t xml:space="preserve"> integration shall be verified in accordance with ISO 26262-8:2018, Clause 9 by an appropriate combination of methods according to below table for verification of software integration:</w:t>
      </w:r>
    </w:p>
    <w:tbl>
      <w:tblPr>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4"/>
        <w:gridCol w:w="3107"/>
        <w:gridCol w:w="755"/>
        <w:gridCol w:w="755"/>
        <w:gridCol w:w="755"/>
        <w:gridCol w:w="755"/>
        <w:gridCol w:w="3423"/>
      </w:tblGrid>
      <w:tr w:rsidR="00507CF3" w:rsidRPr="005F5644" w14:paraId="40B3B9A0"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shd w:val="clear" w:color="auto" w:fill="8AF200" w:themeFill="accent1" w:themeFillShade="BF"/>
            <w:vAlign w:val="center"/>
            <w:hideMark/>
          </w:tcPr>
          <w:p w14:paraId="6A8DC375"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Sl. No.</w:t>
            </w:r>
          </w:p>
        </w:tc>
        <w:tc>
          <w:tcPr>
            <w:tcW w:w="1527"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5B9044E1"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Methods</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48AF62B9"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A</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0B6B3E22"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B</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2C3B598C"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C</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7BE7165D"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D</w:t>
            </w:r>
          </w:p>
        </w:tc>
        <w:tc>
          <w:tcPr>
            <w:tcW w:w="1682"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6B51EB10"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Argumentation</w:t>
            </w:r>
          </w:p>
        </w:tc>
      </w:tr>
      <w:tr w:rsidR="00507CF3" w:rsidRPr="005F5644" w14:paraId="374DA812"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49E50FDB" w14:textId="77777777" w:rsidR="00507CF3" w:rsidRPr="005F5644" w:rsidRDefault="00507CF3" w:rsidP="0016520E">
            <w:pPr>
              <w:pStyle w:val="NormalSingleLine"/>
              <w:rPr>
                <w:rFonts w:asciiTheme="minorHAnsi" w:hAnsiTheme="minorHAnsi"/>
              </w:rPr>
            </w:pPr>
            <w:r w:rsidRPr="005F5644">
              <w:rPr>
                <w:rFonts w:asciiTheme="minorHAnsi" w:hAnsiTheme="minorHAnsi"/>
              </w:rPr>
              <w:t>1a</w:t>
            </w:r>
          </w:p>
        </w:tc>
        <w:tc>
          <w:tcPr>
            <w:tcW w:w="1527" w:type="pct"/>
            <w:tcBorders>
              <w:top w:val="single" w:sz="4" w:space="0" w:color="auto"/>
              <w:left w:val="single" w:sz="4" w:space="0" w:color="auto"/>
              <w:bottom w:val="single" w:sz="4" w:space="0" w:color="auto"/>
              <w:right w:val="single" w:sz="4" w:space="0" w:color="auto"/>
            </w:tcBorders>
            <w:vAlign w:val="center"/>
          </w:tcPr>
          <w:p w14:paraId="739E3180" w14:textId="77777777" w:rsidR="00507CF3" w:rsidRPr="005F5644" w:rsidRDefault="00507CF3" w:rsidP="0016520E">
            <w:pPr>
              <w:pStyle w:val="NormalSingleLine"/>
              <w:rPr>
                <w:rFonts w:asciiTheme="minorHAnsi" w:hAnsiTheme="minorHAnsi"/>
              </w:rPr>
            </w:pPr>
            <w:r w:rsidRPr="005F5644">
              <w:rPr>
                <w:rFonts w:asciiTheme="minorHAnsi" w:hAnsiTheme="minorHAnsi"/>
              </w:rPr>
              <w:t>Requirements-based test</w:t>
            </w:r>
          </w:p>
          <w:p w14:paraId="16DDFFC0" w14:textId="77777777" w:rsidR="00507CF3" w:rsidRPr="005F5644" w:rsidRDefault="00507CF3" w:rsidP="0016520E">
            <w:pPr>
              <w:pStyle w:val="NormalSingleLine"/>
              <w:rPr>
                <w:rFonts w:asciiTheme="minorHAnsi" w:hAnsiTheme="minorHAnsi"/>
              </w:rPr>
            </w:pPr>
          </w:p>
        </w:tc>
        <w:tc>
          <w:tcPr>
            <w:tcW w:w="371" w:type="pct"/>
            <w:tcBorders>
              <w:top w:val="single" w:sz="4" w:space="0" w:color="auto"/>
              <w:left w:val="single" w:sz="4" w:space="0" w:color="auto"/>
              <w:bottom w:val="single" w:sz="4" w:space="0" w:color="auto"/>
              <w:right w:val="single" w:sz="4" w:space="0" w:color="auto"/>
            </w:tcBorders>
          </w:tcPr>
          <w:p w14:paraId="5DA9332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3F1C472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3AE31AF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358DF6C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vAlign w:val="center"/>
          </w:tcPr>
          <w:p w14:paraId="22411EF7" w14:textId="77777777" w:rsidR="00507CF3" w:rsidRPr="005F5644" w:rsidRDefault="00507CF3" w:rsidP="0016520E">
            <w:pPr>
              <w:pStyle w:val="NormalSingleLine"/>
              <w:rPr>
                <w:rFonts w:asciiTheme="minorHAnsi" w:hAnsiTheme="minorHAnsi"/>
              </w:rPr>
            </w:pPr>
            <w:r w:rsidRPr="0079461F">
              <w:rPr>
                <w:rFonts w:asciiTheme="minorHAnsi" w:hAnsiTheme="minorHAnsi"/>
              </w:rPr>
              <w:t xml:space="preserve">Test cases based on SSR, Architecture </w:t>
            </w:r>
          </w:p>
        </w:tc>
      </w:tr>
      <w:tr w:rsidR="00507CF3" w:rsidRPr="005F5644" w14:paraId="7FD0ED54"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tcPr>
          <w:p w14:paraId="3935992D" w14:textId="77777777" w:rsidR="00507CF3" w:rsidRPr="005F5644" w:rsidRDefault="00507CF3" w:rsidP="0016520E">
            <w:pPr>
              <w:pStyle w:val="NormalSingleLine"/>
              <w:rPr>
                <w:rFonts w:asciiTheme="minorHAnsi" w:hAnsiTheme="minorHAnsi"/>
              </w:rPr>
            </w:pPr>
            <w:r w:rsidRPr="005F5644">
              <w:rPr>
                <w:rFonts w:asciiTheme="minorHAnsi" w:hAnsiTheme="minorHAnsi"/>
              </w:rPr>
              <w:t>1b</w:t>
            </w:r>
          </w:p>
        </w:tc>
        <w:tc>
          <w:tcPr>
            <w:tcW w:w="1527" w:type="pct"/>
            <w:tcBorders>
              <w:top w:val="single" w:sz="4" w:space="0" w:color="auto"/>
              <w:left w:val="single" w:sz="4" w:space="0" w:color="auto"/>
              <w:bottom w:val="single" w:sz="4" w:space="0" w:color="auto"/>
              <w:right w:val="single" w:sz="4" w:space="0" w:color="auto"/>
            </w:tcBorders>
          </w:tcPr>
          <w:p w14:paraId="584216A2" w14:textId="77777777" w:rsidR="00507CF3" w:rsidRPr="005F5644" w:rsidRDefault="00507CF3" w:rsidP="0016520E">
            <w:pPr>
              <w:pStyle w:val="NormalSingleLine"/>
              <w:rPr>
                <w:rFonts w:asciiTheme="minorHAnsi" w:hAnsiTheme="minorHAnsi"/>
              </w:rPr>
            </w:pPr>
            <w:r w:rsidRPr="005F5644">
              <w:rPr>
                <w:rFonts w:asciiTheme="minorHAnsi" w:hAnsiTheme="minorHAnsi"/>
              </w:rPr>
              <w:t>Interface test</w:t>
            </w:r>
          </w:p>
        </w:tc>
        <w:tc>
          <w:tcPr>
            <w:tcW w:w="371" w:type="pct"/>
            <w:tcBorders>
              <w:top w:val="single" w:sz="4" w:space="0" w:color="auto"/>
              <w:left w:val="single" w:sz="4" w:space="0" w:color="auto"/>
              <w:bottom w:val="single" w:sz="4" w:space="0" w:color="auto"/>
              <w:right w:val="single" w:sz="4" w:space="0" w:color="auto"/>
            </w:tcBorders>
          </w:tcPr>
          <w:p w14:paraId="7A6B230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7B2BF67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609B508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416C48E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vAlign w:val="center"/>
          </w:tcPr>
          <w:p w14:paraId="72353F79" w14:textId="77777777" w:rsidR="00507CF3" w:rsidRPr="005F5644" w:rsidRDefault="00507CF3" w:rsidP="0016520E">
            <w:pPr>
              <w:pStyle w:val="NormalSingleLine"/>
              <w:rPr>
                <w:rFonts w:asciiTheme="minorHAnsi" w:hAnsiTheme="minorHAnsi"/>
              </w:rPr>
            </w:pPr>
            <w:r w:rsidRPr="005F5644">
              <w:rPr>
                <w:rFonts w:asciiTheme="minorHAnsi" w:hAnsiTheme="minorHAnsi"/>
              </w:rPr>
              <w:t>Interaction between modules at API level</w:t>
            </w:r>
          </w:p>
        </w:tc>
      </w:tr>
      <w:tr w:rsidR="00507CF3" w:rsidRPr="005F5644" w14:paraId="71D99493"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tcPr>
          <w:p w14:paraId="0D2DB0C5" w14:textId="77777777" w:rsidR="00507CF3" w:rsidRPr="005F5644" w:rsidRDefault="00507CF3" w:rsidP="0016520E">
            <w:pPr>
              <w:pStyle w:val="NormalSingleLine"/>
              <w:rPr>
                <w:rFonts w:asciiTheme="minorHAnsi" w:hAnsiTheme="minorHAnsi"/>
              </w:rPr>
            </w:pPr>
            <w:r w:rsidRPr="005F5644">
              <w:rPr>
                <w:rFonts w:asciiTheme="minorHAnsi" w:hAnsiTheme="minorHAnsi"/>
              </w:rPr>
              <w:t>1c</w:t>
            </w:r>
          </w:p>
        </w:tc>
        <w:tc>
          <w:tcPr>
            <w:tcW w:w="1527" w:type="pct"/>
            <w:tcBorders>
              <w:top w:val="single" w:sz="4" w:space="0" w:color="auto"/>
              <w:left w:val="single" w:sz="4" w:space="0" w:color="auto"/>
              <w:bottom w:val="single" w:sz="4" w:space="0" w:color="auto"/>
              <w:right w:val="single" w:sz="4" w:space="0" w:color="auto"/>
            </w:tcBorders>
          </w:tcPr>
          <w:p w14:paraId="2CE335C8" w14:textId="77777777" w:rsidR="00507CF3" w:rsidRPr="005F5644" w:rsidRDefault="00507CF3" w:rsidP="0016520E">
            <w:pPr>
              <w:pStyle w:val="NormalSingleLine"/>
              <w:rPr>
                <w:rFonts w:asciiTheme="minorHAnsi" w:hAnsiTheme="minorHAnsi"/>
              </w:rPr>
            </w:pPr>
            <w:r w:rsidRPr="005F5644">
              <w:rPr>
                <w:rFonts w:asciiTheme="minorHAnsi" w:hAnsiTheme="minorHAnsi"/>
              </w:rPr>
              <w:t>Fault injection test</w:t>
            </w:r>
          </w:p>
        </w:tc>
        <w:tc>
          <w:tcPr>
            <w:tcW w:w="371" w:type="pct"/>
            <w:tcBorders>
              <w:top w:val="single" w:sz="4" w:space="0" w:color="auto"/>
              <w:left w:val="single" w:sz="4" w:space="0" w:color="auto"/>
              <w:bottom w:val="single" w:sz="4" w:space="0" w:color="auto"/>
              <w:right w:val="single" w:sz="4" w:space="0" w:color="auto"/>
            </w:tcBorders>
          </w:tcPr>
          <w:p w14:paraId="239306A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5A7436EC"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376BE34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40FB426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vAlign w:val="center"/>
          </w:tcPr>
          <w:p w14:paraId="022F764A" w14:textId="77777777" w:rsidR="00507CF3" w:rsidRPr="005F5644" w:rsidRDefault="00507CF3" w:rsidP="0016520E">
            <w:pPr>
              <w:pStyle w:val="NormalSingleLine"/>
              <w:rPr>
                <w:rFonts w:asciiTheme="minorHAnsi" w:hAnsiTheme="minorHAnsi"/>
              </w:rPr>
            </w:pPr>
            <w:r w:rsidRPr="005F5644">
              <w:rPr>
                <w:rFonts w:asciiTheme="minorHAnsi" w:hAnsiTheme="minorHAnsi"/>
              </w:rPr>
              <w:t>Create a negative test scenario and perform Fault injection test</w:t>
            </w:r>
          </w:p>
        </w:tc>
      </w:tr>
      <w:tr w:rsidR="00507CF3" w:rsidRPr="005F5644" w14:paraId="4F217B3B"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tcPr>
          <w:p w14:paraId="4325C53D" w14:textId="77777777" w:rsidR="00507CF3" w:rsidRPr="005F5644" w:rsidRDefault="00507CF3" w:rsidP="0016520E">
            <w:pPr>
              <w:pStyle w:val="NormalSingleLine"/>
              <w:rPr>
                <w:rFonts w:asciiTheme="minorHAnsi" w:hAnsiTheme="minorHAnsi"/>
              </w:rPr>
            </w:pPr>
            <w:r w:rsidRPr="005F5644">
              <w:rPr>
                <w:rFonts w:asciiTheme="minorHAnsi" w:hAnsiTheme="minorHAnsi"/>
              </w:rPr>
              <w:t>1d</w:t>
            </w:r>
          </w:p>
        </w:tc>
        <w:tc>
          <w:tcPr>
            <w:tcW w:w="1527" w:type="pct"/>
            <w:tcBorders>
              <w:top w:val="single" w:sz="4" w:space="0" w:color="auto"/>
              <w:left w:val="single" w:sz="4" w:space="0" w:color="auto"/>
              <w:bottom w:val="single" w:sz="4" w:space="0" w:color="auto"/>
              <w:right w:val="single" w:sz="4" w:space="0" w:color="auto"/>
            </w:tcBorders>
          </w:tcPr>
          <w:p w14:paraId="1B0C8D0E" w14:textId="77777777" w:rsidR="00507CF3" w:rsidRPr="005F5644" w:rsidRDefault="00507CF3" w:rsidP="0016520E">
            <w:pPr>
              <w:pStyle w:val="NormalSingleLine"/>
              <w:rPr>
                <w:rFonts w:asciiTheme="minorHAnsi" w:hAnsiTheme="minorHAnsi"/>
              </w:rPr>
            </w:pPr>
            <w:r w:rsidRPr="005F5644">
              <w:rPr>
                <w:rFonts w:asciiTheme="minorHAnsi" w:hAnsiTheme="minorHAnsi"/>
              </w:rPr>
              <w:t>Resource usage evaluation</w:t>
            </w:r>
          </w:p>
        </w:tc>
        <w:tc>
          <w:tcPr>
            <w:tcW w:w="371" w:type="pct"/>
            <w:tcBorders>
              <w:top w:val="single" w:sz="4" w:space="0" w:color="auto"/>
              <w:left w:val="single" w:sz="4" w:space="0" w:color="auto"/>
              <w:bottom w:val="single" w:sz="4" w:space="0" w:color="auto"/>
              <w:right w:val="single" w:sz="4" w:space="0" w:color="auto"/>
            </w:tcBorders>
          </w:tcPr>
          <w:p w14:paraId="4B8C080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561D12B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3463E15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76C82E1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vAlign w:val="center"/>
          </w:tcPr>
          <w:p w14:paraId="789D8C6F" w14:textId="77777777" w:rsidR="00507CF3" w:rsidRPr="005F5644" w:rsidRDefault="00507CF3" w:rsidP="0016520E">
            <w:pPr>
              <w:pStyle w:val="NormalSingleLine"/>
              <w:rPr>
                <w:rFonts w:asciiTheme="minorHAnsi" w:hAnsiTheme="minorHAnsi"/>
              </w:rPr>
            </w:pPr>
            <w:r w:rsidRPr="005F5644">
              <w:rPr>
                <w:rFonts w:asciiTheme="minorHAnsi" w:hAnsiTheme="minorHAnsi"/>
              </w:rPr>
              <w:t xml:space="preserve">Validate RAM, </w:t>
            </w:r>
            <w:proofErr w:type="gramStart"/>
            <w:r w:rsidRPr="005F5644">
              <w:rPr>
                <w:rFonts w:asciiTheme="minorHAnsi" w:hAnsiTheme="minorHAnsi"/>
              </w:rPr>
              <w:t>ROM</w:t>
            </w:r>
            <w:proofErr w:type="gramEnd"/>
            <w:r w:rsidRPr="005F5644">
              <w:rPr>
                <w:rFonts w:asciiTheme="minorHAnsi" w:hAnsiTheme="minorHAnsi"/>
              </w:rPr>
              <w:t xml:space="preserve"> and timing measurement on target Hardware</w:t>
            </w:r>
          </w:p>
        </w:tc>
      </w:tr>
      <w:tr w:rsidR="00507CF3" w:rsidRPr="005F5644" w14:paraId="65E46D25"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tcPr>
          <w:p w14:paraId="5281587B" w14:textId="77777777" w:rsidR="00507CF3" w:rsidRPr="005F5644" w:rsidRDefault="00507CF3" w:rsidP="0016520E">
            <w:pPr>
              <w:pStyle w:val="NormalSingleLine"/>
              <w:rPr>
                <w:rFonts w:asciiTheme="minorHAnsi" w:hAnsiTheme="minorHAnsi"/>
              </w:rPr>
            </w:pPr>
            <w:r w:rsidRPr="005F5644">
              <w:rPr>
                <w:rFonts w:asciiTheme="minorHAnsi" w:hAnsiTheme="minorHAnsi"/>
              </w:rPr>
              <w:t>1e</w:t>
            </w:r>
          </w:p>
        </w:tc>
        <w:tc>
          <w:tcPr>
            <w:tcW w:w="1527" w:type="pct"/>
            <w:tcBorders>
              <w:top w:val="single" w:sz="4" w:space="0" w:color="auto"/>
              <w:left w:val="single" w:sz="4" w:space="0" w:color="auto"/>
              <w:bottom w:val="single" w:sz="4" w:space="0" w:color="auto"/>
              <w:right w:val="single" w:sz="4" w:space="0" w:color="auto"/>
            </w:tcBorders>
          </w:tcPr>
          <w:p w14:paraId="472C3C8D" w14:textId="77777777" w:rsidR="00507CF3" w:rsidRPr="005F5644" w:rsidRDefault="00507CF3" w:rsidP="0016520E">
            <w:pPr>
              <w:pStyle w:val="NormalSingleLine"/>
              <w:rPr>
                <w:rFonts w:asciiTheme="minorHAnsi" w:hAnsiTheme="minorHAnsi"/>
              </w:rPr>
            </w:pPr>
            <w:r w:rsidRPr="005F5644">
              <w:rPr>
                <w:rFonts w:asciiTheme="minorHAnsi" w:hAnsiTheme="minorHAnsi"/>
              </w:rPr>
              <w:t>Back-to-back comparison test between model and code, if applicable</w:t>
            </w:r>
          </w:p>
        </w:tc>
        <w:tc>
          <w:tcPr>
            <w:tcW w:w="371" w:type="pct"/>
            <w:tcBorders>
              <w:top w:val="single" w:sz="4" w:space="0" w:color="auto"/>
              <w:left w:val="single" w:sz="4" w:space="0" w:color="auto"/>
              <w:bottom w:val="single" w:sz="4" w:space="0" w:color="auto"/>
              <w:right w:val="single" w:sz="4" w:space="0" w:color="auto"/>
            </w:tcBorders>
          </w:tcPr>
          <w:p w14:paraId="071BCD36"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509C37E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1418937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0DDE4F8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tcPr>
          <w:p w14:paraId="249E3F05" w14:textId="77777777" w:rsidR="00507CF3" w:rsidRPr="005F5644" w:rsidRDefault="00507CF3" w:rsidP="0016520E">
            <w:pPr>
              <w:pStyle w:val="NormalSingleLine"/>
              <w:rPr>
                <w:rFonts w:asciiTheme="minorHAnsi" w:hAnsiTheme="minorHAnsi"/>
              </w:rPr>
            </w:pPr>
            <w:r w:rsidRPr="005F5644">
              <w:rPr>
                <w:rFonts w:asciiTheme="minorHAnsi" w:hAnsiTheme="minorHAnsi"/>
              </w:rPr>
              <w:t>Not Applicable</w:t>
            </w:r>
          </w:p>
        </w:tc>
      </w:tr>
      <w:tr w:rsidR="00507CF3" w:rsidRPr="005F5644" w14:paraId="473519EE"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tcPr>
          <w:p w14:paraId="073C057A" w14:textId="77777777" w:rsidR="00507CF3" w:rsidRPr="005F5644" w:rsidRDefault="00507CF3" w:rsidP="0016520E">
            <w:pPr>
              <w:pStyle w:val="NormalSingleLine"/>
              <w:rPr>
                <w:rFonts w:asciiTheme="minorHAnsi" w:hAnsiTheme="minorHAnsi"/>
              </w:rPr>
            </w:pPr>
            <w:r w:rsidRPr="005F5644">
              <w:rPr>
                <w:rFonts w:asciiTheme="minorHAnsi" w:hAnsiTheme="minorHAnsi"/>
              </w:rPr>
              <w:t>1f</w:t>
            </w:r>
          </w:p>
        </w:tc>
        <w:tc>
          <w:tcPr>
            <w:tcW w:w="1527" w:type="pct"/>
            <w:tcBorders>
              <w:top w:val="single" w:sz="4" w:space="0" w:color="auto"/>
              <w:left w:val="single" w:sz="4" w:space="0" w:color="auto"/>
              <w:bottom w:val="single" w:sz="4" w:space="0" w:color="auto"/>
              <w:right w:val="single" w:sz="4" w:space="0" w:color="auto"/>
            </w:tcBorders>
          </w:tcPr>
          <w:p w14:paraId="24AAD56A" w14:textId="77777777" w:rsidR="00507CF3" w:rsidRPr="005F5644" w:rsidRDefault="00507CF3" w:rsidP="0016520E">
            <w:pPr>
              <w:pStyle w:val="NormalSingleLine"/>
              <w:rPr>
                <w:rFonts w:asciiTheme="minorHAnsi" w:hAnsiTheme="minorHAnsi"/>
              </w:rPr>
            </w:pPr>
            <w:r w:rsidRPr="005F5644">
              <w:rPr>
                <w:rFonts w:asciiTheme="minorHAnsi" w:hAnsiTheme="minorHAnsi"/>
              </w:rPr>
              <w:t>Verification of the control flow and data flow</w:t>
            </w:r>
          </w:p>
        </w:tc>
        <w:tc>
          <w:tcPr>
            <w:tcW w:w="371" w:type="pct"/>
            <w:tcBorders>
              <w:top w:val="single" w:sz="4" w:space="0" w:color="auto"/>
              <w:left w:val="single" w:sz="4" w:space="0" w:color="auto"/>
              <w:bottom w:val="single" w:sz="4" w:space="0" w:color="auto"/>
              <w:right w:val="single" w:sz="4" w:space="0" w:color="auto"/>
            </w:tcBorders>
          </w:tcPr>
          <w:p w14:paraId="48CA10E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0AF7867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54EEA2E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61EC54A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tcPr>
          <w:p w14:paraId="42796C1B" w14:textId="77777777" w:rsidR="00507CF3" w:rsidRPr="005F5644" w:rsidRDefault="00507CF3" w:rsidP="0016520E">
            <w:pPr>
              <w:pStyle w:val="NormalSingleLine"/>
              <w:rPr>
                <w:rFonts w:asciiTheme="minorHAnsi" w:hAnsiTheme="minorHAnsi"/>
              </w:rPr>
            </w:pPr>
            <w:r w:rsidRPr="005F5644">
              <w:rPr>
                <w:rFonts w:asciiTheme="minorHAnsi" w:hAnsiTheme="minorHAnsi"/>
              </w:rPr>
              <w:t>QAC/</w:t>
            </w:r>
            <w:proofErr w:type="spellStart"/>
            <w:r w:rsidRPr="005F5644">
              <w:rPr>
                <w:rFonts w:asciiTheme="minorHAnsi" w:hAnsiTheme="minorHAnsi"/>
              </w:rPr>
              <w:t>Polyspace</w:t>
            </w:r>
            <w:proofErr w:type="spellEnd"/>
            <w:r w:rsidRPr="005F5644">
              <w:rPr>
                <w:rFonts w:asciiTheme="minorHAnsi" w:hAnsiTheme="minorHAnsi"/>
              </w:rPr>
              <w:t xml:space="preserve"> shall be enabled for the integrated SW</w:t>
            </w:r>
          </w:p>
        </w:tc>
      </w:tr>
      <w:tr w:rsidR="00507CF3" w:rsidRPr="005F5644" w14:paraId="141BB04C"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tcPr>
          <w:p w14:paraId="5B309C4C" w14:textId="77777777" w:rsidR="00507CF3" w:rsidRPr="005F5644" w:rsidRDefault="00507CF3" w:rsidP="0016520E">
            <w:pPr>
              <w:pStyle w:val="NormalSingleLine"/>
              <w:rPr>
                <w:rFonts w:asciiTheme="minorHAnsi" w:hAnsiTheme="minorHAnsi"/>
              </w:rPr>
            </w:pPr>
            <w:r w:rsidRPr="005F5644">
              <w:rPr>
                <w:rFonts w:asciiTheme="minorHAnsi" w:hAnsiTheme="minorHAnsi"/>
              </w:rPr>
              <w:t>1g</w:t>
            </w:r>
          </w:p>
        </w:tc>
        <w:tc>
          <w:tcPr>
            <w:tcW w:w="1527" w:type="pct"/>
            <w:tcBorders>
              <w:top w:val="single" w:sz="4" w:space="0" w:color="auto"/>
              <w:left w:val="single" w:sz="4" w:space="0" w:color="auto"/>
              <w:bottom w:val="single" w:sz="4" w:space="0" w:color="auto"/>
              <w:right w:val="single" w:sz="4" w:space="0" w:color="auto"/>
            </w:tcBorders>
          </w:tcPr>
          <w:p w14:paraId="72E8EB78" w14:textId="77777777" w:rsidR="00507CF3" w:rsidRPr="005F5644" w:rsidRDefault="00507CF3" w:rsidP="0016520E">
            <w:pPr>
              <w:pStyle w:val="NormalSingleLine"/>
              <w:rPr>
                <w:rFonts w:asciiTheme="minorHAnsi" w:hAnsiTheme="minorHAnsi"/>
              </w:rPr>
            </w:pPr>
            <w:r w:rsidRPr="005F5644">
              <w:rPr>
                <w:rFonts w:asciiTheme="minorHAnsi" w:hAnsiTheme="minorHAnsi"/>
              </w:rPr>
              <w:t>Static code analysis</w:t>
            </w:r>
          </w:p>
        </w:tc>
        <w:tc>
          <w:tcPr>
            <w:tcW w:w="371" w:type="pct"/>
            <w:tcBorders>
              <w:top w:val="single" w:sz="4" w:space="0" w:color="auto"/>
              <w:left w:val="single" w:sz="4" w:space="0" w:color="auto"/>
              <w:bottom w:val="single" w:sz="4" w:space="0" w:color="auto"/>
              <w:right w:val="single" w:sz="4" w:space="0" w:color="auto"/>
            </w:tcBorders>
          </w:tcPr>
          <w:p w14:paraId="6C9E4EF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1047EA4B"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31F3F84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77882B4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tcPr>
          <w:p w14:paraId="3DF2510A" w14:textId="77777777" w:rsidR="00507CF3" w:rsidRPr="005F5644" w:rsidRDefault="00507CF3" w:rsidP="0016520E">
            <w:pPr>
              <w:pStyle w:val="NormalSingleLine"/>
              <w:rPr>
                <w:rFonts w:asciiTheme="minorHAnsi" w:hAnsiTheme="minorHAnsi"/>
              </w:rPr>
            </w:pPr>
            <w:r w:rsidRPr="005F5644">
              <w:rPr>
                <w:rFonts w:asciiTheme="minorHAnsi" w:hAnsiTheme="minorHAnsi"/>
              </w:rPr>
              <w:t>QAC/</w:t>
            </w:r>
            <w:proofErr w:type="spellStart"/>
            <w:r w:rsidRPr="005F5644">
              <w:rPr>
                <w:rFonts w:asciiTheme="minorHAnsi" w:hAnsiTheme="minorHAnsi"/>
              </w:rPr>
              <w:t>Polyspace</w:t>
            </w:r>
            <w:proofErr w:type="spellEnd"/>
            <w:r w:rsidRPr="005F5644">
              <w:rPr>
                <w:rFonts w:asciiTheme="minorHAnsi" w:hAnsiTheme="minorHAnsi"/>
              </w:rPr>
              <w:t xml:space="preserve"> shall be enabled for the integrated SW</w:t>
            </w:r>
          </w:p>
        </w:tc>
      </w:tr>
      <w:tr w:rsidR="00507CF3" w:rsidRPr="005F5644" w14:paraId="5B2CCE4B"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tcPr>
          <w:p w14:paraId="054707EA" w14:textId="77777777" w:rsidR="00507CF3" w:rsidRPr="005F5644" w:rsidRDefault="00507CF3" w:rsidP="0016520E">
            <w:pPr>
              <w:pStyle w:val="NormalSingleLine"/>
              <w:rPr>
                <w:rFonts w:asciiTheme="minorHAnsi" w:hAnsiTheme="minorHAnsi"/>
              </w:rPr>
            </w:pPr>
            <w:r w:rsidRPr="005F5644">
              <w:rPr>
                <w:rFonts w:asciiTheme="minorHAnsi" w:hAnsiTheme="minorHAnsi"/>
              </w:rPr>
              <w:t>1h</w:t>
            </w:r>
          </w:p>
        </w:tc>
        <w:tc>
          <w:tcPr>
            <w:tcW w:w="1527" w:type="pct"/>
            <w:tcBorders>
              <w:top w:val="single" w:sz="4" w:space="0" w:color="auto"/>
              <w:left w:val="single" w:sz="4" w:space="0" w:color="auto"/>
              <w:bottom w:val="single" w:sz="4" w:space="0" w:color="auto"/>
              <w:right w:val="single" w:sz="4" w:space="0" w:color="auto"/>
            </w:tcBorders>
          </w:tcPr>
          <w:p w14:paraId="1107473F" w14:textId="77777777" w:rsidR="00507CF3" w:rsidRPr="005F5644" w:rsidRDefault="00507CF3" w:rsidP="0016520E">
            <w:pPr>
              <w:pStyle w:val="NormalSingleLine"/>
              <w:rPr>
                <w:rFonts w:asciiTheme="minorHAnsi" w:hAnsiTheme="minorHAnsi"/>
              </w:rPr>
            </w:pPr>
            <w:r w:rsidRPr="005F5644">
              <w:rPr>
                <w:rFonts w:asciiTheme="minorHAnsi" w:hAnsiTheme="minorHAnsi"/>
              </w:rPr>
              <w:t>Static analyses based on abstract interpretation</w:t>
            </w:r>
          </w:p>
        </w:tc>
        <w:tc>
          <w:tcPr>
            <w:tcW w:w="371" w:type="pct"/>
            <w:tcBorders>
              <w:top w:val="single" w:sz="4" w:space="0" w:color="auto"/>
              <w:left w:val="single" w:sz="4" w:space="0" w:color="auto"/>
              <w:bottom w:val="single" w:sz="4" w:space="0" w:color="auto"/>
              <w:right w:val="single" w:sz="4" w:space="0" w:color="auto"/>
            </w:tcBorders>
          </w:tcPr>
          <w:p w14:paraId="5F44E7F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7183014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49D432B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6CAA8C7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tcPr>
          <w:p w14:paraId="65DC9AD5" w14:textId="77777777" w:rsidR="00507CF3" w:rsidRPr="005F5644" w:rsidRDefault="00507CF3" w:rsidP="0016520E">
            <w:pPr>
              <w:pStyle w:val="NormalSingleLine"/>
              <w:rPr>
                <w:rFonts w:asciiTheme="minorHAnsi" w:hAnsiTheme="minorHAnsi"/>
              </w:rPr>
            </w:pPr>
            <w:r w:rsidRPr="005F5644">
              <w:rPr>
                <w:rFonts w:asciiTheme="minorHAnsi" w:hAnsiTheme="minorHAnsi"/>
              </w:rPr>
              <w:t>Not Applicable</w:t>
            </w:r>
          </w:p>
        </w:tc>
      </w:tr>
    </w:tbl>
    <w:p w14:paraId="60F3092E" w14:textId="77777777" w:rsidR="00507CF3" w:rsidRPr="005F5644" w:rsidRDefault="00507CF3" w:rsidP="00507CF3">
      <w:pPr>
        <w:pStyle w:val="ListParagraph"/>
        <w:rPr>
          <w:rFonts w:cs="Cambria"/>
          <w:b/>
          <w:bCs/>
          <w:color w:val="000000"/>
          <w:szCs w:val="20"/>
        </w:rPr>
      </w:pPr>
      <w:r w:rsidRPr="005F5644">
        <w:rPr>
          <w:szCs w:val="20"/>
        </w:rPr>
        <w:tab/>
      </w:r>
      <w:r w:rsidRPr="005F5644">
        <w:rPr>
          <w:szCs w:val="20"/>
        </w:rPr>
        <w:tab/>
      </w:r>
      <w:r w:rsidRPr="005F5644">
        <w:rPr>
          <w:b/>
          <w:szCs w:val="20"/>
        </w:rPr>
        <w:t>Table 20</w:t>
      </w:r>
      <w:r w:rsidRPr="005F5644">
        <w:rPr>
          <w:szCs w:val="20"/>
        </w:rPr>
        <w:t xml:space="preserve"> </w:t>
      </w:r>
      <w:r w:rsidRPr="005F5644">
        <w:rPr>
          <w:rFonts w:cs="Cambria"/>
          <w:b/>
          <w:bCs/>
          <w:color w:val="000000"/>
          <w:szCs w:val="20"/>
        </w:rPr>
        <w:t>Methods for verification of software integration</w:t>
      </w:r>
    </w:p>
    <w:p w14:paraId="66B4262A" w14:textId="77777777" w:rsidR="00507CF3" w:rsidRPr="005F5644" w:rsidRDefault="00507CF3" w:rsidP="00507CF3">
      <w:pPr>
        <w:pStyle w:val="ListParagraph"/>
        <w:ind w:left="360"/>
        <w:rPr>
          <w:rFonts w:cs="Segoe UI"/>
          <w:b/>
          <w:szCs w:val="20"/>
        </w:rPr>
      </w:pPr>
      <w:r w:rsidRPr="005F5644">
        <w:rPr>
          <w:b/>
          <w:szCs w:val="20"/>
        </w:rPr>
        <w:tab/>
      </w:r>
      <w:r w:rsidRPr="005F5644">
        <w:rPr>
          <w:b/>
          <w:szCs w:val="20"/>
        </w:rPr>
        <w:tab/>
      </w:r>
      <w:r w:rsidRPr="005F5644">
        <w:rPr>
          <w:b/>
          <w:szCs w:val="20"/>
        </w:rPr>
        <w:tab/>
      </w:r>
      <w:r w:rsidRPr="005F5644">
        <w:rPr>
          <w:b/>
          <w:szCs w:val="20"/>
        </w:rPr>
        <w:tab/>
      </w:r>
      <w:r w:rsidRPr="005F5644">
        <w:rPr>
          <w:b/>
          <w:szCs w:val="20"/>
        </w:rPr>
        <w:tab/>
      </w:r>
      <w:r w:rsidRPr="005F5644">
        <w:rPr>
          <w:rFonts w:cs="Segoe UI"/>
          <w:b/>
          <w:szCs w:val="20"/>
        </w:rPr>
        <w:t>(Ref: Table 10 ISO26262:6-10)</w:t>
      </w:r>
    </w:p>
    <w:p w14:paraId="28290E26" w14:textId="77777777" w:rsidR="00507CF3" w:rsidRPr="005F5644" w:rsidRDefault="00507CF3" w:rsidP="00507CF3">
      <w:pPr>
        <w:pStyle w:val="ListParagraph"/>
        <w:ind w:left="360"/>
        <w:rPr>
          <w:rFonts w:cs="Cambria"/>
          <w:b/>
          <w:bCs/>
          <w:color w:val="000000"/>
          <w:szCs w:val="20"/>
        </w:rPr>
      </w:pPr>
    </w:p>
    <w:p w14:paraId="4A108911" w14:textId="77777777" w:rsidR="00507CF3" w:rsidRPr="005F5644" w:rsidRDefault="00507CF3" w:rsidP="00507CF3">
      <w:pPr>
        <w:pStyle w:val="ListParagraph"/>
        <w:ind w:left="360"/>
        <w:rPr>
          <w:szCs w:val="20"/>
        </w:rPr>
      </w:pPr>
      <w:r w:rsidRPr="005F5644">
        <w:rPr>
          <w:szCs w:val="20"/>
        </w:rPr>
        <w:t>Test environments for conducting the software testing:</w:t>
      </w:r>
    </w:p>
    <w:tbl>
      <w:tblPr>
        <w:tblW w:w="50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3108"/>
        <w:gridCol w:w="755"/>
        <w:gridCol w:w="755"/>
        <w:gridCol w:w="755"/>
        <w:gridCol w:w="755"/>
        <w:gridCol w:w="3592"/>
      </w:tblGrid>
      <w:tr w:rsidR="00507CF3" w:rsidRPr="005F5644" w14:paraId="49A07A6A" w14:textId="77777777" w:rsidTr="0016520E">
        <w:trPr>
          <w:trHeight w:val="548"/>
        </w:trPr>
        <w:tc>
          <w:tcPr>
            <w:tcW w:w="302" w:type="pct"/>
            <w:tcBorders>
              <w:top w:val="single" w:sz="4" w:space="0" w:color="auto"/>
              <w:left w:val="single" w:sz="4" w:space="0" w:color="auto"/>
              <w:bottom w:val="single" w:sz="4" w:space="0" w:color="auto"/>
              <w:right w:val="single" w:sz="4" w:space="0" w:color="auto"/>
            </w:tcBorders>
            <w:shd w:val="clear" w:color="auto" w:fill="8AF200" w:themeFill="accent1" w:themeFillShade="BF"/>
            <w:vAlign w:val="center"/>
            <w:hideMark/>
          </w:tcPr>
          <w:p w14:paraId="77673307"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Sl. No.</w:t>
            </w:r>
          </w:p>
        </w:tc>
        <w:tc>
          <w:tcPr>
            <w:tcW w:w="1502"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4D1D9C49"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Methods</w:t>
            </w:r>
          </w:p>
        </w:tc>
        <w:tc>
          <w:tcPr>
            <w:tcW w:w="365"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04018965"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A</w:t>
            </w:r>
          </w:p>
        </w:tc>
        <w:tc>
          <w:tcPr>
            <w:tcW w:w="365"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4A00983F"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B</w:t>
            </w:r>
          </w:p>
        </w:tc>
        <w:tc>
          <w:tcPr>
            <w:tcW w:w="365"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13DD7757"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C</w:t>
            </w:r>
          </w:p>
        </w:tc>
        <w:tc>
          <w:tcPr>
            <w:tcW w:w="365"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3237FEE7"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D</w:t>
            </w:r>
          </w:p>
        </w:tc>
        <w:tc>
          <w:tcPr>
            <w:tcW w:w="1737"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293AA389"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Argumentation</w:t>
            </w:r>
          </w:p>
        </w:tc>
      </w:tr>
      <w:tr w:rsidR="00507CF3" w:rsidRPr="005F5644" w14:paraId="4C22E576" w14:textId="77777777" w:rsidTr="0016520E">
        <w:trPr>
          <w:trHeight w:val="548"/>
        </w:trPr>
        <w:tc>
          <w:tcPr>
            <w:tcW w:w="302" w:type="pct"/>
            <w:tcBorders>
              <w:top w:val="single" w:sz="4" w:space="0" w:color="auto"/>
              <w:left w:val="single" w:sz="4" w:space="0" w:color="auto"/>
              <w:bottom w:val="single" w:sz="4" w:space="0" w:color="auto"/>
              <w:right w:val="single" w:sz="4" w:space="0" w:color="auto"/>
            </w:tcBorders>
          </w:tcPr>
          <w:p w14:paraId="2C84FE77" w14:textId="77777777" w:rsidR="00507CF3" w:rsidRPr="005F5644" w:rsidRDefault="00507CF3" w:rsidP="0016520E">
            <w:pPr>
              <w:pStyle w:val="NormalSingleLine"/>
              <w:rPr>
                <w:rFonts w:asciiTheme="minorHAnsi" w:hAnsiTheme="minorHAnsi"/>
              </w:rPr>
            </w:pPr>
            <w:r w:rsidRPr="005F5644">
              <w:rPr>
                <w:rFonts w:asciiTheme="minorHAnsi" w:hAnsiTheme="minorHAnsi"/>
              </w:rPr>
              <w:t>1a</w:t>
            </w:r>
          </w:p>
        </w:tc>
        <w:tc>
          <w:tcPr>
            <w:tcW w:w="1502" w:type="pct"/>
            <w:tcBorders>
              <w:top w:val="single" w:sz="4" w:space="0" w:color="auto"/>
              <w:left w:val="single" w:sz="4" w:space="0" w:color="auto"/>
              <w:bottom w:val="single" w:sz="4" w:space="0" w:color="auto"/>
              <w:right w:val="single" w:sz="4" w:space="0" w:color="auto"/>
            </w:tcBorders>
          </w:tcPr>
          <w:p w14:paraId="0522D96D" w14:textId="77777777" w:rsidR="00507CF3" w:rsidRPr="005F5644" w:rsidRDefault="00507CF3" w:rsidP="0016520E">
            <w:pPr>
              <w:pStyle w:val="NormalSingleLine"/>
              <w:rPr>
                <w:rFonts w:asciiTheme="minorHAnsi" w:hAnsiTheme="minorHAnsi"/>
              </w:rPr>
            </w:pPr>
            <w:r w:rsidRPr="005F5644">
              <w:rPr>
                <w:rFonts w:asciiTheme="minorHAnsi" w:hAnsiTheme="minorHAnsi"/>
              </w:rPr>
              <w:t>Hardware-in-the-loop</w:t>
            </w:r>
          </w:p>
        </w:tc>
        <w:tc>
          <w:tcPr>
            <w:tcW w:w="365" w:type="pct"/>
            <w:tcBorders>
              <w:top w:val="single" w:sz="4" w:space="0" w:color="auto"/>
              <w:left w:val="single" w:sz="4" w:space="0" w:color="auto"/>
              <w:bottom w:val="single" w:sz="4" w:space="0" w:color="auto"/>
              <w:right w:val="single" w:sz="4" w:space="0" w:color="auto"/>
            </w:tcBorders>
          </w:tcPr>
          <w:p w14:paraId="24FBD4E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5" w:type="pct"/>
            <w:tcBorders>
              <w:top w:val="single" w:sz="4" w:space="0" w:color="auto"/>
              <w:left w:val="single" w:sz="4" w:space="0" w:color="auto"/>
              <w:bottom w:val="single" w:sz="4" w:space="0" w:color="auto"/>
              <w:right w:val="single" w:sz="4" w:space="0" w:color="auto"/>
            </w:tcBorders>
          </w:tcPr>
          <w:p w14:paraId="6C24A05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5" w:type="pct"/>
            <w:tcBorders>
              <w:top w:val="single" w:sz="4" w:space="0" w:color="auto"/>
              <w:left w:val="single" w:sz="4" w:space="0" w:color="auto"/>
              <w:bottom w:val="single" w:sz="4" w:space="0" w:color="auto"/>
              <w:right w:val="single" w:sz="4" w:space="0" w:color="auto"/>
            </w:tcBorders>
          </w:tcPr>
          <w:p w14:paraId="54287A2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5" w:type="pct"/>
            <w:tcBorders>
              <w:top w:val="single" w:sz="4" w:space="0" w:color="auto"/>
              <w:left w:val="single" w:sz="4" w:space="0" w:color="auto"/>
              <w:bottom w:val="single" w:sz="4" w:space="0" w:color="auto"/>
              <w:right w:val="single" w:sz="4" w:space="0" w:color="auto"/>
            </w:tcBorders>
          </w:tcPr>
          <w:p w14:paraId="2FE2314F"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37" w:type="pct"/>
            <w:tcBorders>
              <w:top w:val="single" w:sz="4" w:space="0" w:color="auto"/>
              <w:left w:val="single" w:sz="4" w:space="0" w:color="auto"/>
              <w:bottom w:val="single" w:sz="4" w:space="0" w:color="auto"/>
              <w:right w:val="single" w:sz="4" w:space="0" w:color="auto"/>
            </w:tcBorders>
            <w:shd w:val="clear" w:color="auto" w:fill="FFFFFF"/>
            <w:vAlign w:val="center"/>
          </w:tcPr>
          <w:p w14:paraId="138A7E11" w14:textId="77777777" w:rsidR="00507CF3" w:rsidRPr="00BC6A9C" w:rsidRDefault="00507CF3" w:rsidP="0016520E">
            <w:pPr>
              <w:pStyle w:val="NormalSingleLine"/>
              <w:rPr>
                <w:rFonts w:asciiTheme="minorHAnsi" w:hAnsiTheme="minorHAnsi"/>
              </w:rPr>
            </w:pPr>
            <w:r w:rsidRPr="00BC6A9C">
              <w:rPr>
                <w:rFonts w:asciiTheme="minorHAnsi" w:hAnsiTheme="minorHAnsi"/>
              </w:rPr>
              <w:t>Execution of integration testing on target microcontroller</w:t>
            </w:r>
          </w:p>
          <w:p w14:paraId="431307E6" w14:textId="77777777" w:rsidR="00507CF3" w:rsidRPr="005F5644" w:rsidRDefault="00507CF3" w:rsidP="0016520E">
            <w:pPr>
              <w:pStyle w:val="NormalSingleLine"/>
              <w:rPr>
                <w:rFonts w:asciiTheme="minorHAnsi" w:hAnsiTheme="minorHAnsi"/>
              </w:rPr>
            </w:pPr>
            <w:r w:rsidRPr="00BC6A9C">
              <w:rPr>
                <w:rFonts w:asciiTheme="minorHAnsi" w:hAnsiTheme="minorHAnsi"/>
              </w:rPr>
              <w:t>(</w:t>
            </w:r>
            <w:proofErr w:type="gramStart"/>
            <w:r w:rsidRPr="00BC6A9C">
              <w:rPr>
                <w:rFonts w:asciiTheme="minorHAnsi" w:hAnsiTheme="minorHAnsi"/>
              </w:rPr>
              <w:t>can</w:t>
            </w:r>
            <w:proofErr w:type="gramEnd"/>
            <w:r w:rsidRPr="00BC6A9C">
              <w:rPr>
                <w:rFonts w:asciiTheme="minorHAnsi" w:hAnsiTheme="minorHAnsi"/>
              </w:rPr>
              <w:t xml:space="preserve"> be at KPIT if applicable or customer place)</w:t>
            </w:r>
          </w:p>
        </w:tc>
      </w:tr>
      <w:tr w:rsidR="00507CF3" w:rsidRPr="005F5644" w14:paraId="47F8A972" w14:textId="77777777" w:rsidTr="0016520E">
        <w:trPr>
          <w:trHeight w:val="548"/>
        </w:trPr>
        <w:tc>
          <w:tcPr>
            <w:tcW w:w="302" w:type="pct"/>
            <w:tcBorders>
              <w:top w:val="single" w:sz="4" w:space="0" w:color="auto"/>
              <w:left w:val="single" w:sz="4" w:space="0" w:color="auto"/>
              <w:bottom w:val="single" w:sz="4" w:space="0" w:color="auto"/>
              <w:right w:val="single" w:sz="4" w:space="0" w:color="auto"/>
            </w:tcBorders>
          </w:tcPr>
          <w:p w14:paraId="71C9B0B6" w14:textId="77777777" w:rsidR="00507CF3" w:rsidRPr="005F5644" w:rsidRDefault="00507CF3" w:rsidP="0016520E">
            <w:pPr>
              <w:pStyle w:val="NormalSingleLine"/>
              <w:rPr>
                <w:rFonts w:asciiTheme="minorHAnsi" w:hAnsiTheme="minorHAnsi"/>
              </w:rPr>
            </w:pPr>
            <w:r w:rsidRPr="005F5644">
              <w:rPr>
                <w:rFonts w:asciiTheme="minorHAnsi" w:hAnsiTheme="minorHAnsi"/>
              </w:rPr>
              <w:t>1b</w:t>
            </w:r>
          </w:p>
        </w:tc>
        <w:tc>
          <w:tcPr>
            <w:tcW w:w="1502" w:type="pct"/>
            <w:tcBorders>
              <w:top w:val="single" w:sz="4" w:space="0" w:color="auto"/>
              <w:left w:val="single" w:sz="4" w:space="0" w:color="auto"/>
              <w:bottom w:val="single" w:sz="4" w:space="0" w:color="auto"/>
              <w:right w:val="single" w:sz="4" w:space="0" w:color="auto"/>
            </w:tcBorders>
          </w:tcPr>
          <w:p w14:paraId="618D35F1" w14:textId="77777777" w:rsidR="00507CF3" w:rsidRPr="005F5644" w:rsidRDefault="00507CF3" w:rsidP="0016520E">
            <w:pPr>
              <w:pStyle w:val="NormalSingleLine"/>
              <w:rPr>
                <w:rFonts w:asciiTheme="minorHAnsi" w:hAnsiTheme="minorHAnsi"/>
              </w:rPr>
            </w:pPr>
            <w:r w:rsidRPr="005F5644">
              <w:rPr>
                <w:rFonts w:asciiTheme="minorHAnsi" w:hAnsiTheme="minorHAnsi"/>
              </w:rPr>
              <w:t>Electronic control unit network environments</w:t>
            </w:r>
          </w:p>
        </w:tc>
        <w:tc>
          <w:tcPr>
            <w:tcW w:w="365" w:type="pct"/>
            <w:tcBorders>
              <w:top w:val="single" w:sz="4" w:space="0" w:color="auto"/>
              <w:left w:val="single" w:sz="4" w:space="0" w:color="auto"/>
              <w:bottom w:val="single" w:sz="4" w:space="0" w:color="auto"/>
              <w:right w:val="single" w:sz="4" w:space="0" w:color="auto"/>
            </w:tcBorders>
          </w:tcPr>
          <w:p w14:paraId="015B5A4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5" w:type="pct"/>
            <w:tcBorders>
              <w:top w:val="single" w:sz="4" w:space="0" w:color="auto"/>
              <w:left w:val="single" w:sz="4" w:space="0" w:color="auto"/>
              <w:bottom w:val="single" w:sz="4" w:space="0" w:color="auto"/>
              <w:right w:val="single" w:sz="4" w:space="0" w:color="auto"/>
            </w:tcBorders>
          </w:tcPr>
          <w:p w14:paraId="28A26B8C"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5" w:type="pct"/>
            <w:tcBorders>
              <w:top w:val="single" w:sz="4" w:space="0" w:color="auto"/>
              <w:left w:val="single" w:sz="4" w:space="0" w:color="auto"/>
              <w:bottom w:val="single" w:sz="4" w:space="0" w:color="auto"/>
              <w:right w:val="single" w:sz="4" w:space="0" w:color="auto"/>
            </w:tcBorders>
          </w:tcPr>
          <w:p w14:paraId="7A049DF8"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5" w:type="pct"/>
            <w:tcBorders>
              <w:top w:val="single" w:sz="4" w:space="0" w:color="auto"/>
              <w:left w:val="single" w:sz="4" w:space="0" w:color="auto"/>
              <w:bottom w:val="single" w:sz="4" w:space="0" w:color="auto"/>
              <w:right w:val="single" w:sz="4" w:space="0" w:color="auto"/>
            </w:tcBorders>
          </w:tcPr>
          <w:p w14:paraId="1E2D1CB5"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37" w:type="pct"/>
            <w:tcBorders>
              <w:top w:val="single" w:sz="4" w:space="0" w:color="auto"/>
              <w:left w:val="single" w:sz="4" w:space="0" w:color="auto"/>
              <w:bottom w:val="single" w:sz="4" w:space="0" w:color="auto"/>
              <w:right w:val="single" w:sz="4" w:space="0" w:color="auto"/>
            </w:tcBorders>
            <w:shd w:val="clear" w:color="auto" w:fill="FFFFFF"/>
            <w:vAlign w:val="center"/>
          </w:tcPr>
          <w:p w14:paraId="43B3134F" w14:textId="77777777" w:rsidR="00507CF3" w:rsidRPr="005F5644" w:rsidRDefault="00507CF3" w:rsidP="0016520E">
            <w:pPr>
              <w:pStyle w:val="NormalSingleLine"/>
              <w:rPr>
                <w:rFonts w:asciiTheme="minorHAnsi" w:hAnsiTheme="minorHAnsi"/>
              </w:rPr>
            </w:pPr>
            <w:r w:rsidRPr="005F5644">
              <w:rPr>
                <w:rFonts w:asciiTheme="minorHAnsi" w:hAnsiTheme="minorHAnsi"/>
              </w:rPr>
              <w:t>Not Applicable</w:t>
            </w:r>
          </w:p>
        </w:tc>
      </w:tr>
      <w:tr w:rsidR="00507CF3" w:rsidRPr="005F5644" w14:paraId="14F30BE6" w14:textId="77777777" w:rsidTr="0016520E">
        <w:trPr>
          <w:trHeight w:val="548"/>
        </w:trPr>
        <w:tc>
          <w:tcPr>
            <w:tcW w:w="302" w:type="pct"/>
            <w:tcBorders>
              <w:top w:val="single" w:sz="4" w:space="0" w:color="auto"/>
              <w:left w:val="single" w:sz="4" w:space="0" w:color="auto"/>
              <w:bottom w:val="single" w:sz="4" w:space="0" w:color="auto"/>
              <w:right w:val="single" w:sz="4" w:space="0" w:color="auto"/>
            </w:tcBorders>
          </w:tcPr>
          <w:p w14:paraId="29895BE6" w14:textId="77777777" w:rsidR="00507CF3" w:rsidRPr="005F5644" w:rsidRDefault="00507CF3" w:rsidP="0016520E">
            <w:pPr>
              <w:pStyle w:val="NormalSingleLine"/>
              <w:rPr>
                <w:rFonts w:asciiTheme="minorHAnsi" w:hAnsiTheme="minorHAnsi"/>
              </w:rPr>
            </w:pPr>
            <w:r w:rsidRPr="005F5644">
              <w:rPr>
                <w:rFonts w:asciiTheme="minorHAnsi" w:hAnsiTheme="minorHAnsi"/>
              </w:rPr>
              <w:t>1c</w:t>
            </w:r>
          </w:p>
        </w:tc>
        <w:tc>
          <w:tcPr>
            <w:tcW w:w="1502" w:type="pct"/>
            <w:tcBorders>
              <w:top w:val="single" w:sz="4" w:space="0" w:color="auto"/>
              <w:left w:val="single" w:sz="4" w:space="0" w:color="auto"/>
              <w:bottom w:val="single" w:sz="4" w:space="0" w:color="auto"/>
              <w:right w:val="single" w:sz="4" w:space="0" w:color="auto"/>
            </w:tcBorders>
          </w:tcPr>
          <w:p w14:paraId="15974619" w14:textId="77777777" w:rsidR="00507CF3" w:rsidRPr="005F5644" w:rsidRDefault="00507CF3" w:rsidP="0016520E">
            <w:pPr>
              <w:pStyle w:val="NormalSingleLine"/>
              <w:rPr>
                <w:rFonts w:asciiTheme="minorHAnsi" w:hAnsiTheme="minorHAnsi"/>
              </w:rPr>
            </w:pPr>
            <w:r w:rsidRPr="005F5644">
              <w:rPr>
                <w:rFonts w:asciiTheme="minorHAnsi" w:hAnsiTheme="minorHAnsi"/>
              </w:rPr>
              <w:t>Vehicles</w:t>
            </w:r>
          </w:p>
        </w:tc>
        <w:tc>
          <w:tcPr>
            <w:tcW w:w="365" w:type="pct"/>
            <w:tcBorders>
              <w:top w:val="single" w:sz="4" w:space="0" w:color="auto"/>
              <w:left w:val="single" w:sz="4" w:space="0" w:color="auto"/>
              <w:bottom w:val="single" w:sz="4" w:space="0" w:color="auto"/>
              <w:right w:val="single" w:sz="4" w:space="0" w:color="auto"/>
            </w:tcBorders>
          </w:tcPr>
          <w:p w14:paraId="6768E1C1"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5" w:type="pct"/>
            <w:tcBorders>
              <w:top w:val="single" w:sz="4" w:space="0" w:color="auto"/>
              <w:left w:val="single" w:sz="4" w:space="0" w:color="auto"/>
              <w:bottom w:val="single" w:sz="4" w:space="0" w:color="auto"/>
              <w:right w:val="single" w:sz="4" w:space="0" w:color="auto"/>
            </w:tcBorders>
          </w:tcPr>
          <w:p w14:paraId="3DA99D8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5" w:type="pct"/>
            <w:tcBorders>
              <w:top w:val="single" w:sz="4" w:space="0" w:color="auto"/>
              <w:left w:val="single" w:sz="4" w:space="0" w:color="auto"/>
              <w:bottom w:val="single" w:sz="4" w:space="0" w:color="auto"/>
              <w:right w:val="single" w:sz="4" w:space="0" w:color="auto"/>
            </w:tcBorders>
          </w:tcPr>
          <w:p w14:paraId="2F0E0E67"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65" w:type="pct"/>
            <w:tcBorders>
              <w:top w:val="single" w:sz="4" w:space="0" w:color="auto"/>
              <w:left w:val="single" w:sz="4" w:space="0" w:color="auto"/>
              <w:bottom w:val="single" w:sz="4" w:space="0" w:color="auto"/>
              <w:right w:val="single" w:sz="4" w:space="0" w:color="auto"/>
            </w:tcBorders>
          </w:tcPr>
          <w:p w14:paraId="494B59A3"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737" w:type="pct"/>
            <w:tcBorders>
              <w:top w:val="single" w:sz="4" w:space="0" w:color="auto"/>
              <w:left w:val="single" w:sz="4" w:space="0" w:color="auto"/>
              <w:bottom w:val="single" w:sz="4" w:space="0" w:color="auto"/>
              <w:right w:val="single" w:sz="4" w:space="0" w:color="auto"/>
            </w:tcBorders>
            <w:shd w:val="clear" w:color="auto" w:fill="FFFFFF"/>
            <w:vAlign w:val="center"/>
          </w:tcPr>
          <w:p w14:paraId="6ABAA258" w14:textId="77777777" w:rsidR="00507CF3" w:rsidRPr="005F5644" w:rsidRDefault="00507CF3" w:rsidP="0016520E">
            <w:pPr>
              <w:pStyle w:val="NormalSingleLine"/>
              <w:rPr>
                <w:rFonts w:asciiTheme="minorHAnsi" w:hAnsiTheme="minorHAnsi"/>
              </w:rPr>
            </w:pPr>
            <w:r w:rsidRPr="005F5644">
              <w:rPr>
                <w:rFonts w:asciiTheme="minorHAnsi" w:hAnsiTheme="minorHAnsi"/>
              </w:rPr>
              <w:t>Not Applicable</w:t>
            </w:r>
          </w:p>
        </w:tc>
      </w:tr>
    </w:tbl>
    <w:p w14:paraId="4B1C28AE" w14:textId="77777777" w:rsidR="00507CF3" w:rsidRPr="005F5644" w:rsidRDefault="00507CF3" w:rsidP="00507CF3">
      <w:pPr>
        <w:ind w:left="1440" w:firstLine="720"/>
        <w:rPr>
          <w:b/>
          <w:szCs w:val="20"/>
        </w:rPr>
      </w:pPr>
      <w:r w:rsidRPr="005F5644">
        <w:rPr>
          <w:rFonts w:cs="Segoe UI"/>
          <w:b/>
          <w:szCs w:val="20"/>
        </w:rPr>
        <w:t xml:space="preserve">Table 21 </w:t>
      </w:r>
      <w:r w:rsidRPr="005F5644">
        <w:rPr>
          <w:b/>
          <w:color w:val="000000"/>
          <w:szCs w:val="20"/>
        </w:rPr>
        <w:t>Test environments for conducting the software testing</w:t>
      </w:r>
      <w:r w:rsidRPr="005F5644">
        <w:rPr>
          <w:rFonts w:cs="Segoe UI"/>
          <w:b/>
          <w:szCs w:val="20"/>
        </w:rPr>
        <w:tab/>
      </w:r>
      <w:r w:rsidRPr="005F5644">
        <w:rPr>
          <w:rFonts w:cs="Segoe UI"/>
          <w:b/>
          <w:szCs w:val="20"/>
        </w:rPr>
        <w:tab/>
      </w:r>
      <w:r w:rsidRPr="005F5644">
        <w:rPr>
          <w:rFonts w:cs="Segoe UI"/>
          <w:b/>
          <w:szCs w:val="20"/>
        </w:rPr>
        <w:tab/>
      </w:r>
      <w:r w:rsidRPr="005F5644">
        <w:rPr>
          <w:rFonts w:cs="Segoe UI"/>
          <w:b/>
          <w:szCs w:val="20"/>
        </w:rPr>
        <w:tab/>
      </w:r>
      <w:r w:rsidRPr="005F5644">
        <w:rPr>
          <w:rFonts w:cs="Segoe UI"/>
          <w:b/>
          <w:szCs w:val="20"/>
        </w:rPr>
        <w:tab/>
      </w:r>
      <w:r w:rsidRPr="005F5644">
        <w:rPr>
          <w:rFonts w:cs="Segoe UI"/>
          <w:b/>
          <w:szCs w:val="20"/>
        </w:rPr>
        <w:tab/>
        <w:t>(Ref: Table 13 ISO26262:6-11)</w:t>
      </w:r>
    </w:p>
    <w:p w14:paraId="125188E9" w14:textId="77777777" w:rsidR="00507CF3" w:rsidRPr="005F5644" w:rsidRDefault="00507CF3" w:rsidP="00507CF3">
      <w:pPr>
        <w:spacing w:after="200" w:line="276" w:lineRule="auto"/>
        <w:jc w:val="left"/>
        <w:rPr>
          <w:szCs w:val="20"/>
        </w:rPr>
      </w:pPr>
      <w:r w:rsidRPr="005F5644">
        <w:rPr>
          <w:szCs w:val="20"/>
        </w:rPr>
        <w:br w:type="page"/>
      </w:r>
    </w:p>
    <w:p w14:paraId="5CFE031F" w14:textId="77777777" w:rsidR="00507CF3" w:rsidRPr="005F5644" w:rsidRDefault="00507CF3" w:rsidP="00507CF3">
      <w:pPr>
        <w:pStyle w:val="ListParagraph"/>
        <w:ind w:left="360"/>
        <w:rPr>
          <w:szCs w:val="20"/>
        </w:rPr>
      </w:pPr>
    </w:p>
    <w:p w14:paraId="17CAAA1C" w14:textId="77777777" w:rsidR="00507CF3" w:rsidRPr="005F5644" w:rsidRDefault="00507CF3" w:rsidP="00507CF3">
      <w:pPr>
        <w:pStyle w:val="ListParagraph"/>
        <w:ind w:left="360"/>
        <w:rPr>
          <w:szCs w:val="20"/>
        </w:rPr>
      </w:pPr>
      <w:r w:rsidRPr="005F5644">
        <w:rPr>
          <w:szCs w:val="20"/>
        </w:rPr>
        <w:t>Methods for tests of the embedded software:</w:t>
      </w:r>
    </w:p>
    <w:tbl>
      <w:tblPr>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4"/>
        <w:gridCol w:w="3107"/>
        <w:gridCol w:w="755"/>
        <w:gridCol w:w="755"/>
        <w:gridCol w:w="755"/>
        <w:gridCol w:w="755"/>
        <w:gridCol w:w="3423"/>
      </w:tblGrid>
      <w:tr w:rsidR="00507CF3" w:rsidRPr="005F5644" w14:paraId="179F6734"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shd w:val="clear" w:color="auto" w:fill="8AF200" w:themeFill="accent1" w:themeFillShade="BF"/>
            <w:vAlign w:val="center"/>
            <w:hideMark/>
          </w:tcPr>
          <w:p w14:paraId="54ECB296"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Sl. No.</w:t>
            </w:r>
          </w:p>
        </w:tc>
        <w:tc>
          <w:tcPr>
            <w:tcW w:w="1527"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178C0A19"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Methods</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726C203E"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A</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391DEF72"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B</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4C77CB3E"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C</w:t>
            </w:r>
          </w:p>
        </w:tc>
        <w:tc>
          <w:tcPr>
            <w:tcW w:w="371"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2ABCF9C5"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ASIL D</w:t>
            </w:r>
          </w:p>
        </w:tc>
        <w:tc>
          <w:tcPr>
            <w:tcW w:w="1682" w:type="pct"/>
            <w:tcBorders>
              <w:top w:val="single" w:sz="4" w:space="0" w:color="auto"/>
              <w:left w:val="single" w:sz="4" w:space="0" w:color="auto"/>
              <w:bottom w:val="single" w:sz="4" w:space="0" w:color="auto"/>
              <w:right w:val="single" w:sz="4" w:space="0" w:color="auto"/>
            </w:tcBorders>
            <w:shd w:val="clear" w:color="auto" w:fill="8AF200" w:themeFill="accent1" w:themeFillShade="BF"/>
            <w:hideMark/>
          </w:tcPr>
          <w:p w14:paraId="2EC6B1CA" w14:textId="77777777" w:rsidR="00507CF3" w:rsidRPr="005F5644" w:rsidRDefault="00507CF3" w:rsidP="0016520E">
            <w:pPr>
              <w:pStyle w:val="NormalSingleLine"/>
              <w:jc w:val="center"/>
              <w:rPr>
                <w:rFonts w:asciiTheme="minorHAnsi" w:hAnsiTheme="minorHAnsi"/>
                <w:b/>
                <w:bCs/>
                <w:lang w:eastAsia="en-IN"/>
              </w:rPr>
            </w:pPr>
            <w:r w:rsidRPr="005F5644">
              <w:rPr>
                <w:rFonts w:asciiTheme="minorHAnsi" w:hAnsiTheme="minorHAnsi"/>
                <w:b/>
                <w:bCs/>
                <w:lang w:eastAsia="en-IN"/>
              </w:rPr>
              <w:t>Argumentation</w:t>
            </w:r>
          </w:p>
        </w:tc>
      </w:tr>
      <w:tr w:rsidR="00507CF3" w:rsidRPr="005F5644" w14:paraId="7EE76086"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vAlign w:val="center"/>
            <w:hideMark/>
          </w:tcPr>
          <w:p w14:paraId="5947010B" w14:textId="77777777" w:rsidR="00507CF3" w:rsidRPr="005F5644" w:rsidRDefault="00507CF3" w:rsidP="0016520E">
            <w:pPr>
              <w:pStyle w:val="NormalSingleLine"/>
              <w:rPr>
                <w:rFonts w:asciiTheme="minorHAnsi" w:hAnsiTheme="minorHAnsi"/>
              </w:rPr>
            </w:pPr>
            <w:r w:rsidRPr="005F5644">
              <w:rPr>
                <w:rFonts w:asciiTheme="minorHAnsi" w:hAnsiTheme="minorHAnsi"/>
              </w:rPr>
              <w:t>1a</w:t>
            </w:r>
          </w:p>
        </w:tc>
        <w:tc>
          <w:tcPr>
            <w:tcW w:w="1527" w:type="pct"/>
            <w:tcBorders>
              <w:top w:val="single" w:sz="4" w:space="0" w:color="auto"/>
              <w:left w:val="single" w:sz="4" w:space="0" w:color="auto"/>
              <w:bottom w:val="single" w:sz="4" w:space="0" w:color="auto"/>
              <w:right w:val="single" w:sz="4" w:space="0" w:color="auto"/>
            </w:tcBorders>
            <w:vAlign w:val="center"/>
          </w:tcPr>
          <w:p w14:paraId="13FFE3F5" w14:textId="77777777" w:rsidR="00507CF3" w:rsidRPr="005F5644" w:rsidRDefault="00507CF3" w:rsidP="0016520E">
            <w:pPr>
              <w:pStyle w:val="NormalSingleLine"/>
              <w:rPr>
                <w:rFonts w:asciiTheme="minorHAnsi" w:hAnsiTheme="minorHAnsi"/>
              </w:rPr>
            </w:pPr>
            <w:r w:rsidRPr="005F5644">
              <w:rPr>
                <w:rFonts w:asciiTheme="minorHAnsi" w:hAnsiTheme="minorHAnsi"/>
              </w:rPr>
              <w:t>Requirements-based test</w:t>
            </w:r>
          </w:p>
          <w:p w14:paraId="5AD8E320" w14:textId="77777777" w:rsidR="00507CF3" w:rsidRPr="005F5644" w:rsidRDefault="00507CF3" w:rsidP="0016520E">
            <w:pPr>
              <w:pStyle w:val="NormalSingleLine"/>
              <w:rPr>
                <w:rFonts w:asciiTheme="minorHAnsi" w:hAnsiTheme="minorHAnsi"/>
              </w:rPr>
            </w:pPr>
          </w:p>
        </w:tc>
        <w:tc>
          <w:tcPr>
            <w:tcW w:w="371" w:type="pct"/>
            <w:tcBorders>
              <w:top w:val="single" w:sz="4" w:space="0" w:color="auto"/>
              <w:left w:val="single" w:sz="4" w:space="0" w:color="auto"/>
              <w:bottom w:val="single" w:sz="4" w:space="0" w:color="auto"/>
              <w:right w:val="single" w:sz="4" w:space="0" w:color="auto"/>
            </w:tcBorders>
          </w:tcPr>
          <w:p w14:paraId="4D8E3A82"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64677F0A"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71819F76"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14CF633D"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vAlign w:val="center"/>
          </w:tcPr>
          <w:p w14:paraId="731EC7E4" w14:textId="77777777" w:rsidR="00507CF3" w:rsidRPr="005F5644" w:rsidRDefault="00507CF3" w:rsidP="0016520E">
            <w:pPr>
              <w:pStyle w:val="NormalSingleLine"/>
              <w:rPr>
                <w:rFonts w:asciiTheme="minorHAnsi" w:hAnsiTheme="minorHAnsi"/>
              </w:rPr>
            </w:pPr>
            <w:r w:rsidRPr="00BC6A9C">
              <w:rPr>
                <w:rFonts w:asciiTheme="minorHAnsi" w:hAnsiTheme="minorHAnsi"/>
              </w:rPr>
              <w:t xml:space="preserve">Test cases based on SSR, Architecture </w:t>
            </w:r>
          </w:p>
        </w:tc>
      </w:tr>
      <w:tr w:rsidR="00507CF3" w:rsidRPr="005F5644" w14:paraId="422E6E3E" w14:textId="77777777" w:rsidTr="0016520E">
        <w:trPr>
          <w:trHeight w:val="548"/>
        </w:trPr>
        <w:tc>
          <w:tcPr>
            <w:tcW w:w="307" w:type="pct"/>
            <w:tcBorders>
              <w:top w:val="single" w:sz="4" w:space="0" w:color="auto"/>
              <w:left w:val="single" w:sz="4" w:space="0" w:color="auto"/>
              <w:bottom w:val="single" w:sz="4" w:space="0" w:color="auto"/>
              <w:right w:val="single" w:sz="4" w:space="0" w:color="auto"/>
            </w:tcBorders>
          </w:tcPr>
          <w:p w14:paraId="0D6EE7B3" w14:textId="77777777" w:rsidR="00507CF3" w:rsidRPr="005F5644" w:rsidRDefault="00507CF3" w:rsidP="0016520E">
            <w:pPr>
              <w:pStyle w:val="NormalSingleLine"/>
              <w:rPr>
                <w:rFonts w:asciiTheme="minorHAnsi" w:hAnsiTheme="minorHAnsi"/>
              </w:rPr>
            </w:pPr>
            <w:r w:rsidRPr="005F5644">
              <w:rPr>
                <w:rFonts w:asciiTheme="minorHAnsi" w:hAnsiTheme="minorHAnsi"/>
              </w:rPr>
              <w:t>1b</w:t>
            </w:r>
          </w:p>
        </w:tc>
        <w:tc>
          <w:tcPr>
            <w:tcW w:w="1527" w:type="pct"/>
            <w:tcBorders>
              <w:top w:val="single" w:sz="4" w:space="0" w:color="auto"/>
              <w:left w:val="single" w:sz="4" w:space="0" w:color="auto"/>
              <w:bottom w:val="single" w:sz="4" w:space="0" w:color="auto"/>
              <w:right w:val="single" w:sz="4" w:space="0" w:color="auto"/>
            </w:tcBorders>
          </w:tcPr>
          <w:p w14:paraId="72BB6A9B" w14:textId="77777777" w:rsidR="00507CF3" w:rsidRPr="005F5644" w:rsidRDefault="00507CF3" w:rsidP="0016520E">
            <w:pPr>
              <w:pStyle w:val="NormalSingleLine"/>
              <w:rPr>
                <w:rFonts w:asciiTheme="minorHAnsi" w:hAnsiTheme="minorHAnsi"/>
              </w:rPr>
            </w:pPr>
            <w:r w:rsidRPr="005F5644">
              <w:rPr>
                <w:rFonts w:asciiTheme="minorHAnsi" w:hAnsiTheme="minorHAnsi"/>
              </w:rPr>
              <w:t>Fault injection test</w:t>
            </w:r>
          </w:p>
        </w:tc>
        <w:tc>
          <w:tcPr>
            <w:tcW w:w="371" w:type="pct"/>
            <w:tcBorders>
              <w:top w:val="single" w:sz="4" w:space="0" w:color="auto"/>
              <w:left w:val="single" w:sz="4" w:space="0" w:color="auto"/>
              <w:bottom w:val="single" w:sz="4" w:space="0" w:color="auto"/>
              <w:right w:val="single" w:sz="4" w:space="0" w:color="auto"/>
            </w:tcBorders>
          </w:tcPr>
          <w:p w14:paraId="1AF5BF70"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60BDDA5E"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6E6F2834"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371" w:type="pct"/>
            <w:tcBorders>
              <w:top w:val="single" w:sz="4" w:space="0" w:color="auto"/>
              <w:left w:val="single" w:sz="4" w:space="0" w:color="auto"/>
              <w:bottom w:val="single" w:sz="4" w:space="0" w:color="auto"/>
              <w:right w:val="single" w:sz="4" w:space="0" w:color="auto"/>
            </w:tcBorders>
          </w:tcPr>
          <w:p w14:paraId="39664DD9" w14:textId="77777777" w:rsidR="00507CF3" w:rsidRPr="005F5644" w:rsidRDefault="00507CF3" w:rsidP="0016520E">
            <w:pPr>
              <w:pStyle w:val="NormalSingleLine"/>
              <w:jc w:val="center"/>
              <w:rPr>
                <w:rFonts w:asciiTheme="minorHAnsi" w:hAnsiTheme="minorHAnsi"/>
              </w:rPr>
            </w:pPr>
            <w:r w:rsidRPr="005F5644">
              <w:rPr>
                <w:rFonts w:asciiTheme="minorHAnsi" w:hAnsiTheme="minorHAnsi"/>
              </w:rPr>
              <w:t>++</w:t>
            </w:r>
          </w:p>
        </w:tc>
        <w:tc>
          <w:tcPr>
            <w:tcW w:w="1682" w:type="pct"/>
            <w:tcBorders>
              <w:top w:val="single" w:sz="4" w:space="0" w:color="auto"/>
              <w:left w:val="single" w:sz="4" w:space="0" w:color="auto"/>
              <w:bottom w:val="single" w:sz="4" w:space="0" w:color="auto"/>
              <w:right w:val="single" w:sz="4" w:space="0" w:color="auto"/>
            </w:tcBorders>
            <w:shd w:val="clear" w:color="auto" w:fill="FFFFFF"/>
            <w:vAlign w:val="center"/>
          </w:tcPr>
          <w:p w14:paraId="24C55A85" w14:textId="77777777" w:rsidR="00507CF3" w:rsidRPr="005F5644" w:rsidRDefault="00507CF3" w:rsidP="0016520E">
            <w:pPr>
              <w:pStyle w:val="NormalSingleLine"/>
              <w:rPr>
                <w:rFonts w:asciiTheme="minorHAnsi" w:hAnsiTheme="minorHAnsi"/>
              </w:rPr>
            </w:pPr>
            <w:r w:rsidRPr="005F5644">
              <w:rPr>
                <w:rFonts w:asciiTheme="minorHAnsi" w:hAnsiTheme="minorHAnsi"/>
              </w:rPr>
              <w:t>Create a negative test scenario and perform Fault injection test</w:t>
            </w:r>
          </w:p>
        </w:tc>
      </w:tr>
    </w:tbl>
    <w:p w14:paraId="0A4816C5" w14:textId="77777777" w:rsidR="00507CF3" w:rsidRPr="005F5644" w:rsidRDefault="00507CF3" w:rsidP="00507CF3">
      <w:pPr>
        <w:pStyle w:val="NormalBold"/>
        <w:rPr>
          <w:rFonts w:asciiTheme="minorHAnsi" w:hAnsiTheme="minorHAnsi"/>
          <w:bCs w:val="0"/>
          <w:color w:val="161718" w:themeColor="text1"/>
        </w:rPr>
      </w:pPr>
      <w:r w:rsidRPr="005F5644">
        <w:rPr>
          <w:rFonts w:asciiTheme="minorHAnsi" w:hAnsiTheme="minorHAnsi"/>
          <w:b w:val="0"/>
          <w:color w:val="161718" w:themeColor="text1"/>
        </w:rPr>
        <w:tab/>
      </w:r>
      <w:r w:rsidRPr="005F5644">
        <w:rPr>
          <w:rFonts w:asciiTheme="minorHAnsi" w:hAnsiTheme="minorHAnsi"/>
          <w:b w:val="0"/>
          <w:color w:val="161718" w:themeColor="text1"/>
        </w:rPr>
        <w:tab/>
      </w:r>
      <w:r w:rsidRPr="005F5644">
        <w:rPr>
          <w:rFonts w:asciiTheme="minorHAnsi" w:hAnsiTheme="minorHAnsi"/>
          <w:b w:val="0"/>
          <w:color w:val="161718" w:themeColor="text1"/>
        </w:rPr>
        <w:tab/>
      </w:r>
      <w:r w:rsidRPr="005F5644">
        <w:rPr>
          <w:rFonts w:asciiTheme="minorHAnsi" w:hAnsiTheme="minorHAnsi"/>
          <w:bCs w:val="0"/>
          <w:color w:val="161718" w:themeColor="text1"/>
        </w:rPr>
        <w:t>Table 22 Methods for tests of the embedded software</w:t>
      </w:r>
    </w:p>
    <w:p w14:paraId="0A9E39AB" w14:textId="77777777" w:rsidR="00507CF3" w:rsidRPr="005F5644" w:rsidRDefault="00507CF3" w:rsidP="00507CF3">
      <w:pPr>
        <w:ind w:left="720" w:firstLine="720"/>
        <w:rPr>
          <w:b/>
          <w:szCs w:val="20"/>
        </w:rPr>
      </w:pPr>
      <w:r w:rsidRPr="005F5644">
        <w:rPr>
          <w:b/>
          <w:szCs w:val="20"/>
        </w:rPr>
        <w:tab/>
      </w:r>
      <w:r w:rsidRPr="005F5644">
        <w:rPr>
          <w:b/>
          <w:szCs w:val="20"/>
        </w:rPr>
        <w:tab/>
        <w:t>(Ref: Table 14 ISO26262:6-11)</w:t>
      </w:r>
    </w:p>
    <w:p w14:paraId="73170E24" w14:textId="77777777" w:rsidR="00507CF3" w:rsidRPr="005F5644" w:rsidRDefault="00507CF3" w:rsidP="00507CF3">
      <w:pPr>
        <w:rPr>
          <w:rFonts w:cs="Segoe UI"/>
          <w:szCs w:val="20"/>
          <w:lang w:val="en-GB"/>
        </w:rPr>
      </w:pPr>
    </w:p>
    <w:p w14:paraId="56865DAF" w14:textId="77777777" w:rsidR="00507CF3" w:rsidRPr="005F5644" w:rsidRDefault="00507CF3" w:rsidP="00507CF3">
      <w:pPr>
        <w:spacing w:after="0"/>
        <w:ind w:left="360"/>
        <w:rPr>
          <w:rFonts w:cs="Segoe UI"/>
          <w:b/>
          <w:szCs w:val="20"/>
        </w:rPr>
      </w:pPr>
      <w:r w:rsidRPr="005F5644">
        <w:rPr>
          <w:rFonts w:cs="Segoe UI"/>
          <w:b/>
          <w:szCs w:val="20"/>
        </w:rPr>
        <w:t>Update Safety Case:</w:t>
      </w:r>
    </w:p>
    <w:p w14:paraId="7BC4DDE9" w14:textId="77777777" w:rsidR="00507CF3" w:rsidRPr="005F5644" w:rsidRDefault="00507CF3" w:rsidP="00507CF3">
      <w:pPr>
        <w:spacing w:after="0"/>
        <w:ind w:left="360"/>
        <w:rPr>
          <w:rFonts w:cs="Segoe UI"/>
          <w:szCs w:val="20"/>
        </w:rPr>
      </w:pPr>
      <w:r w:rsidRPr="005F5644">
        <w:rPr>
          <w:rFonts w:cs="Segoe UI"/>
          <w:szCs w:val="20"/>
        </w:rPr>
        <w:t>Update the Safety Case for Integration Test Plan and Integration Testing. This includes capturing evidence of safety activities carried out during this subphase.</w:t>
      </w:r>
    </w:p>
    <w:p w14:paraId="4A821D98" w14:textId="77777777" w:rsidR="00507CF3" w:rsidRPr="005F5644" w:rsidRDefault="00507CF3" w:rsidP="00507CF3">
      <w:pPr>
        <w:spacing w:after="0"/>
        <w:ind w:left="360"/>
        <w:rPr>
          <w:rFonts w:cs="Segoe UI"/>
          <w:bCs/>
          <w:szCs w:val="20"/>
        </w:rPr>
      </w:pPr>
    </w:p>
    <w:p w14:paraId="7CB6240F" w14:textId="77777777" w:rsidR="00507CF3" w:rsidRPr="005F5644" w:rsidRDefault="00507CF3" w:rsidP="00507CF3">
      <w:pPr>
        <w:spacing w:after="0"/>
        <w:ind w:left="360"/>
        <w:rPr>
          <w:rFonts w:cs="Segoe UI"/>
          <w:b/>
          <w:szCs w:val="20"/>
        </w:rPr>
      </w:pPr>
      <w:r w:rsidRPr="005F5644">
        <w:rPr>
          <w:rFonts w:cs="Segoe UI"/>
          <w:b/>
          <w:szCs w:val="20"/>
        </w:rPr>
        <w:t>Confirmation Review and Rework of Safety Case Report:</w:t>
      </w:r>
    </w:p>
    <w:p w14:paraId="72925D77" w14:textId="77777777" w:rsidR="00507CF3" w:rsidRPr="005F5644" w:rsidRDefault="00507CF3" w:rsidP="00507CF3">
      <w:pPr>
        <w:spacing w:after="0"/>
        <w:ind w:left="360"/>
        <w:rPr>
          <w:rFonts w:cs="Segoe UI"/>
          <w:szCs w:val="20"/>
        </w:rPr>
      </w:pPr>
      <w:r w:rsidRPr="005F5644">
        <w:rPr>
          <w:rFonts w:cs="Segoe UI"/>
          <w:szCs w:val="20"/>
        </w:rPr>
        <w:t>During this activity, the Safety case will be circulated to the Safety Consultant for review. The review comments will be incorporated in the Safety case and its associated documents. Documents will be sent for the rework verification. This includes capturing evidence of safety activities carried out during this subphase.</w:t>
      </w:r>
    </w:p>
    <w:p w14:paraId="74188E8C" w14:textId="77777777" w:rsidR="00507CF3" w:rsidRPr="005F5644" w:rsidRDefault="00507CF3" w:rsidP="00507CF3">
      <w:pPr>
        <w:spacing w:after="0"/>
        <w:ind w:left="360"/>
        <w:rPr>
          <w:rFonts w:cs="Segoe UI"/>
          <w:szCs w:val="20"/>
        </w:rPr>
      </w:pPr>
    </w:p>
    <w:p w14:paraId="6D21757C" w14:textId="77777777" w:rsidR="00507CF3" w:rsidRPr="005F5644" w:rsidRDefault="00507CF3" w:rsidP="00507CF3">
      <w:pPr>
        <w:pStyle w:val="Heading3"/>
        <w:rPr>
          <w:rFonts w:asciiTheme="minorHAnsi" w:hAnsiTheme="minorHAnsi"/>
        </w:rPr>
      </w:pPr>
      <w:r w:rsidRPr="005F5644">
        <w:rPr>
          <w:rFonts w:asciiTheme="minorHAnsi" w:hAnsiTheme="minorHAnsi"/>
        </w:rPr>
        <w:t>Screen</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502"/>
        <w:gridCol w:w="6660"/>
      </w:tblGrid>
      <w:tr w:rsidR="00507CF3" w:rsidRPr="005F5644" w14:paraId="31EF900F" w14:textId="77777777" w:rsidTr="0016520E">
        <w:trPr>
          <w:cantSplit/>
        </w:trPr>
        <w:tc>
          <w:tcPr>
            <w:tcW w:w="1723" w:type="pct"/>
            <w:shd w:val="clear" w:color="auto" w:fill="B0FF45" w:themeFill="accent1"/>
          </w:tcPr>
          <w:p w14:paraId="37A51427"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Type of Screen</w:t>
            </w:r>
          </w:p>
        </w:tc>
        <w:tc>
          <w:tcPr>
            <w:tcW w:w="3277" w:type="pct"/>
          </w:tcPr>
          <w:p w14:paraId="5302EA9E" w14:textId="77777777" w:rsidR="00507CF3" w:rsidRPr="005F5644" w:rsidRDefault="00507CF3" w:rsidP="0016520E">
            <w:pPr>
              <w:pStyle w:val="NormalSingleLine"/>
              <w:rPr>
                <w:rFonts w:asciiTheme="minorHAnsi" w:hAnsiTheme="minorHAnsi"/>
              </w:rPr>
            </w:pPr>
            <w:r w:rsidRPr="005F5644">
              <w:rPr>
                <w:rFonts w:asciiTheme="minorHAnsi" w:hAnsiTheme="minorHAnsi"/>
              </w:rPr>
              <w:t xml:space="preserve">Technical Screen </w:t>
            </w:r>
          </w:p>
        </w:tc>
      </w:tr>
    </w:tbl>
    <w:p w14:paraId="4E764F10" w14:textId="77777777" w:rsidR="00507CF3" w:rsidRPr="005F5644" w:rsidRDefault="00507CF3" w:rsidP="00507CF3">
      <w:pPr>
        <w:rPr>
          <w:sz w:val="4"/>
        </w:rPr>
      </w:pPr>
    </w:p>
    <w:p w14:paraId="2BC3FAD2" w14:textId="77777777" w:rsidR="00507CF3" w:rsidRPr="005F5644" w:rsidRDefault="00507CF3" w:rsidP="00881C0A">
      <w:pPr>
        <w:pStyle w:val="ListParagraph"/>
        <w:numPr>
          <w:ilvl w:val="0"/>
          <w:numId w:val="1"/>
        </w:numPr>
      </w:pPr>
      <w:r w:rsidRPr="005F5644">
        <w:t>Products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455"/>
        <w:gridCol w:w="6707"/>
      </w:tblGrid>
      <w:tr w:rsidR="00507CF3" w:rsidRPr="005F5644" w14:paraId="575473EB" w14:textId="77777777" w:rsidTr="0016520E">
        <w:trPr>
          <w:cantSplit/>
        </w:trPr>
        <w:tc>
          <w:tcPr>
            <w:tcW w:w="1700" w:type="pct"/>
            <w:shd w:val="clear" w:color="auto" w:fill="B0FF45" w:themeFill="accent1"/>
          </w:tcPr>
          <w:p w14:paraId="187A143F"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List of Upstream Products</w:t>
            </w:r>
          </w:p>
        </w:tc>
        <w:tc>
          <w:tcPr>
            <w:tcW w:w="3300" w:type="pct"/>
          </w:tcPr>
          <w:p w14:paraId="1E677314" w14:textId="77777777" w:rsidR="00507CF3" w:rsidRPr="005F5644" w:rsidRDefault="00507CF3" w:rsidP="00842396">
            <w:pPr>
              <w:pStyle w:val="NormalSingleLine"/>
              <w:numPr>
                <w:ilvl w:val="0"/>
                <w:numId w:val="83"/>
              </w:numPr>
              <w:spacing w:before="20"/>
              <w:textAlignment w:val="auto"/>
              <w:rPr>
                <w:rFonts w:asciiTheme="minorHAnsi" w:hAnsiTheme="minorHAnsi"/>
                <w:bCs/>
                <w:kern w:val="24"/>
              </w:rPr>
            </w:pPr>
            <w:r w:rsidRPr="005F5644">
              <w:rPr>
                <w:rFonts w:asciiTheme="minorHAnsi" w:hAnsiTheme="minorHAnsi"/>
                <w:bCs/>
                <w:kern w:val="24"/>
              </w:rPr>
              <w:t>Project Proposal PPT</w:t>
            </w:r>
          </w:p>
          <w:p w14:paraId="01B696F8" w14:textId="77777777" w:rsidR="00507CF3" w:rsidRPr="005F5644" w:rsidRDefault="00507CF3" w:rsidP="00842396">
            <w:pPr>
              <w:pStyle w:val="NormalSingleLine"/>
              <w:numPr>
                <w:ilvl w:val="0"/>
                <w:numId w:val="83"/>
              </w:numPr>
              <w:textAlignment w:val="auto"/>
              <w:rPr>
                <w:rFonts w:asciiTheme="minorHAnsi" w:hAnsiTheme="minorHAnsi"/>
              </w:rPr>
            </w:pPr>
            <w:r w:rsidRPr="005F5644">
              <w:rPr>
                <w:rFonts w:asciiTheme="minorHAnsi" w:hAnsiTheme="minorHAnsi"/>
                <w:bCs/>
                <w:kern w:val="24"/>
              </w:rPr>
              <w:t>SDPS_ INVERTER DESIGN</w:t>
            </w:r>
          </w:p>
          <w:p w14:paraId="54CA4D42" w14:textId="77777777" w:rsidR="00507CF3" w:rsidRPr="005F5644" w:rsidRDefault="00507CF3" w:rsidP="00842396">
            <w:pPr>
              <w:pStyle w:val="NormalSingleLine"/>
              <w:numPr>
                <w:ilvl w:val="0"/>
                <w:numId w:val="83"/>
              </w:numPr>
              <w:textAlignment w:val="auto"/>
              <w:rPr>
                <w:rFonts w:asciiTheme="minorHAnsi" w:hAnsiTheme="minorHAnsi"/>
              </w:rPr>
            </w:pPr>
            <w:r w:rsidRPr="005F5644">
              <w:rPr>
                <w:rFonts w:asciiTheme="minorHAnsi" w:hAnsiTheme="minorHAnsi"/>
              </w:rPr>
              <w:t>System Requirements Specification</w:t>
            </w:r>
          </w:p>
          <w:p w14:paraId="7002BA69" w14:textId="77777777" w:rsidR="00507CF3" w:rsidRPr="005F5644" w:rsidRDefault="00507CF3" w:rsidP="00842396">
            <w:pPr>
              <w:pStyle w:val="NormalSingleLine"/>
              <w:numPr>
                <w:ilvl w:val="0"/>
                <w:numId w:val="83"/>
              </w:numPr>
              <w:textAlignment w:val="auto"/>
              <w:rPr>
                <w:rFonts w:asciiTheme="minorHAnsi" w:hAnsiTheme="minorHAnsi"/>
              </w:rPr>
            </w:pPr>
            <w:r w:rsidRPr="005F5644">
              <w:rPr>
                <w:rFonts w:asciiTheme="minorHAnsi" w:hAnsiTheme="minorHAnsi"/>
              </w:rPr>
              <w:t>CAN Signal List</w:t>
            </w:r>
          </w:p>
          <w:p w14:paraId="33B65265" w14:textId="77777777" w:rsidR="00507CF3" w:rsidRPr="005F5644" w:rsidRDefault="00507CF3" w:rsidP="00842396">
            <w:pPr>
              <w:pStyle w:val="NormalSingleLine"/>
              <w:numPr>
                <w:ilvl w:val="0"/>
                <w:numId w:val="83"/>
              </w:numPr>
              <w:spacing w:before="20"/>
              <w:textAlignment w:val="auto"/>
              <w:rPr>
                <w:rFonts w:asciiTheme="minorHAnsi" w:hAnsiTheme="minorHAnsi"/>
              </w:rPr>
            </w:pPr>
            <w:r w:rsidRPr="005F5644">
              <w:rPr>
                <w:rFonts w:asciiTheme="minorHAnsi" w:hAnsiTheme="minorHAnsi"/>
              </w:rPr>
              <w:t>Hardware software interface document (HSI)</w:t>
            </w:r>
          </w:p>
          <w:p w14:paraId="7483B718" w14:textId="77777777" w:rsidR="00507CF3" w:rsidRPr="005F5644" w:rsidRDefault="00507CF3" w:rsidP="00842396">
            <w:pPr>
              <w:pStyle w:val="NormalSingleLine"/>
              <w:numPr>
                <w:ilvl w:val="0"/>
                <w:numId w:val="83"/>
              </w:numPr>
              <w:textAlignment w:val="auto"/>
              <w:rPr>
                <w:rFonts w:asciiTheme="minorHAnsi" w:hAnsiTheme="minorHAnsi"/>
              </w:rPr>
            </w:pPr>
            <w:r w:rsidRPr="005F5644">
              <w:rPr>
                <w:rFonts w:asciiTheme="minorHAnsi" w:hAnsiTheme="minorHAnsi"/>
              </w:rPr>
              <w:t>Software Requirement Specification</w:t>
            </w:r>
          </w:p>
          <w:p w14:paraId="7C13FBB7" w14:textId="77777777" w:rsidR="00507CF3" w:rsidRPr="005F5644" w:rsidRDefault="00507CF3" w:rsidP="00842396">
            <w:pPr>
              <w:pStyle w:val="NormalSingleLine"/>
              <w:numPr>
                <w:ilvl w:val="0"/>
                <w:numId w:val="83"/>
              </w:numPr>
              <w:textAlignment w:val="auto"/>
              <w:rPr>
                <w:rFonts w:asciiTheme="minorHAnsi" w:hAnsiTheme="minorHAnsi"/>
              </w:rPr>
            </w:pPr>
            <w:r w:rsidRPr="005F5644">
              <w:rPr>
                <w:rFonts w:asciiTheme="minorHAnsi" w:hAnsiTheme="minorHAnsi"/>
              </w:rPr>
              <w:t>Component Requirement Specification</w:t>
            </w:r>
          </w:p>
          <w:p w14:paraId="25ACA02E" w14:textId="77777777" w:rsidR="00507CF3" w:rsidRPr="005F5644" w:rsidRDefault="00507CF3" w:rsidP="00842396">
            <w:pPr>
              <w:pStyle w:val="NormalSingleLine"/>
              <w:numPr>
                <w:ilvl w:val="0"/>
                <w:numId w:val="83"/>
              </w:numPr>
              <w:textAlignment w:val="auto"/>
              <w:rPr>
                <w:rFonts w:asciiTheme="minorHAnsi" w:hAnsiTheme="minorHAnsi"/>
              </w:rPr>
            </w:pPr>
            <w:r w:rsidRPr="005F5644">
              <w:rPr>
                <w:rFonts w:asciiTheme="minorHAnsi" w:hAnsiTheme="minorHAnsi"/>
              </w:rPr>
              <w:t>MATLAB Models</w:t>
            </w:r>
          </w:p>
          <w:p w14:paraId="6A89D28F" w14:textId="77777777" w:rsidR="00507CF3" w:rsidRDefault="00507CF3" w:rsidP="00842396">
            <w:pPr>
              <w:pStyle w:val="NormalSingleLine"/>
              <w:numPr>
                <w:ilvl w:val="0"/>
                <w:numId w:val="83"/>
              </w:numPr>
              <w:rPr>
                <w:rFonts w:asciiTheme="minorHAnsi" w:hAnsiTheme="minorHAnsi"/>
              </w:rPr>
            </w:pPr>
            <w:r w:rsidRPr="005F5644">
              <w:rPr>
                <w:rFonts w:asciiTheme="minorHAnsi" w:hAnsiTheme="minorHAnsi"/>
              </w:rPr>
              <w:t>Source code</w:t>
            </w:r>
          </w:p>
          <w:p w14:paraId="445FAD96" w14:textId="77777777" w:rsidR="00507CF3" w:rsidRPr="005F5644" w:rsidRDefault="00507CF3" w:rsidP="00842396">
            <w:pPr>
              <w:pStyle w:val="NormalSingleLine"/>
              <w:numPr>
                <w:ilvl w:val="0"/>
                <w:numId w:val="83"/>
              </w:numPr>
              <w:rPr>
                <w:rFonts w:asciiTheme="minorHAnsi" w:hAnsiTheme="minorHAnsi"/>
              </w:rPr>
            </w:pPr>
            <w:r>
              <w:rPr>
                <w:rFonts w:asciiTheme="minorHAnsi" w:hAnsiTheme="minorHAnsi"/>
              </w:rPr>
              <w:t>CM checklist</w:t>
            </w:r>
          </w:p>
          <w:p w14:paraId="25933414" w14:textId="77777777" w:rsidR="00507CF3" w:rsidRPr="005F5644" w:rsidRDefault="00507CF3" w:rsidP="0016520E">
            <w:pPr>
              <w:pStyle w:val="NormalSingleLine"/>
              <w:rPr>
                <w:rFonts w:asciiTheme="minorHAnsi" w:hAnsiTheme="minorHAnsi"/>
              </w:rPr>
            </w:pPr>
          </w:p>
          <w:p w14:paraId="1B419BEA" w14:textId="77777777" w:rsidR="00507CF3" w:rsidRPr="005F5644" w:rsidRDefault="00507CF3" w:rsidP="0016520E">
            <w:pPr>
              <w:rPr>
                <w:b/>
              </w:rPr>
            </w:pPr>
            <w:r w:rsidRPr="005F5644">
              <w:rPr>
                <w:b/>
              </w:rPr>
              <w:t>Software Component Verification subphase:</w:t>
            </w:r>
          </w:p>
          <w:p w14:paraId="3F071FC6" w14:textId="77777777" w:rsidR="00507CF3" w:rsidRPr="005F5644" w:rsidRDefault="00507CF3" w:rsidP="00842396">
            <w:pPr>
              <w:pStyle w:val="NormalSingleLine"/>
              <w:numPr>
                <w:ilvl w:val="0"/>
                <w:numId w:val="96"/>
              </w:numPr>
              <w:spacing w:before="20"/>
              <w:textAlignment w:val="auto"/>
              <w:rPr>
                <w:rFonts w:asciiTheme="minorHAnsi" w:hAnsiTheme="minorHAnsi"/>
                <w:bCs/>
                <w:kern w:val="24"/>
              </w:rPr>
            </w:pPr>
            <w:r w:rsidRPr="005F5644">
              <w:rPr>
                <w:rFonts w:asciiTheme="minorHAnsi" w:hAnsiTheme="minorHAnsi"/>
                <w:bCs/>
                <w:kern w:val="24"/>
              </w:rPr>
              <w:t>SW Component design</w:t>
            </w:r>
          </w:p>
          <w:p w14:paraId="0F5AB883" w14:textId="77777777" w:rsidR="00507CF3" w:rsidRPr="005F5644" w:rsidRDefault="00507CF3" w:rsidP="00842396">
            <w:pPr>
              <w:pStyle w:val="NormalSingleLine"/>
              <w:numPr>
                <w:ilvl w:val="0"/>
                <w:numId w:val="96"/>
              </w:numPr>
              <w:spacing w:before="20"/>
              <w:textAlignment w:val="auto"/>
              <w:rPr>
                <w:rFonts w:asciiTheme="minorHAnsi" w:hAnsiTheme="minorHAnsi"/>
                <w:bCs/>
                <w:kern w:val="24"/>
              </w:rPr>
            </w:pPr>
            <w:r w:rsidRPr="005F5644">
              <w:rPr>
                <w:rFonts w:asciiTheme="minorHAnsi" w:hAnsiTheme="minorHAnsi"/>
                <w:bCs/>
                <w:kern w:val="24"/>
              </w:rPr>
              <w:t>SW Component Requirements (400 Level)</w:t>
            </w:r>
          </w:p>
          <w:p w14:paraId="26653B4E" w14:textId="77777777" w:rsidR="00507CF3" w:rsidRPr="005F5644" w:rsidRDefault="00507CF3" w:rsidP="00842396">
            <w:pPr>
              <w:pStyle w:val="NormalSingleLine"/>
              <w:numPr>
                <w:ilvl w:val="0"/>
                <w:numId w:val="96"/>
              </w:numPr>
              <w:spacing w:before="20"/>
              <w:textAlignment w:val="auto"/>
              <w:rPr>
                <w:rFonts w:asciiTheme="minorHAnsi" w:hAnsiTheme="minorHAnsi"/>
                <w:bCs/>
                <w:kern w:val="24"/>
              </w:rPr>
            </w:pPr>
            <w:r w:rsidRPr="005F5644">
              <w:rPr>
                <w:rFonts w:asciiTheme="minorHAnsi" w:hAnsiTheme="minorHAnsi"/>
                <w:bCs/>
                <w:kern w:val="24"/>
              </w:rPr>
              <w:t>HSIS (refined)</w:t>
            </w:r>
          </w:p>
          <w:p w14:paraId="14A0DE47" w14:textId="77777777" w:rsidR="00507CF3" w:rsidRPr="005F5644" w:rsidRDefault="00507CF3" w:rsidP="00842396">
            <w:pPr>
              <w:pStyle w:val="NormalSingleLine"/>
              <w:numPr>
                <w:ilvl w:val="0"/>
                <w:numId w:val="96"/>
              </w:numPr>
              <w:spacing w:before="20"/>
              <w:textAlignment w:val="auto"/>
              <w:rPr>
                <w:rFonts w:asciiTheme="minorHAnsi" w:hAnsiTheme="minorHAnsi"/>
                <w:bCs/>
                <w:kern w:val="24"/>
              </w:rPr>
            </w:pPr>
            <w:r w:rsidRPr="005F5644">
              <w:rPr>
                <w:rFonts w:asciiTheme="minorHAnsi" w:hAnsiTheme="minorHAnsi"/>
                <w:bCs/>
                <w:kern w:val="24"/>
              </w:rPr>
              <w:t>SW Requirements including SSR (300 Level)</w:t>
            </w:r>
          </w:p>
          <w:p w14:paraId="7A7C1372" w14:textId="77777777" w:rsidR="00507CF3" w:rsidRPr="005F5644" w:rsidRDefault="00507CF3" w:rsidP="00842396">
            <w:pPr>
              <w:pStyle w:val="NormalSingleLine"/>
              <w:numPr>
                <w:ilvl w:val="0"/>
                <w:numId w:val="96"/>
              </w:numPr>
              <w:spacing w:before="20"/>
              <w:textAlignment w:val="auto"/>
              <w:rPr>
                <w:rFonts w:asciiTheme="minorHAnsi" w:hAnsiTheme="minorHAnsi"/>
                <w:bCs/>
                <w:kern w:val="24"/>
              </w:rPr>
            </w:pPr>
            <w:r w:rsidRPr="005F5644">
              <w:rPr>
                <w:rFonts w:asciiTheme="minorHAnsi" w:hAnsiTheme="minorHAnsi"/>
                <w:bCs/>
                <w:kern w:val="24"/>
              </w:rPr>
              <w:t>SW Architecture design</w:t>
            </w:r>
          </w:p>
          <w:p w14:paraId="0502EB76" w14:textId="77777777" w:rsidR="00507CF3" w:rsidRPr="005F5644" w:rsidRDefault="00507CF3" w:rsidP="00842396">
            <w:pPr>
              <w:pStyle w:val="NormalSingleLine"/>
              <w:numPr>
                <w:ilvl w:val="0"/>
                <w:numId w:val="96"/>
              </w:numPr>
              <w:spacing w:before="20"/>
              <w:textAlignment w:val="auto"/>
              <w:rPr>
                <w:rFonts w:asciiTheme="minorHAnsi" w:hAnsiTheme="minorHAnsi"/>
                <w:bCs/>
                <w:kern w:val="24"/>
              </w:rPr>
            </w:pPr>
            <w:r w:rsidRPr="005F5644">
              <w:rPr>
                <w:rFonts w:asciiTheme="minorHAnsi" w:hAnsiTheme="minorHAnsi"/>
                <w:bCs/>
                <w:kern w:val="24"/>
              </w:rPr>
              <w:t>AUTOSAR Requirements (if applicable)</w:t>
            </w:r>
          </w:p>
          <w:p w14:paraId="5C0FC8D6" w14:textId="77777777" w:rsidR="00507CF3" w:rsidRPr="005F5644" w:rsidRDefault="00507CF3" w:rsidP="00842396">
            <w:pPr>
              <w:pStyle w:val="NormalSingleLine"/>
              <w:numPr>
                <w:ilvl w:val="0"/>
                <w:numId w:val="96"/>
              </w:numPr>
              <w:spacing w:before="20"/>
              <w:textAlignment w:val="auto"/>
              <w:rPr>
                <w:rFonts w:asciiTheme="minorHAnsi" w:hAnsiTheme="minorHAnsi"/>
                <w:bCs/>
                <w:kern w:val="24"/>
              </w:rPr>
            </w:pPr>
            <w:r w:rsidRPr="005F5644">
              <w:rPr>
                <w:rFonts w:asciiTheme="minorHAnsi" w:hAnsiTheme="minorHAnsi"/>
                <w:bCs/>
                <w:kern w:val="24"/>
              </w:rPr>
              <w:t>ISO26262 specifications</w:t>
            </w:r>
          </w:p>
          <w:p w14:paraId="649891B5" w14:textId="77777777" w:rsidR="00507CF3" w:rsidRPr="005F5644" w:rsidRDefault="00507CF3" w:rsidP="0016520E">
            <w:pPr>
              <w:widowControl w:val="0"/>
              <w:tabs>
                <w:tab w:val="left" w:pos="864"/>
              </w:tabs>
              <w:overflowPunct w:val="0"/>
              <w:autoSpaceDE w:val="0"/>
              <w:autoSpaceDN w:val="0"/>
              <w:adjustRightInd w:val="0"/>
              <w:contextualSpacing/>
              <w:textAlignment w:val="baseline"/>
            </w:pPr>
          </w:p>
          <w:p w14:paraId="4C1AB009" w14:textId="77777777" w:rsidR="00507CF3" w:rsidRPr="005F5644" w:rsidRDefault="00507CF3" w:rsidP="0016520E">
            <w:pPr>
              <w:rPr>
                <w:b/>
              </w:rPr>
            </w:pPr>
            <w:r w:rsidRPr="005F5644">
              <w:rPr>
                <w:b/>
              </w:rPr>
              <w:t>Software Component Integration Verification subphase:</w:t>
            </w:r>
          </w:p>
          <w:p w14:paraId="36E01699" w14:textId="77777777" w:rsidR="00507CF3" w:rsidRPr="005F5644" w:rsidRDefault="00507CF3" w:rsidP="00842396">
            <w:pPr>
              <w:pStyle w:val="ListParagraph"/>
              <w:widowControl w:val="0"/>
              <w:numPr>
                <w:ilvl w:val="0"/>
                <w:numId w:val="97"/>
              </w:numPr>
              <w:tabs>
                <w:tab w:val="left" w:pos="864"/>
              </w:tabs>
              <w:overflowPunct w:val="0"/>
              <w:autoSpaceDE w:val="0"/>
              <w:autoSpaceDN w:val="0"/>
              <w:adjustRightInd w:val="0"/>
              <w:contextualSpacing/>
              <w:textAlignment w:val="baseline"/>
              <w:rPr>
                <w:szCs w:val="20"/>
              </w:rPr>
            </w:pPr>
            <w:r w:rsidRPr="005F5644">
              <w:rPr>
                <w:szCs w:val="20"/>
              </w:rPr>
              <w:t>System Requirements including TSR (200 Level)</w:t>
            </w:r>
          </w:p>
          <w:p w14:paraId="4DCFB071" w14:textId="77777777" w:rsidR="00507CF3" w:rsidRPr="005F5644" w:rsidRDefault="00507CF3" w:rsidP="00842396">
            <w:pPr>
              <w:pStyle w:val="ListParagraph"/>
              <w:widowControl w:val="0"/>
              <w:numPr>
                <w:ilvl w:val="0"/>
                <w:numId w:val="97"/>
              </w:numPr>
              <w:tabs>
                <w:tab w:val="left" w:pos="864"/>
              </w:tabs>
              <w:overflowPunct w:val="0"/>
              <w:autoSpaceDE w:val="0"/>
              <w:autoSpaceDN w:val="0"/>
              <w:adjustRightInd w:val="0"/>
              <w:contextualSpacing/>
              <w:textAlignment w:val="baseline"/>
              <w:rPr>
                <w:szCs w:val="20"/>
              </w:rPr>
            </w:pPr>
            <w:r w:rsidRPr="005F5644">
              <w:rPr>
                <w:szCs w:val="20"/>
              </w:rPr>
              <w:t>SW Requirements including SSR (300 Level)</w:t>
            </w:r>
          </w:p>
          <w:p w14:paraId="33B0B61E" w14:textId="77777777" w:rsidR="00507CF3" w:rsidRPr="005F5644" w:rsidRDefault="00507CF3" w:rsidP="00842396">
            <w:pPr>
              <w:pStyle w:val="ListParagraph"/>
              <w:widowControl w:val="0"/>
              <w:numPr>
                <w:ilvl w:val="0"/>
                <w:numId w:val="97"/>
              </w:numPr>
              <w:tabs>
                <w:tab w:val="left" w:pos="864"/>
              </w:tabs>
              <w:overflowPunct w:val="0"/>
              <w:autoSpaceDE w:val="0"/>
              <w:autoSpaceDN w:val="0"/>
              <w:adjustRightInd w:val="0"/>
              <w:contextualSpacing/>
              <w:textAlignment w:val="baseline"/>
              <w:rPr>
                <w:szCs w:val="20"/>
              </w:rPr>
            </w:pPr>
            <w:r w:rsidRPr="005F5644">
              <w:rPr>
                <w:szCs w:val="20"/>
              </w:rPr>
              <w:t>SW Architecture design</w:t>
            </w:r>
          </w:p>
          <w:p w14:paraId="1D47794A" w14:textId="77777777" w:rsidR="00507CF3" w:rsidRPr="005F5644" w:rsidRDefault="00507CF3" w:rsidP="00842396">
            <w:pPr>
              <w:pStyle w:val="ListParagraph"/>
              <w:widowControl w:val="0"/>
              <w:numPr>
                <w:ilvl w:val="0"/>
                <w:numId w:val="97"/>
              </w:numPr>
              <w:tabs>
                <w:tab w:val="left" w:pos="864"/>
              </w:tabs>
              <w:overflowPunct w:val="0"/>
              <w:autoSpaceDE w:val="0"/>
              <w:autoSpaceDN w:val="0"/>
              <w:adjustRightInd w:val="0"/>
              <w:contextualSpacing/>
              <w:textAlignment w:val="baseline"/>
              <w:rPr>
                <w:szCs w:val="20"/>
              </w:rPr>
            </w:pPr>
            <w:r w:rsidRPr="005F5644">
              <w:rPr>
                <w:szCs w:val="20"/>
              </w:rPr>
              <w:t>Technical Safety Concept (TSC)</w:t>
            </w:r>
          </w:p>
          <w:p w14:paraId="5A04BDEF" w14:textId="77777777" w:rsidR="00507CF3" w:rsidRPr="005F5644" w:rsidRDefault="00507CF3" w:rsidP="00842396">
            <w:pPr>
              <w:pStyle w:val="ListParagraph"/>
              <w:widowControl w:val="0"/>
              <w:numPr>
                <w:ilvl w:val="0"/>
                <w:numId w:val="97"/>
              </w:numPr>
              <w:tabs>
                <w:tab w:val="left" w:pos="864"/>
              </w:tabs>
              <w:overflowPunct w:val="0"/>
              <w:autoSpaceDE w:val="0"/>
              <w:autoSpaceDN w:val="0"/>
              <w:adjustRightInd w:val="0"/>
              <w:contextualSpacing/>
              <w:textAlignment w:val="baseline"/>
              <w:rPr>
                <w:szCs w:val="20"/>
              </w:rPr>
            </w:pPr>
            <w:r w:rsidRPr="005F5644">
              <w:rPr>
                <w:szCs w:val="20"/>
              </w:rPr>
              <w:t>HSIS</w:t>
            </w:r>
          </w:p>
          <w:p w14:paraId="02F7608E" w14:textId="77777777" w:rsidR="00507CF3" w:rsidRPr="005F5644" w:rsidRDefault="00507CF3" w:rsidP="00842396">
            <w:pPr>
              <w:pStyle w:val="ListParagraph"/>
              <w:widowControl w:val="0"/>
              <w:numPr>
                <w:ilvl w:val="0"/>
                <w:numId w:val="97"/>
              </w:numPr>
              <w:tabs>
                <w:tab w:val="left" w:pos="864"/>
              </w:tabs>
              <w:overflowPunct w:val="0"/>
              <w:autoSpaceDE w:val="0"/>
              <w:autoSpaceDN w:val="0"/>
              <w:adjustRightInd w:val="0"/>
              <w:contextualSpacing/>
              <w:textAlignment w:val="baseline"/>
              <w:rPr>
                <w:szCs w:val="20"/>
              </w:rPr>
            </w:pPr>
            <w:r w:rsidRPr="005F5644">
              <w:rPr>
                <w:szCs w:val="20"/>
              </w:rPr>
              <w:t>AUTOSAR Requirements (if applicable)</w:t>
            </w:r>
          </w:p>
          <w:p w14:paraId="673FDC2F" w14:textId="77777777" w:rsidR="00507CF3" w:rsidRPr="005F5644" w:rsidRDefault="00507CF3" w:rsidP="00842396">
            <w:pPr>
              <w:pStyle w:val="ListParagraph"/>
              <w:widowControl w:val="0"/>
              <w:numPr>
                <w:ilvl w:val="0"/>
                <w:numId w:val="97"/>
              </w:numPr>
              <w:tabs>
                <w:tab w:val="left" w:pos="864"/>
              </w:tabs>
              <w:overflowPunct w:val="0"/>
              <w:autoSpaceDE w:val="0"/>
              <w:autoSpaceDN w:val="0"/>
              <w:adjustRightInd w:val="0"/>
              <w:contextualSpacing/>
              <w:textAlignment w:val="baseline"/>
              <w:rPr>
                <w:szCs w:val="20"/>
              </w:rPr>
            </w:pPr>
            <w:r w:rsidRPr="005F5644">
              <w:rPr>
                <w:szCs w:val="20"/>
              </w:rPr>
              <w:t xml:space="preserve">ISO26262 specifications </w:t>
            </w:r>
          </w:p>
          <w:p w14:paraId="17EEE48D" w14:textId="77777777" w:rsidR="00507CF3" w:rsidRPr="005F5644" w:rsidRDefault="00507CF3" w:rsidP="00842396">
            <w:pPr>
              <w:pStyle w:val="ListParagraph"/>
              <w:widowControl w:val="0"/>
              <w:numPr>
                <w:ilvl w:val="0"/>
                <w:numId w:val="97"/>
              </w:numPr>
              <w:tabs>
                <w:tab w:val="left" w:pos="864"/>
              </w:tabs>
              <w:overflowPunct w:val="0"/>
              <w:autoSpaceDE w:val="0"/>
              <w:autoSpaceDN w:val="0"/>
              <w:adjustRightInd w:val="0"/>
              <w:contextualSpacing/>
              <w:textAlignment w:val="baseline"/>
              <w:rPr>
                <w:szCs w:val="20"/>
              </w:rPr>
            </w:pPr>
            <w:r w:rsidRPr="005F5644">
              <w:rPr>
                <w:szCs w:val="20"/>
              </w:rPr>
              <w:t>SW Component Code (in KPIT scope)</w:t>
            </w:r>
          </w:p>
          <w:p w14:paraId="42C2A7CD" w14:textId="77777777" w:rsidR="00507CF3" w:rsidRPr="005F5644" w:rsidRDefault="00507CF3" w:rsidP="00842396">
            <w:pPr>
              <w:pStyle w:val="ListParagraph"/>
              <w:widowControl w:val="0"/>
              <w:numPr>
                <w:ilvl w:val="0"/>
                <w:numId w:val="97"/>
              </w:numPr>
              <w:tabs>
                <w:tab w:val="left" w:pos="864"/>
              </w:tabs>
              <w:overflowPunct w:val="0"/>
              <w:autoSpaceDE w:val="0"/>
              <w:autoSpaceDN w:val="0"/>
              <w:adjustRightInd w:val="0"/>
              <w:contextualSpacing/>
              <w:textAlignment w:val="baseline"/>
              <w:rPr>
                <w:szCs w:val="20"/>
              </w:rPr>
            </w:pPr>
            <w:r w:rsidRPr="005F5644">
              <w:rPr>
                <w:szCs w:val="20"/>
              </w:rPr>
              <w:t>KSAR BSW + RTE integrated from Integration team</w:t>
            </w:r>
          </w:p>
          <w:p w14:paraId="40AC2E40" w14:textId="77777777" w:rsidR="00507CF3" w:rsidRPr="005F5644" w:rsidRDefault="00507CF3" w:rsidP="00842396">
            <w:pPr>
              <w:pStyle w:val="ListParagraph"/>
              <w:widowControl w:val="0"/>
              <w:numPr>
                <w:ilvl w:val="0"/>
                <w:numId w:val="97"/>
              </w:numPr>
              <w:tabs>
                <w:tab w:val="left" w:pos="864"/>
              </w:tabs>
              <w:overflowPunct w:val="0"/>
              <w:autoSpaceDE w:val="0"/>
              <w:autoSpaceDN w:val="0"/>
              <w:adjustRightInd w:val="0"/>
              <w:contextualSpacing/>
              <w:textAlignment w:val="baseline"/>
              <w:rPr>
                <w:szCs w:val="20"/>
              </w:rPr>
            </w:pPr>
            <w:r w:rsidRPr="005F5644">
              <w:rPr>
                <w:szCs w:val="20"/>
              </w:rPr>
              <w:t xml:space="preserve">SW Component Generators (if applicable) </w:t>
            </w:r>
          </w:p>
          <w:p w14:paraId="287731BB" w14:textId="77777777" w:rsidR="00507CF3" w:rsidRPr="005F5644" w:rsidRDefault="00507CF3" w:rsidP="00842396">
            <w:pPr>
              <w:pStyle w:val="ListParagraph"/>
              <w:widowControl w:val="0"/>
              <w:numPr>
                <w:ilvl w:val="0"/>
                <w:numId w:val="97"/>
              </w:numPr>
              <w:tabs>
                <w:tab w:val="left" w:pos="864"/>
              </w:tabs>
              <w:overflowPunct w:val="0"/>
              <w:autoSpaceDE w:val="0"/>
              <w:autoSpaceDN w:val="0"/>
              <w:adjustRightInd w:val="0"/>
              <w:contextualSpacing/>
              <w:textAlignment w:val="baseline"/>
              <w:rPr>
                <w:szCs w:val="20"/>
              </w:rPr>
            </w:pPr>
            <w:r w:rsidRPr="005F5644">
              <w:rPr>
                <w:szCs w:val="20"/>
              </w:rPr>
              <w:t>C4K Tool</w:t>
            </w:r>
          </w:p>
          <w:p w14:paraId="7FBB9CA9" w14:textId="77777777" w:rsidR="00507CF3" w:rsidRPr="005F5644" w:rsidRDefault="00507CF3" w:rsidP="00842396">
            <w:pPr>
              <w:pStyle w:val="ListParagraph"/>
              <w:widowControl w:val="0"/>
              <w:numPr>
                <w:ilvl w:val="0"/>
                <w:numId w:val="97"/>
              </w:numPr>
              <w:tabs>
                <w:tab w:val="left" w:pos="864"/>
              </w:tabs>
              <w:overflowPunct w:val="0"/>
              <w:autoSpaceDE w:val="0"/>
              <w:autoSpaceDN w:val="0"/>
              <w:adjustRightInd w:val="0"/>
              <w:contextualSpacing/>
              <w:textAlignment w:val="baseline"/>
            </w:pPr>
            <w:r w:rsidRPr="005F5644">
              <w:rPr>
                <w:szCs w:val="20"/>
              </w:rPr>
              <w:t>KSAR BSW modules, SW Component User Manual (if applicable)</w:t>
            </w:r>
          </w:p>
          <w:p w14:paraId="5B75F568" w14:textId="77777777" w:rsidR="00507CF3" w:rsidRPr="005F5644" w:rsidRDefault="00507CF3" w:rsidP="00842396">
            <w:pPr>
              <w:pStyle w:val="ListParagraph"/>
              <w:widowControl w:val="0"/>
              <w:numPr>
                <w:ilvl w:val="0"/>
                <w:numId w:val="97"/>
              </w:numPr>
              <w:tabs>
                <w:tab w:val="left" w:pos="864"/>
              </w:tabs>
              <w:overflowPunct w:val="0"/>
              <w:autoSpaceDE w:val="0"/>
              <w:autoSpaceDN w:val="0"/>
              <w:adjustRightInd w:val="0"/>
              <w:contextualSpacing/>
              <w:textAlignment w:val="baseline"/>
            </w:pPr>
            <w:r w:rsidRPr="005F5644">
              <w:rPr>
                <w:szCs w:val="20"/>
              </w:rPr>
              <w:t>SW Component Configuration Requirements</w:t>
            </w:r>
          </w:p>
        </w:tc>
      </w:tr>
      <w:tr w:rsidR="00507CF3" w:rsidRPr="005F5644" w14:paraId="3FD03411" w14:textId="77777777" w:rsidTr="0016520E">
        <w:trPr>
          <w:cantSplit/>
        </w:trPr>
        <w:tc>
          <w:tcPr>
            <w:tcW w:w="1700" w:type="pct"/>
            <w:shd w:val="clear" w:color="auto" w:fill="B0FF45" w:themeFill="accent1"/>
          </w:tcPr>
          <w:p w14:paraId="5DEFCFBE"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List of Downstream Products</w:t>
            </w:r>
          </w:p>
        </w:tc>
        <w:tc>
          <w:tcPr>
            <w:tcW w:w="3300" w:type="pct"/>
          </w:tcPr>
          <w:p w14:paraId="54018FE7" w14:textId="77777777" w:rsidR="00507CF3" w:rsidRPr="00A0265C" w:rsidRDefault="00507CF3" w:rsidP="0016520E">
            <w:pPr>
              <w:pStyle w:val="NormalSingleLine"/>
              <w:spacing w:before="20"/>
              <w:textAlignment w:val="auto"/>
              <w:rPr>
                <w:rFonts w:asciiTheme="minorHAnsi" w:hAnsiTheme="minorHAnsi"/>
                <w:bCs/>
                <w:kern w:val="24"/>
              </w:rPr>
            </w:pPr>
            <w:r>
              <w:rPr>
                <w:rFonts w:asciiTheme="minorHAnsi" w:hAnsiTheme="minorHAnsi"/>
                <w:bCs/>
                <w:kern w:val="24"/>
              </w:rPr>
              <w:t xml:space="preserve">1. </w:t>
            </w:r>
            <w:r w:rsidRPr="00A0265C">
              <w:rPr>
                <w:rFonts w:asciiTheme="minorHAnsi" w:hAnsiTheme="minorHAnsi"/>
                <w:bCs/>
                <w:kern w:val="24"/>
              </w:rPr>
              <w:t>ITP</w:t>
            </w:r>
          </w:p>
          <w:p w14:paraId="5AFA6FA0" w14:textId="77777777" w:rsidR="00507CF3" w:rsidRPr="00A0265C" w:rsidRDefault="00507CF3" w:rsidP="0016520E">
            <w:pPr>
              <w:pStyle w:val="NormalSingleLine"/>
              <w:spacing w:before="20"/>
              <w:textAlignment w:val="auto"/>
              <w:rPr>
                <w:rFonts w:asciiTheme="minorHAnsi" w:hAnsiTheme="minorHAnsi"/>
                <w:bCs/>
                <w:kern w:val="24"/>
              </w:rPr>
            </w:pPr>
            <w:r>
              <w:rPr>
                <w:rFonts w:asciiTheme="minorHAnsi" w:hAnsiTheme="minorHAnsi"/>
                <w:bCs/>
                <w:kern w:val="24"/>
              </w:rPr>
              <w:t xml:space="preserve">2. </w:t>
            </w:r>
            <w:r w:rsidRPr="00A0265C">
              <w:rPr>
                <w:rFonts w:asciiTheme="minorHAnsi" w:hAnsiTheme="minorHAnsi"/>
                <w:bCs/>
                <w:kern w:val="24"/>
              </w:rPr>
              <w:t>ITR</w:t>
            </w:r>
          </w:p>
          <w:p w14:paraId="54993DBE" w14:textId="77777777" w:rsidR="00507CF3" w:rsidRPr="00A0265C" w:rsidRDefault="00507CF3" w:rsidP="0016520E">
            <w:pPr>
              <w:pStyle w:val="NormalSingleLine"/>
              <w:spacing w:before="20"/>
              <w:textAlignment w:val="auto"/>
              <w:rPr>
                <w:rFonts w:asciiTheme="minorHAnsi" w:hAnsiTheme="minorHAnsi"/>
                <w:bCs/>
                <w:kern w:val="24"/>
              </w:rPr>
            </w:pPr>
            <w:r>
              <w:rPr>
                <w:rFonts w:asciiTheme="minorHAnsi" w:hAnsiTheme="minorHAnsi"/>
                <w:bCs/>
                <w:kern w:val="24"/>
              </w:rPr>
              <w:t xml:space="preserve">3. </w:t>
            </w:r>
            <w:r w:rsidRPr="00A0265C">
              <w:rPr>
                <w:rFonts w:asciiTheme="minorHAnsi" w:hAnsiTheme="minorHAnsi"/>
                <w:bCs/>
                <w:kern w:val="24"/>
              </w:rPr>
              <w:t>PIL reports</w:t>
            </w:r>
          </w:p>
          <w:p w14:paraId="15E27C17" w14:textId="77777777" w:rsidR="00507CF3" w:rsidRDefault="00507CF3" w:rsidP="0016520E">
            <w:pPr>
              <w:pStyle w:val="NormalSingleLine"/>
              <w:spacing w:before="20"/>
              <w:textAlignment w:val="auto"/>
              <w:rPr>
                <w:rFonts w:asciiTheme="minorHAnsi" w:hAnsiTheme="minorHAnsi"/>
                <w:bCs/>
                <w:kern w:val="24"/>
              </w:rPr>
            </w:pPr>
            <w:r>
              <w:rPr>
                <w:rFonts w:asciiTheme="minorHAnsi" w:hAnsiTheme="minorHAnsi"/>
                <w:bCs/>
                <w:kern w:val="24"/>
              </w:rPr>
              <w:t xml:space="preserve">4. </w:t>
            </w:r>
            <w:r w:rsidRPr="00A0265C">
              <w:rPr>
                <w:rFonts w:asciiTheme="minorHAnsi" w:hAnsiTheme="minorHAnsi"/>
                <w:bCs/>
                <w:kern w:val="24"/>
              </w:rPr>
              <w:t>Test Logs</w:t>
            </w:r>
          </w:p>
          <w:p w14:paraId="2CBF3E92" w14:textId="77777777" w:rsidR="00507CF3" w:rsidRPr="00A0265C" w:rsidRDefault="00507CF3" w:rsidP="0016520E">
            <w:pPr>
              <w:pStyle w:val="NormalSingleLine"/>
              <w:spacing w:before="20"/>
              <w:textAlignment w:val="auto"/>
              <w:rPr>
                <w:rFonts w:asciiTheme="minorHAnsi" w:hAnsiTheme="minorHAnsi"/>
                <w:bCs/>
                <w:kern w:val="24"/>
              </w:rPr>
            </w:pPr>
            <w:r>
              <w:rPr>
                <w:rFonts w:asciiTheme="minorHAnsi" w:hAnsiTheme="minorHAnsi"/>
                <w:bCs/>
                <w:kern w:val="24"/>
              </w:rPr>
              <w:t>5.LGM validation reports</w:t>
            </w:r>
          </w:p>
        </w:tc>
      </w:tr>
      <w:tr w:rsidR="00507CF3" w:rsidRPr="005F5644" w14:paraId="510FB063" w14:textId="77777777" w:rsidTr="0016520E">
        <w:trPr>
          <w:cantSplit/>
        </w:trPr>
        <w:tc>
          <w:tcPr>
            <w:tcW w:w="1700" w:type="pct"/>
            <w:shd w:val="clear" w:color="auto" w:fill="B0FF45" w:themeFill="accent1"/>
          </w:tcPr>
          <w:p w14:paraId="316A3F87"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List of Horizontal Products</w:t>
            </w:r>
          </w:p>
        </w:tc>
        <w:tc>
          <w:tcPr>
            <w:tcW w:w="3300" w:type="pct"/>
          </w:tcPr>
          <w:p w14:paraId="5413DF3B" w14:textId="77777777" w:rsidR="00507CF3" w:rsidRPr="003E2FAA" w:rsidRDefault="00507CF3" w:rsidP="00842396">
            <w:pPr>
              <w:pStyle w:val="NormalSingleLine"/>
              <w:numPr>
                <w:ilvl w:val="0"/>
                <w:numId w:val="113"/>
              </w:numPr>
              <w:rPr>
                <w:rFonts w:asciiTheme="minorHAnsi" w:hAnsiTheme="minorHAnsi"/>
              </w:rPr>
            </w:pPr>
            <w:r w:rsidRPr="003E2FAA">
              <w:rPr>
                <w:rFonts w:asciiTheme="minorHAnsi" w:hAnsiTheme="minorHAnsi"/>
              </w:rPr>
              <w:t>Integration Test Plan</w:t>
            </w:r>
          </w:p>
          <w:p w14:paraId="1967B553" w14:textId="77777777" w:rsidR="00507CF3" w:rsidRDefault="00507CF3" w:rsidP="00842396">
            <w:pPr>
              <w:pStyle w:val="NormalSingleLine"/>
              <w:numPr>
                <w:ilvl w:val="0"/>
                <w:numId w:val="113"/>
              </w:numPr>
              <w:rPr>
                <w:rFonts w:asciiTheme="minorHAnsi" w:hAnsiTheme="minorHAnsi"/>
              </w:rPr>
            </w:pPr>
            <w:r w:rsidRPr="003E2FAA">
              <w:rPr>
                <w:rFonts w:asciiTheme="minorHAnsi" w:hAnsiTheme="minorHAnsi"/>
              </w:rPr>
              <w:t>Integrated SW Test Report</w:t>
            </w:r>
          </w:p>
          <w:p w14:paraId="3AA3F14B" w14:textId="77777777" w:rsidR="00507CF3" w:rsidRPr="003E2FAA" w:rsidRDefault="00507CF3" w:rsidP="00842396">
            <w:pPr>
              <w:pStyle w:val="NormalSingleLine"/>
              <w:numPr>
                <w:ilvl w:val="0"/>
                <w:numId w:val="113"/>
              </w:numPr>
              <w:rPr>
                <w:rFonts w:asciiTheme="minorHAnsi" w:hAnsiTheme="minorHAnsi"/>
              </w:rPr>
            </w:pPr>
            <w:r w:rsidRPr="003E2FAA">
              <w:rPr>
                <w:rFonts w:asciiTheme="minorHAnsi" w:hAnsiTheme="minorHAnsi"/>
              </w:rPr>
              <w:t>PIL test case and Report (Mapping of test case ID and DNG ID)</w:t>
            </w:r>
          </w:p>
          <w:p w14:paraId="3E6C904E" w14:textId="77777777" w:rsidR="00507CF3" w:rsidRPr="003E2FAA" w:rsidRDefault="00507CF3" w:rsidP="00842396">
            <w:pPr>
              <w:pStyle w:val="NormalSingleLine"/>
              <w:numPr>
                <w:ilvl w:val="0"/>
                <w:numId w:val="113"/>
              </w:numPr>
              <w:rPr>
                <w:rFonts w:asciiTheme="minorHAnsi" w:hAnsiTheme="minorHAnsi"/>
              </w:rPr>
            </w:pPr>
            <w:r w:rsidRPr="003E2FAA">
              <w:rPr>
                <w:rFonts w:asciiTheme="minorHAnsi" w:hAnsiTheme="minorHAnsi"/>
              </w:rPr>
              <w:t>^HIL test case release (Mapping of test case ID and DNG ID)</w:t>
            </w:r>
          </w:p>
          <w:p w14:paraId="65E8D3CE" w14:textId="77777777" w:rsidR="00507CF3" w:rsidRPr="002C740D" w:rsidRDefault="00507CF3" w:rsidP="00842396">
            <w:pPr>
              <w:pStyle w:val="NormalSingleLine"/>
              <w:numPr>
                <w:ilvl w:val="0"/>
                <w:numId w:val="113"/>
              </w:numPr>
              <w:rPr>
                <w:rFonts w:asciiTheme="minorHAnsi" w:hAnsiTheme="minorHAnsi"/>
              </w:rPr>
            </w:pPr>
            <w:r w:rsidRPr="002C740D">
              <w:rPr>
                <w:rFonts w:asciiTheme="minorHAnsi" w:hAnsiTheme="minorHAnsi"/>
              </w:rPr>
              <w:t>Integration test case design release</w:t>
            </w:r>
          </w:p>
          <w:p w14:paraId="30126D03" w14:textId="77777777" w:rsidR="00507CF3" w:rsidRPr="003E2FAA" w:rsidRDefault="00507CF3" w:rsidP="00842396">
            <w:pPr>
              <w:pStyle w:val="NormalSingleLine"/>
              <w:numPr>
                <w:ilvl w:val="0"/>
                <w:numId w:val="113"/>
              </w:numPr>
              <w:rPr>
                <w:rFonts w:asciiTheme="minorHAnsi" w:hAnsiTheme="minorHAnsi"/>
              </w:rPr>
            </w:pPr>
            <w:r w:rsidRPr="003E2FAA">
              <w:rPr>
                <w:rFonts w:asciiTheme="minorHAnsi" w:hAnsiTheme="minorHAnsi"/>
              </w:rPr>
              <w:t>Supporting_Documents .zip</w:t>
            </w:r>
          </w:p>
          <w:p w14:paraId="4DECEA80" w14:textId="77777777" w:rsidR="00507CF3" w:rsidRPr="003E2FAA" w:rsidRDefault="00507CF3" w:rsidP="00842396">
            <w:pPr>
              <w:pStyle w:val="NormalSingleLine"/>
              <w:numPr>
                <w:ilvl w:val="0"/>
                <w:numId w:val="113"/>
              </w:numPr>
              <w:rPr>
                <w:rFonts w:asciiTheme="minorHAnsi" w:hAnsiTheme="minorHAnsi"/>
              </w:rPr>
            </w:pPr>
            <w:r w:rsidRPr="003E2FAA">
              <w:rPr>
                <w:rFonts w:asciiTheme="minorHAnsi" w:hAnsiTheme="minorHAnsi"/>
              </w:rPr>
              <w:t>Supporting_document_structure.xls</w:t>
            </w:r>
          </w:p>
          <w:p w14:paraId="14ED053F" w14:textId="77777777" w:rsidR="00507CF3" w:rsidRPr="003E2FAA" w:rsidRDefault="00507CF3" w:rsidP="00842396">
            <w:pPr>
              <w:pStyle w:val="NormalSingleLine"/>
              <w:numPr>
                <w:ilvl w:val="0"/>
                <w:numId w:val="113"/>
              </w:numPr>
              <w:rPr>
                <w:rFonts w:asciiTheme="minorHAnsi" w:hAnsiTheme="minorHAnsi"/>
              </w:rPr>
            </w:pPr>
            <w:r w:rsidRPr="003E2FAA">
              <w:rPr>
                <w:rFonts w:asciiTheme="minorHAnsi" w:hAnsiTheme="minorHAnsi"/>
              </w:rPr>
              <w:t>Test Report</w:t>
            </w:r>
          </w:p>
          <w:p w14:paraId="63EF0612" w14:textId="77777777" w:rsidR="00507CF3" w:rsidRPr="003E2FAA" w:rsidRDefault="00507CF3" w:rsidP="00842396">
            <w:pPr>
              <w:pStyle w:val="NormalSingleLine"/>
              <w:numPr>
                <w:ilvl w:val="0"/>
                <w:numId w:val="113"/>
              </w:numPr>
              <w:rPr>
                <w:rFonts w:asciiTheme="minorHAnsi" w:hAnsiTheme="minorHAnsi"/>
              </w:rPr>
            </w:pPr>
            <w:r w:rsidRPr="003E2FAA">
              <w:rPr>
                <w:rFonts w:asciiTheme="minorHAnsi" w:hAnsiTheme="minorHAnsi"/>
              </w:rPr>
              <w:t>LGM Validation Test Report</w:t>
            </w:r>
          </w:p>
          <w:p w14:paraId="63C8C59E" w14:textId="77777777" w:rsidR="00507CF3" w:rsidRPr="003E2FAA" w:rsidRDefault="00507CF3" w:rsidP="00842396">
            <w:pPr>
              <w:pStyle w:val="NormalSingleLine"/>
              <w:numPr>
                <w:ilvl w:val="0"/>
                <w:numId w:val="113"/>
              </w:numPr>
              <w:rPr>
                <w:rFonts w:asciiTheme="minorHAnsi" w:hAnsiTheme="minorHAnsi"/>
              </w:rPr>
            </w:pPr>
            <w:r w:rsidRPr="003E2FAA">
              <w:rPr>
                <w:rFonts w:asciiTheme="minorHAnsi" w:hAnsiTheme="minorHAnsi"/>
              </w:rPr>
              <w:t>UTP</w:t>
            </w:r>
          </w:p>
          <w:p w14:paraId="28521983" w14:textId="77777777" w:rsidR="00507CF3" w:rsidRPr="003E2FAA" w:rsidRDefault="00507CF3" w:rsidP="00842396">
            <w:pPr>
              <w:pStyle w:val="NormalSingleLine"/>
              <w:numPr>
                <w:ilvl w:val="0"/>
                <w:numId w:val="113"/>
              </w:numPr>
              <w:rPr>
                <w:rFonts w:asciiTheme="minorHAnsi" w:hAnsiTheme="minorHAnsi"/>
              </w:rPr>
            </w:pPr>
            <w:r w:rsidRPr="003E2FAA">
              <w:rPr>
                <w:rFonts w:asciiTheme="minorHAnsi" w:hAnsiTheme="minorHAnsi"/>
              </w:rPr>
              <w:t>UTR</w:t>
            </w:r>
          </w:p>
          <w:p w14:paraId="70A98BA1" w14:textId="77777777" w:rsidR="00507CF3" w:rsidRPr="003E2FAA" w:rsidRDefault="00507CF3" w:rsidP="00842396">
            <w:pPr>
              <w:pStyle w:val="NormalSingleLine"/>
              <w:numPr>
                <w:ilvl w:val="0"/>
                <w:numId w:val="113"/>
              </w:numPr>
              <w:rPr>
                <w:rFonts w:asciiTheme="minorHAnsi" w:hAnsiTheme="minorHAnsi"/>
              </w:rPr>
            </w:pPr>
            <w:r w:rsidRPr="003E2FAA">
              <w:rPr>
                <w:rFonts w:asciiTheme="minorHAnsi" w:hAnsiTheme="minorHAnsi"/>
              </w:rPr>
              <w:t>ITP</w:t>
            </w:r>
          </w:p>
          <w:p w14:paraId="335EA5E9" w14:textId="77777777" w:rsidR="00507CF3" w:rsidRPr="005F5644" w:rsidRDefault="00507CF3" w:rsidP="00842396">
            <w:pPr>
              <w:pStyle w:val="NormalSingleLine"/>
              <w:numPr>
                <w:ilvl w:val="0"/>
                <w:numId w:val="113"/>
              </w:numPr>
              <w:rPr>
                <w:rFonts w:asciiTheme="minorHAnsi" w:hAnsiTheme="minorHAnsi"/>
              </w:rPr>
            </w:pPr>
            <w:r w:rsidRPr="003E2FAA">
              <w:rPr>
                <w:rFonts w:asciiTheme="minorHAnsi" w:hAnsiTheme="minorHAnsi"/>
              </w:rPr>
              <w:t>ITR</w:t>
            </w:r>
          </w:p>
        </w:tc>
      </w:tr>
    </w:tbl>
    <w:p w14:paraId="61EEB083" w14:textId="77777777" w:rsidR="00507CF3" w:rsidRPr="005F5644" w:rsidRDefault="00507CF3" w:rsidP="00507CF3">
      <w:pPr>
        <w:rPr>
          <w:sz w:val="10"/>
        </w:rPr>
      </w:pPr>
    </w:p>
    <w:p w14:paraId="1CF676AC" w14:textId="77777777" w:rsidR="00507CF3" w:rsidRPr="005F5644" w:rsidRDefault="00507CF3" w:rsidP="00881C0A">
      <w:pPr>
        <w:pStyle w:val="ListParagraph"/>
        <w:numPr>
          <w:ilvl w:val="0"/>
          <w:numId w:val="1"/>
        </w:numPr>
      </w:pPr>
      <w:r w:rsidRPr="005F5644">
        <w:t>Screen Scope</w:t>
      </w:r>
    </w:p>
    <w:p w14:paraId="3633593C" w14:textId="77777777" w:rsidR="00507CF3" w:rsidRPr="005F5644" w:rsidRDefault="00507CF3" w:rsidP="00507CF3">
      <w:pPr>
        <w:pStyle w:val="NormalBold"/>
        <w:ind w:firstLine="360"/>
        <w:rPr>
          <w:rFonts w:asciiTheme="minorHAnsi" w:hAnsiTheme="minorHAnsi"/>
          <w:snapToGrid w:val="0"/>
          <w:szCs w:val="22"/>
        </w:rPr>
      </w:pPr>
    </w:p>
    <w:p w14:paraId="6AF327D7"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 xml:space="preserve">Upstream View: </w:t>
      </w:r>
    </w:p>
    <w:p w14:paraId="0D4C432B" w14:textId="77777777" w:rsidR="00507CF3" w:rsidRPr="005F5644" w:rsidRDefault="00507CF3" w:rsidP="00507CF3">
      <w:pPr>
        <w:ind w:left="360"/>
        <w:rPr>
          <w:snapToGrid w:val="0"/>
          <w:szCs w:val="20"/>
        </w:rPr>
      </w:pPr>
      <w:r w:rsidRPr="005F5644">
        <w:rPr>
          <w:snapToGrid w:val="0"/>
          <w:szCs w:val="20"/>
        </w:rPr>
        <w:t xml:space="preserve">Verification &amp; Validation Test Cases and Test Scripts are created as per system, </w:t>
      </w:r>
      <w:proofErr w:type="gramStart"/>
      <w:r w:rsidRPr="005F5644">
        <w:rPr>
          <w:snapToGrid w:val="0"/>
          <w:szCs w:val="20"/>
        </w:rPr>
        <w:t>software</w:t>
      </w:r>
      <w:proofErr w:type="gramEnd"/>
      <w:r w:rsidRPr="005F5644">
        <w:rPr>
          <w:snapToGrid w:val="0"/>
          <w:szCs w:val="20"/>
        </w:rPr>
        <w:t xml:space="preserve"> and hardware requirements</w:t>
      </w:r>
    </w:p>
    <w:p w14:paraId="41B97700" w14:textId="77777777" w:rsidR="00507CF3" w:rsidRPr="005F5644" w:rsidRDefault="00507CF3" w:rsidP="00507CF3">
      <w:pPr>
        <w:ind w:left="360"/>
        <w:rPr>
          <w:snapToGrid w:val="0"/>
        </w:rPr>
      </w:pPr>
      <w:r w:rsidRPr="005F5644">
        <w:rPr>
          <w:snapToGrid w:val="0"/>
          <w:szCs w:val="20"/>
        </w:rPr>
        <w:t>Traceability for test cases to requirement documents, Test cases to test scripts and test reports will be available in the DNG</w:t>
      </w:r>
      <w:r w:rsidRPr="005F5644">
        <w:rPr>
          <w:snapToGrid w:val="0"/>
        </w:rPr>
        <w:t xml:space="preserve">. </w:t>
      </w:r>
    </w:p>
    <w:p w14:paraId="0317258D"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Downstream View:</w:t>
      </w:r>
    </w:p>
    <w:p w14:paraId="2A0850F0" w14:textId="77777777" w:rsidR="00507CF3" w:rsidRPr="005F5644" w:rsidRDefault="00507CF3" w:rsidP="00507CF3">
      <w:pPr>
        <w:ind w:left="360"/>
        <w:rPr>
          <w:snapToGrid w:val="0"/>
          <w:szCs w:val="20"/>
          <w:highlight w:val="yellow"/>
        </w:rPr>
      </w:pPr>
      <w:r w:rsidRPr="005F5644">
        <w:rPr>
          <w:snapToGrid w:val="0"/>
          <w:szCs w:val="20"/>
        </w:rPr>
        <w:t xml:space="preserve">Test Report for MIL/SIL/PIL testing and HIL test cases are </w:t>
      </w:r>
      <w:proofErr w:type="gramStart"/>
      <w:r w:rsidRPr="005F5644">
        <w:rPr>
          <w:snapToGrid w:val="0"/>
          <w:szCs w:val="20"/>
        </w:rPr>
        <w:t>complete</w:t>
      </w:r>
      <w:proofErr w:type="gramEnd"/>
      <w:r w:rsidRPr="005F5644">
        <w:rPr>
          <w:snapToGrid w:val="0"/>
          <w:szCs w:val="20"/>
        </w:rPr>
        <w:t xml:space="preserve"> and results are documented </w:t>
      </w:r>
    </w:p>
    <w:p w14:paraId="1C15E24E"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Quality and Configuration Manager view:</w:t>
      </w:r>
    </w:p>
    <w:p w14:paraId="0E979006" w14:textId="77777777" w:rsidR="00507CF3" w:rsidRPr="005F5644" w:rsidRDefault="00507CF3" w:rsidP="00507CF3">
      <w:pPr>
        <w:ind w:left="360"/>
        <w:rPr>
          <w:snapToGrid w:val="0"/>
          <w:szCs w:val="20"/>
        </w:rPr>
      </w:pPr>
      <w:r w:rsidRPr="005F5644">
        <w:rPr>
          <w:snapToGrid w:val="0"/>
          <w:szCs w:val="20"/>
        </w:rPr>
        <w:t>The products are as per the KPIT Screen guidelines for Quality and CM View.</w:t>
      </w:r>
    </w:p>
    <w:p w14:paraId="677CE6CE" w14:textId="77777777" w:rsidR="00507CF3" w:rsidRPr="005F5644" w:rsidRDefault="00507CF3" w:rsidP="00507CF3">
      <w:pPr>
        <w:ind w:left="360"/>
        <w:rPr>
          <w:snapToGrid w:val="0"/>
          <w:szCs w:val="20"/>
        </w:rPr>
      </w:pPr>
      <w:r w:rsidRPr="005F5644">
        <w:rPr>
          <w:snapToGrid w:val="0"/>
          <w:szCs w:val="20"/>
        </w:rPr>
        <w:t>The product will follow CM guidelines for release process as well as with CM audit process.</w:t>
      </w:r>
    </w:p>
    <w:p w14:paraId="3DAF689E" w14:textId="77777777" w:rsidR="00507CF3" w:rsidRPr="005F5644" w:rsidRDefault="00507CF3" w:rsidP="00507CF3">
      <w:pPr>
        <w:ind w:left="360"/>
        <w:rPr>
          <w:snapToGrid w:val="0"/>
          <w:szCs w:val="20"/>
        </w:rPr>
      </w:pPr>
    </w:p>
    <w:p w14:paraId="0D4D51F0"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Software Component Verification subphase:</w:t>
      </w:r>
    </w:p>
    <w:p w14:paraId="6A4D242D" w14:textId="77777777" w:rsidR="00507CF3" w:rsidRPr="005F5644" w:rsidRDefault="00507CF3" w:rsidP="00507CF3">
      <w:pPr>
        <w:numPr>
          <w:ilvl w:val="12"/>
          <w:numId w:val="0"/>
        </w:numPr>
        <w:ind w:left="360"/>
        <w:rPr>
          <w:rFonts w:cs="Segoe UI"/>
          <w:b/>
          <w:szCs w:val="20"/>
        </w:rPr>
      </w:pPr>
      <w:r w:rsidRPr="005F5644">
        <w:rPr>
          <w:rFonts w:cs="Segoe UI"/>
          <w:b/>
          <w:szCs w:val="20"/>
        </w:rPr>
        <w:t>Upstream View:</w:t>
      </w:r>
    </w:p>
    <w:p w14:paraId="2C71B0D5" w14:textId="77777777" w:rsidR="00507CF3" w:rsidRPr="005F5644" w:rsidRDefault="00507CF3" w:rsidP="00507CF3">
      <w:pPr>
        <w:numPr>
          <w:ilvl w:val="12"/>
          <w:numId w:val="0"/>
        </w:numPr>
        <w:ind w:left="360"/>
        <w:rPr>
          <w:rFonts w:cs="Segoe UI"/>
          <w:b/>
          <w:szCs w:val="20"/>
        </w:rPr>
      </w:pPr>
      <w:r w:rsidRPr="005F5644">
        <w:rPr>
          <w:rFonts w:cs="Segoe UI"/>
          <w:b/>
          <w:szCs w:val="20"/>
        </w:rPr>
        <w:t xml:space="preserve">SW Component UTP, SW Component Test Plan (Functional test Specification): </w:t>
      </w:r>
    </w:p>
    <w:p w14:paraId="2099B718" w14:textId="77777777" w:rsidR="00507CF3" w:rsidRPr="005F5644" w:rsidRDefault="00507CF3" w:rsidP="00507CF3">
      <w:pPr>
        <w:ind w:left="360"/>
        <w:rPr>
          <w:rFonts w:cs="Segoe UI"/>
          <w:szCs w:val="20"/>
        </w:rPr>
      </w:pPr>
      <w:r w:rsidRPr="005F5644">
        <w:rPr>
          <w:rFonts w:cs="Segoe UI"/>
          <w:szCs w:val="20"/>
        </w:rPr>
        <w:t xml:space="preserve">SW Component UTP and SW Component Test Plan (Functional test Specification prepared is correct, </w:t>
      </w:r>
      <w:proofErr w:type="gramStart"/>
      <w:r w:rsidRPr="005F5644">
        <w:rPr>
          <w:rFonts w:cs="Segoe UI"/>
          <w:szCs w:val="20"/>
        </w:rPr>
        <w:t>consistent</w:t>
      </w:r>
      <w:proofErr w:type="gramEnd"/>
      <w:r w:rsidRPr="005F5644">
        <w:rPr>
          <w:rFonts w:cs="Segoe UI"/>
          <w:szCs w:val="20"/>
        </w:rPr>
        <w:t xml:space="preserve"> and complete in accordance with SW Component Design and code and SW Component functional requirements respectively.</w:t>
      </w:r>
    </w:p>
    <w:p w14:paraId="4411D3C8" w14:textId="77777777" w:rsidR="00507CF3" w:rsidRPr="005F5644" w:rsidRDefault="00507CF3" w:rsidP="00507CF3">
      <w:pPr>
        <w:ind w:left="360"/>
        <w:rPr>
          <w:rFonts w:cs="Segoe UI"/>
          <w:szCs w:val="20"/>
        </w:rPr>
      </w:pPr>
      <w:r w:rsidRPr="005F5644">
        <w:rPr>
          <w:rFonts w:cs="Segoe UI"/>
          <w:szCs w:val="20"/>
        </w:rPr>
        <w:t>The screener shall verify that the UTP and STS is prepared in accordance with the SW Component Design and code and functional requirements respectively. It shall also be verified that a test case exists for each function of the SW Component Design and code and functional requirements. Also, this view shall verify the compliance of the test plan with respect to the template.</w:t>
      </w:r>
    </w:p>
    <w:p w14:paraId="7AF6851B" w14:textId="77777777" w:rsidR="00507CF3" w:rsidRPr="005F5644" w:rsidRDefault="00507CF3" w:rsidP="00507CF3">
      <w:pPr>
        <w:numPr>
          <w:ilvl w:val="12"/>
          <w:numId w:val="0"/>
        </w:numPr>
        <w:ind w:left="360"/>
        <w:rPr>
          <w:rFonts w:cs="Segoe UI"/>
          <w:b/>
          <w:color w:val="auto"/>
          <w:szCs w:val="20"/>
          <w:lang w:val="en-GB"/>
        </w:rPr>
      </w:pPr>
      <w:r w:rsidRPr="005F5644">
        <w:rPr>
          <w:rFonts w:cs="Segoe UI"/>
          <w:b/>
          <w:szCs w:val="20"/>
        </w:rPr>
        <w:t>Downstream View:</w:t>
      </w:r>
    </w:p>
    <w:p w14:paraId="5E5D5AC3" w14:textId="77777777" w:rsidR="00507CF3" w:rsidRPr="005F5644" w:rsidRDefault="00507CF3" w:rsidP="00507CF3">
      <w:pPr>
        <w:numPr>
          <w:ilvl w:val="12"/>
          <w:numId w:val="0"/>
        </w:numPr>
        <w:ind w:left="360"/>
        <w:rPr>
          <w:rFonts w:cs="Segoe UI"/>
          <w:szCs w:val="20"/>
        </w:rPr>
      </w:pPr>
      <w:r w:rsidRPr="005F5644">
        <w:rPr>
          <w:rFonts w:cs="Segoe UI"/>
          <w:b/>
          <w:szCs w:val="20"/>
        </w:rPr>
        <w:t xml:space="preserve">SW Component UTP, SW Component Test Plan (Functional test Specification): </w:t>
      </w:r>
    </w:p>
    <w:p w14:paraId="3E6FD1B8" w14:textId="77777777" w:rsidR="00507CF3" w:rsidRPr="005F5644" w:rsidRDefault="00507CF3" w:rsidP="00507CF3">
      <w:pPr>
        <w:ind w:left="360"/>
        <w:rPr>
          <w:rFonts w:cs="Segoe UI"/>
          <w:szCs w:val="20"/>
        </w:rPr>
      </w:pPr>
      <w:r w:rsidRPr="005F5644">
        <w:rPr>
          <w:rFonts w:cs="Segoe UI"/>
          <w:szCs w:val="20"/>
        </w:rPr>
        <w:t xml:space="preserve">SW Component can be configured, generated, </w:t>
      </w:r>
      <w:proofErr w:type="gramStart"/>
      <w:r w:rsidRPr="005F5644">
        <w:rPr>
          <w:rFonts w:cs="Segoe UI"/>
          <w:szCs w:val="20"/>
        </w:rPr>
        <w:t>compiled</w:t>
      </w:r>
      <w:proofErr w:type="gramEnd"/>
      <w:r w:rsidRPr="005F5644">
        <w:rPr>
          <w:rFonts w:cs="Segoe UI"/>
          <w:szCs w:val="20"/>
        </w:rPr>
        <w:t xml:space="preserve"> and build without any modifications to source files.</w:t>
      </w:r>
    </w:p>
    <w:p w14:paraId="62CD4261" w14:textId="77777777" w:rsidR="00507CF3" w:rsidRPr="005F5644" w:rsidRDefault="00507CF3" w:rsidP="00507CF3">
      <w:pPr>
        <w:ind w:left="360"/>
        <w:rPr>
          <w:rFonts w:cs="Segoe UI"/>
          <w:szCs w:val="20"/>
        </w:rPr>
      </w:pPr>
      <w:r w:rsidRPr="005F5644">
        <w:rPr>
          <w:rFonts w:cs="Segoe UI"/>
          <w:szCs w:val="20"/>
        </w:rPr>
        <w:t xml:space="preserve">The screener shall check each of the test cases documented are clear such that a test application can be developed and can be executed easily. </w:t>
      </w:r>
    </w:p>
    <w:p w14:paraId="77786877" w14:textId="77777777" w:rsidR="00507CF3" w:rsidRPr="005F5644" w:rsidRDefault="00507CF3" w:rsidP="00507CF3">
      <w:pPr>
        <w:numPr>
          <w:ilvl w:val="12"/>
          <w:numId w:val="0"/>
        </w:numPr>
        <w:ind w:left="360"/>
        <w:rPr>
          <w:rFonts w:cs="Segoe UI"/>
          <w:b/>
          <w:szCs w:val="20"/>
        </w:rPr>
      </w:pPr>
      <w:r w:rsidRPr="005F5644">
        <w:rPr>
          <w:rFonts w:cs="Segoe UI"/>
          <w:b/>
          <w:szCs w:val="20"/>
        </w:rPr>
        <w:t>Quality &amp; Configuration Management View:</w:t>
      </w:r>
    </w:p>
    <w:p w14:paraId="614C8647" w14:textId="77777777" w:rsidR="00507CF3" w:rsidRPr="005F5644" w:rsidRDefault="00507CF3" w:rsidP="00507CF3">
      <w:pPr>
        <w:ind w:left="360"/>
        <w:rPr>
          <w:rFonts w:cs="Segoe UI"/>
        </w:rPr>
      </w:pPr>
      <w:r w:rsidRPr="005F5644">
        <w:rPr>
          <w:rFonts w:cs="Segoe UI"/>
          <w:szCs w:val="20"/>
        </w:rPr>
        <w:t>The screener shall check the products as per KPIT screen guidelines for CM and Quality view.</w:t>
      </w:r>
    </w:p>
    <w:p w14:paraId="4FC8451B" w14:textId="77777777" w:rsidR="00507CF3" w:rsidRPr="005F5644" w:rsidRDefault="00507CF3" w:rsidP="00507CF3"/>
    <w:p w14:paraId="51100B8D" w14:textId="77777777" w:rsidR="00507CF3" w:rsidRPr="005F5644" w:rsidRDefault="00507CF3" w:rsidP="00507CF3">
      <w:pPr>
        <w:pStyle w:val="NormalBold"/>
        <w:ind w:firstLine="360"/>
        <w:rPr>
          <w:rFonts w:asciiTheme="minorHAnsi" w:hAnsiTheme="minorHAnsi"/>
          <w:snapToGrid w:val="0"/>
          <w:szCs w:val="22"/>
        </w:rPr>
      </w:pPr>
      <w:r w:rsidRPr="005F5644">
        <w:rPr>
          <w:rFonts w:asciiTheme="minorHAnsi" w:hAnsiTheme="minorHAnsi"/>
          <w:snapToGrid w:val="0"/>
          <w:szCs w:val="22"/>
        </w:rPr>
        <w:t>Software Component Integration Verification subphase:</w:t>
      </w:r>
    </w:p>
    <w:p w14:paraId="6F980BE4" w14:textId="77777777" w:rsidR="00507CF3" w:rsidRPr="005F5644" w:rsidRDefault="00507CF3" w:rsidP="00507CF3">
      <w:pPr>
        <w:ind w:left="360"/>
        <w:rPr>
          <w:rFonts w:cs="Segoe UI"/>
          <w:b/>
          <w:szCs w:val="20"/>
        </w:rPr>
      </w:pPr>
      <w:r w:rsidRPr="005F5644">
        <w:rPr>
          <w:rFonts w:cs="Segoe UI"/>
          <w:b/>
          <w:szCs w:val="20"/>
        </w:rPr>
        <w:t xml:space="preserve">Upstream View: </w:t>
      </w:r>
    </w:p>
    <w:p w14:paraId="370D2AB5" w14:textId="77777777" w:rsidR="00507CF3" w:rsidRPr="005F5644" w:rsidRDefault="00507CF3" w:rsidP="00507CF3">
      <w:pPr>
        <w:ind w:left="360"/>
        <w:rPr>
          <w:rFonts w:cs="Segoe UI"/>
          <w:szCs w:val="20"/>
        </w:rPr>
      </w:pPr>
      <w:r w:rsidRPr="005F5644">
        <w:rPr>
          <w:bCs/>
          <w:szCs w:val="20"/>
        </w:rPr>
        <w:t xml:space="preserve">SW Component Integration </w:t>
      </w:r>
      <w:r w:rsidRPr="005F5644">
        <w:rPr>
          <w:rFonts w:cs="Segoe UI"/>
          <w:szCs w:val="20"/>
        </w:rPr>
        <w:t>Test Specification/Plan:</w:t>
      </w:r>
    </w:p>
    <w:p w14:paraId="0F2C256B" w14:textId="77777777" w:rsidR="00507CF3" w:rsidRPr="005F5644" w:rsidRDefault="00507CF3" w:rsidP="00507CF3">
      <w:pPr>
        <w:ind w:left="360"/>
        <w:rPr>
          <w:rFonts w:cs="Segoe UI"/>
          <w:szCs w:val="20"/>
        </w:rPr>
      </w:pPr>
      <w:r w:rsidRPr="005F5644">
        <w:rPr>
          <w:rFonts w:cs="Segoe UI"/>
          <w:szCs w:val="20"/>
        </w:rPr>
        <w:t xml:space="preserve">Test Plan prepared is correct, </w:t>
      </w:r>
      <w:proofErr w:type="gramStart"/>
      <w:r w:rsidRPr="005F5644">
        <w:rPr>
          <w:rFonts w:cs="Segoe UI"/>
          <w:szCs w:val="20"/>
        </w:rPr>
        <w:t>consistent</w:t>
      </w:r>
      <w:proofErr w:type="gramEnd"/>
      <w:r w:rsidRPr="005F5644">
        <w:rPr>
          <w:rFonts w:cs="Segoe UI"/>
          <w:szCs w:val="20"/>
        </w:rPr>
        <w:t xml:space="preserve"> and complete in accordance with AUTOSAR Requirements, Customer inputs and Acceptance Test Specification.</w:t>
      </w:r>
    </w:p>
    <w:p w14:paraId="2BA42E2C" w14:textId="77777777" w:rsidR="00507CF3" w:rsidRPr="005F5644" w:rsidRDefault="00507CF3" w:rsidP="00507CF3">
      <w:pPr>
        <w:ind w:left="360"/>
        <w:rPr>
          <w:rFonts w:cs="Segoe UI"/>
          <w:szCs w:val="20"/>
        </w:rPr>
      </w:pPr>
      <w:r w:rsidRPr="005F5644">
        <w:rPr>
          <w:rFonts w:cs="Segoe UI"/>
          <w:szCs w:val="20"/>
        </w:rPr>
        <w:t>The screener shall verify that the system test plan is prepared in accordance with the requirements document. It shall also be verified that a test case exists for each of the functional requirements. Also, this view shall verify the compliance of the test plan with respect to the template.</w:t>
      </w:r>
    </w:p>
    <w:p w14:paraId="548C1F95" w14:textId="77777777" w:rsidR="00507CF3" w:rsidRPr="005F5644" w:rsidRDefault="00507CF3" w:rsidP="00507CF3">
      <w:pPr>
        <w:ind w:left="360"/>
        <w:rPr>
          <w:rFonts w:cs="Segoe UI"/>
          <w:szCs w:val="20"/>
        </w:rPr>
      </w:pPr>
      <w:r w:rsidRPr="005F5644">
        <w:rPr>
          <w:rFonts w:cs="Segoe UI"/>
          <w:szCs w:val="20"/>
        </w:rPr>
        <w:t>Integration:</w:t>
      </w:r>
    </w:p>
    <w:p w14:paraId="1EA4698D" w14:textId="77777777" w:rsidR="00507CF3" w:rsidRPr="005F5644" w:rsidRDefault="00507CF3" w:rsidP="00842396">
      <w:pPr>
        <w:numPr>
          <w:ilvl w:val="0"/>
          <w:numId w:val="91"/>
        </w:numPr>
        <w:tabs>
          <w:tab w:val="clear" w:pos="360"/>
          <w:tab w:val="num" w:pos="720"/>
        </w:tabs>
        <w:overflowPunct w:val="0"/>
        <w:autoSpaceDE w:val="0"/>
        <w:autoSpaceDN w:val="0"/>
        <w:adjustRightInd w:val="0"/>
        <w:ind w:left="720"/>
        <w:textAlignment w:val="baseline"/>
        <w:rPr>
          <w:rFonts w:cs="Segoe UI"/>
          <w:snapToGrid w:val="0"/>
          <w:szCs w:val="20"/>
          <w:lang w:val="en-GB"/>
        </w:rPr>
      </w:pPr>
      <w:r w:rsidRPr="005F5644">
        <w:rPr>
          <w:rFonts w:cs="Segoe UI"/>
          <w:snapToGrid w:val="0"/>
          <w:szCs w:val="20"/>
          <w:lang w:val="en-GB"/>
        </w:rPr>
        <w:t xml:space="preserve">All the modules that are listed in the project scope are present in the integrated SW. </w:t>
      </w:r>
    </w:p>
    <w:p w14:paraId="24721892" w14:textId="77777777" w:rsidR="00507CF3" w:rsidRPr="005F5644" w:rsidRDefault="00507CF3" w:rsidP="00842396">
      <w:pPr>
        <w:numPr>
          <w:ilvl w:val="0"/>
          <w:numId w:val="91"/>
        </w:numPr>
        <w:tabs>
          <w:tab w:val="clear" w:pos="360"/>
          <w:tab w:val="num" w:pos="720"/>
        </w:tabs>
        <w:overflowPunct w:val="0"/>
        <w:autoSpaceDE w:val="0"/>
        <w:autoSpaceDN w:val="0"/>
        <w:adjustRightInd w:val="0"/>
        <w:ind w:left="720"/>
        <w:textAlignment w:val="baseline"/>
        <w:rPr>
          <w:rFonts w:cs="Segoe UI"/>
          <w:snapToGrid w:val="0"/>
          <w:szCs w:val="20"/>
          <w:lang w:val="en-GB"/>
        </w:rPr>
      </w:pPr>
      <w:r w:rsidRPr="005F5644">
        <w:rPr>
          <w:rFonts w:cs="Segoe UI"/>
          <w:snapToGrid w:val="0"/>
          <w:szCs w:val="20"/>
          <w:lang w:val="en-GB"/>
        </w:rPr>
        <w:t>There are no compilation warnings or errors.</w:t>
      </w:r>
    </w:p>
    <w:p w14:paraId="4825646B" w14:textId="77777777" w:rsidR="00507CF3" w:rsidRPr="005F5644" w:rsidRDefault="00507CF3" w:rsidP="00842396">
      <w:pPr>
        <w:numPr>
          <w:ilvl w:val="0"/>
          <w:numId w:val="91"/>
        </w:numPr>
        <w:tabs>
          <w:tab w:val="clear" w:pos="360"/>
          <w:tab w:val="num" w:pos="720"/>
        </w:tabs>
        <w:overflowPunct w:val="0"/>
        <w:autoSpaceDE w:val="0"/>
        <w:autoSpaceDN w:val="0"/>
        <w:adjustRightInd w:val="0"/>
        <w:ind w:left="720"/>
        <w:textAlignment w:val="baseline"/>
        <w:rPr>
          <w:rFonts w:cs="Segoe UI"/>
          <w:snapToGrid w:val="0"/>
          <w:szCs w:val="20"/>
          <w:lang w:val="en-GB"/>
        </w:rPr>
      </w:pPr>
      <w:r w:rsidRPr="005F5644">
        <w:rPr>
          <w:rFonts w:cs="Segoe UI"/>
          <w:snapToGrid w:val="0"/>
          <w:szCs w:val="20"/>
          <w:lang w:val="en-GB"/>
        </w:rPr>
        <w:t>There is no unused and unintended code in the stack.</w:t>
      </w:r>
    </w:p>
    <w:p w14:paraId="5D8A2C5E" w14:textId="77777777" w:rsidR="00507CF3" w:rsidRPr="005F5644" w:rsidRDefault="00507CF3" w:rsidP="00842396">
      <w:pPr>
        <w:numPr>
          <w:ilvl w:val="0"/>
          <w:numId w:val="91"/>
        </w:numPr>
        <w:tabs>
          <w:tab w:val="clear" w:pos="360"/>
          <w:tab w:val="num" w:pos="720"/>
        </w:tabs>
        <w:overflowPunct w:val="0"/>
        <w:autoSpaceDE w:val="0"/>
        <w:autoSpaceDN w:val="0"/>
        <w:adjustRightInd w:val="0"/>
        <w:ind w:left="720"/>
        <w:textAlignment w:val="baseline"/>
        <w:rPr>
          <w:rFonts w:cs="Segoe UI"/>
          <w:snapToGrid w:val="0"/>
          <w:szCs w:val="20"/>
          <w:lang w:val="en-GB"/>
        </w:rPr>
      </w:pPr>
      <w:r w:rsidRPr="005F5644">
        <w:rPr>
          <w:rFonts w:cs="Segoe UI"/>
          <w:snapToGrid w:val="0"/>
          <w:szCs w:val="20"/>
          <w:lang w:val="en-GB"/>
        </w:rPr>
        <w:t>There are no duplicate or unused files in the stack.</w:t>
      </w:r>
    </w:p>
    <w:p w14:paraId="18D507A4" w14:textId="77777777" w:rsidR="00507CF3" w:rsidRPr="005F5644" w:rsidRDefault="00507CF3" w:rsidP="00507CF3">
      <w:pPr>
        <w:ind w:left="360"/>
        <w:rPr>
          <w:rFonts w:cs="Segoe UI"/>
          <w:szCs w:val="20"/>
        </w:rPr>
      </w:pPr>
      <w:r w:rsidRPr="005F5644">
        <w:rPr>
          <w:rFonts w:cs="Segoe UI"/>
          <w:szCs w:val="20"/>
        </w:rPr>
        <w:t>Integration Testing:</w:t>
      </w:r>
    </w:p>
    <w:p w14:paraId="3F92CADC" w14:textId="77777777" w:rsidR="00507CF3" w:rsidRPr="005F5644" w:rsidRDefault="00507CF3" w:rsidP="00842396">
      <w:pPr>
        <w:numPr>
          <w:ilvl w:val="0"/>
          <w:numId w:val="91"/>
        </w:numPr>
        <w:tabs>
          <w:tab w:val="clear" w:pos="360"/>
          <w:tab w:val="num" w:pos="720"/>
        </w:tabs>
        <w:overflowPunct w:val="0"/>
        <w:autoSpaceDE w:val="0"/>
        <w:autoSpaceDN w:val="0"/>
        <w:adjustRightInd w:val="0"/>
        <w:ind w:left="720"/>
        <w:textAlignment w:val="baseline"/>
        <w:rPr>
          <w:rFonts w:cs="Segoe UI"/>
          <w:snapToGrid w:val="0"/>
          <w:szCs w:val="20"/>
          <w:lang w:val="en-GB"/>
        </w:rPr>
      </w:pPr>
      <w:r w:rsidRPr="005F5644">
        <w:rPr>
          <w:rFonts w:cs="Segoe UI"/>
          <w:snapToGrid w:val="0"/>
          <w:szCs w:val="20"/>
          <w:lang w:val="en-GB"/>
        </w:rPr>
        <w:t xml:space="preserve">All the modules that are listed in the project scope are present in the integrated stack. </w:t>
      </w:r>
    </w:p>
    <w:p w14:paraId="7D7D412B" w14:textId="77777777" w:rsidR="00507CF3" w:rsidRPr="005F5644" w:rsidRDefault="00507CF3" w:rsidP="00842396">
      <w:pPr>
        <w:numPr>
          <w:ilvl w:val="0"/>
          <w:numId w:val="91"/>
        </w:numPr>
        <w:tabs>
          <w:tab w:val="clear" w:pos="360"/>
          <w:tab w:val="num" w:pos="720"/>
        </w:tabs>
        <w:overflowPunct w:val="0"/>
        <w:autoSpaceDE w:val="0"/>
        <w:autoSpaceDN w:val="0"/>
        <w:adjustRightInd w:val="0"/>
        <w:ind w:left="720"/>
        <w:textAlignment w:val="baseline"/>
        <w:rPr>
          <w:rFonts w:cs="Segoe UI"/>
          <w:snapToGrid w:val="0"/>
          <w:szCs w:val="20"/>
          <w:lang w:val="en-GB"/>
        </w:rPr>
      </w:pPr>
      <w:r w:rsidRPr="005F5644">
        <w:rPr>
          <w:rFonts w:cs="Segoe UI"/>
          <w:snapToGrid w:val="0"/>
          <w:szCs w:val="20"/>
          <w:lang w:val="en-GB"/>
        </w:rPr>
        <w:t>There are no compilation warnings or errors.</w:t>
      </w:r>
    </w:p>
    <w:p w14:paraId="493A1A5D" w14:textId="77777777" w:rsidR="00507CF3" w:rsidRPr="005F5644" w:rsidRDefault="00507CF3" w:rsidP="00842396">
      <w:pPr>
        <w:numPr>
          <w:ilvl w:val="0"/>
          <w:numId w:val="91"/>
        </w:numPr>
        <w:tabs>
          <w:tab w:val="clear" w:pos="360"/>
          <w:tab w:val="num" w:pos="720"/>
        </w:tabs>
        <w:overflowPunct w:val="0"/>
        <w:autoSpaceDE w:val="0"/>
        <w:autoSpaceDN w:val="0"/>
        <w:adjustRightInd w:val="0"/>
        <w:ind w:left="720"/>
        <w:textAlignment w:val="baseline"/>
        <w:rPr>
          <w:rFonts w:cs="Segoe UI"/>
          <w:snapToGrid w:val="0"/>
          <w:szCs w:val="20"/>
          <w:lang w:val="en-GB"/>
        </w:rPr>
      </w:pPr>
      <w:r w:rsidRPr="005F5644">
        <w:rPr>
          <w:rFonts w:cs="Segoe UI"/>
          <w:snapToGrid w:val="0"/>
          <w:szCs w:val="20"/>
          <w:lang w:val="en-GB"/>
        </w:rPr>
        <w:t>There is no unused and unintended code in the stack.</w:t>
      </w:r>
    </w:p>
    <w:p w14:paraId="5512327B" w14:textId="77777777" w:rsidR="00507CF3" w:rsidRPr="005F5644" w:rsidRDefault="00507CF3" w:rsidP="00842396">
      <w:pPr>
        <w:numPr>
          <w:ilvl w:val="0"/>
          <w:numId w:val="91"/>
        </w:numPr>
        <w:tabs>
          <w:tab w:val="clear" w:pos="360"/>
          <w:tab w:val="num" w:pos="720"/>
        </w:tabs>
        <w:overflowPunct w:val="0"/>
        <w:autoSpaceDE w:val="0"/>
        <w:autoSpaceDN w:val="0"/>
        <w:adjustRightInd w:val="0"/>
        <w:ind w:left="720"/>
        <w:textAlignment w:val="baseline"/>
        <w:rPr>
          <w:rFonts w:cs="Segoe UI"/>
          <w:snapToGrid w:val="0"/>
          <w:szCs w:val="20"/>
          <w:lang w:val="en-GB"/>
        </w:rPr>
      </w:pPr>
      <w:r w:rsidRPr="005F5644">
        <w:rPr>
          <w:rFonts w:cs="Segoe UI"/>
          <w:snapToGrid w:val="0"/>
          <w:szCs w:val="20"/>
          <w:lang w:val="en-GB"/>
        </w:rPr>
        <w:t>There are no duplicate or unused files in the stack.</w:t>
      </w:r>
    </w:p>
    <w:p w14:paraId="36278A93" w14:textId="77777777" w:rsidR="00507CF3" w:rsidRPr="005F5644" w:rsidRDefault="00507CF3" w:rsidP="00842396">
      <w:pPr>
        <w:numPr>
          <w:ilvl w:val="0"/>
          <w:numId w:val="91"/>
        </w:numPr>
        <w:tabs>
          <w:tab w:val="clear" w:pos="360"/>
          <w:tab w:val="num" w:pos="720"/>
        </w:tabs>
        <w:overflowPunct w:val="0"/>
        <w:autoSpaceDE w:val="0"/>
        <w:autoSpaceDN w:val="0"/>
        <w:adjustRightInd w:val="0"/>
        <w:ind w:left="720"/>
        <w:textAlignment w:val="baseline"/>
        <w:rPr>
          <w:rFonts w:cs="Segoe UI"/>
          <w:snapToGrid w:val="0"/>
          <w:szCs w:val="20"/>
          <w:lang w:val="en-GB"/>
        </w:rPr>
      </w:pPr>
      <w:r w:rsidRPr="005F5644">
        <w:rPr>
          <w:rFonts w:cs="Segoe UI"/>
          <w:snapToGrid w:val="0"/>
          <w:szCs w:val="20"/>
          <w:lang w:val="en-GB"/>
        </w:rPr>
        <w:t>All the test cases present in test plan is present in the Test Report.</w:t>
      </w:r>
    </w:p>
    <w:p w14:paraId="25FC06D7" w14:textId="77777777" w:rsidR="00507CF3" w:rsidRPr="005F5644" w:rsidRDefault="00507CF3" w:rsidP="00842396">
      <w:pPr>
        <w:numPr>
          <w:ilvl w:val="0"/>
          <w:numId w:val="91"/>
        </w:numPr>
        <w:tabs>
          <w:tab w:val="clear" w:pos="360"/>
          <w:tab w:val="num" w:pos="720"/>
        </w:tabs>
        <w:overflowPunct w:val="0"/>
        <w:autoSpaceDE w:val="0"/>
        <w:autoSpaceDN w:val="0"/>
        <w:adjustRightInd w:val="0"/>
        <w:ind w:left="720"/>
        <w:textAlignment w:val="baseline"/>
        <w:rPr>
          <w:rFonts w:cs="Segoe UI"/>
          <w:snapToGrid w:val="0"/>
          <w:szCs w:val="20"/>
          <w:lang w:val="en-GB"/>
        </w:rPr>
      </w:pPr>
      <w:r w:rsidRPr="005F5644">
        <w:rPr>
          <w:rFonts w:cs="Segoe UI"/>
          <w:snapToGrid w:val="0"/>
          <w:szCs w:val="20"/>
          <w:lang w:val="en-GB"/>
        </w:rPr>
        <w:t>Test results are provided for all the test cases.</w:t>
      </w:r>
    </w:p>
    <w:p w14:paraId="509F2CFD" w14:textId="77777777" w:rsidR="00507CF3" w:rsidRPr="005F5644" w:rsidRDefault="00507CF3" w:rsidP="00507CF3">
      <w:pPr>
        <w:ind w:left="360"/>
        <w:rPr>
          <w:rFonts w:cs="Segoe UI"/>
          <w:b/>
          <w:szCs w:val="20"/>
        </w:rPr>
      </w:pPr>
      <w:r w:rsidRPr="005F5644">
        <w:rPr>
          <w:rFonts w:cs="Segoe UI"/>
          <w:b/>
          <w:szCs w:val="20"/>
        </w:rPr>
        <w:t>Downstream View:</w:t>
      </w:r>
    </w:p>
    <w:p w14:paraId="058DB94F" w14:textId="77777777" w:rsidR="00507CF3" w:rsidRPr="005F5644" w:rsidRDefault="00507CF3" w:rsidP="00507CF3">
      <w:pPr>
        <w:ind w:left="360"/>
        <w:rPr>
          <w:rFonts w:cs="Segoe UI"/>
          <w:szCs w:val="20"/>
        </w:rPr>
      </w:pPr>
      <w:r w:rsidRPr="005F5644">
        <w:rPr>
          <w:bCs/>
          <w:szCs w:val="20"/>
        </w:rPr>
        <w:t xml:space="preserve">SW Component Integration </w:t>
      </w:r>
      <w:r w:rsidRPr="005F5644">
        <w:rPr>
          <w:rFonts w:cs="Segoe UI"/>
          <w:szCs w:val="20"/>
        </w:rPr>
        <w:t>Test Specification/Plan:</w:t>
      </w:r>
    </w:p>
    <w:p w14:paraId="290AC58C" w14:textId="77777777" w:rsidR="00507CF3" w:rsidRPr="005F5644" w:rsidRDefault="00507CF3" w:rsidP="00507CF3">
      <w:pPr>
        <w:ind w:left="360"/>
        <w:rPr>
          <w:rFonts w:cs="Segoe UI"/>
          <w:szCs w:val="20"/>
        </w:rPr>
      </w:pPr>
      <w:r w:rsidRPr="005F5644">
        <w:rPr>
          <w:rFonts w:cs="Segoe UI"/>
          <w:szCs w:val="20"/>
        </w:rPr>
        <w:t xml:space="preserve">Integrated SW can be configured, generated, </w:t>
      </w:r>
      <w:proofErr w:type="gramStart"/>
      <w:r w:rsidRPr="005F5644">
        <w:rPr>
          <w:rFonts w:cs="Segoe UI"/>
          <w:szCs w:val="20"/>
        </w:rPr>
        <w:t>compiled</w:t>
      </w:r>
      <w:proofErr w:type="gramEnd"/>
      <w:r w:rsidRPr="005F5644">
        <w:rPr>
          <w:rFonts w:cs="Segoe UI"/>
          <w:szCs w:val="20"/>
        </w:rPr>
        <w:t xml:space="preserve"> and build without any modifications to source files.</w:t>
      </w:r>
    </w:p>
    <w:p w14:paraId="1D494807" w14:textId="77777777" w:rsidR="00507CF3" w:rsidRPr="005F5644" w:rsidRDefault="00507CF3" w:rsidP="00507CF3">
      <w:pPr>
        <w:ind w:left="360"/>
        <w:rPr>
          <w:rFonts w:cs="Segoe UI"/>
          <w:szCs w:val="20"/>
        </w:rPr>
      </w:pPr>
      <w:r w:rsidRPr="005F5644">
        <w:rPr>
          <w:rFonts w:cs="Segoe UI"/>
          <w:szCs w:val="20"/>
        </w:rPr>
        <w:t xml:space="preserve">The screener shall check each of the test cases documented are clear such that a test application can be developed and can be executed easily. </w:t>
      </w:r>
    </w:p>
    <w:p w14:paraId="1F5D08EA" w14:textId="77777777" w:rsidR="00507CF3" w:rsidRPr="005F5644" w:rsidRDefault="00507CF3" w:rsidP="00507CF3">
      <w:pPr>
        <w:ind w:left="360"/>
        <w:rPr>
          <w:rFonts w:cs="Segoe UI"/>
          <w:szCs w:val="20"/>
        </w:rPr>
      </w:pPr>
      <w:r w:rsidRPr="005F5644">
        <w:rPr>
          <w:rFonts w:cs="Segoe UI"/>
          <w:szCs w:val="20"/>
        </w:rPr>
        <w:t>Integration:</w:t>
      </w:r>
    </w:p>
    <w:p w14:paraId="4F2BC0B7" w14:textId="77777777" w:rsidR="00507CF3" w:rsidRPr="005F5644" w:rsidRDefault="00507CF3" w:rsidP="00507CF3">
      <w:pPr>
        <w:ind w:left="360"/>
        <w:rPr>
          <w:rFonts w:cs="Segoe UI"/>
          <w:szCs w:val="20"/>
        </w:rPr>
      </w:pPr>
      <w:r w:rsidRPr="005F5644">
        <w:rPr>
          <w:rFonts w:cs="Segoe UI"/>
          <w:szCs w:val="20"/>
        </w:rPr>
        <w:t>Integrated SW can be compiled and build without any modifications to source files.</w:t>
      </w:r>
    </w:p>
    <w:p w14:paraId="5C8CFFCD" w14:textId="77777777" w:rsidR="00507CF3" w:rsidRPr="005F5644" w:rsidRDefault="00507CF3" w:rsidP="00507CF3">
      <w:pPr>
        <w:ind w:left="360"/>
        <w:rPr>
          <w:rFonts w:cs="Segoe UI"/>
          <w:szCs w:val="20"/>
        </w:rPr>
      </w:pPr>
      <w:r w:rsidRPr="005F5644">
        <w:rPr>
          <w:rFonts w:cs="Segoe UI"/>
          <w:szCs w:val="20"/>
        </w:rPr>
        <w:t>Integration Testing:</w:t>
      </w:r>
    </w:p>
    <w:p w14:paraId="283E34B7" w14:textId="77777777" w:rsidR="00507CF3" w:rsidRPr="005F5644" w:rsidRDefault="00507CF3" w:rsidP="00842396">
      <w:pPr>
        <w:numPr>
          <w:ilvl w:val="0"/>
          <w:numId w:val="91"/>
        </w:numPr>
        <w:tabs>
          <w:tab w:val="clear" w:pos="360"/>
          <w:tab w:val="num" w:pos="720"/>
        </w:tabs>
        <w:overflowPunct w:val="0"/>
        <w:autoSpaceDE w:val="0"/>
        <w:autoSpaceDN w:val="0"/>
        <w:adjustRightInd w:val="0"/>
        <w:ind w:left="720"/>
        <w:textAlignment w:val="baseline"/>
        <w:rPr>
          <w:rFonts w:cs="Segoe UI"/>
          <w:snapToGrid w:val="0"/>
          <w:szCs w:val="20"/>
          <w:lang w:val="en-GB"/>
        </w:rPr>
      </w:pPr>
      <w:r w:rsidRPr="005F5644">
        <w:rPr>
          <w:rFonts w:cs="Segoe UI"/>
          <w:snapToGrid w:val="0"/>
          <w:szCs w:val="20"/>
          <w:lang w:val="en-GB"/>
        </w:rPr>
        <w:t>Stack can be compiled and build without any modifications to source files.</w:t>
      </w:r>
    </w:p>
    <w:p w14:paraId="757910C4" w14:textId="77777777" w:rsidR="00507CF3" w:rsidRPr="005F5644" w:rsidRDefault="00507CF3" w:rsidP="00842396">
      <w:pPr>
        <w:numPr>
          <w:ilvl w:val="0"/>
          <w:numId w:val="91"/>
        </w:numPr>
        <w:tabs>
          <w:tab w:val="clear" w:pos="360"/>
          <w:tab w:val="num" w:pos="720"/>
        </w:tabs>
        <w:overflowPunct w:val="0"/>
        <w:autoSpaceDE w:val="0"/>
        <w:autoSpaceDN w:val="0"/>
        <w:adjustRightInd w:val="0"/>
        <w:ind w:left="720"/>
        <w:textAlignment w:val="baseline"/>
        <w:rPr>
          <w:rFonts w:cs="Segoe UI"/>
          <w:snapToGrid w:val="0"/>
          <w:szCs w:val="20"/>
          <w:lang w:val="en-GB"/>
        </w:rPr>
      </w:pPr>
      <w:r w:rsidRPr="005F5644">
        <w:rPr>
          <w:rFonts w:cs="Segoe UI"/>
          <w:snapToGrid w:val="0"/>
          <w:szCs w:val="20"/>
          <w:lang w:val="en-GB"/>
        </w:rPr>
        <w:t>The test environment has been clearly provided in the Test Report.</w:t>
      </w:r>
    </w:p>
    <w:p w14:paraId="40852990" w14:textId="77777777" w:rsidR="00507CF3" w:rsidRPr="005F5644" w:rsidRDefault="00507CF3" w:rsidP="00842396">
      <w:pPr>
        <w:numPr>
          <w:ilvl w:val="0"/>
          <w:numId w:val="91"/>
        </w:numPr>
        <w:tabs>
          <w:tab w:val="clear" w:pos="360"/>
          <w:tab w:val="num" w:pos="720"/>
        </w:tabs>
        <w:overflowPunct w:val="0"/>
        <w:autoSpaceDE w:val="0"/>
        <w:autoSpaceDN w:val="0"/>
        <w:adjustRightInd w:val="0"/>
        <w:ind w:left="720"/>
        <w:textAlignment w:val="baseline"/>
        <w:rPr>
          <w:rFonts w:cs="Segoe UI"/>
          <w:snapToGrid w:val="0"/>
          <w:szCs w:val="20"/>
          <w:lang w:val="en-GB"/>
        </w:rPr>
      </w:pPr>
      <w:r w:rsidRPr="005F5644">
        <w:rPr>
          <w:rFonts w:cs="Segoe UI"/>
          <w:snapToGrid w:val="0"/>
          <w:szCs w:val="20"/>
          <w:lang w:val="en-GB"/>
        </w:rPr>
        <w:t>The test report and logs are understandable.</w:t>
      </w:r>
    </w:p>
    <w:p w14:paraId="4F98449D" w14:textId="77777777" w:rsidR="00507CF3" w:rsidRPr="005F5644" w:rsidRDefault="00507CF3" w:rsidP="00842396">
      <w:pPr>
        <w:numPr>
          <w:ilvl w:val="0"/>
          <w:numId w:val="91"/>
        </w:numPr>
        <w:tabs>
          <w:tab w:val="clear" w:pos="360"/>
          <w:tab w:val="num" w:pos="720"/>
        </w:tabs>
        <w:overflowPunct w:val="0"/>
        <w:autoSpaceDE w:val="0"/>
        <w:autoSpaceDN w:val="0"/>
        <w:adjustRightInd w:val="0"/>
        <w:ind w:left="720"/>
        <w:textAlignment w:val="baseline"/>
        <w:rPr>
          <w:rFonts w:cs="Segoe UI"/>
          <w:snapToGrid w:val="0"/>
          <w:szCs w:val="20"/>
          <w:lang w:val="en-GB"/>
        </w:rPr>
      </w:pPr>
      <w:r w:rsidRPr="005F5644">
        <w:rPr>
          <w:rFonts w:cs="Segoe UI"/>
          <w:snapToGrid w:val="0"/>
          <w:szCs w:val="20"/>
          <w:lang w:val="en-GB"/>
        </w:rPr>
        <w:t>Failed Test cases to be provided with the remarks.</w:t>
      </w:r>
    </w:p>
    <w:p w14:paraId="1F8D29EE" w14:textId="77777777" w:rsidR="00507CF3" w:rsidRPr="005F5644" w:rsidRDefault="00507CF3" w:rsidP="00507CF3">
      <w:pPr>
        <w:ind w:left="360"/>
        <w:rPr>
          <w:rFonts w:cs="Segoe UI"/>
          <w:b/>
          <w:szCs w:val="20"/>
        </w:rPr>
      </w:pPr>
      <w:r w:rsidRPr="005F5644">
        <w:rPr>
          <w:rFonts w:cs="Segoe UI"/>
          <w:b/>
          <w:szCs w:val="20"/>
        </w:rPr>
        <w:t>Quality &amp; Configuration Management View:</w:t>
      </w:r>
    </w:p>
    <w:p w14:paraId="058E62B6" w14:textId="77777777" w:rsidR="00507CF3" w:rsidRPr="005F5644" w:rsidRDefault="00507CF3" w:rsidP="00507CF3">
      <w:pPr>
        <w:ind w:left="360"/>
      </w:pPr>
      <w:r w:rsidRPr="005F5644">
        <w:rPr>
          <w:rFonts w:cs="Segoe UI"/>
          <w:szCs w:val="20"/>
        </w:rPr>
        <w:t>The screener shall check the products as per KPIT screen guidelines for CM and Quality view. Screener shall also check the consistency across modules.</w:t>
      </w:r>
    </w:p>
    <w:p w14:paraId="426D8C06" w14:textId="77777777" w:rsidR="00507CF3" w:rsidRPr="005F5644" w:rsidRDefault="00507CF3" w:rsidP="00507CF3">
      <w:pPr>
        <w:pStyle w:val="Heading3"/>
        <w:rPr>
          <w:rFonts w:asciiTheme="minorHAnsi" w:hAnsiTheme="minorHAnsi"/>
        </w:rPr>
      </w:pPr>
      <w:r w:rsidRPr="005F5644">
        <w:rPr>
          <w:rFonts w:asciiTheme="minorHAnsi" w:hAnsiTheme="minorHAnsi"/>
        </w:rPr>
        <w:t>Store</w:t>
      </w:r>
    </w:p>
    <w:p w14:paraId="7FA1ACF3"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I/O/P/I - Input Product / Output Product / Pre-requisite Product / Intermediate Product</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647"/>
        <w:gridCol w:w="2732"/>
        <w:gridCol w:w="4293"/>
        <w:gridCol w:w="1245"/>
        <w:gridCol w:w="1245"/>
      </w:tblGrid>
      <w:tr w:rsidR="00507CF3" w:rsidRPr="005F5644" w14:paraId="279647D9" w14:textId="77777777" w:rsidTr="0016520E">
        <w:tc>
          <w:tcPr>
            <w:tcW w:w="318" w:type="pct"/>
            <w:shd w:val="clear" w:color="auto" w:fill="B0FF45" w:themeFill="accent1"/>
          </w:tcPr>
          <w:p w14:paraId="7874E042"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I/O/P/I</w:t>
            </w:r>
          </w:p>
        </w:tc>
        <w:tc>
          <w:tcPr>
            <w:tcW w:w="1344" w:type="pct"/>
            <w:shd w:val="clear" w:color="auto" w:fill="B0FF45" w:themeFill="accent1"/>
          </w:tcPr>
          <w:p w14:paraId="36CC3917"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 xml:space="preserve">Product Name </w:t>
            </w:r>
          </w:p>
        </w:tc>
        <w:tc>
          <w:tcPr>
            <w:tcW w:w="2112" w:type="pct"/>
            <w:shd w:val="clear" w:color="auto" w:fill="B0FF45" w:themeFill="accent1"/>
          </w:tcPr>
          <w:p w14:paraId="53B6FD99"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CI Identifier</w:t>
            </w:r>
          </w:p>
        </w:tc>
        <w:tc>
          <w:tcPr>
            <w:tcW w:w="613" w:type="pct"/>
            <w:shd w:val="clear" w:color="auto" w:fill="B0FF45" w:themeFill="accent1"/>
          </w:tcPr>
          <w:p w14:paraId="2E2BB30C"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Source</w:t>
            </w:r>
          </w:p>
        </w:tc>
        <w:tc>
          <w:tcPr>
            <w:tcW w:w="613" w:type="pct"/>
            <w:shd w:val="clear" w:color="auto" w:fill="B0FF45" w:themeFill="accent1"/>
          </w:tcPr>
          <w:p w14:paraId="5D808C61"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Destination</w:t>
            </w:r>
          </w:p>
        </w:tc>
      </w:tr>
      <w:tr w:rsidR="00507CF3" w:rsidRPr="005F5644" w14:paraId="152A565A" w14:textId="77777777" w:rsidTr="0016520E">
        <w:tc>
          <w:tcPr>
            <w:tcW w:w="318" w:type="pct"/>
          </w:tcPr>
          <w:p w14:paraId="4B4F04CE" w14:textId="77777777" w:rsidR="00507CF3" w:rsidRPr="005F5644" w:rsidRDefault="00507CF3" w:rsidP="0016520E">
            <w:pPr>
              <w:pStyle w:val="NormalBold"/>
              <w:rPr>
                <w:rFonts w:asciiTheme="minorHAnsi" w:hAnsiTheme="minorHAnsi" w:cs="Segoe UI"/>
                <w:b w:val="0"/>
              </w:rPr>
            </w:pPr>
            <w:r w:rsidRPr="005F5644">
              <w:rPr>
                <w:rFonts w:asciiTheme="minorHAnsi" w:hAnsiTheme="minorHAnsi" w:cs="Segoe UI"/>
                <w:b w:val="0"/>
                <w:color w:val="161718" w:themeColor="dark1"/>
                <w:kern w:val="24"/>
              </w:rPr>
              <w:t>I/-/-/-</w:t>
            </w:r>
          </w:p>
        </w:tc>
        <w:tc>
          <w:tcPr>
            <w:tcW w:w="1344" w:type="pct"/>
          </w:tcPr>
          <w:p w14:paraId="31783CC9"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Project Proposal PPT</w:t>
            </w:r>
          </w:p>
          <w:p w14:paraId="6CC0BEB6" w14:textId="77777777" w:rsidR="00507CF3" w:rsidRPr="005F5644" w:rsidRDefault="00507CF3" w:rsidP="0016520E">
            <w:pPr>
              <w:pStyle w:val="NormalBold"/>
              <w:rPr>
                <w:rFonts w:asciiTheme="minorHAnsi" w:hAnsiTheme="minorHAnsi" w:cs="Segoe UI"/>
                <w:b w:val="0"/>
              </w:rPr>
            </w:pPr>
          </w:p>
        </w:tc>
        <w:tc>
          <w:tcPr>
            <w:tcW w:w="2112" w:type="pct"/>
          </w:tcPr>
          <w:p w14:paraId="39614833" w14:textId="77777777" w:rsidR="00507CF3" w:rsidRPr="005F5644" w:rsidRDefault="00507CF3" w:rsidP="0016520E">
            <w:pPr>
              <w:pStyle w:val="NormalBold"/>
              <w:rPr>
                <w:rFonts w:asciiTheme="minorHAnsi" w:hAnsiTheme="minorHAnsi" w:cs="Segoe UI"/>
                <w:b w:val="0"/>
              </w:rPr>
            </w:pPr>
            <w:r w:rsidRPr="005F5644">
              <w:rPr>
                <w:rFonts w:asciiTheme="minorHAnsi" w:hAnsiTheme="minorHAnsi" w:cs="Segoe UI"/>
                <w:b w:val="0"/>
                <w:bCs w:val="0"/>
                <w:kern w:val="24"/>
              </w:rPr>
              <w:t>Eaton_NPe_M</w:t>
            </w:r>
            <w:r>
              <w:rPr>
                <w:rFonts w:asciiTheme="minorHAnsi" w:hAnsiTheme="minorHAnsi" w:cs="Segoe UI"/>
                <w:b w:val="0"/>
                <w:bCs w:val="0"/>
                <w:kern w:val="24"/>
              </w:rPr>
              <w:t>2</w:t>
            </w:r>
            <w:r w:rsidRPr="005F5644">
              <w:rPr>
                <w:rFonts w:asciiTheme="minorHAnsi" w:hAnsiTheme="minorHAnsi" w:cs="Segoe UI"/>
                <w:b w:val="0"/>
                <w:bCs w:val="0"/>
                <w:kern w:val="24"/>
              </w:rPr>
              <w:t>_Dual_core_Inverter_Program_V2.0</w:t>
            </w:r>
            <w:r>
              <w:rPr>
                <w:rFonts w:asciiTheme="minorHAnsi" w:hAnsiTheme="minorHAnsi" w:cs="Segoe UI"/>
                <w:b w:val="0"/>
                <w:bCs w:val="0"/>
                <w:kern w:val="24"/>
              </w:rPr>
              <w:t xml:space="preserve"> </w:t>
            </w:r>
          </w:p>
        </w:tc>
        <w:tc>
          <w:tcPr>
            <w:tcW w:w="613" w:type="pct"/>
          </w:tcPr>
          <w:p w14:paraId="641B9E92"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KPIT</w:t>
            </w:r>
          </w:p>
          <w:p w14:paraId="129F4346" w14:textId="77777777" w:rsidR="00507CF3" w:rsidRPr="005F5644" w:rsidRDefault="00507CF3" w:rsidP="0016520E">
            <w:pPr>
              <w:pStyle w:val="NormalBold"/>
              <w:rPr>
                <w:rFonts w:asciiTheme="minorHAnsi" w:hAnsiTheme="minorHAnsi" w:cs="Segoe UI"/>
                <w:b w:val="0"/>
              </w:rPr>
            </w:pPr>
          </w:p>
        </w:tc>
        <w:tc>
          <w:tcPr>
            <w:tcW w:w="613" w:type="pct"/>
          </w:tcPr>
          <w:p w14:paraId="02E48E0E" w14:textId="77777777" w:rsidR="00507CF3" w:rsidRPr="005F5644" w:rsidRDefault="00507CF3" w:rsidP="0016520E">
            <w:pPr>
              <w:pStyle w:val="NormalBold"/>
              <w:rPr>
                <w:rFonts w:asciiTheme="minorHAnsi" w:hAnsiTheme="minorHAnsi" w:cs="Segoe UI"/>
                <w:b w:val="0"/>
              </w:rPr>
            </w:pPr>
            <w:r w:rsidRPr="005F5644">
              <w:rPr>
                <w:rFonts w:asciiTheme="minorHAnsi" w:eastAsiaTheme="minorEastAsia" w:hAnsiTheme="minorHAnsi" w:cs="Segoe UI"/>
                <w:b w:val="0"/>
                <w:bCs w:val="0"/>
                <w:color w:val="161718" w:themeColor="dark1"/>
                <w:kern w:val="24"/>
              </w:rPr>
              <w:t>VNV Uniphase</w:t>
            </w:r>
            <w:r w:rsidRPr="005F5644">
              <w:rPr>
                <w:rFonts w:asciiTheme="minorHAnsi" w:hAnsiTheme="minorHAnsi" w:cs="Segoe UI"/>
                <w:b w:val="0"/>
              </w:rPr>
              <w:t xml:space="preserve"> </w:t>
            </w:r>
          </w:p>
        </w:tc>
      </w:tr>
      <w:tr w:rsidR="00507CF3" w:rsidRPr="005F5644" w14:paraId="3687956A" w14:textId="77777777" w:rsidTr="0016520E">
        <w:tc>
          <w:tcPr>
            <w:tcW w:w="318" w:type="pct"/>
          </w:tcPr>
          <w:p w14:paraId="143F7512"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I/-/-/-</w:t>
            </w:r>
          </w:p>
        </w:tc>
        <w:tc>
          <w:tcPr>
            <w:tcW w:w="1344" w:type="pct"/>
          </w:tcPr>
          <w:p w14:paraId="617AEAC2"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*SDPS_ INVERTER DESIGN</w:t>
            </w:r>
          </w:p>
        </w:tc>
        <w:tc>
          <w:tcPr>
            <w:tcW w:w="2112" w:type="pct"/>
          </w:tcPr>
          <w:p w14:paraId="438D0FA9"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__SDPS_ INVERTER DESIGN</w:t>
            </w:r>
          </w:p>
        </w:tc>
        <w:tc>
          <w:tcPr>
            <w:tcW w:w="613" w:type="pct"/>
          </w:tcPr>
          <w:p w14:paraId="159E918D"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Planning</w:t>
            </w:r>
          </w:p>
        </w:tc>
        <w:tc>
          <w:tcPr>
            <w:tcW w:w="613" w:type="pct"/>
          </w:tcPr>
          <w:p w14:paraId="7F4288D0"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VNV Uniphase</w:t>
            </w:r>
          </w:p>
        </w:tc>
      </w:tr>
      <w:tr w:rsidR="00507CF3" w:rsidRPr="005F5644" w14:paraId="78227CB0" w14:textId="77777777" w:rsidTr="0016520E">
        <w:tc>
          <w:tcPr>
            <w:tcW w:w="318" w:type="pct"/>
          </w:tcPr>
          <w:p w14:paraId="0A7BD51C" w14:textId="77777777" w:rsidR="00507CF3" w:rsidRPr="005F5644" w:rsidRDefault="00507CF3" w:rsidP="0016520E">
            <w:pPr>
              <w:pStyle w:val="NormalBold"/>
              <w:rPr>
                <w:rFonts w:asciiTheme="minorHAnsi" w:hAnsiTheme="minorHAnsi" w:cs="Segoe UI"/>
                <w:b w:val="0"/>
                <w:color w:val="161718" w:themeColor="dark1"/>
                <w:kern w:val="24"/>
              </w:rPr>
            </w:pPr>
            <w:r w:rsidRPr="000928F0">
              <w:rPr>
                <w:rFonts w:asciiTheme="minorHAnsi" w:hAnsiTheme="minorHAnsi" w:cs="Segoe UI"/>
                <w:b w:val="0"/>
                <w:color w:val="161718" w:themeColor="dark1"/>
                <w:kern w:val="24"/>
              </w:rPr>
              <w:t>-/</w:t>
            </w:r>
            <w:r>
              <w:rPr>
                <w:rFonts w:asciiTheme="minorHAnsi" w:hAnsiTheme="minorHAnsi" w:cs="Segoe UI"/>
                <w:b w:val="0"/>
                <w:color w:val="161718" w:themeColor="dark1"/>
                <w:kern w:val="24"/>
              </w:rPr>
              <w:t>I</w:t>
            </w:r>
            <w:r w:rsidRPr="000928F0">
              <w:rPr>
                <w:rFonts w:asciiTheme="minorHAnsi" w:hAnsiTheme="minorHAnsi" w:cs="Segoe UI"/>
                <w:b w:val="0"/>
                <w:color w:val="161718" w:themeColor="dark1"/>
                <w:kern w:val="24"/>
              </w:rPr>
              <w:t>/-/-</w:t>
            </w:r>
          </w:p>
        </w:tc>
        <w:tc>
          <w:tcPr>
            <w:tcW w:w="1344" w:type="pct"/>
          </w:tcPr>
          <w:p w14:paraId="4BAB3F3B" w14:textId="77777777" w:rsidR="00507CF3" w:rsidRPr="005F5644" w:rsidRDefault="00507CF3" w:rsidP="0016520E">
            <w:pPr>
              <w:pStyle w:val="NormalBold"/>
              <w:rPr>
                <w:rFonts w:asciiTheme="minorHAnsi" w:hAnsiTheme="minorHAnsi" w:cs="Segoe UI"/>
                <w:b w:val="0"/>
                <w:color w:val="161718" w:themeColor="dark1"/>
                <w:kern w:val="24"/>
              </w:rPr>
            </w:pPr>
            <w:proofErr w:type="spellStart"/>
            <w:r w:rsidRPr="000928F0">
              <w:rPr>
                <w:rFonts w:asciiTheme="minorHAnsi" w:hAnsiTheme="minorHAnsi" w:cs="Segoe UI"/>
                <w:b w:val="0"/>
                <w:color w:val="161718" w:themeColor="dark1"/>
                <w:kern w:val="24"/>
              </w:rPr>
              <w:t>ITP_Template</w:t>
            </w:r>
            <w:proofErr w:type="spellEnd"/>
            <w:r w:rsidRPr="000928F0">
              <w:rPr>
                <w:rFonts w:asciiTheme="minorHAnsi" w:hAnsiTheme="minorHAnsi" w:cs="Segoe UI"/>
                <w:b w:val="0"/>
                <w:color w:val="161718" w:themeColor="dark1"/>
                <w:kern w:val="24"/>
              </w:rPr>
              <w:t xml:space="preserve"> </w:t>
            </w:r>
          </w:p>
        </w:tc>
        <w:tc>
          <w:tcPr>
            <w:tcW w:w="2112" w:type="pct"/>
          </w:tcPr>
          <w:p w14:paraId="03A58CC9" w14:textId="77777777" w:rsidR="00507CF3" w:rsidRPr="005F5644" w:rsidRDefault="00507CF3" w:rsidP="0016520E">
            <w:pPr>
              <w:pStyle w:val="NormalBold"/>
              <w:rPr>
                <w:rFonts w:asciiTheme="minorHAnsi" w:hAnsiTheme="minorHAnsi" w:cs="Segoe UI"/>
                <w:b w:val="0"/>
                <w:color w:val="161718" w:themeColor="dark1"/>
                <w:kern w:val="24"/>
              </w:rPr>
            </w:pPr>
            <w:proofErr w:type="spellStart"/>
            <w:r w:rsidRPr="000928F0">
              <w:rPr>
                <w:rFonts w:asciiTheme="minorHAnsi" w:hAnsiTheme="minorHAnsi" w:cs="Segoe UI"/>
                <w:b w:val="0"/>
                <w:color w:val="161718" w:themeColor="dark1"/>
                <w:kern w:val="24"/>
              </w:rPr>
              <w:t>Eaton_Inveter_ITP_Template</w:t>
            </w:r>
            <w:proofErr w:type="spellEnd"/>
            <w:r w:rsidRPr="000928F0">
              <w:rPr>
                <w:rFonts w:asciiTheme="minorHAnsi" w:hAnsiTheme="minorHAnsi" w:cs="Segoe UI"/>
                <w:b w:val="0"/>
                <w:color w:val="161718" w:themeColor="dark1"/>
                <w:kern w:val="24"/>
              </w:rPr>
              <w:t xml:space="preserve"> </w:t>
            </w:r>
          </w:p>
        </w:tc>
        <w:tc>
          <w:tcPr>
            <w:tcW w:w="613" w:type="pct"/>
          </w:tcPr>
          <w:p w14:paraId="0116A00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Pr>
                <w:rFonts w:asciiTheme="minorHAnsi" w:eastAsiaTheme="minorEastAsia" w:hAnsiTheme="minorHAnsi" w:cs="Segoe UI"/>
                <w:b w:val="0"/>
                <w:bCs w:val="0"/>
                <w:color w:val="161718" w:themeColor="dark1"/>
                <w:kern w:val="24"/>
              </w:rPr>
              <w:t>Planning</w:t>
            </w:r>
          </w:p>
        </w:tc>
        <w:tc>
          <w:tcPr>
            <w:tcW w:w="613" w:type="pct"/>
          </w:tcPr>
          <w:p w14:paraId="5C0648C4"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eastAsiaTheme="minorEastAsia" w:hAnsiTheme="minorHAnsi" w:cs="Segoe UI"/>
                <w:b w:val="0"/>
                <w:bCs w:val="0"/>
                <w:color w:val="161718" w:themeColor="dark1"/>
                <w:kern w:val="24"/>
              </w:rPr>
              <w:t>VNV Uniphase</w:t>
            </w:r>
          </w:p>
        </w:tc>
      </w:tr>
      <w:tr w:rsidR="00507CF3" w:rsidRPr="005F5644" w14:paraId="32C56800" w14:textId="77777777" w:rsidTr="0016520E">
        <w:tc>
          <w:tcPr>
            <w:tcW w:w="318" w:type="pct"/>
          </w:tcPr>
          <w:p w14:paraId="5E167069" w14:textId="77777777" w:rsidR="00507CF3" w:rsidRPr="005F5644" w:rsidRDefault="00507CF3" w:rsidP="0016520E">
            <w:pPr>
              <w:pStyle w:val="NormalBold"/>
              <w:rPr>
                <w:rFonts w:asciiTheme="minorHAnsi" w:hAnsiTheme="minorHAnsi" w:cs="Segoe UI"/>
                <w:b w:val="0"/>
                <w:color w:val="161718" w:themeColor="dark1"/>
                <w:kern w:val="24"/>
              </w:rPr>
            </w:pPr>
            <w:r w:rsidRPr="000928F0">
              <w:rPr>
                <w:rFonts w:asciiTheme="minorHAnsi" w:hAnsiTheme="minorHAnsi" w:cs="Segoe UI"/>
                <w:b w:val="0"/>
                <w:color w:val="161718" w:themeColor="dark1"/>
                <w:kern w:val="24"/>
              </w:rPr>
              <w:t>-/</w:t>
            </w:r>
            <w:r>
              <w:rPr>
                <w:rFonts w:asciiTheme="minorHAnsi" w:hAnsiTheme="minorHAnsi" w:cs="Segoe UI"/>
                <w:b w:val="0"/>
                <w:color w:val="161718" w:themeColor="dark1"/>
                <w:kern w:val="24"/>
              </w:rPr>
              <w:t>I</w:t>
            </w:r>
            <w:r w:rsidRPr="000928F0">
              <w:rPr>
                <w:rFonts w:asciiTheme="minorHAnsi" w:hAnsiTheme="minorHAnsi" w:cs="Segoe UI"/>
                <w:b w:val="0"/>
                <w:color w:val="161718" w:themeColor="dark1"/>
                <w:kern w:val="24"/>
              </w:rPr>
              <w:t>/-/-</w:t>
            </w:r>
          </w:p>
        </w:tc>
        <w:tc>
          <w:tcPr>
            <w:tcW w:w="1344" w:type="pct"/>
          </w:tcPr>
          <w:p w14:paraId="1DE34B61" w14:textId="77777777" w:rsidR="00507CF3" w:rsidRPr="005F5644" w:rsidRDefault="00507CF3" w:rsidP="0016520E">
            <w:pPr>
              <w:pStyle w:val="NormalBold"/>
              <w:rPr>
                <w:rFonts w:asciiTheme="minorHAnsi" w:hAnsiTheme="minorHAnsi" w:cs="Segoe UI"/>
                <w:b w:val="0"/>
                <w:color w:val="161718" w:themeColor="dark1"/>
                <w:kern w:val="24"/>
              </w:rPr>
            </w:pPr>
            <w:proofErr w:type="spellStart"/>
            <w:r w:rsidRPr="000928F0">
              <w:rPr>
                <w:rFonts w:asciiTheme="minorHAnsi" w:hAnsiTheme="minorHAnsi" w:cs="Segoe UI"/>
                <w:b w:val="0"/>
                <w:color w:val="161718" w:themeColor="dark1"/>
                <w:kern w:val="24"/>
              </w:rPr>
              <w:t>ITR_Template</w:t>
            </w:r>
            <w:proofErr w:type="spellEnd"/>
            <w:r w:rsidRPr="000928F0">
              <w:rPr>
                <w:rFonts w:asciiTheme="minorHAnsi" w:hAnsiTheme="minorHAnsi" w:cs="Segoe UI"/>
                <w:b w:val="0"/>
                <w:color w:val="161718" w:themeColor="dark1"/>
                <w:kern w:val="24"/>
              </w:rPr>
              <w:t xml:space="preserve"> </w:t>
            </w:r>
          </w:p>
        </w:tc>
        <w:tc>
          <w:tcPr>
            <w:tcW w:w="2112" w:type="pct"/>
          </w:tcPr>
          <w:p w14:paraId="33CF9CE9" w14:textId="77777777" w:rsidR="00507CF3" w:rsidRPr="005F5644" w:rsidRDefault="00507CF3" w:rsidP="0016520E">
            <w:pPr>
              <w:pStyle w:val="NormalBold"/>
              <w:rPr>
                <w:rFonts w:asciiTheme="minorHAnsi" w:hAnsiTheme="minorHAnsi" w:cs="Segoe UI"/>
                <w:b w:val="0"/>
                <w:color w:val="161718" w:themeColor="dark1"/>
                <w:kern w:val="24"/>
              </w:rPr>
            </w:pPr>
            <w:proofErr w:type="spellStart"/>
            <w:r w:rsidRPr="000928F0">
              <w:rPr>
                <w:rFonts w:asciiTheme="minorHAnsi" w:hAnsiTheme="minorHAnsi" w:cs="Segoe UI"/>
                <w:b w:val="0"/>
                <w:color w:val="161718" w:themeColor="dark1"/>
                <w:kern w:val="24"/>
              </w:rPr>
              <w:t>Eaton_Inveter_ITR_Template</w:t>
            </w:r>
            <w:proofErr w:type="spellEnd"/>
            <w:r w:rsidRPr="000928F0">
              <w:rPr>
                <w:rFonts w:asciiTheme="minorHAnsi" w:hAnsiTheme="minorHAnsi" w:cs="Segoe UI"/>
                <w:b w:val="0"/>
                <w:color w:val="161718" w:themeColor="dark1"/>
                <w:kern w:val="24"/>
              </w:rPr>
              <w:t xml:space="preserve"> </w:t>
            </w:r>
          </w:p>
        </w:tc>
        <w:tc>
          <w:tcPr>
            <w:tcW w:w="613" w:type="pct"/>
          </w:tcPr>
          <w:p w14:paraId="3EC353DD"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Pr>
                <w:rFonts w:asciiTheme="minorHAnsi" w:eastAsiaTheme="minorEastAsia" w:hAnsiTheme="minorHAnsi" w:cs="Segoe UI"/>
                <w:b w:val="0"/>
                <w:bCs w:val="0"/>
                <w:color w:val="161718" w:themeColor="dark1"/>
                <w:kern w:val="24"/>
              </w:rPr>
              <w:t>Planning</w:t>
            </w:r>
          </w:p>
        </w:tc>
        <w:tc>
          <w:tcPr>
            <w:tcW w:w="613" w:type="pct"/>
          </w:tcPr>
          <w:p w14:paraId="6675081F"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eastAsiaTheme="minorEastAsia" w:hAnsiTheme="minorHAnsi" w:cs="Segoe UI"/>
                <w:b w:val="0"/>
                <w:bCs w:val="0"/>
                <w:color w:val="161718" w:themeColor="dark1"/>
                <w:kern w:val="24"/>
              </w:rPr>
              <w:t>VNV Uniphase</w:t>
            </w:r>
          </w:p>
        </w:tc>
      </w:tr>
      <w:tr w:rsidR="00507CF3" w:rsidRPr="005F5644" w14:paraId="125A3BA4" w14:textId="77777777" w:rsidTr="0016520E">
        <w:tc>
          <w:tcPr>
            <w:tcW w:w="318" w:type="pct"/>
            <w:vAlign w:val="center"/>
          </w:tcPr>
          <w:p w14:paraId="5A33A090" w14:textId="77777777" w:rsidR="00507CF3" w:rsidRPr="009F438B" w:rsidRDefault="00507CF3" w:rsidP="0016520E">
            <w:pPr>
              <w:pStyle w:val="NormalBold"/>
              <w:rPr>
                <w:rFonts w:asciiTheme="minorHAnsi" w:hAnsiTheme="minorHAnsi" w:cs="Segoe UI"/>
                <w:b w:val="0"/>
                <w:color w:val="161718" w:themeColor="dark1"/>
                <w:kern w:val="24"/>
              </w:rPr>
            </w:pPr>
            <w:r w:rsidRPr="009F438B">
              <w:rPr>
                <w:rFonts w:asciiTheme="minorHAnsi" w:hAnsiTheme="minorHAnsi" w:cs="Segoe UI"/>
                <w:b w:val="0"/>
                <w:color w:val="161718" w:themeColor="dark1"/>
                <w:kern w:val="24"/>
              </w:rPr>
              <w:t>I/-/-/-</w:t>
            </w:r>
          </w:p>
        </w:tc>
        <w:tc>
          <w:tcPr>
            <w:tcW w:w="1344" w:type="pct"/>
          </w:tcPr>
          <w:p w14:paraId="09A3A8FB" w14:textId="77777777" w:rsidR="00507CF3" w:rsidRPr="009F438B" w:rsidRDefault="00507CF3" w:rsidP="0016520E">
            <w:pPr>
              <w:pStyle w:val="NormalBold"/>
              <w:rPr>
                <w:rFonts w:asciiTheme="minorHAnsi" w:hAnsiTheme="minorHAnsi" w:cs="Segoe UI"/>
                <w:b w:val="0"/>
                <w:color w:val="161718" w:themeColor="dark1"/>
                <w:kern w:val="24"/>
              </w:rPr>
            </w:pPr>
            <w:r w:rsidRPr="009F438B">
              <w:rPr>
                <w:rFonts w:asciiTheme="minorHAnsi" w:hAnsiTheme="minorHAnsi" w:cs="Segoe UI"/>
                <w:b w:val="0"/>
                <w:color w:val="161718" w:themeColor="dark1"/>
                <w:kern w:val="24"/>
              </w:rPr>
              <w:t xml:space="preserve">CDD Requirement Specification   </w:t>
            </w:r>
          </w:p>
        </w:tc>
        <w:tc>
          <w:tcPr>
            <w:tcW w:w="2112" w:type="pct"/>
          </w:tcPr>
          <w:p w14:paraId="6696518A" w14:textId="77777777" w:rsidR="00507CF3" w:rsidRPr="009F438B" w:rsidRDefault="00507CF3" w:rsidP="0016520E">
            <w:pPr>
              <w:pStyle w:val="NormalBold"/>
              <w:rPr>
                <w:rFonts w:asciiTheme="minorHAnsi" w:hAnsiTheme="minorHAnsi" w:cs="Segoe UI"/>
                <w:b w:val="0"/>
                <w:color w:val="161718" w:themeColor="dark1"/>
                <w:kern w:val="24"/>
              </w:rPr>
            </w:pPr>
            <w:r w:rsidRPr="009F438B">
              <w:rPr>
                <w:rFonts w:asciiTheme="minorHAnsi" w:hAnsiTheme="minorHAnsi" w:cs="Segoe UI"/>
                <w:b w:val="0"/>
                <w:color w:val="161718" w:themeColor="dark1"/>
                <w:kern w:val="24"/>
              </w:rPr>
              <w:t>Eaton_NPe_M3_M2_400L</w:t>
            </w:r>
          </w:p>
        </w:tc>
        <w:tc>
          <w:tcPr>
            <w:tcW w:w="613" w:type="pct"/>
          </w:tcPr>
          <w:p w14:paraId="2FC3095B" w14:textId="77777777" w:rsidR="00507CF3" w:rsidRPr="009F438B" w:rsidRDefault="00507CF3" w:rsidP="0016520E">
            <w:pPr>
              <w:pStyle w:val="NormalBold"/>
              <w:rPr>
                <w:rFonts w:asciiTheme="minorHAnsi" w:hAnsiTheme="minorHAnsi" w:cs="Segoe UI"/>
                <w:b w:val="0"/>
                <w:color w:val="161718" w:themeColor="dark1"/>
                <w:kern w:val="24"/>
              </w:rPr>
            </w:pPr>
            <w:r w:rsidRPr="009F438B">
              <w:rPr>
                <w:rFonts w:asciiTheme="minorHAnsi" w:hAnsiTheme="minorHAnsi" w:cs="Segoe UI"/>
                <w:b w:val="0"/>
                <w:color w:val="161718" w:themeColor="dark1"/>
                <w:kern w:val="24"/>
              </w:rPr>
              <w:t>Multicore Implementation for M2 Inverter</w:t>
            </w:r>
          </w:p>
        </w:tc>
        <w:tc>
          <w:tcPr>
            <w:tcW w:w="613" w:type="pct"/>
          </w:tcPr>
          <w:p w14:paraId="684AA2F3" w14:textId="77777777" w:rsidR="00507CF3" w:rsidRPr="009F438B" w:rsidRDefault="00507CF3" w:rsidP="0016520E">
            <w:pPr>
              <w:pStyle w:val="NormalBold"/>
              <w:rPr>
                <w:rFonts w:asciiTheme="minorHAnsi" w:hAnsiTheme="minorHAnsi" w:cs="Segoe UI"/>
                <w:b w:val="0"/>
                <w:color w:val="161718" w:themeColor="dark1"/>
                <w:kern w:val="24"/>
              </w:rPr>
            </w:pPr>
            <w:r w:rsidRPr="009F438B">
              <w:rPr>
                <w:rFonts w:asciiTheme="minorHAnsi" w:hAnsiTheme="minorHAnsi" w:cs="Segoe UI"/>
                <w:b w:val="0"/>
                <w:color w:val="161718" w:themeColor="dark1"/>
                <w:kern w:val="24"/>
              </w:rPr>
              <w:t>Customer, Multicore Implementation for M2 Inverter</w:t>
            </w:r>
          </w:p>
        </w:tc>
      </w:tr>
      <w:tr w:rsidR="00507CF3" w:rsidRPr="005F5644" w14:paraId="2A9E1608" w14:textId="77777777" w:rsidTr="0016520E">
        <w:tc>
          <w:tcPr>
            <w:tcW w:w="318" w:type="pct"/>
            <w:vAlign w:val="center"/>
          </w:tcPr>
          <w:p w14:paraId="2AAEC39E"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I/-/-/-</w:t>
            </w:r>
          </w:p>
        </w:tc>
        <w:tc>
          <w:tcPr>
            <w:tcW w:w="1344" w:type="pct"/>
            <w:vAlign w:val="center"/>
          </w:tcPr>
          <w:p w14:paraId="0D93515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b w:val="0"/>
                <w:bCs w:val="0"/>
              </w:rPr>
              <w:t>AUTOSAR</w:t>
            </w:r>
            <w:r w:rsidRPr="005F5644">
              <w:rPr>
                <w:rFonts w:asciiTheme="minorHAnsi" w:hAnsiTheme="minorHAnsi"/>
              </w:rPr>
              <w:t xml:space="preserve"> </w:t>
            </w:r>
            <w:r w:rsidRPr="005F5644">
              <w:rPr>
                <w:rFonts w:asciiTheme="minorHAnsi" w:eastAsiaTheme="minorEastAsia" w:hAnsiTheme="minorHAnsi" w:cs="Segoe UI"/>
                <w:b w:val="0"/>
                <w:bCs w:val="0"/>
                <w:color w:val="161718" w:themeColor="dark1"/>
                <w:kern w:val="24"/>
              </w:rPr>
              <w:t>compliant Application Feature Models </w:t>
            </w:r>
          </w:p>
        </w:tc>
        <w:tc>
          <w:tcPr>
            <w:tcW w:w="2112" w:type="pct"/>
            <w:vAlign w:val="center"/>
          </w:tcPr>
          <w:p w14:paraId="67A4B213"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w:t>
            </w:r>
            <w:r w:rsidRPr="005F5644">
              <w:rPr>
                <w:rFonts w:asciiTheme="minorHAnsi" w:eastAsiaTheme="minorEastAsia" w:hAnsiTheme="minorHAnsi" w:cs="Segoe UI"/>
                <w:b w:val="0"/>
                <w:bCs w:val="0"/>
                <w:color w:val="161718" w:themeColor="dark1"/>
                <w:kern w:val="24"/>
              </w:rPr>
              <w:t xml:space="preserve"> </w:t>
            </w:r>
            <w:proofErr w:type="spellStart"/>
            <w:r w:rsidRPr="005F5644">
              <w:rPr>
                <w:rFonts w:asciiTheme="minorHAnsi" w:eastAsiaTheme="minorEastAsia" w:hAnsiTheme="minorHAnsi" w:cs="Segoe UI"/>
                <w:b w:val="0"/>
                <w:bCs w:val="0"/>
                <w:color w:val="161718" w:themeColor="dark1"/>
                <w:kern w:val="24"/>
              </w:rPr>
              <w:t>AutoSAR</w:t>
            </w:r>
            <w:proofErr w:type="spellEnd"/>
            <w:r w:rsidRPr="005F5644">
              <w:rPr>
                <w:rFonts w:asciiTheme="minorHAnsi" w:eastAsiaTheme="minorEastAsia" w:hAnsiTheme="minorHAnsi" w:cs="Segoe UI"/>
                <w:b w:val="0"/>
                <w:bCs w:val="0"/>
                <w:color w:val="161718" w:themeColor="dark1"/>
                <w:kern w:val="24"/>
              </w:rPr>
              <w:t> compliant Application Feature Models </w:t>
            </w:r>
          </w:p>
        </w:tc>
        <w:tc>
          <w:tcPr>
            <w:tcW w:w="613" w:type="pct"/>
            <w:vAlign w:val="center"/>
          </w:tcPr>
          <w:p w14:paraId="34506E93"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ASW</w:t>
            </w:r>
          </w:p>
        </w:tc>
        <w:tc>
          <w:tcPr>
            <w:tcW w:w="613" w:type="pct"/>
            <w:vAlign w:val="center"/>
          </w:tcPr>
          <w:p w14:paraId="0CAED7EB"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VNV Uniphase</w:t>
            </w:r>
          </w:p>
        </w:tc>
      </w:tr>
      <w:tr w:rsidR="00507CF3" w:rsidRPr="005F5644" w14:paraId="1F6E8699" w14:textId="77777777" w:rsidTr="0016520E">
        <w:tc>
          <w:tcPr>
            <w:tcW w:w="318" w:type="pct"/>
            <w:vAlign w:val="center"/>
          </w:tcPr>
          <w:p w14:paraId="0DC00B93"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I/-/-/-</w:t>
            </w:r>
          </w:p>
        </w:tc>
        <w:tc>
          <w:tcPr>
            <w:tcW w:w="1344" w:type="pct"/>
            <w:vAlign w:val="center"/>
          </w:tcPr>
          <w:p w14:paraId="1B88B1A3"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rPr>
              <w:t>ASW and BSW Integrated software</w:t>
            </w:r>
          </w:p>
        </w:tc>
        <w:tc>
          <w:tcPr>
            <w:tcW w:w="2112" w:type="pct"/>
            <w:vAlign w:val="center"/>
          </w:tcPr>
          <w:p w14:paraId="66138CA2" w14:textId="77777777" w:rsidR="00507CF3" w:rsidRPr="005F5644" w:rsidRDefault="00507CF3" w:rsidP="0016520E">
            <w:pPr>
              <w:pStyle w:val="NormalWeb"/>
              <w:spacing w:before="120" w:beforeAutospacing="0" w:after="0" w:afterAutospacing="0"/>
              <w:rPr>
                <w:rFonts w:asciiTheme="minorHAnsi" w:hAnsiTheme="minorHAnsi" w:cs="Segoe UI"/>
                <w:sz w:val="20"/>
                <w:szCs w:val="20"/>
              </w:rPr>
            </w:pPr>
            <w:r w:rsidRPr="005F5644">
              <w:rPr>
                <w:rFonts w:asciiTheme="minorHAnsi" w:hAnsiTheme="minorHAnsi" w:cs="Segoe UI"/>
                <w:color w:val="161718" w:themeColor="text1"/>
                <w:kern w:val="24"/>
                <w:sz w:val="20"/>
                <w:szCs w:val="20"/>
              </w:rPr>
              <w:t>Eaton_NPe_M</w:t>
            </w:r>
            <w:r>
              <w:rPr>
                <w:rFonts w:asciiTheme="minorHAnsi" w:hAnsiTheme="minorHAnsi" w:cs="Segoe UI"/>
                <w:color w:val="161718" w:themeColor="text1"/>
                <w:kern w:val="24"/>
                <w:sz w:val="20"/>
                <w:szCs w:val="20"/>
              </w:rPr>
              <w:t>2</w:t>
            </w:r>
            <w:r w:rsidRPr="005F5644">
              <w:rPr>
                <w:rFonts w:asciiTheme="minorHAnsi" w:hAnsiTheme="minorHAnsi" w:cs="Segoe UI"/>
                <w:color w:val="161718" w:themeColor="text1"/>
                <w:kern w:val="24"/>
                <w:sz w:val="20"/>
                <w:szCs w:val="20"/>
              </w:rPr>
              <w:t>_NPE_</w:t>
            </w:r>
            <w:r w:rsidRPr="005F5644">
              <w:rPr>
                <w:rFonts w:asciiTheme="minorHAnsi" w:eastAsiaTheme="minorEastAsia" w:hAnsiTheme="minorHAnsi" w:cs="Segoe UI"/>
                <w:color w:val="161718" w:themeColor="text1"/>
                <w:kern w:val="24"/>
                <w:sz w:val="20"/>
                <w:szCs w:val="20"/>
              </w:rPr>
              <w:t>Integrated_BSW_ASW_software</w:t>
            </w:r>
          </w:p>
          <w:p w14:paraId="17071B90"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p>
        </w:tc>
        <w:tc>
          <w:tcPr>
            <w:tcW w:w="613" w:type="pct"/>
            <w:vAlign w:val="center"/>
          </w:tcPr>
          <w:p w14:paraId="06B92EB2"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ASW and BSW</w:t>
            </w:r>
          </w:p>
        </w:tc>
        <w:tc>
          <w:tcPr>
            <w:tcW w:w="613" w:type="pct"/>
            <w:vAlign w:val="center"/>
          </w:tcPr>
          <w:p w14:paraId="09410BCE"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VNV Uniphase</w:t>
            </w:r>
          </w:p>
        </w:tc>
      </w:tr>
      <w:tr w:rsidR="00507CF3" w:rsidRPr="005F5644" w14:paraId="18419A62" w14:textId="77777777" w:rsidTr="0016520E">
        <w:tc>
          <w:tcPr>
            <w:tcW w:w="318" w:type="pct"/>
            <w:vAlign w:val="center"/>
          </w:tcPr>
          <w:p w14:paraId="6E2E6E3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I/-/-/-</w:t>
            </w:r>
          </w:p>
        </w:tc>
        <w:tc>
          <w:tcPr>
            <w:tcW w:w="1344" w:type="pct"/>
            <w:vAlign w:val="center"/>
          </w:tcPr>
          <w:p w14:paraId="06478E53" w14:textId="77777777" w:rsidR="00507CF3" w:rsidRPr="005F5644" w:rsidRDefault="00507CF3" w:rsidP="0016520E">
            <w:pPr>
              <w:pStyle w:val="NormalBold"/>
              <w:jc w:val="left"/>
              <w:rPr>
                <w:rFonts w:asciiTheme="minorHAnsi" w:eastAsiaTheme="minorEastAsia" w:hAnsiTheme="minorHAnsi" w:cs="Segoe UI"/>
                <w:b w:val="0"/>
                <w:bCs w:val="0"/>
                <w:color w:val="161718" w:themeColor="dark1"/>
                <w:kern w:val="24"/>
              </w:rPr>
            </w:pPr>
            <w:r w:rsidRPr="005F5644">
              <w:rPr>
                <w:rFonts w:asciiTheme="minorHAnsi" w:hAnsiTheme="minorHAnsi" w:cs="Segoe UI"/>
                <w:b w:val="0"/>
              </w:rPr>
              <w:t>CAN signal List / DBC</w:t>
            </w:r>
          </w:p>
        </w:tc>
        <w:tc>
          <w:tcPr>
            <w:tcW w:w="2112" w:type="pct"/>
            <w:vAlign w:val="center"/>
          </w:tcPr>
          <w:p w14:paraId="022BC552"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_CAN_Signal_List</w:t>
            </w:r>
          </w:p>
        </w:tc>
        <w:tc>
          <w:tcPr>
            <w:tcW w:w="613" w:type="pct"/>
            <w:vAlign w:val="center"/>
          </w:tcPr>
          <w:p w14:paraId="643D92FC"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System</w:t>
            </w:r>
          </w:p>
        </w:tc>
        <w:tc>
          <w:tcPr>
            <w:tcW w:w="613" w:type="pct"/>
            <w:vAlign w:val="center"/>
          </w:tcPr>
          <w:p w14:paraId="293CB03B"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VNV Uniphase</w:t>
            </w:r>
          </w:p>
        </w:tc>
      </w:tr>
      <w:tr w:rsidR="00507CF3" w:rsidRPr="005F5644" w14:paraId="332D99DF" w14:textId="77777777" w:rsidTr="0016520E">
        <w:tc>
          <w:tcPr>
            <w:tcW w:w="318" w:type="pct"/>
            <w:vAlign w:val="center"/>
          </w:tcPr>
          <w:p w14:paraId="27CC5800"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I/-/-/-</w:t>
            </w:r>
          </w:p>
        </w:tc>
        <w:tc>
          <w:tcPr>
            <w:tcW w:w="1344" w:type="pct"/>
            <w:vAlign w:val="center"/>
          </w:tcPr>
          <w:p w14:paraId="6558CCE4" w14:textId="77777777" w:rsidR="00507CF3" w:rsidRPr="005F5644" w:rsidRDefault="00507CF3" w:rsidP="0016520E">
            <w:pPr>
              <w:pStyle w:val="NormalBold"/>
              <w:jc w:val="left"/>
              <w:rPr>
                <w:rFonts w:asciiTheme="minorHAnsi" w:eastAsiaTheme="minorEastAsia" w:hAnsiTheme="minorHAnsi" w:cs="Segoe UI"/>
                <w:b w:val="0"/>
                <w:bCs w:val="0"/>
                <w:color w:val="161718" w:themeColor="dark1"/>
                <w:kern w:val="24"/>
              </w:rPr>
            </w:pPr>
            <w:r w:rsidRPr="005F5644">
              <w:rPr>
                <w:rFonts w:asciiTheme="minorHAnsi" w:hAnsiTheme="minorHAnsi" w:cs="Segoe UI"/>
                <w:b w:val="0"/>
              </w:rPr>
              <w:t>HSIS</w:t>
            </w:r>
          </w:p>
        </w:tc>
        <w:tc>
          <w:tcPr>
            <w:tcW w:w="2112" w:type="pct"/>
            <w:vAlign w:val="center"/>
          </w:tcPr>
          <w:p w14:paraId="1AB93F51"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w:t>
            </w:r>
            <w:r w:rsidRPr="005F5644">
              <w:rPr>
                <w:rFonts w:asciiTheme="minorHAnsi" w:eastAsiaTheme="minorEastAsia" w:hAnsiTheme="minorHAnsi" w:cs="Segoe UI"/>
                <w:b w:val="0"/>
                <w:bCs w:val="0"/>
                <w:color w:val="161718" w:themeColor="dark1"/>
                <w:kern w:val="24"/>
              </w:rPr>
              <w:t>HSI Document</w:t>
            </w:r>
          </w:p>
        </w:tc>
        <w:tc>
          <w:tcPr>
            <w:tcW w:w="613" w:type="pct"/>
            <w:vAlign w:val="center"/>
          </w:tcPr>
          <w:p w14:paraId="4FBEBCE6"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HARDWARE</w:t>
            </w:r>
          </w:p>
        </w:tc>
        <w:tc>
          <w:tcPr>
            <w:tcW w:w="613" w:type="pct"/>
            <w:vAlign w:val="center"/>
          </w:tcPr>
          <w:p w14:paraId="63619F6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VNV Uniphase</w:t>
            </w:r>
          </w:p>
        </w:tc>
      </w:tr>
      <w:tr w:rsidR="00507CF3" w:rsidRPr="005F5644" w14:paraId="6DF7CED1" w14:textId="77777777" w:rsidTr="0016520E">
        <w:tc>
          <w:tcPr>
            <w:tcW w:w="318" w:type="pct"/>
          </w:tcPr>
          <w:p w14:paraId="7774DD38"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color w:val="161718" w:themeColor="dark1"/>
                <w:kern w:val="24"/>
              </w:rPr>
              <w:t>I/-/-/-</w:t>
            </w:r>
          </w:p>
        </w:tc>
        <w:tc>
          <w:tcPr>
            <w:tcW w:w="1344" w:type="pct"/>
          </w:tcPr>
          <w:p w14:paraId="5957AC0C" w14:textId="77777777" w:rsidR="00507CF3" w:rsidRPr="005F5644" w:rsidRDefault="00507CF3" w:rsidP="0016520E">
            <w:pPr>
              <w:pStyle w:val="NormalBold"/>
              <w:jc w:val="left"/>
              <w:rPr>
                <w:rFonts w:asciiTheme="minorHAnsi" w:hAnsiTheme="minorHAnsi" w:cs="Segoe UI"/>
                <w:b w:val="0"/>
              </w:rPr>
            </w:pPr>
            <w:r w:rsidRPr="005F5644">
              <w:rPr>
                <w:rFonts w:asciiTheme="minorHAnsi" w:hAnsiTheme="minorHAnsi" w:cs="Segoe UI"/>
                <w:b w:val="0"/>
                <w:color w:val="161718" w:themeColor="dark1"/>
                <w:kern w:val="24"/>
              </w:rPr>
              <w:t>Fault reaction Plan</w:t>
            </w:r>
          </w:p>
        </w:tc>
        <w:tc>
          <w:tcPr>
            <w:tcW w:w="2112" w:type="pct"/>
          </w:tcPr>
          <w:p w14:paraId="13702832"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_Dual_Core_Systems_Fault _</w:t>
            </w:r>
            <w:proofErr w:type="spellStart"/>
            <w:r w:rsidRPr="005F5644">
              <w:rPr>
                <w:rFonts w:asciiTheme="minorHAnsi" w:hAnsiTheme="minorHAnsi" w:cs="Segoe UI"/>
                <w:b w:val="0"/>
                <w:color w:val="161718" w:themeColor="dark1"/>
                <w:kern w:val="24"/>
              </w:rPr>
              <w:t>Reaction</w:t>
            </w:r>
            <w:r>
              <w:rPr>
                <w:rFonts w:asciiTheme="minorHAnsi" w:hAnsiTheme="minorHAnsi" w:cs="Segoe UI"/>
                <w:b w:val="0"/>
                <w:color w:val="161718" w:themeColor="dark1"/>
                <w:kern w:val="24"/>
              </w:rPr>
              <w:t>_</w:t>
            </w:r>
            <w:r w:rsidRPr="005F5644">
              <w:rPr>
                <w:rFonts w:asciiTheme="minorHAnsi" w:hAnsiTheme="minorHAnsi" w:cs="Segoe UI"/>
                <w:b w:val="0"/>
                <w:color w:val="161718" w:themeColor="dark1"/>
                <w:kern w:val="24"/>
              </w:rPr>
              <w:t>Plan</w:t>
            </w:r>
            <w:proofErr w:type="spellEnd"/>
          </w:p>
        </w:tc>
        <w:tc>
          <w:tcPr>
            <w:tcW w:w="613" w:type="pct"/>
            <w:vAlign w:val="center"/>
          </w:tcPr>
          <w:p w14:paraId="50C2C5D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System</w:t>
            </w:r>
            <w:r>
              <w:rPr>
                <w:rFonts w:asciiTheme="minorHAnsi" w:eastAsiaTheme="minorEastAsia" w:hAnsiTheme="minorHAnsi" w:cs="Segoe UI"/>
                <w:b w:val="0"/>
                <w:bCs w:val="0"/>
                <w:color w:val="161718" w:themeColor="dark1"/>
                <w:kern w:val="24"/>
              </w:rPr>
              <w:t>s uniphase</w:t>
            </w:r>
          </w:p>
        </w:tc>
        <w:tc>
          <w:tcPr>
            <w:tcW w:w="613" w:type="pct"/>
            <w:vAlign w:val="center"/>
          </w:tcPr>
          <w:p w14:paraId="5B2D252B"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VNV Uniphase</w:t>
            </w:r>
          </w:p>
        </w:tc>
      </w:tr>
      <w:tr w:rsidR="00507CF3" w:rsidRPr="005F5644" w14:paraId="74EF0CFA" w14:textId="77777777" w:rsidTr="0016520E">
        <w:tc>
          <w:tcPr>
            <w:tcW w:w="318" w:type="pct"/>
          </w:tcPr>
          <w:p w14:paraId="56C60CD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color w:val="161718" w:themeColor="dark1"/>
                <w:kern w:val="24"/>
              </w:rPr>
              <w:t>I/-/-/-</w:t>
            </w:r>
          </w:p>
        </w:tc>
        <w:tc>
          <w:tcPr>
            <w:tcW w:w="1344" w:type="pct"/>
          </w:tcPr>
          <w:p w14:paraId="06E7FAD0" w14:textId="77777777" w:rsidR="00507CF3" w:rsidRPr="005F5644" w:rsidRDefault="00507CF3" w:rsidP="0016520E">
            <w:pPr>
              <w:pStyle w:val="NormalBold"/>
              <w:jc w:val="left"/>
              <w:rPr>
                <w:rFonts w:asciiTheme="minorHAnsi" w:hAnsiTheme="minorHAnsi" w:cs="Segoe UI"/>
                <w:b w:val="0"/>
              </w:rPr>
            </w:pPr>
            <w:r w:rsidRPr="005F5644">
              <w:rPr>
                <w:rFonts w:asciiTheme="minorHAnsi" w:hAnsiTheme="minorHAnsi"/>
                <w:b w:val="0"/>
                <w:bCs w:val="0"/>
                <w:color w:val="000000"/>
              </w:rPr>
              <w:t>SW Safety Analysis</w:t>
            </w:r>
          </w:p>
        </w:tc>
        <w:tc>
          <w:tcPr>
            <w:tcW w:w="2112" w:type="pct"/>
          </w:tcPr>
          <w:p w14:paraId="0C8DBB75"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_Dual_Core_SW Safety Analysis Report</w:t>
            </w:r>
          </w:p>
        </w:tc>
        <w:tc>
          <w:tcPr>
            <w:tcW w:w="613" w:type="pct"/>
            <w:vAlign w:val="center"/>
          </w:tcPr>
          <w:p w14:paraId="345D2C54"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System</w:t>
            </w:r>
            <w:r>
              <w:rPr>
                <w:rFonts w:asciiTheme="minorHAnsi" w:eastAsiaTheme="minorEastAsia" w:hAnsiTheme="minorHAnsi" w:cs="Segoe UI"/>
                <w:b w:val="0"/>
                <w:bCs w:val="0"/>
                <w:color w:val="161718" w:themeColor="dark1"/>
                <w:kern w:val="24"/>
              </w:rPr>
              <w:t>s uniphase</w:t>
            </w:r>
          </w:p>
        </w:tc>
        <w:tc>
          <w:tcPr>
            <w:tcW w:w="613" w:type="pct"/>
            <w:vAlign w:val="center"/>
          </w:tcPr>
          <w:p w14:paraId="757A6E86"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VNV Uniphase</w:t>
            </w:r>
          </w:p>
        </w:tc>
      </w:tr>
      <w:tr w:rsidR="00507CF3" w:rsidRPr="005F5644" w14:paraId="54B8D6EA" w14:textId="77777777" w:rsidTr="0016520E">
        <w:tc>
          <w:tcPr>
            <w:tcW w:w="318" w:type="pct"/>
          </w:tcPr>
          <w:p w14:paraId="11D1CE3B" w14:textId="77777777" w:rsidR="00507CF3" w:rsidRPr="00AB281E" w:rsidRDefault="00507CF3" w:rsidP="0016520E">
            <w:pPr>
              <w:pStyle w:val="NormalBold"/>
              <w:rPr>
                <w:rFonts w:asciiTheme="minorHAnsi" w:eastAsiaTheme="minorEastAsia" w:hAnsiTheme="minorHAnsi" w:cs="Segoe UI"/>
                <w:b w:val="0"/>
                <w:bCs w:val="0"/>
                <w:color w:val="161718" w:themeColor="dark1"/>
                <w:kern w:val="24"/>
              </w:rPr>
            </w:pPr>
            <w:r w:rsidRPr="00AB281E">
              <w:rPr>
                <w:rFonts w:asciiTheme="minorHAnsi" w:eastAsiaTheme="minorEastAsia" w:hAnsiTheme="minorHAnsi" w:cs="Segoe UI"/>
                <w:b w:val="0"/>
                <w:color w:val="161718" w:themeColor="dark1"/>
                <w:kern w:val="24"/>
              </w:rPr>
              <w:t>I/-/-/-</w:t>
            </w:r>
          </w:p>
        </w:tc>
        <w:tc>
          <w:tcPr>
            <w:tcW w:w="1344" w:type="pct"/>
          </w:tcPr>
          <w:p w14:paraId="38E16734" w14:textId="77777777" w:rsidR="00507CF3" w:rsidRPr="00AB281E" w:rsidRDefault="00507CF3" w:rsidP="0016520E">
            <w:pPr>
              <w:pStyle w:val="NormalBold"/>
              <w:jc w:val="left"/>
              <w:rPr>
                <w:rFonts w:asciiTheme="minorHAnsi" w:hAnsiTheme="minorHAnsi" w:cs="Segoe UI"/>
                <w:b w:val="0"/>
              </w:rPr>
            </w:pPr>
            <w:r w:rsidRPr="00AB281E">
              <w:rPr>
                <w:rFonts w:asciiTheme="minorHAnsi" w:hAnsiTheme="minorHAnsi" w:cs="Segoe UI"/>
                <w:b w:val="0"/>
                <w:color w:val="161718" w:themeColor="dark1"/>
                <w:kern w:val="24"/>
              </w:rPr>
              <w:t>Systems Requirements (200L)</w:t>
            </w:r>
          </w:p>
        </w:tc>
        <w:tc>
          <w:tcPr>
            <w:tcW w:w="2112" w:type="pct"/>
          </w:tcPr>
          <w:p w14:paraId="3A411174" w14:textId="77777777" w:rsidR="00507CF3" w:rsidRPr="00AB281E" w:rsidRDefault="00507CF3" w:rsidP="0016520E">
            <w:pPr>
              <w:pStyle w:val="NormalBold"/>
              <w:rPr>
                <w:rFonts w:asciiTheme="minorHAnsi" w:hAnsiTheme="minorHAnsi" w:cs="Segoe UI"/>
                <w:b w:val="0"/>
                <w:color w:val="161718" w:themeColor="dark1"/>
                <w:kern w:val="24"/>
              </w:rPr>
            </w:pPr>
            <w:r w:rsidRPr="00785D37">
              <w:rPr>
                <w:rFonts w:asciiTheme="minorHAnsi" w:hAnsiTheme="minorHAnsi" w:cs="Segoe UI"/>
                <w:b w:val="0"/>
                <w:color w:val="161718" w:themeColor="dark1"/>
                <w:kern w:val="24"/>
              </w:rPr>
              <w:t>NPe_M3_M2_Dual_Core _200_Level_System_Requirement</w:t>
            </w:r>
          </w:p>
        </w:tc>
        <w:tc>
          <w:tcPr>
            <w:tcW w:w="613" w:type="pct"/>
            <w:vAlign w:val="center"/>
          </w:tcPr>
          <w:p w14:paraId="6D4767A1" w14:textId="77777777" w:rsidR="00507CF3" w:rsidRPr="00AB281E" w:rsidRDefault="00507CF3" w:rsidP="0016520E">
            <w:pPr>
              <w:pStyle w:val="NormalBold"/>
              <w:rPr>
                <w:rFonts w:asciiTheme="minorHAnsi" w:eastAsiaTheme="minorEastAsia" w:hAnsiTheme="minorHAnsi" w:cs="Segoe UI"/>
                <w:b w:val="0"/>
                <w:bCs w:val="0"/>
                <w:color w:val="161718" w:themeColor="dark1"/>
                <w:kern w:val="24"/>
              </w:rPr>
            </w:pPr>
            <w:r w:rsidRPr="00AB281E">
              <w:rPr>
                <w:rFonts w:asciiTheme="minorHAnsi" w:eastAsiaTheme="minorEastAsia" w:hAnsiTheme="minorHAnsi" w:cs="Segoe UI"/>
                <w:b w:val="0"/>
                <w:bCs w:val="0"/>
                <w:color w:val="161718" w:themeColor="dark1"/>
                <w:kern w:val="24"/>
              </w:rPr>
              <w:t>Systems uniphase</w:t>
            </w:r>
          </w:p>
        </w:tc>
        <w:tc>
          <w:tcPr>
            <w:tcW w:w="613" w:type="pct"/>
            <w:vAlign w:val="center"/>
          </w:tcPr>
          <w:p w14:paraId="675F792E" w14:textId="77777777" w:rsidR="00507CF3" w:rsidRPr="00AB281E" w:rsidRDefault="00507CF3" w:rsidP="0016520E">
            <w:pPr>
              <w:pStyle w:val="NormalBold"/>
              <w:rPr>
                <w:rFonts w:asciiTheme="minorHAnsi" w:eastAsiaTheme="minorEastAsia" w:hAnsiTheme="minorHAnsi" w:cs="Segoe UI"/>
                <w:b w:val="0"/>
                <w:bCs w:val="0"/>
                <w:color w:val="161718" w:themeColor="dark1"/>
                <w:kern w:val="24"/>
              </w:rPr>
            </w:pPr>
            <w:r w:rsidRPr="00AB281E">
              <w:rPr>
                <w:rFonts w:asciiTheme="minorHAnsi" w:eastAsiaTheme="minorEastAsia" w:hAnsiTheme="minorHAnsi" w:cs="Segoe UI"/>
                <w:b w:val="0"/>
                <w:bCs w:val="0"/>
                <w:color w:val="161718" w:themeColor="dark1"/>
                <w:kern w:val="24"/>
              </w:rPr>
              <w:t>VNV Uniphase</w:t>
            </w:r>
          </w:p>
        </w:tc>
      </w:tr>
      <w:tr w:rsidR="00507CF3" w:rsidRPr="005F5644" w14:paraId="164549CB" w14:textId="77777777" w:rsidTr="0016520E">
        <w:tc>
          <w:tcPr>
            <w:tcW w:w="318" w:type="pct"/>
          </w:tcPr>
          <w:p w14:paraId="5219BCDA" w14:textId="77777777" w:rsidR="00507CF3" w:rsidRPr="00AB281E" w:rsidRDefault="00507CF3" w:rsidP="0016520E">
            <w:pPr>
              <w:pStyle w:val="NormalBold"/>
              <w:rPr>
                <w:rFonts w:asciiTheme="minorHAnsi" w:eastAsiaTheme="minorEastAsia" w:hAnsiTheme="minorHAnsi" w:cs="Segoe UI"/>
                <w:b w:val="0"/>
                <w:bCs w:val="0"/>
                <w:color w:val="161718" w:themeColor="dark1"/>
                <w:kern w:val="24"/>
              </w:rPr>
            </w:pPr>
            <w:r w:rsidRPr="00AB281E">
              <w:rPr>
                <w:rFonts w:asciiTheme="minorHAnsi" w:eastAsiaTheme="minorEastAsia" w:hAnsiTheme="minorHAnsi" w:cs="Segoe UI"/>
                <w:b w:val="0"/>
                <w:color w:val="161718" w:themeColor="dark1"/>
                <w:kern w:val="24"/>
              </w:rPr>
              <w:t>I/-/-/-</w:t>
            </w:r>
          </w:p>
        </w:tc>
        <w:tc>
          <w:tcPr>
            <w:tcW w:w="1344" w:type="pct"/>
          </w:tcPr>
          <w:p w14:paraId="406EDBF9" w14:textId="77777777" w:rsidR="00507CF3" w:rsidRPr="00AB281E" w:rsidRDefault="00507CF3" w:rsidP="0016520E">
            <w:pPr>
              <w:pStyle w:val="NormalBold"/>
              <w:jc w:val="left"/>
              <w:rPr>
                <w:rFonts w:asciiTheme="minorHAnsi" w:hAnsiTheme="minorHAnsi" w:cs="Segoe UI"/>
                <w:b w:val="0"/>
              </w:rPr>
            </w:pPr>
            <w:r w:rsidRPr="00AB281E">
              <w:rPr>
                <w:rFonts w:asciiTheme="minorHAnsi" w:hAnsiTheme="minorHAnsi" w:cs="Segoe UI"/>
                <w:b w:val="0"/>
                <w:color w:val="161718" w:themeColor="dark1"/>
                <w:kern w:val="24"/>
              </w:rPr>
              <w:t>High Level SW Requirement (300L)</w:t>
            </w:r>
          </w:p>
        </w:tc>
        <w:tc>
          <w:tcPr>
            <w:tcW w:w="2112" w:type="pct"/>
          </w:tcPr>
          <w:p w14:paraId="77F9C50F" w14:textId="77777777" w:rsidR="00507CF3" w:rsidRPr="00AB281E" w:rsidRDefault="00507CF3" w:rsidP="0016520E">
            <w:pPr>
              <w:pStyle w:val="NormalBold"/>
              <w:rPr>
                <w:rFonts w:asciiTheme="minorHAnsi" w:hAnsiTheme="minorHAnsi" w:cs="Segoe UI"/>
                <w:b w:val="0"/>
                <w:color w:val="161718" w:themeColor="dark1"/>
                <w:kern w:val="24"/>
              </w:rPr>
            </w:pPr>
            <w:r w:rsidRPr="00AB281E">
              <w:rPr>
                <w:rFonts w:asciiTheme="minorHAnsi" w:hAnsiTheme="minorHAnsi" w:cs="Segoe UI"/>
                <w:b w:val="0"/>
                <w:color w:val="161718" w:themeColor="dark1"/>
                <w:kern w:val="24"/>
              </w:rPr>
              <w:t>NPe_M3_M2_Dual_Core_300_Level_HighLevel_SW_requirement</w:t>
            </w:r>
          </w:p>
        </w:tc>
        <w:tc>
          <w:tcPr>
            <w:tcW w:w="613" w:type="pct"/>
            <w:vAlign w:val="center"/>
          </w:tcPr>
          <w:p w14:paraId="4409B5FA" w14:textId="77777777" w:rsidR="00507CF3" w:rsidRPr="00AB281E" w:rsidRDefault="00507CF3" w:rsidP="0016520E">
            <w:pPr>
              <w:pStyle w:val="NormalBold"/>
              <w:rPr>
                <w:rFonts w:asciiTheme="minorHAnsi" w:eastAsiaTheme="minorEastAsia" w:hAnsiTheme="minorHAnsi" w:cs="Segoe UI"/>
                <w:b w:val="0"/>
                <w:bCs w:val="0"/>
                <w:color w:val="161718" w:themeColor="dark1"/>
                <w:kern w:val="24"/>
              </w:rPr>
            </w:pPr>
            <w:r w:rsidRPr="00AB281E">
              <w:rPr>
                <w:rFonts w:asciiTheme="minorHAnsi" w:eastAsiaTheme="minorEastAsia" w:hAnsiTheme="minorHAnsi" w:cs="Segoe UI"/>
                <w:b w:val="0"/>
                <w:bCs w:val="0"/>
                <w:color w:val="161718" w:themeColor="dark1"/>
                <w:kern w:val="24"/>
              </w:rPr>
              <w:t>Systems uniphase</w:t>
            </w:r>
          </w:p>
        </w:tc>
        <w:tc>
          <w:tcPr>
            <w:tcW w:w="613" w:type="pct"/>
            <w:vAlign w:val="center"/>
          </w:tcPr>
          <w:p w14:paraId="43971674" w14:textId="77777777" w:rsidR="00507CF3" w:rsidRPr="00AB281E" w:rsidRDefault="00507CF3" w:rsidP="0016520E">
            <w:pPr>
              <w:pStyle w:val="NormalBold"/>
              <w:rPr>
                <w:rFonts w:asciiTheme="minorHAnsi" w:eastAsiaTheme="minorEastAsia" w:hAnsiTheme="minorHAnsi" w:cs="Segoe UI"/>
                <w:b w:val="0"/>
                <w:bCs w:val="0"/>
                <w:color w:val="161718" w:themeColor="dark1"/>
                <w:kern w:val="24"/>
              </w:rPr>
            </w:pPr>
            <w:r w:rsidRPr="00AB281E">
              <w:rPr>
                <w:rFonts w:asciiTheme="minorHAnsi" w:eastAsiaTheme="minorEastAsia" w:hAnsiTheme="minorHAnsi" w:cs="Segoe UI"/>
                <w:b w:val="0"/>
                <w:bCs w:val="0"/>
                <w:color w:val="161718" w:themeColor="dark1"/>
                <w:kern w:val="24"/>
              </w:rPr>
              <w:t>VNV Uniphase</w:t>
            </w:r>
          </w:p>
        </w:tc>
      </w:tr>
      <w:tr w:rsidR="00507CF3" w:rsidRPr="005F5644" w14:paraId="1B796C3E" w14:textId="77777777" w:rsidTr="0016520E">
        <w:tc>
          <w:tcPr>
            <w:tcW w:w="318" w:type="pct"/>
            <w:vAlign w:val="center"/>
          </w:tcPr>
          <w:p w14:paraId="7B2CA890"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I/-/-/-</w:t>
            </w:r>
          </w:p>
        </w:tc>
        <w:tc>
          <w:tcPr>
            <w:tcW w:w="1344" w:type="pct"/>
            <w:vAlign w:val="center"/>
          </w:tcPr>
          <w:p w14:paraId="7B4BA8E0" w14:textId="77777777" w:rsidR="00507CF3" w:rsidRPr="005F5644" w:rsidRDefault="00507CF3" w:rsidP="0016520E">
            <w:pPr>
              <w:pStyle w:val="NormalBold"/>
              <w:jc w:val="left"/>
              <w:rPr>
                <w:rFonts w:asciiTheme="minorHAnsi" w:hAnsiTheme="minorHAnsi" w:cs="Segoe UI"/>
                <w:b w:val="0"/>
              </w:rPr>
            </w:pPr>
            <w:r w:rsidRPr="005F5644">
              <w:rPr>
                <w:rFonts w:asciiTheme="minorHAnsi" w:hAnsiTheme="minorHAnsi" w:cs="Segoe UI"/>
                <w:b w:val="0"/>
              </w:rPr>
              <w:t>Ranges for Inputs and outputs</w:t>
            </w:r>
          </w:p>
        </w:tc>
        <w:tc>
          <w:tcPr>
            <w:tcW w:w="2112" w:type="pct"/>
            <w:vAlign w:val="center"/>
          </w:tcPr>
          <w:p w14:paraId="209A904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Eaton_NPe_M</w:t>
            </w:r>
            <w:r>
              <w:rPr>
                <w:rFonts w:asciiTheme="minorHAnsi" w:eastAsiaTheme="minorEastAsia" w:hAnsiTheme="minorHAnsi" w:cs="Segoe UI"/>
                <w:b w:val="0"/>
                <w:bCs w:val="0"/>
                <w:color w:val="161718" w:themeColor="dark1"/>
                <w:kern w:val="24"/>
              </w:rPr>
              <w:t>2</w:t>
            </w:r>
            <w:r w:rsidRPr="005F5644">
              <w:rPr>
                <w:rFonts w:asciiTheme="minorHAnsi" w:eastAsiaTheme="minorEastAsia" w:hAnsiTheme="minorHAnsi" w:cs="Segoe UI"/>
                <w:b w:val="0"/>
                <w:bCs w:val="0"/>
                <w:color w:val="161718" w:themeColor="dark1"/>
                <w:kern w:val="24"/>
              </w:rPr>
              <w:t>_Ranges_Input_Output</w:t>
            </w:r>
          </w:p>
        </w:tc>
        <w:tc>
          <w:tcPr>
            <w:tcW w:w="613" w:type="pct"/>
            <w:vAlign w:val="center"/>
          </w:tcPr>
          <w:p w14:paraId="649E248C"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System</w:t>
            </w:r>
            <w:r>
              <w:rPr>
                <w:rFonts w:asciiTheme="minorHAnsi" w:eastAsiaTheme="minorEastAsia" w:hAnsiTheme="minorHAnsi" w:cs="Segoe UI"/>
                <w:b w:val="0"/>
                <w:bCs w:val="0"/>
                <w:color w:val="161718" w:themeColor="dark1"/>
                <w:kern w:val="24"/>
              </w:rPr>
              <w:t>s uniphase</w:t>
            </w:r>
          </w:p>
        </w:tc>
        <w:tc>
          <w:tcPr>
            <w:tcW w:w="613" w:type="pct"/>
            <w:vAlign w:val="center"/>
          </w:tcPr>
          <w:p w14:paraId="21ECFB82"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VNV Uniphase</w:t>
            </w:r>
          </w:p>
        </w:tc>
      </w:tr>
      <w:tr w:rsidR="00507CF3" w:rsidRPr="005F5644" w14:paraId="5CC4D900" w14:textId="77777777" w:rsidTr="0016520E">
        <w:tc>
          <w:tcPr>
            <w:tcW w:w="318" w:type="pct"/>
            <w:vAlign w:val="center"/>
          </w:tcPr>
          <w:p w14:paraId="1C3A3AF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I/-/-/-</w:t>
            </w:r>
          </w:p>
        </w:tc>
        <w:tc>
          <w:tcPr>
            <w:tcW w:w="1344" w:type="pct"/>
            <w:vAlign w:val="center"/>
          </w:tcPr>
          <w:p w14:paraId="00F541FF" w14:textId="77777777" w:rsidR="00507CF3" w:rsidRPr="005F5644" w:rsidRDefault="00507CF3" w:rsidP="0016520E">
            <w:pPr>
              <w:pStyle w:val="NormalBold"/>
              <w:jc w:val="left"/>
              <w:rPr>
                <w:rFonts w:asciiTheme="minorHAnsi" w:hAnsiTheme="minorHAnsi" w:cs="Segoe UI"/>
                <w:b w:val="0"/>
              </w:rPr>
            </w:pPr>
            <w:r w:rsidRPr="005F5644">
              <w:rPr>
                <w:rFonts w:asciiTheme="minorHAnsi" w:hAnsiTheme="minorHAnsi" w:cs="Segoe UI"/>
                <w:b w:val="0"/>
              </w:rPr>
              <w:t>Internal Parameter List and Ranges</w:t>
            </w:r>
          </w:p>
        </w:tc>
        <w:tc>
          <w:tcPr>
            <w:tcW w:w="2112" w:type="pct"/>
            <w:vAlign w:val="center"/>
          </w:tcPr>
          <w:p w14:paraId="5BF17773"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Eaton_NPe_M</w:t>
            </w:r>
            <w:r>
              <w:rPr>
                <w:rFonts w:asciiTheme="minorHAnsi" w:eastAsiaTheme="minorEastAsia" w:hAnsiTheme="minorHAnsi" w:cs="Segoe UI"/>
                <w:b w:val="0"/>
                <w:bCs w:val="0"/>
                <w:color w:val="161718" w:themeColor="dark1"/>
                <w:kern w:val="24"/>
              </w:rPr>
              <w:t>2</w:t>
            </w:r>
            <w:r w:rsidRPr="005F5644">
              <w:rPr>
                <w:rFonts w:asciiTheme="minorHAnsi" w:eastAsiaTheme="minorEastAsia" w:hAnsiTheme="minorHAnsi" w:cs="Segoe UI"/>
                <w:b w:val="0"/>
                <w:bCs w:val="0"/>
                <w:color w:val="161718" w:themeColor="dark1"/>
                <w:kern w:val="24"/>
              </w:rPr>
              <w:t>_</w:t>
            </w:r>
            <w:r w:rsidRPr="005F5644">
              <w:rPr>
                <w:rFonts w:asciiTheme="minorHAnsi" w:hAnsiTheme="minorHAnsi" w:cs="Segoe UI"/>
                <w:b w:val="0"/>
              </w:rPr>
              <w:t>Internal_Parameter List_ Ranges</w:t>
            </w:r>
          </w:p>
        </w:tc>
        <w:tc>
          <w:tcPr>
            <w:tcW w:w="613" w:type="pct"/>
            <w:vAlign w:val="center"/>
          </w:tcPr>
          <w:p w14:paraId="5980703C"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System</w:t>
            </w:r>
            <w:r>
              <w:rPr>
                <w:rFonts w:asciiTheme="minorHAnsi" w:eastAsiaTheme="minorEastAsia" w:hAnsiTheme="minorHAnsi" w:cs="Segoe UI"/>
                <w:b w:val="0"/>
                <w:bCs w:val="0"/>
                <w:color w:val="161718" w:themeColor="dark1"/>
                <w:kern w:val="24"/>
              </w:rPr>
              <w:t>s uniphase</w:t>
            </w:r>
          </w:p>
        </w:tc>
        <w:tc>
          <w:tcPr>
            <w:tcW w:w="613" w:type="pct"/>
            <w:vAlign w:val="center"/>
          </w:tcPr>
          <w:p w14:paraId="2F5EA3F6"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VNV Uniphase</w:t>
            </w:r>
          </w:p>
        </w:tc>
      </w:tr>
      <w:tr w:rsidR="00507CF3" w:rsidRPr="005F5644" w14:paraId="1878599A" w14:textId="77777777" w:rsidTr="0016520E">
        <w:tc>
          <w:tcPr>
            <w:tcW w:w="318" w:type="pct"/>
          </w:tcPr>
          <w:p w14:paraId="06C5BD87" w14:textId="77777777" w:rsidR="00507CF3" w:rsidRPr="00331A69" w:rsidRDefault="00507CF3" w:rsidP="0016520E">
            <w:pPr>
              <w:pStyle w:val="NormalBold"/>
              <w:rPr>
                <w:rFonts w:asciiTheme="minorHAnsi" w:eastAsiaTheme="minorEastAsia" w:hAnsiTheme="minorHAnsi" w:cs="Segoe UI"/>
                <w:b w:val="0"/>
                <w:bCs w:val="0"/>
                <w:color w:val="161718" w:themeColor="dark1"/>
                <w:kern w:val="24"/>
              </w:rPr>
            </w:pPr>
            <w:r w:rsidRPr="00331A69">
              <w:rPr>
                <w:rFonts w:cs="Segoe UI"/>
                <w:b w:val="0"/>
                <w:bCs w:val="0"/>
                <w:kern w:val="24"/>
              </w:rPr>
              <w:t>I/-/-/-</w:t>
            </w:r>
          </w:p>
        </w:tc>
        <w:tc>
          <w:tcPr>
            <w:tcW w:w="1344" w:type="pct"/>
          </w:tcPr>
          <w:p w14:paraId="6B04A66D" w14:textId="77777777" w:rsidR="00507CF3" w:rsidRPr="00331A69" w:rsidRDefault="00507CF3" w:rsidP="0016520E">
            <w:pPr>
              <w:pStyle w:val="NormalBold"/>
              <w:jc w:val="left"/>
              <w:rPr>
                <w:rFonts w:asciiTheme="minorHAnsi" w:hAnsiTheme="minorHAnsi" w:cs="Segoe UI"/>
                <w:b w:val="0"/>
                <w:bCs w:val="0"/>
              </w:rPr>
            </w:pPr>
            <w:r w:rsidRPr="00331A69">
              <w:rPr>
                <w:rFonts w:asciiTheme="minorHAnsi" w:hAnsiTheme="minorHAnsi"/>
                <w:b w:val="0"/>
                <w:bCs w:val="0"/>
                <w:kern w:val="24"/>
              </w:rPr>
              <w:t>CM checklist</w:t>
            </w:r>
            <w:r w:rsidRPr="00331A69">
              <w:rPr>
                <w:b w:val="0"/>
                <w:bCs w:val="0"/>
                <w:kern w:val="24"/>
              </w:rPr>
              <w:t xml:space="preserve"> V1.0</w:t>
            </w:r>
          </w:p>
        </w:tc>
        <w:tc>
          <w:tcPr>
            <w:tcW w:w="2112" w:type="pct"/>
          </w:tcPr>
          <w:p w14:paraId="2C71A141" w14:textId="77777777" w:rsidR="00507CF3" w:rsidRPr="00331A69" w:rsidRDefault="00507CF3" w:rsidP="0016520E">
            <w:pPr>
              <w:pStyle w:val="NormalBold"/>
              <w:rPr>
                <w:rFonts w:asciiTheme="minorHAnsi" w:eastAsiaTheme="minorEastAsia" w:hAnsiTheme="minorHAnsi" w:cs="Segoe UI"/>
                <w:b w:val="0"/>
                <w:bCs w:val="0"/>
                <w:color w:val="161718" w:themeColor="dark1"/>
                <w:kern w:val="24"/>
              </w:rPr>
            </w:pPr>
            <w:r w:rsidRPr="00331A69">
              <w:rPr>
                <w:rFonts w:ascii="Calibri" w:hAnsi="Calibri" w:cs="Calibri"/>
                <w:b w:val="0"/>
                <w:bCs w:val="0"/>
                <w:color w:val="444444"/>
                <w:sz w:val="22"/>
                <w:szCs w:val="22"/>
                <w:shd w:val="clear" w:color="auto" w:fill="FFFFFF"/>
              </w:rPr>
              <w:t>R.0033170 _M</w:t>
            </w:r>
            <w:r>
              <w:rPr>
                <w:rFonts w:ascii="Calibri" w:hAnsi="Calibri" w:cs="Calibri"/>
                <w:b w:val="0"/>
                <w:bCs w:val="0"/>
                <w:color w:val="444444"/>
                <w:sz w:val="22"/>
                <w:szCs w:val="22"/>
                <w:shd w:val="clear" w:color="auto" w:fill="FFFFFF"/>
              </w:rPr>
              <w:t>2</w:t>
            </w:r>
            <w:r w:rsidRPr="00331A69">
              <w:rPr>
                <w:rFonts w:ascii="Calibri" w:hAnsi="Calibri" w:cs="Calibri"/>
                <w:b w:val="0"/>
                <w:bCs w:val="0"/>
                <w:color w:val="444444"/>
                <w:sz w:val="22"/>
                <w:szCs w:val="22"/>
                <w:shd w:val="clear" w:color="auto" w:fill="FFFFFF"/>
              </w:rPr>
              <w:t>inverter_CM_Checklist</w:t>
            </w:r>
          </w:p>
        </w:tc>
        <w:tc>
          <w:tcPr>
            <w:tcW w:w="613" w:type="pct"/>
          </w:tcPr>
          <w:p w14:paraId="1E44059E" w14:textId="77777777" w:rsidR="00507CF3" w:rsidRPr="00331A69" w:rsidRDefault="00507CF3" w:rsidP="0016520E">
            <w:pPr>
              <w:pStyle w:val="NormalBold"/>
              <w:rPr>
                <w:rFonts w:asciiTheme="minorHAnsi" w:eastAsiaTheme="minorEastAsia" w:hAnsiTheme="minorHAnsi" w:cs="Segoe UI"/>
                <w:b w:val="0"/>
                <w:bCs w:val="0"/>
                <w:color w:val="161718" w:themeColor="dark1"/>
                <w:kern w:val="24"/>
              </w:rPr>
            </w:pPr>
            <w:r w:rsidRPr="00331A69">
              <w:rPr>
                <w:rFonts w:cs="Segoe UI"/>
                <w:b w:val="0"/>
                <w:bCs w:val="0"/>
                <w:kern w:val="24"/>
              </w:rPr>
              <w:t>Planning Uniphase</w:t>
            </w:r>
          </w:p>
        </w:tc>
        <w:tc>
          <w:tcPr>
            <w:tcW w:w="613" w:type="pct"/>
          </w:tcPr>
          <w:p w14:paraId="3298516C" w14:textId="77777777" w:rsidR="00507CF3" w:rsidRPr="00331A69" w:rsidRDefault="00507CF3" w:rsidP="0016520E">
            <w:pPr>
              <w:pStyle w:val="NormalBold"/>
              <w:rPr>
                <w:rFonts w:asciiTheme="minorHAnsi" w:eastAsiaTheme="minorEastAsia" w:hAnsiTheme="minorHAnsi" w:cs="Segoe UI"/>
                <w:b w:val="0"/>
                <w:bCs w:val="0"/>
                <w:color w:val="161718" w:themeColor="dark1"/>
                <w:kern w:val="24"/>
              </w:rPr>
            </w:pPr>
            <w:r w:rsidRPr="00331A69">
              <w:rPr>
                <w:rFonts w:cs="Segoe UI"/>
                <w:b w:val="0"/>
                <w:bCs w:val="0"/>
                <w:kern w:val="24"/>
              </w:rPr>
              <w:t>All uniphases</w:t>
            </w:r>
          </w:p>
        </w:tc>
      </w:tr>
      <w:tr w:rsidR="00507CF3" w:rsidRPr="005F5644" w14:paraId="3897C568" w14:textId="77777777" w:rsidTr="0016520E">
        <w:tc>
          <w:tcPr>
            <w:tcW w:w="318" w:type="pct"/>
            <w:vAlign w:val="center"/>
          </w:tcPr>
          <w:p w14:paraId="5C1239B7"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-/O/-/-</w:t>
            </w:r>
          </w:p>
        </w:tc>
        <w:tc>
          <w:tcPr>
            <w:tcW w:w="1344" w:type="pct"/>
            <w:vAlign w:val="center"/>
          </w:tcPr>
          <w:p w14:paraId="423D1A57"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rPr>
              <w:t>PIL test case and Report (Mapping of test case ID and DNG ID)</w:t>
            </w:r>
          </w:p>
        </w:tc>
        <w:tc>
          <w:tcPr>
            <w:tcW w:w="2112" w:type="pct"/>
            <w:vAlign w:val="center"/>
          </w:tcPr>
          <w:p w14:paraId="3D2854EC"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_Dual_Core_</w:t>
            </w:r>
            <w:r w:rsidRPr="005F5644">
              <w:rPr>
                <w:rFonts w:asciiTheme="minorHAnsi" w:hAnsiTheme="minorHAnsi" w:cs="Segoe UI"/>
                <w:b w:val="0"/>
              </w:rPr>
              <w:t>PIL_test_Report</w:t>
            </w:r>
          </w:p>
        </w:tc>
        <w:tc>
          <w:tcPr>
            <w:tcW w:w="613" w:type="pct"/>
            <w:vAlign w:val="center"/>
          </w:tcPr>
          <w:p w14:paraId="4F4EA8FE"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VNV</w:t>
            </w:r>
            <w:r>
              <w:rPr>
                <w:rFonts w:asciiTheme="minorHAnsi" w:eastAsiaTheme="minorEastAsia" w:hAnsiTheme="minorHAnsi" w:cs="Segoe UI"/>
                <w:b w:val="0"/>
                <w:bCs w:val="0"/>
                <w:color w:val="161718" w:themeColor="dark1"/>
                <w:kern w:val="24"/>
              </w:rPr>
              <w:t xml:space="preserve"> uniphase</w:t>
            </w:r>
          </w:p>
        </w:tc>
        <w:tc>
          <w:tcPr>
            <w:tcW w:w="613" w:type="pct"/>
            <w:vAlign w:val="center"/>
          </w:tcPr>
          <w:p w14:paraId="17B5E826"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Customer</w:t>
            </w:r>
          </w:p>
        </w:tc>
      </w:tr>
      <w:tr w:rsidR="00507CF3" w:rsidRPr="005F5644" w14:paraId="25EF2604" w14:textId="77777777" w:rsidTr="0016520E">
        <w:tc>
          <w:tcPr>
            <w:tcW w:w="318" w:type="pct"/>
            <w:vAlign w:val="center"/>
          </w:tcPr>
          <w:p w14:paraId="317D0B30"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-/O/-/-</w:t>
            </w:r>
          </w:p>
        </w:tc>
        <w:tc>
          <w:tcPr>
            <w:tcW w:w="1344" w:type="pct"/>
            <w:vAlign w:val="center"/>
          </w:tcPr>
          <w:p w14:paraId="2522F333"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rPr>
              <w:t>^HIL test case release (Mapping of test case ID and DNG ID)</w:t>
            </w:r>
          </w:p>
        </w:tc>
        <w:tc>
          <w:tcPr>
            <w:tcW w:w="2112" w:type="pct"/>
            <w:vAlign w:val="center"/>
          </w:tcPr>
          <w:p w14:paraId="48D8BF4C"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w:t>
            </w: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w:t>
            </w:r>
            <w:r w:rsidRPr="005F5644">
              <w:rPr>
                <w:rFonts w:asciiTheme="minorHAnsi" w:hAnsiTheme="minorHAnsi" w:cs="Segoe UI"/>
                <w:b w:val="0"/>
              </w:rPr>
              <w:t>HIL_test_Report</w:t>
            </w:r>
          </w:p>
        </w:tc>
        <w:tc>
          <w:tcPr>
            <w:tcW w:w="613" w:type="pct"/>
            <w:vAlign w:val="center"/>
          </w:tcPr>
          <w:p w14:paraId="3E2FA34C"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VNV</w:t>
            </w:r>
            <w:r>
              <w:rPr>
                <w:rFonts w:asciiTheme="minorHAnsi" w:eastAsiaTheme="minorEastAsia" w:hAnsiTheme="minorHAnsi" w:cs="Segoe UI"/>
                <w:b w:val="0"/>
                <w:bCs w:val="0"/>
                <w:color w:val="161718" w:themeColor="dark1"/>
                <w:kern w:val="24"/>
              </w:rPr>
              <w:t xml:space="preserve"> uniphase</w:t>
            </w:r>
          </w:p>
        </w:tc>
        <w:tc>
          <w:tcPr>
            <w:tcW w:w="613" w:type="pct"/>
            <w:vAlign w:val="center"/>
          </w:tcPr>
          <w:p w14:paraId="44986889"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Customer</w:t>
            </w:r>
          </w:p>
        </w:tc>
      </w:tr>
      <w:tr w:rsidR="00507CF3" w:rsidRPr="005F5644" w14:paraId="7B754EF7" w14:textId="77777777" w:rsidTr="0016520E">
        <w:tc>
          <w:tcPr>
            <w:tcW w:w="318" w:type="pct"/>
            <w:vAlign w:val="center"/>
          </w:tcPr>
          <w:p w14:paraId="62921D8D"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-/O/-/-</w:t>
            </w:r>
          </w:p>
        </w:tc>
        <w:tc>
          <w:tcPr>
            <w:tcW w:w="1344" w:type="pct"/>
            <w:vAlign w:val="center"/>
          </w:tcPr>
          <w:p w14:paraId="1A84899C"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rPr>
              <w:t>Integration</w:t>
            </w:r>
            <w:r w:rsidRPr="005F5644">
              <w:rPr>
                <w:rFonts w:asciiTheme="minorHAnsi" w:hAnsiTheme="minorHAnsi" w:cs="Segoe UI"/>
              </w:rPr>
              <w:t xml:space="preserve"> </w:t>
            </w:r>
            <w:r w:rsidRPr="005F5644">
              <w:rPr>
                <w:rFonts w:asciiTheme="minorHAnsi" w:eastAsiaTheme="minorEastAsia" w:hAnsiTheme="minorHAnsi" w:cs="Segoe UI"/>
                <w:b w:val="0"/>
                <w:bCs w:val="0"/>
                <w:color w:val="161718" w:themeColor="dark1"/>
                <w:kern w:val="24"/>
              </w:rPr>
              <w:t>test case design release</w:t>
            </w:r>
          </w:p>
          <w:p w14:paraId="699FE1E9"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p>
        </w:tc>
        <w:tc>
          <w:tcPr>
            <w:tcW w:w="2112" w:type="pct"/>
            <w:vAlign w:val="center"/>
          </w:tcPr>
          <w:p w14:paraId="35AAA959"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 </w:t>
            </w: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_Dual_Core_</w:t>
            </w:r>
            <w:r w:rsidRPr="005F5644">
              <w:rPr>
                <w:rFonts w:asciiTheme="minorHAnsi" w:hAnsiTheme="minorHAnsi" w:cs="Segoe UI"/>
                <w:b w:val="0"/>
              </w:rPr>
              <w:t>Integration_Test_Design_Release</w:t>
            </w:r>
          </w:p>
        </w:tc>
        <w:tc>
          <w:tcPr>
            <w:tcW w:w="613" w:type="pct"/>
            <w:vAlign w:val="center"/>
          </w:tcPr>
          <w:p w14:paraId="6F2F7EE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VNV</w:t>
            </w:r>
            <w:r>
              <w:rPr>
                <w:rFonts w:asciiTheme="minorHAnsi" w:eastAsiaTheme="minorEastAsia" w:hAnsiTheme="minorHAnsi" w:cs="Segoe UI"/>
                <w:b w:val="0"/>
                <w:bCs w:val="0"/>
                <w:color w:val="161718" w:themeColor="dark1"/>
                <w:kern w:val="24"/>
              </w:rPr>
              <w:t xml:space="preserve"> uniphase</w:t>
            </w:r>
          </w:p>
        </w:tc>
        <w:tc>
          <w:tcPr>
            <w:tcW w:w="613" w:type="pct"/>
            <w:vAlign w:val="center"/>
          </w:tcPr>
          <w:p w14:paraId="0C24D112"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Customer</w:t>
            </w:r>
          </w:p>
        </w:tc>
      </w:tr>
      <w:tr w:rsidR="00507CF3" w:rsidRPr="005F5644" w14:paraId="686EDB4B" w14:textId="77777777" w:rsidTr="0016520E">
        <w:tc>
          <w:tcPr>
            <w:tcW w:w="318" w:type="pct"/>
            <w:vAlign w:val="center"/>
          </w:tcPr>
          <w:p w14:paraId="5E63591B"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-/O/-/-</w:t>
            </w:r>
          </w:p>
        </w:tc>
        <w:tc>
          <w:tcPr>
            <w:tcW w:w="1344" w:type="pct"/>
            <w:vAlign w:val="center"/>
          </w:tcPr>
          <w:p w14:paraId="245E58EC"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Supporting_Documents .zip</w:t>
            </w:r>
          </w:p>
        </w:tc>
        <w:tc>
          <w:tcPr>
            <w:tcW w:w="2112" w:type="pct"/>
            <w:vAlign w:val="center"/>
          </w:tcPr>
          <w:p w14:paraId="52860FB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_Dual_Core_Supporting_Dcument</w:t>
            </w:r>
          </w:p>
        </w:tc>
        <w:tc>
          <w:tcPr>
            <w:tcW w:w="613" w:type="pct"/>
            <w:vAlign w:val="center"/>
          </w:tcPr>
          <w:p w14:paraId="7C164309"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VNV</w:t>
            </w:r>
            <w:r>
              <w:rPr>
                <w:rFonts w:asciiTheme="minorHAnsi" w:eastAsiaTheme="minorEastAsia" w:hAnsiTheme="minorHAnsi" w:cs="Segoe UI"/>
                <w:b w:val="0"/>
                <w:bCs w:val="0"/>
                <w:color w:val="161718" w:themeColor="dark1"/>
                <w:kern w:val="24"/>
              </w:rPr>
              <w:t xml:space="preserve"> uniphase</w:t>
            </w:r>
          </w:p>
        </w:tc>
        <w:tc>
          <w:tcPr>
            <w:tcW w:w="613" w:type="pct"/>
            <w:vAlign w:val="center"/>
          </w:tcPr>
          <w:p w14:paraId="7D16A2C2"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Customer</w:t>
            </w:r>
          </w:p>
        </w:tc>
      </w:tr>
      <w:tr w:rsidR="00507CF3" w:rsidRPr="005F5644" w14:paraId="618C44B7" w14:textId="77777777" w:rsidTr="0016520E">
        <w:tc>
          <w:tcPr>
            <w:tcW w:w="318" w:type="pct"/>
            <w:vAlign w:val="center"/>
          </w:tcPr>
          <w:p w14:paraId="7FDFBEF5"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-/O/-/-</w:t>
            </w:r>
          </w:p>
        </w:tc>
        <w:tc>
          <w:tcPr>
            <w:tcW w:w="1344" w:type="pct"/>
            <w:vAlign w:val="center"/>
          </w:tcPr>
          <w:p w14:paraId="45ADC0B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Supporting_document_structure.xls</w:t>
            </w:r>
          </w:p>
        </w:tc>
        <w:tc>
          <w:tcPr>
            <w:tcW w:w="2112" w:type="pct"/>
            <w:vAlign w:val="center"/>
          </w:tcPr>
          <w:p w14:paraId="35C78600"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_Supporting_Dcument_Structure</w:t>
            </w:r>
          </w:p>
        </w:tc>
        <w:tc>
          <w:tcPr>
            <w:tcW w:w="613" w:type="pct"/>
            <w:vAlign w:val="center"/>
          </w:tcPr>
          <w:p w14:paraId="426C6D17"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VNV</w:t>
            </w:r>
            <w:r>
              <w:rPr>
                <w:rFonts w:asciiTheme="minorHAnsi" w:eastAsiaTheme="minorEastAsia" w:hAnsiTheme="minorHAnsi" w:cs="Segoe UI"/>
                <w:b w:val="0"/>
                <w:bCs w:val="0"/>
                <w:color w:val="161718" w:themeColor="dark1"/>
                <w:kern w:val="24"/>
              </w:rPr>
              <w:t xml:space="preserve"> uniphase</w:t>
            </w:r>
          </w:p>
        </w:tc>
        <w:tc>
          <w:tcPr>
            <w:tcW w:w="613" w:type="pct"/>
            <w:vAlign w:val="center"/>
          </w:tcPr>
          <w:p w14:paraId="54A1E2F2"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Customer</w:t>
            </w:r>
          </w:p>
        </w:tc>
      </w:tr>
      <w:tr w:rsidR="00507CF3" w:rsidRPr="005F5644" w14:paraId="101C24D1" w14:textId="77777777" w:rsidTr="0016520E">
        <w:tc>
          <w:tcPr>
            <w:tcW w:w="318" w:type="pct"/>
            <w:vAlign w:val="center"/>
          </w:tcPr>
          <w:p w14:paraId="5D350269"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-/O/-/-</w:t>
            </w:r>
          </w:p>
        </w:tc>
        <w:tc>
          <w:tcPr>
            <w:tcW w:w="1344" w:type="pct"/>
            <w:vAlign w:val="center"/>
          </w:tcPr>
          <w:p w14:paraId="55AA5F7E"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rPr>
              <w:t>Test Report</w:t>
            </w:r>
          </w:p>
        </w:tc>
        <w:tc>
          <w:tcPr>
            <w:tcW w:w="2112" w:type="pct"/>
            <w:vAlign w:val="center"/>
          </w:tcPr>
          <w:p w14:paraId="041E4D74"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_Dual_Core_Test_Report</w:t>
            </w:r>
          </w:p>
        </w:tc>
        <w:tc>
          <w:tcPr>
            <w:tcW w:w="613" w:type="pct"/>
            <w:vAlign w:val="center"/>
          </w:tcPr>
          <w:p w14:paraId="198E051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VNV</w:t>
            </w:r>
            <w:r>
              <w:rPr>
                <w:rFonts w:asciiTheme="minorHAnsi" w:eastAsiaTheme="minorEastAsia" w:hAnsiTheme="minorHAnsi" w:cs="Segoe UI"/>
                <w:b w:val="0"/>
                <w:bCs w:val="0"/>
                <w:color w:val="161718" w:themeColor="dark1"/>
                <w:kern w:val="24"/>
              </w:rPr>
              <w:t xml:space="preserve"> uniphase</w:t>
            </w:r>
          </w:p>
        </w:tc>
        <w:tc>
          <w:tcPr>
            <w:tcW w:w="613" w:type="pct"/>
            <w:vAlign w:val="center"/>
          </w:tcPr>
          <w:p w14:paraId="7866857E"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Customer</w:t>
            </w:r>
          </w:p>
        </w:tc>
      </w:tr>
      <w:tr w:rsidR="00507CF3" w:rsidRPr="005F5644" w14:paraId="0E5BCB49" w14:textId="77777777" w:rsidTr="0016520E">
        <w:tc>
          <w:tcPr>
            <w:tcW w:w="318" w:type="pct"/>
            <w:vAlign w:val="center"/>
          </w:tcPr>
          <w:p w14:paraId="22BD2B16"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-/O/-/-</w:t>
            </w:r>
          </w:p>
        </w:tc>
        <w:tc>
          <w:tcPr>
            <w:tcW w:w="1344" w:type="pct"/>
            <w:vAlign w:val="center"/>
          </w:tcPr>
          <w:p w14:paraId="4E2AB792" w14:textId="77777777" w:rsidR="00507CF3" w:rsidRPr="005F5644" w:rsidRDefault="00507CF3" w:rsidP="0016520E">
            <w:pPr>
              <w:pStyle w:val="NormalBold"/>
              <w:rPr>
                <w:rFonts w:asciiTheme="minorHAnsi" w:hAnsiTheme="minorHAnsi" w:cs="Segoe UI"/>
                <w:b w:val="0"/>
              </w:rPr>
            </w:pPr>
            <w:r>
              <w:rPr>
                <w:rFonts w:asciiTheme="minorHAnsi" w:hAnsiTheme="minorHAnsi" w:cs="Segoe UI"/>
                <w:b w:val="0"/>
              </w:rPr>
              <w:t>LGM Validation Test Report</w:t>
            </w:r>
          </w:p>
        </w:tc>
        <w:tc>
          <w:tcPr>
            <w:tcW w:w="2112" w:type="pct"/>
            <w:vAlign w:val="center"/>
          </w:tcPr>
          <w:p w14:paraId="57D127F1"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_Dual_Core_</w:t>
            </w:r>
            <w:r>
              <w:rPr>
                <w:rFonts w:asciiTheme="minorHAnsi" w:hAnsiTheme="minorHAnsi" w:cs="Segoe UI"/>
                <w:b w:val="0"/>
                <w:color w:val="161718" w:themeColor="dark1"/>
                <w:kern w:val="24"/>
              </w:rPr>
              <w:t>LGM_Validation_</w:t>
            </w:r>
            <w:r w:rsidRPr="005F5644">
              <w:rPr>
                <w:rFonts w:asciiTheme="minorHAnsi" w:hAnsiTheme="minorHAnsi" w:cs="Segoe UI"/>
                <w:b w:val="0"/>
                <w:color w:val="161718" w:themeColor="dark1"/>
                <w:kern w:val="24"/>
              </w:rPr>
              <w:t>Test_Report</w:t>
            </w:r>
          </w:p>
        </w:tc>
        <w:tc>
          <w:tcPr>
            <w:tcW w:w="613" w:type="pct"/>
            <w:vAlign w:val="center"/>
          </w:tcPr>
          <w:p w14:paraId="0DF62278"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VNV</w:t>
            </w:r>
            <w:r>
              <w:rPr>
                <w:rFonts w:asciiTheme="minorHAnsi" w:eastAsiaTheme="minorEastAsia" w:hAnsiTheme="minorHAnsi" w:cs="Segoe UI"/>
                <w:b w:val="0"/>
                <w:bCs w:val="0"/>
                <w:color w:val="161718" w:themeColor="dark1"/>
                <w:kern w:val="24"/>
              </w:rPr>
              <w:t xml:space="preserve"> uniphase</w:t>
            </w:r>
          </w:p>
        </w:tc>
        <w:tc>
          <w:tcPr>
            <w:tcW w:w="613" w:type="pct"/>
            <w:vAlign w:val="center"/>
          </w:tcPr>
          <w:p w14:paraId="369507DF"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Customer</w:t>
            </w:r>
          </w:p>
        </w:tc>
      </w:tr>
      <w:tr w:rsidR="00507CF3" w:rsidRPr="005F5644" w14:paraId="7A421500" w14:textId="77777777" w:rsidTr="0016520E">
        <w:tc>
          <w:tcPr>
            <w:tcW w:w="318" w:type="pct"/>
          </w:tcPr>
          <w:p w14:paraId="729257C1"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2E2457">
              <w:rPr>
                <w:rFonts w:asciiTheme="minorHAnsi" w:eastAsiaTheme="minorEastAsia" w:hAnsiTheme="minorHAnsi" w:cs="Segoe UI"/>
                <w:b w:val="0"/>
                <w:bCs w:val="0"/>
                <w:color w:val="161718" w:themeColor="dark1"/>
                <w:kern w:val="24"/>
              </w:rPr>
              <w:t>-/O/-/-</w:t>
            </w:r>
          </w:p>
        </w:tc>
        <w:tc>
          <w:tcPr>
            <w:tcW w:w="1344" w:type="pct"/>
            <w:vAlign w:val="center"/>
          </w:tcPr>
          <w:p w14:paraId="733D75B4" w14:textId="77777777" w:rsidR="00507CF3" w:rsidRDefault="00507CF3" w:rsidP="0016520E">
            <w:pPr>
              <w:pStyle w:val="NormalBold"/>
              <w:rPr>
                <w:rFonts w:asciiTheme="minorHAnsi" w:hAnsiTheme="minorHAnsi" w:cs="Segoe UI"/>
                <w:b w:val="0"/>
              </w:rPr>
            </w:pPr>
            <w:r>
              <w:rPr>
                <w:rFonts w:asciiTheme="minorHAnsi" w:hAnsiTheme="minorHAnsi" w:cs="Segoe UI"/>
                <w:b w:val="0"/>
              </w:rPr>
              <w:t>UTP</w:t>
            </w:r>
          </w:p>
        </w:tc>
        <w:tc>
          <w:tcPr>
            <w:tcW w:w="2112" w:type="pct"/>
            <w:vAlign w:val="center"/>
          </w:tcPr>
          <w:p w14:paraId="17D97E7E"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2_UTP</w:t>
            </w:r>
          </w:p>
        </w:tc>
        <w:tc>
          <w:tcPr>
            <w:tcW w:w="613" w:type="pct"/>
            <w:vAlign w:val="center"/>
          </w:tcPr>
          <w:p w14:paraId="0DD6643E"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VNV</w:t>
            </w:r>
            <w:r>
              <w:rPr>
                <w:rFonts w:asciiTheme="minorHAnsi" w:eastAsiaTheme="minorEastAsia" w:hAnsiTheme="minorHAnsi" w:cs="Segoe UI"/>
                <w:b w:val="0"/>
                <w:bCs w:val="0"/>
                <w:color w:val="161718" w:themeColor="dark1"/>
                <w:kern w:val="24"/>
              </w:rPr>
              <w:t xml:space="preserve"> uniphase</w:t>
            </w:r>
          </w:p>
        </w:tc>
        <w:tc>
          <w:tcPr>
            <w:tcW w:w="613" w:type="pct"/>
            <w:vAlign w:val="center"/>
          </w:tcPr>
          <w:p w14:paraId="74D06866"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Customer</w:t>
            </w:r>
          </w:p>
        </w:tc>
      </w:tr>
      <w:tr w:rsidR="00507CF3" w:rsidRPr="005F5644" w14:paraId="32AAF9B1" w14:textId="77777777" w:rsidTr="0016520E">
        <w:tc>
          <w:tcPr>
            <w:tcW w:w="318" w:type="pct"/>
          </w:tcPr>
          <w:p w14:paraId="542C9C42"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2E2457">
              <w:rPr>
                <w:rFonts w:asciiTheme="minorHAnsi" w:eastAsiaTheme="minorEastAsia" w:hAnsiTheme="minorHAnsi" w:cs="Segoe UI"/>
                <w:b w:val="0"/>
                <w:bCs w:val="0"/>
                <w:color w:val="161718" w:themeColor="dark1"/>
                <w:kern w:val="24"/>
              </w:rPr>
              <w:t>-/O/-/-</w:t>
            </w:r>
          </w:p>
        </w:tc>
        <w:tc>
          <w:tcPr>
            <w:tcW w:w="1344" w:type="pct"/>
            <w:vAlign w:val="center"/>
          </w:tcPr>
          <w:p w14:paraId="4E73622C" w14:textId="77777777" w:rsidR="00507CF3" w:rsidRDefault="00507CF3" w:rsidP="0016520E">
            <w:pPr>
              <w:pStyle w:val="NormalBold"/>
              <w:rPr>
                <w:rFonts w:asciiTheme="minorHAnsi" w:hAnsiTheme="minorHAnsi" w:cs="Segoe UI"/>
                <w:b w:val="0"/>
              </w:rPr>
            </w:pPr>
            <w:r>
              <w:rPr>
                <w:rFonts w:asciiTheme="minorHAnsi" w:hAnsiTheme="minorHAnsi" w:cs="Segoe UI"/>
                <w:b w:val="0"/>
              </w:rPr>
              <w:t>UTR</w:t>
            </w:r>
          </w:p>
        </w:tc>
        <w:tc>
          <w:tcPr>
            <w:tcW w:w="2112" w:type="pct"/>
            <w:vAlign w:val="center"/>
          </w:tcPr>
          <w:p w14:paraId="3B8A15CA"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2_UTR</w:t>
            </w:r>
          </w:p>
        </w:tc>
        <w:tc>
          <w:tcPr>
            <w:tcW w:w="613" w:type="pct"/>
            <w:vAlign w:val="center"/>
          </w:tcPr>
          <w:p w14:paraId="3B72BE20"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VNV</w:t>
            </w:r>
            <w:r>
              <w:rPr>
                <w:rFonts w:asciiTheme="minorHAnsi" w:eastAsiaTheme="minorEastAsia" w:hAnsiTheme="minorHAnsi" w:cs="Segoe UI"/>
                <w:b w:val="0"/>
                <w:bCs w:val="0"/>
                <w:color w:val="161718" w:themeColor="dark1"/>
                <w:kern w:val="24"/>
              </w:rPr>
              <w:t xml:space="preserve"> uniphase</w:t>
            </w:r>
          </w:p>
        </w:tc>
        <w:tc>
          <w:tcPr>
            <w:tcW w:w="613" w:type="pct"/>
            <w:vAlign w:val="center"/>
          </w:tcPr>
          <w:p w14:paraId="3BF4A000"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Customer</w:t>
            </w:r>
          </w:p>
        </w:tc>
      </w:tr>
      <w:tr w:rsidR="00507CF3" w:rsidRPr="005F5644" w14:paraId="340D9DEF" w14:textId="77777777" w:rsidTr="0016520E">
        <w:tc>
          <w:tcPr>
            <w:tcW w:w="318" w:type="pct"/>
          </w:tcPr>
          <w:p w14:paraId="6439BF09"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2E2457">
              <w:rPr>
                <w:rFonts w:asciiTheme="minorHAnsi" w:eastAsiaTheme="minorEastAsia" w:hAnsiTheme="minorHAnsi" w:cs="Segoe UI"/>
                <w:b w:val="0"/>
                <w:bCs w:val="0"/>
                <w:color w:val="161718" w:themeColor="dark1"/>
                <w:kern w:val="24"/>
              </w:rPr>
              <w:t>-/O/-/-</w:t>
            </w:r>
          </w:p>
        </w:tc>
        <w:tc>
          <w:tcPr>
            <w:tcW w:w="1344" w:type="pct"/>
            <w:vAlign w:val="center"/>
          </w:tcPr>
          <w:p w14:paraId="16629DE7" w14:textId="77777777" w:rsidR="00507CF3" w:rsidRDefault="00507CF3" w:rsidP="0016520E">
            <w:pPr>
              <w:pStyle w:val="NormalBold"/>
              <w:rPr>
                <w:rFonts w:asciiTheme="minorHAnsi" w:hAnsiTheme="minorHAnsi" w:cs="Segoe UI"/>
                <w:b w:val="0"/>
              </w:rPr>
            </w:pPr>
            <w:r>
              <w:rPr>
                <w:rFonts w:asciiTheme="minorHAnsi" w:hAnsiTheme="minorHAnsi" w:cs="Segoe UI"/>
                <w:b w:val="0"/>
              </w:rPr>
              <w:t>ITP</w:t>
            </w:r>
          </w:p>
        </w:tc>
        <w:tc>
          <w:tcPr>
            <w:tcW w:w="2112" w:type="pct"/>
            <w:vAlign w:val="center"/>
          </w:tcPr>
          <w:p w14:paraId="60507464"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2_ITP</w:t>
            </w:r>
          </w:p>
        </w:tc>
        <w:tc>
          <w:tcPr>
            <w:tcW w:w="613" w:type="pct"/>
            <w:vAlign w:val="center"/>
          </w:tcPr>
          <w:p w14:paraId="098E197E"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VNV</w:t>
            </w:r>
            <w:r>
              <w:rPr>
                <w:rFonts w:asciiTheme="minorHAnsi" w:eastAsiaTheme="minorEastAsia" w:hAnsiTheme="minorHAnsi" w:cs="Segoe UI"/>
                <w:b w:val="0"/>
                <w:bCs w:val="0"/>
                <w:color w:val="161718" w:themeColor="dark1"/>
                <w:kern w:val="24"/>
              </w:rPr>
              <w:t xml:space="preserve"> uniphase</w:t>
            </w:r>
          </w:p>
        </w:tc>
        <w:tc>
          <w:tcPr>
            <w:tcW w:w="613" w:type="pct"/>
            <w:vAlign w:val="center"/>
          </w:tcPr>
          <w:p w14:paraId="2B749F3C"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Customer</w:t>
            </w:r>
          </w:p>
        </w:tc>
      </w:tr>
      <w:tr w:rsidR="00507CF3" w:rsidRPr="005F5644" w14:paraId="310B98F6" w14:textId="77777777" w:rsidTr="0016520E">
        <w:tc>
          <w:tcPr>
            <w:tcW w:w="318" w:type="pct"/>
          </w:tcPr>
          <w:p w14:paraId="0970AB33"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2E2457">
              <w:rPr>
                <w:rFonts w:asciiTheme="minorHAnsi" w:eastAsiaTheme="minorEastAsia" w:hAnsiTheme="minorHAnsi" w:cs="Segoe UI"/>
                <w:b w:val="0"/>
                <w:bCs w:val="0"/>
                <w:color w:val="161718" w:themeColor="dark1"/>
                <w:kern w:val="24"/>
              </w:rPr>
              <w:t>-/O/-/-</w:t>
            </w:r>
          </w:p>
        </w:tc>
        <w:tc>
          <w:tcPr>
            <w:tcW w:w="1344" w:type="pct"/>
            <w:vAlign w:val="center"/>
          </w:tcPr>
          <w:p w14:paraId="4264810B" w14:textId="77777777" w:rsidR="00507CF3" w:rsidRDefault="00507CF3" w:rsidP="0016520E">
            <w:pPr>
              <w:pStyle w:val="NormalBold"/>
              <w:rPr>
                <w:rFonts w:asciiTheme="minorHAnsi" w:hAnsiTheme="minorHAnsi" w:cs="Segoe UI"/>
                <w:b w:val="0"/>
              </w:rPr>
            </w:pPr>
            <w:r>
              <w:rPr>
                <w:rFonts w:asciiTheme="minorHAnsi" w:hAnsiTheme="minorHAnsi" w:cs="Segoe UI"/>
                <w:b w:val="0"/>
              </w:rPr>
              <w:t>ITR</w:t>
            </w:r>
          </w:p>
        </w:tc>
        <w:tc>
          <w:tcPr>
            <w:tcW w:w="2112" w:type="pct"/>
            <w:vAlign w:val="center"/>
          </w:tcPr>
          <w:p w14:paraId="24B761B5"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2_ITR</w:t>
            </w:r>
          </w:p>
        </w:tc>
        <w:tc>
          <w:tcPr>
            <w:tcW w:w="613" w:type="pct"/>
            <w:vAlign w:val="center"/>
          </w:tcPr>
          <w:p w14:paraId="2A2C2702"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VNV</w:t>
            </w:r>
            <w:r>
              <w:rPr>
                <w:rFonts w:asciiTheme="minorHAnsi" w:eastAsiaTheme="minorEastAsia" w:hAnsiTheme="minorHAnsi" w:cs="Segoe UI"/>
                <w:b w:val="0"/>
                <w:bCs w:val="0"/>
                <w:color w:val="161718" w:themeColor="dark1"/>
                <w:kern w:val="24"/>
              </w:rPr>
              <w:t xml:space="preserve"> uniphase</w:t>
            </w:r>
          </w:p>
        </w:tc>
        <w:tc>
          <w:tcPr>
            <w:tcW w:w="613" w:type="pct"/>
            <w:vAlign w:val="center"/>
          </w:tcPr>
          <w:p w14:paraId="7AE151C9"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Customer</w:t>
            </w:r>
          </w:p>
        </w:tc>
      </w:tr>
    </w:tbl>
    <w:p w14:paraId="24F7E278"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 Incremental Product </w:t>
      </w:r>
    </w:p>
    <w:p w14:paraId="54B7EBE9"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Prefix * if product is incremental. </w:t>
      </w:r>
      <w:proofErr w:type="spellStart"/>
      <w:r w:rsidRPr="005F5644">
        <w:rPr>
          <w:rFonts w:asciiTheme="minorHAnsi" w:hAnsiTheme="minorHAnsi"/>
          <w:szCs w:val="22"/>
        </w:rPr>
        <w:t>Eg</w:t>
      </w:r>
      <w:proofErr w:type="spellEnd"/>
      <w:r w:rsidRPr="005F5644">
        <w:rPr>
          <w:rFonts w:asciiTheme="minorHAnsi" w:hAnsiTheme="minorHAnsi"/>
          <w:szCs w:val="22"/>
        </w:rPr>
        <w:t>: *Design Document</w:t>
      </w:r>
    </w:p>
    <w:p w14:paraId="2EE22D13" w14:textId="77777777" w:rsidR="00507CF3" w:rsidRPr="005F5644" w:rsidRDefault="00507CF3" w:rsidP="00507CF3">
      <w:pPr>
        <w:pStyle w:val="NormalSingleLine"/>
        <w:rPr>
          <w:rFonts w:asciiTheme="minorHAnsi" w:hAnsiTheme="minorHAnsi"/>
          <w:color w:val="auto"/>
          <w:szCs w:val="22"/>
        </w:rPr>
      </w:pPr>
    </w:p>
    <w:p w14:paraId="35E80D2A" w14:textId="77777777" w:rsidR="00507CF3" w:rsidRDefault="00507CF3" w:rsidP="00507CF3">
      <w:pPr>
        <w:pStyle w:val="NormalSingleLine"/>
        <w:rPr>
          <w:rFonts w:asciiTheme="minorHAnsi" w:hAnsiTheme="minorHAnsi"/>
          <w:color w:val="auto"/>
          <w:szCs w:val="22"/>
        </w:rPr>
      </w:pPr>
      <w:r w:rsidRPr="00AF1EA8">
        <w:rPr>
          <w:rFonts w:asciiTheme="minorHAnsi" w:hAnsiTheme="minorHAnsi"/>
          <w:color w:val="auto"/>
          <w:szCs w:val="22"/>
        </w:rPr>
        <w:t xml:space="preserve">^ Product applicable / Delivered </w:t>
      </w:r>
      <w:proofErr w:type="gramStart"/>
      <w:r w:rsidRPr="00AF1EA8">
        <w:rPr>
          <w:rFonts w:asciiTheme="minorHAnsi" w:hAnsiTheme="minorHAnsi"/>
          <w:color w:val="auto"/>
          <w:szCs w:val="22"/>
        </w:rPr>
        <w:t>earlier  in</w:t>
      </w:r>
      <w:proofErr w:type="gramEnd"/>
      <w:r w:rsidRPr="00AF1EA8">
        <w:rPr>
          <w:rFonts w:asciiTheme="minorHAnsi" w:hAnsiTheme="minorHAnsi"/>
          <w:color w:val="auto"/>
          <w:szCs w:val="22"/>
        </w:rPr>
        <w:t xml:space="preserve"> M2 Single Core(</w:t>
      </w:r>
      <w:proofErr w:type="spellStart"/>
      <w:r w:rsidRPr="00AF1EA8">
        <w:rPr>
          <w:rFonts w:asciiTheme="minorHAnsi" w:hAnsiTheme="minorHAnsi"/>
          <w:color w:val="auto"/>
          <w:szCs w:val="22"/>
        </w:rPr>
        <w:t>Inverter_Design</w:t>
      </w:r>
      <w:proofErr w:type="spellEnd"/>
      <w:r w:rsidRPr="00AF1EA8">
        <w:rPr>
          <w:rFonts w:asciiTheme="minorHAnsi" w:hAnsiTheme="minorHAnsi"/>
          <w:color w:val="auto"/>
          <w:szCs w:val="22"/>
        </w:rPr>
        <w:t>) and the SDPS in which it is mentioned is stored at :</w:t>
      </w:r>
      <w:r w:rsidRPr="00AF1EA8">
        <w:t xml:space="preserve"> SVN Path</w:t>
      </w:r>
      <w:r w:rsidRPr="005F5644">
        <w:rPr>
          <w:rFonts w:asciiTheme="minorHAnsi" w:hAnsiTheme="minorHAnsi"/>
          <w:color w:val="auto"/>
          <w:szCs w:val="22"/>
        </w:rPr>
        <w:t xml:space="preserve"> </w:t>
      </w:r>
    </w:p>
    <w:p w14:paraId="224DE73D" w14:textId="77777777" w:rsidR="00507CF3" w:rsidRDefault="00507CF3" w:rsidP="00507CF3">
      <w:pPr>
        <w:pStyle w:val="NormalSingleLine"/>
        <w:rPr>
          <w:rFonts w:asciiTheme="minorHAnsi" w:hAnsiTheme="minorHAnsi"/>
          <w:color w:val="auto"/>
          <w:szCs w:val="22"/>
        </w:rPr>
      </w:pPr>
    </w:p>
    <w:p w14:paraId="21ACE6FA" w14:textId="77777777" w:rsidR="00507CF3" w:rsidRPr="005F5644" w:rsidRDefault="00771A0E" w:rsidP="00507CF3">
      <w:pPr>
        <w:pStyle w:val="NormalSingleLine"/>
        <w:rPr>
          <w:rFonts w:asciiTheme="minorHAnsi" w:hAnsiTheme="minorHAnsi"/>
          <w:color w:val="auto"/>
          <w:szCs w:val="22"/>
        </w:rPr>
      </w:pPr>
      <w:hyperlink r:id="rId84" w:tgtFrame="_blank" w:tooltip="https://hjph3svn01.kpit.com/svn/r0032999/program_management/kpit_quality_process/sdps" w:history="1">
        <w:r w:rsidR="00507CF3">
          <w:rPr>
            <w:rStyle w:val="Hyperlink"/>
            <w:color w:val="6264A7"/>
            <w:sz w:val="21"/>
            <w:szCs w:val="21"/>
            <w:shd w:val="clear" w:color="auto" w:fill="FFFFFF"/>
          </w:rPr>
          <w:t>https://hjph3svn01.kpit.com/svn/R0032999/Program_Management/KPIT_Quality_Process/SDPS</w:t>
        </w:r>
      </w:hyperlink>
      <w:r w:rsidR="00507CF3">
        <w:t xml:space="preserve"> </w:t>
      </w:r>
    </w:p>
    <w:p w14:paraId="0125DA2B" w14:textId="77777777" w:rsidR="00507CF3" w:rsidRPr="005F5644" w:rsidRDefault="00507CF3" w:rsidP="00507CF3">
      <w:pPr>
        <w:pStyle w:val="NormalSingleLine"/>
        <w:rPr>
          <w:rFonts w:asciiTheme="minorHAnsi" w:hAnsiTheme="minorHAnsi"/>
          <w:szCs w:val="22"/>
        </w:rPr>
      </w:pPr>
    </w:p>
    <w:p w14:paraId="242F52D4" w14:textId="77777777" w:rsidR="00507CF3" w:rsidRPr="005F5644" w:rsidRDefault="00507CF3" w:rsidP="00507CF3">
      <w:pPr>
        <w:pStyle w:val="NormalSingleLine"/>
        <w:rPr>
          <w:rFonts w:asciiTheme="minorHAnsi" w:hAnsiTheme="minorHAnsi"/>
          <w:sz w:val="18"/>
        </w:rPr>
      </w:pPr>
    </w:p>
    <w:p w14:paraId="46895320" w14:textId="77777777" w:rsidR="00507CF3" w:rsidRPr="005F5644" w:rsidRDefault="00507CF3" w:rsidP="00507CF3">
      <w:pPr>
        <w:rPr>
          <w:b/>
        </w:rPr>
      </w:pPr>
      <w:r w:rsidRPr="005F5644">
        <w:rPr>
          <w:b/>
        </w:rPr>
        <w:t>Software Component Verification subphase:</w:t>
      </w:r>
    </w:p>
    <w:p w14:paraId="1D46DC3D"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I/O/P/I </w:t>
      </w:r>
      <w:r>
        <w:rPr>
          <w:rFonts w:asciiTheme="minorHAnsi" w:hAnsiTheme="minorHAnsi"/>
          <w:szCs w:val="22"/>
        </w:rPr>
        <w:t>–</w:t>
      </w:r>
      <w:r w:rsidRPr="005F5644">
        <w:rPr>
          <w:rFonts w:asciiTheme="minorHAnsi" w:hAnsiTheme="minorHAnsi"/>
          <w:szCs w:val="22"/>
        </w:rPr>
        <w:t xml:space="preserve"> Input Product / Output Product / Pre-requisite Product / Intermediate Product </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836"/>
        <w:gridCol w:w="1535"/>
        <w:gridCol w:w="4995"/>
        <w:gridCol w:w="1515"/>
        <w:gridCol w:w="1281"/>
      </w:tblGrid>
      <w:tr w:rsidR="00507CF3" w:rsidRPr="005F5644" w14:paraId="2C0D8EEE" w14:textId="77777777" w:rsidTr="0016520E">
        <w:tc>
          <w:tcPr>
            <w:tcW w:w="409" w:type="pct"/>
            <w:shd w:val="clear" w:color="auto" w:fill="B0FF45" w:themeFill="accent1"/>
          </w:tcPr>
          <w:p w14:paraId="427BD7A4"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I/O/P/I</w:t>
            </w:r>
          </w:p>
        </w:tc>
        <w:tc>
          <w:tcPr>
            <w:tcW w:w="752" w:type="pct"/>
            <w:shd w:val="clear" w:color="auto" w:fill="B0FF45" w:themeFill="accent1"/>
          </w:tcPr>
          <w:p w14:paraId="240C935C"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 xml:space="preserve">Product Name </w:t>
            </w:r>
          </w:p>
        </w:tc>
        <w:tc>
          <w:tcPr>
            <w:tcW w:w="2445" w:type="pct"/>
            <w:shd w:val="clear" w:color="auto" w:fill="B0FF45" w:themeFill="accent1"/>
          </w:tcPr>
          <w:p w14:paraId="117DEFAA"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CI Identifier</w:t>
            </w:r>
          </w:p>
        </w:tc>
        <w:tc>
          <w:tcPr>
            <w:tcW w:w="742" w:type="pct"/>
            <w:shd w:val="clear" w:color="auto" w:fill="B0FF45" w:themeFill="accent1"/>
          </w:tcPr>
          <w:p w14:paraId="27600BED"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Source</w:t>
            </w:r>
          </w:p>
        </w:tc>
        <w:tc>
          <w:tcPr>
            <w:tcW w:w="651" w:type="pct"/>
            <w:shd w:val="clear" w:color="auto" w:fill="B0FF45" w:themeFill="accent1"/>
          </w:tcPr>
          <w:p w14:paraId="2AB63B4C"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Destination</w:t>
            </w:r>
          </w:p>
        </w:tc>
      </w:tr>
      <w:tr w:rsidR="00507CF3" w:rsidRPr="005F5644" w14:paraId="6315929E" w14:textId="77777777" w:rsidTr="0016520E">
        <w:tc>
          <w:tcPr>
            <w:tcW w:w="409" w:type="pct"/>
          </w:tcPr>
          <w:p w14:paraId="1F30FC68"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I/-/-/-</w:t>
            </w:r>
          </w:p>
        </w:tc>
        <w:tc>
          <w:tcPr>
            <w:tcW w:w="752" w:type="pct"/>
          </w:tcPr>
          <w:p w14:paraId="354FE13F"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hAnsiTheme="minorHAnsi" w:cs="Segoe UI"/>
                <w:b w:val="0"/>
                <w:color w:val="161718" w:themeColor="dark1"/>
                <w:kern w:val="24"/>
              </w:rPr>
              <w:t>*SDPS_ INVERTER DESIGN</w:t>
            </w:r>
          </w:p>
        </w:tc>
        <w:tc>
          <w:tcPr>
            <w:tcW w:w="2445" w:type="pct"/>
          </w:tcPr>
          <w:p w14:paraId="548101F5"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_Dual_Core_SDPS</w:t>
            </w:r>
          </w:p>
        </w:tc>
        <w:tc>
          <w:tcPr>
            <w:tcW w:w="742" w:type="pct"/>
          </w:tcPr>
          <w:p w14:paraId="7434E633"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Planning</w:t>
            </w:r>
          </w:p>
        </w:tc>
        <w:tc>
          <w:tcPr>
            <w:tcW w:w="651" w:type="pct"/>
          </w:tcPr>
          <w:p w14:paraId="2C701655"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Pr>
                <w:rFonts w:asciiTheme="minorHAnsi" w:eastAsiaTheme="minorEastAsia" w:hAnsiTheme="minorHAnsi" w:cs="Segoe UI"/>
                <w:b w:val="0"/>
                <w:bCs w:val="0"/>
                <w:color w:val="161718" w:themeColor="dark1"/>
                <w:kern w:val="24"/>
              </w:rPr>
              <w:t>Customer</w:t>
            </w:r>
          </w:p>
        </w:tc>
      </w:tr>
      <w:tr w:rsidR="00507CF3" w:rsidRPr="005F5644" w14:paraId="4933BA02" w14:textId="77777777" w:rsidTr="0016520E">
        <w:tc>
          <w:tcPr>
            <w:tcW w:w="409" w:type="pct"/>
          </w:tcPr>
          <w:p w14:paraId="4DA6AC23"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752" w:type="pct"/>
          </w:tcPr>
          <w:p w14:paraId="0E269468"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SW Component Architecture design</w:t>
            </w:r>
          </w:p>
        </w:tc>
        <w:tc>
          <w:tcPr>
            <w:tcW w:w="2445" w:type="pct"/>
          </w:tcPr>
          <w:p w14:paraId="79181D83" w14:textId="77777777" w:rsidR="00507CF3" w:rsidRDefault="00507CF3" w:rsidP="0016520E">
            <w:pPr>
              <w:pStyle w:val="NormalBold"/>
              <w:rPr>
                <w:rFonts w:asciiTheme="minorHAnsi" w:hAnsiTheme="minorHAnsi" w:cs="Segoe UI"/>
                <w:b w:val="0"/>
                <w:color w:val="161718" w:themeColor="dark1"/>
                <w:kern w:val="24"/>
              </w:rPr>
            </w:pPr>
            <w:r w:rsidRPr="00777632">
              <w:rPr>
                <w:rFonts w:asciiTheme="minorHAnsi" w:hAnsiTheme="minorHAnsi" w:cs="Segoe UI"/>
                <w:b w:val="0"/>
                <w:color w:val="161718" w:themeColor="dark1"/>
                <w:kern w:val="24"/>
              </w:rPr>
              <w:t>Eaton_NPe_M3_M2_S</w:t>
            </w:r>
            <w:r>
              <w:rPr>
                <w:rFonts w:asciiTheme="minorHAnsi" w:hAnsiTheme="minorHAnsi" w:cs="Segoe UI"/>
                <w:b w:val="0"/>
                <w:color w:val="161718" w:themeColor="dark1"/>
                <w:kern w:val="24"/>
              </w:rPr>
              <w:t>A</w:t>
            </w:r>
            <w:r w:rsidRPr="00777632">
              <w:rPr>
                <w:rFonts w:asciiTheme="minorHAnsi" w:hAnsiTheme="minorHAnsi" w:cs="Segoe UI"/>
                <w:b w:val="0"/>
                <w:color w:val="161718" w:themeColor="dark1"/>
                <w:kern w:val="24"/>
              </w:rPr>
              <w:t>D</w:t>
            </w:r>
          </w:p>
          <w:p w14:paraId="2D313296" w14:textId="77777777" w:rsidR="00507CF3" w:rsidRDefault="00507CF3" w:rsidP="0016520E">
            <w:pPr>
              <w:pStyle w:val="NormalBold"/>
              <w:rPr>
                <w:rFonts w:asciiTheme="minorHAnsi" w:hAnsiTheme="minorHAnsi" w:cs="Segoe UI"/>
                <w:b w:val="0"/>
                <w:color w:val="161718" w:themeColor="dark1"/>
                <w:kern w:val="24"/>
              </w:rPr>
            </w:pPr>
            <w:r w:rsidRPr="00777632">
              <w:rPr>
                <w:rFonts w:asciiTheme="minorHAnsi" w:hAnsiTheme="minorHAnsi" w:cs="Segoe UI"/>
                <w:b w:val="0"/>
                <w:color w:val="161718" w:themeColor="dark1"/>
                <w:kern w:val="24"/>
              </w:rPr>
              <w:t>Eaton_NPe_M3_M2_SDD</w:t>
            </w:r>
          </w:p>
          <w:p w14:paraId="536E720B" w14:textId="77777777" w:rsidR="00507CF3" w:rsidRPr="005F5644" w:rsidRDefault="00507CF3" w:rsidP="0016520E">
            <w:pPr>
              <w:pStyle w:val="NormalBold"/>
              <w:rPr>
                <w:rFonts w:asciiTheme="minorHAnsi" w:hAnsiTheme="minorHAnsi" w:cs="Segoe UI"/>
                <w:b w:val="0"/>
                <w:color w:val="161718" w:themeColor="dark1"/>
                <w:kern w:val="24"/>
              </w:rPr>
            </w:pPr>
          </w:p>
        </w:tc>
        <w:tc>
          <w:tcPr>
            <w:tcW w:w="742" w:type="pct"/>
          </w:tcPr>
          <w:p w14:paraId="4F19E9C2"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Software Component Design </w:t>
            </w:r>
          </w:p>
        </w:tc>
        <w:tc>
          <w:tcPr>
            <w:tcW w:w="651" w:type="pct"/>
          </w:tcPr>
          <w:p w14:paraId="3029A88B"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361126">
              <w:rPr>
                <w:rFonts w:asciiTheme="minorHAnsi" w:eastAsiaTheme="minorEastAsia" w:hAnsiTheme="minorHAnsi" w:cs="Segoe UI"/>
                <w:b w:val="0"/>
                <w:bCs w:val="0"/>
                <w:color w:val="161718" w:themeColor="dark1"/>
                <w:kern w:val="24"/>
              </w:rPr>
              <w:t>Customer</w:t>
            </w:r>
          </w:p>
        </w:tc>
      </w:tr>
      <w:tr w:rsidR="00507CF3" w:rsidRPr="005F5644" w14:paraId="27AC7E4A" w14:textId="77777777" w:rsidTr="0016520E">
        <w:tc>
          <w:tcPr>
            <w:tcW w:w="409" w:type="pct"/>
            <w:shd w:val="clear" w:color="auto" w:fill="auto"/>
          </w:tcPr>
          <w:p w14:paraId="6073AC93" w14:textId="77777777" w:rsidR="00507CF3" w:rsidRPr="00F82514" w:rsidRDefault="00507CF3" w:rsidP="0016520E">
            <w:pPr>
              <w:pStyle w:val="NormalBold"/>
              <w:rPr>
                <w:rFonts w:asciiTheme="minorHAnsi" w:hAnsiTheme="minorHAnsi" w:cs="Segoe UI"/>
                <w:b w:val="0"/>
                <w:color w:val="161718" w:themeColor="dark1"/>
                <w:kern w:val="24"/>
              </w:rPr>
            </w:pPr>
            <w:r w:rsidRPr="00F82514">
              <w:rPr>
                <w:rFonts w:asciiTheme="minorHAnsi" w:hAnsiTheme="minorHAnsi" w:cs="Segoe UI"/>
                <w:b w:val="0"/>
                <w:color w:val="161718" w:themeColor="dark1"/>
                <w:kern w:val="24"/>
              </w:rPr>
              <w:t>I/-/-/-</w:t>
            </w:r>
          </w:p>
        </w:tc>
        <w:tc>
          <w:tcPr>
            <w:tcW w:w="752" w:type="pct"/>
            <w:shd w:val="clear" w:color="auto" w:fill="auto"/>
          </w:tcPr>
          <w:p w14:paraId="50B0790A" w14:textId="77777777" w:rsidR="00507CF3" w:rsidRPr="00F82514" w:rsidRDefault="00507CF3" w:rsidP="0016520E">
            <w:pPr>
              <w:pStyle w:val="NormalBold"/>
              <w:rPr>
                <w:rFonts w:asciiTheme="minorHAnsi" w:hAnsiTheme="minorHAnsi" w:cs="Segoe UI"/>
                <w:b w:val="0"/>
                <w:color w:val="161718" w:themeColor="dark1"/>
                <w:kern w:val="24"/>
              </w:rPr>
            </w:pPr>
            <w:r w:rsidRPr="00F82514">
              <w:rPr>
                <w:rFonts w:asciiTheme="minorHAnsi" w:hAnsiTheme="minorHAnsi" w:cs="Segoe UI"/>
                <w:b w:val="0"/>
                <w:color w:val="161718" w:themeColor="dark1"/>
                <w:kern w:val="24"/>
              </w:rPr>
              <w:t>SW Low Level Design</w:t>
            </w:r>
          </w:p>
        </w:tc>
        <w:tc>
          <w:tcPr>
            <w:tcW w:w="2445" w:type="pct"/>
            <w:shd w:val="clear" w:color="auto" w:fill="auto"/>
          </w:tcPr>
          <w:p w14:paraId="1D205538" w14:textId="77777777" w:rsidR="00507CF3" w:rsidRPr="00F82514" w:rsidRDefault="00507CF3" w:rsidP="0016520E">
            <w:pPr>
              <w:pStyle w:val="NormalBold"/>
              <w:rPr>
                <w:rFonts w:asciiTheme="minorHAnsi" w:hAnsiTheme="minorHAnsi" w:cs="Segoe UI"/>
                <w:b w:val="0"/>
                <w:color w:val="161718" w:themeColor="dark1"/>
                <w:kern w:val="24"/>
              </w:rPr>
            </w:pPr>
            <w:r w:rsidRPr="00F82514">
              <w:rPr>
                <w:rFonts w:asciiTheme="minorHAnsi" w:hAnsiTheme="minorHAnsi" w:cs="Segoe UI"/>
                <w:b w:val="0"/>
                <w:color w:val="161718" w:themeColor="dark1"/>
                <w:kern w:val="24"/>
              </w:rPr>
              <w:t>Eaton_Npe_M3_M2_LLD</w:t>
            </w:r>
          </w:p>
        </w:tc>
        <w:tc>
          <w:tcPr>
            <w:tcW w:w="742" w:type="pct"/>
            <w:shd w:val="clear" w:color="auto" w:fill="auto"/>
          </w:tcPr>
          <w:p w14:paraId="7C71FDFC" w14:textId="77777777" w:rsidR="00507CF3" w:rsidRPr="00F82514" w:rsidRDefault="00507CF3" w:rsidP="0016520E">
            <w:pPr>
              <w:pStyle w:val="NormalBold"/>
              <w:rPr>
                <w:rFonts w:asciiTheme="minorHAnsi" w:hAnsiTheme="minorHAnsi" w:cs="Segoe UI"/>
                <w:b w:val="0"/>
                <w:color w:val="161718" w:themeColor="dark1"/>
                <w:kern w:val="24"/>
              </w:rPr>
            </w:pPr>
            <w:r w:rsidRPr="00F82514">
              <w:rPr>
                <w:rFonts w:asciiTheme="minorHAnsi" w:hAnsiTheme="minorHAnsi" w:cs="Segoe UI"/>
                <w:b w:val="0"/>
                <w:color w:val="161718" w:themeColor="dark1"/>
                <w:kern w:val="24"/>
              </w:rPr>
              <w:t xml:space="preserve">Software Component Design </w:t>
            </w:r>
          </w:p>
        </w:tc>
        <w:tc>
          <w:tcPr>
            <w:tcW w:w="651" w:type="pct"/>
            <w:shd w:val="clear" w:color="auto" w:fill="auto"/>
          </w:tcPr>
          <w:p w14:paraId="3C29B90A" w14:textId="77777777" w:rsidR="00507CF3" w:rsidRPr="00F82514" w:rsidRDefault="00507CF3" w:rsidP="0016520E">
            <w:pPr>
              <w:pStyle w:val="NormalBold"/>
              <w:rPr>
                <w:rFonts w:asciiTheme="minorHAnsi" w:eastAsiaTheme="minorEastAsia" w:hAnsiTheme="minorHAnsi" w:cs="Segoe UI"/>
                <w:b w:val="0"/>
                <w:bCs w:val="0"/>
                <w:color w:val="161718" w:themeColor="dark1"/>
                <w:kern w:val="24"/>
              </w:rPr>
            </w:pPr>
            <w:r w:rsidRPr="00361126">
              <w:rPr>
                <w:rFonts w:asciiTheme="minorHAnsi" w:eastAsiaTheme="minorEastAsia" w:hAnsiTheme="minorHAnsi" w:cs="Segoe UI"/>
                <w:b w:val="0"/>
                <w:bCs w:val="0"/>
                <w:color w:val="161718" w:themeColor="dark1"/>
                <w:kern w:val="24"/>
              </w:rPr>
              <w:t>Customer</w:t>
            </w:r>
          </w:p>
        </w:tc>
      </w:tr>
      <w:tr w:rsidR="00507CF3" w:rsidRPr="005F5644" w14:paraId="56CA20B3" w14:textId="77777777" w:rsidTr="0016520E">
        <w:tc>
          <w:tcPr>
            <w:tcW w:w="409" w:type="pct"/>
            <w:shd w:val="clear" w:color="auto" w:fill="auto"/>
          </w:tcPr>
          <w:p w14:paraId="1F75A591" w14:textId="77777777" w:rsidR="00507CF3" w:rsidRPr="00F82514" w:rsidRDefault="00507CF3" w:rsidP="0016520E">
            <w:pPr>
              <w:pStyle w:val="NormalBold"/>
              <w:rPr>
                <w:rFonts w:asciiTheme="minorHAnsi" w:eastAsiaTheme="minorEastAsia" w:hAnsiTheme="minorHAnsi" w:cs="Segoe UI"/>
                <w:b w:val="0"/>
                <w:bCs w:val="0"/>
                <w:color w:val="161718" w:themeColor="dark1"/>
                <w:kern w:val="24"/>
              </w:rPr>
            </w:pPr>
            <w:r w:rsidRPr="00F82514">
              <w:rPr>
                <w:rFonts w:asciiTheme="minorHAnsi" w:hAnsiTheme="minorHAnsi" w:cs="Segoe UI"/>
                <w:b w:val="0"/>
                <w:color w:val="161718" w:themeColor="dark1"/>
                <w:kern w:val="24"/>
              </w:rPr>
              <w:t>I/-/-/-</w:t>
            </w:r>
          </w:p>
        </w:tc>
        <w:tc>
          <w:tcPr>
            <w:tcW w:w="752" w:type="pct"/>
            <w:shd w:val="clear" w:color="auto" w:fill="auto"/>
          </w:tcPr>
          <w:p w14:paraId="7F5D667E" w14:textId="77777777" w:rsidR="00507CF3" w:rsidRPr="00F82514" w:rsidRDefault="00507CF3" w:rsidP="0016520E">
            <w:pPr>
              <w:pStyle w:val="NormalBold"/>
              <w:rPr>
                <w:rFonts w:asciiTheme="minorHAnsi" w:eastAsiaTheme="minorEastAsia" w:hAnsiTheme="minorHAnsi" w:cs="Segoe UI"/>
                <w:b w:val="0"/>
                <w:color w:val="161718" w:themeColor="dark1"/>
                <w:kern w:val="24"/>
              </w:rPr>
            </w:pPr>
            <w:r w:rsidRPr="00F82514">
              <w:rPr>
                <w:rFonts w:asciiTheme="minorHAnsi" w:hAnsiTheme="minorHAnsi" w:cs="Segoe UI"/>
                <w:b w:val="0"/>
                <w:color w:val="161718" w:themeColor="dark1"/>
                <w:kern w:val="24"/>
              </w:rPr>
              <w:t>SSR</w:t>
            </w:r>
          </w:p>
        </w:tc>
        <w:tc>
          <w:tcPr>
            <w:tcW w:w="2445" w:type="pct"/>
            <w:shd w:val="clear" w:color="auto" w:fill="auto"/>
          </w:tcPr>
          <w:p w14:paraId="3D31E02B" w14:textId="77777777" w:rsidR="00507CF3" w:rsidRPr="00F82514" w:rsidRDefault="00507CF3" w:rsidP="0016520E">
            <w:pPr>
              <w:pStyle w:val="NormalBold"/>
              <w:rPr>
                <w:rFonts w:asciiTheme="minorHAnsi" w:eastAsiaTheme="minorEastAsia" w:hAnsiTheme="minorHAnsi" w:cs="Segoe UI"/>
                <w:b w:val="0"/>
                <w:bCs w:val="0"/>
                <w:color w:val="161718" w:themeColor="dark1"/>
                <w:kern w:val="24"/>
              </w:rPr>
            </w:pPr>
            <w:r w:rsidRPr="00F82514">
              <w:rPr>
                <w:rFonts w:asciiTheme="minorHAnsi" w:hAnsiTheme="minorHAnsi" w:cs="Segoe UI"/>
                <w:b w:val="0"/>
                <w:color w:val="161718" w:themeColor="dark1"/>
                <w:kern w:val="24"/>
              </w:rPr>
              <w:t xml:space="preserve">Eaton_Npe_M3_M2_Software_Safety_requirement </w:t>
            </w:r>
          </w:p>
        </w:tc>
        <w:tc>
          <w:tcPr>
            <w:tcW w:w="742" w:type="pct"/>
            <w:shd w:val="clear" w:color="auto" w:fill="auto"/>
          </w:tcPr>
          <w:p w14:paraId="3D7196C8" w14:textId="77777777" w:rsidR="00507CF3" w:rsidRPr="00F82514" w:rsidRDefault="00507CF3" w:rsidP="0016520E">
            <w:pPr>
              <w:pStyle w:val="NormalBold"/>
              <w:rPr>
                <w:rFonts w:asciiTheme="minorHAnsi" w:eastAsiaTheme="minorEastAsia" w:hAnsiTheme="minorHAnsi" w:cs="Segoe UI"/>
                <w:b w:val="0"/>
                <w:bCs w:val="0"/>
                <w:color w:val="161718" w:themeColor="dark1"/>
                <w:kern w:val="24"/>
              </w:rPr>
            </w:pPr>
            <w:r w:rsidRPr="00F82514">
              <w:rPr>
                <w:rFonts w:asciiTheme="minorHAnsi" w:hAnsiTheme="minorHAnsi" w:cs="Segoe UI"/>
                <w:b w:val="0"/>
                <w:color w:val="161718" w:themeColor="dark1"/>
                <w:kern w:val="24"/>
              </w:rPr>
              <w:t xml:space="preserve">Software Safety Requirements </w:t>
            </w:r>
          </w:p>
        </w:tc>
        <w:tc>
          <w:tcPr>
            <w:tcW w:w="651" w:type="pct"/>
            <w:shd w:val="clear" w:color="auto" w:fill="auto"/>
          </w:tcPr>
          <w:p w14:paraId="49B2433C" w14:textId="77777777" w:rsidR="00507CF3" w:rsidRPr="00F82514" w:rsidRDefault="00507CF3" w:rsidP="0016520E">
            <w:pPr>
              <w:pStyle w:val="NormalBold"/>
              <w:rPr>
                <w:rFonts w:asciiTheme="minorHAnsi" w:eastAsiaTheme="minorEastAsia" w:hAnsiTheme="minorHAnsi" w:cs="Segoe UI"/>
                <w:b w:val="0"/>
                <w:bCs w:val="0"/>
                <w:color w:val="161718" w:themeColor="dark1"/>
                <w:kern w:val="24"/>
              </w:rPr>
            </w:pPr>
            <w:r w:rsidRPr="00361126">
              <w:rPr>
                <w:rFonts w:asciiTheme="minorHAnsi" w:eastAsiaTheme="minorEastAsia" w:hAnsiTheme="minorHAnsi" w:cs="Segoe UI"/>
                <w:b w:val="0"/>
                <w:bCs w:val="0"/>
                <w:color w:val="161718" w:themeColor="dark1"/>
                <w:kern w:val="24"/>
              </w:rPr>
              <w:t>Customer</w:t>
            </w:r>
          </w:p>
        </w:tc>
      </w:tr>
      <w:tr w:rsidR="00507CF3" w:rsidRPr="005F5644" w14:paraId="1D116970" w14:textId="77777777" w:rsidTr="0016520E">
        <w:tc>
          <w:tcPr>
            <w:tcW w:w="409" w:type="pct"/>
          </w:tcPr>
          <w:p w14:paraId="23554CF2"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752" w:type="pct"/>
          </w:tcPr>
          <w:p w14:paraId="1A759232"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hAnsiTheme="minorHAnsi" w:cs="Segoe UI"/>
                <w:b w:val="0"/>
                <w:color w:val="161718" w:themeColor="text1"/>
                <w:kern w:val="24"/>
              </w:rPr>
              <w:t>Software Component Requirement Specification*</w:t>
            </w:r>
          </w:p>
        </w:tc>
        <w:tc>
          <w:tcPr>
            <w:tcW w:w="2445" w:type="pct"/>
          </w:tcPr>
          <w:p w14:paraId="2B763712" w14:textId="77777777" w:rsidR="00507CF3" w:rsidRPr="005F5644" w:rsidRDefault="00507CF3" w:rsidP="0016520E">
            <w:pPr>
              <w:pStyle w:val="NormalBold"/>
              <w:rPr>
                <w:rFonts w:asciiTheme="minorHAnsi" w:hAnsiTheme="minorHAnsi" w:cs="Segoe UI"/>
                <w:b w:val="0"/>
                <w:bCs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 xml:space="preserve">_Software_Component_requirement </w:t>
            </w:r>
          </w:p>
        </w:tc>
        <w:tc>
          <w:tcPr>
            <w:tcW w:w="742" w:type="pct"/>
          </w:tcPr>
          <w:p w14:paraId="712B7C23"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 xml:space="preserve">Software Component Requirements </w:t>
            </w:r>
          </w:p>
        </w:tc>
        <w:tc>
          <w:tcPr>
            <w:tcW w:w="651" w:type="pct"/>
          </w:tcPr>
          <w:p w14:paraId="2C46394F"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361126">
              <w:rPr>
                <w:rFonts w:asciiTheme="minorHAnsi" w:eastAsiaTheme="minorEastAsia" w:hAnsiTheme="minorHAnsi" w:cs="Segoe UI"/>
                <w:b w:val="0"/>
                <w:bCs w:val="0"/>
                <w:color w:val="161718" w:themeColor="dark1"/>
                <w:kern w:val="24"/>
              </w:rPr>
              <w:t>Customer</w:t>
            </w:r>
          </w:p>
        </w:tc>
      </w:tr>
      <w:tr w:rsidR="00507CF3" w:rsidRPr="005F5644" w14:paraId="5DEF1AC1" w14:textId="77777777" w:rsidTr="0016520E">
        <w:tc>
          <w:tcPr>
            <w:tcW w:w="409" w:type="pct"/>
          </w:tcPr>
          <w:p w14:paraId="4006AA14"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752" w:type="pct"/>
          </w:tcPr>
          <w:p w14:paraId="5AB7AA8A"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HSIS</w:t>
            </w:r>
          </w:p>
        </w:tc>
        <w:tc>
          <w:tcPr>
            <w:tcW w:w="2445" w:type="pct"/>
          </w:tcPr>
          <w:p w14:paraId="531651D7"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_HSIS</w:t>
            </w:r>
          </w:p>
        </w:tc>
        <w:tc>
          <w:tcPr>
            <w:tcW w:w="742" w:type="pct"/>
          </w:tcPr>
          <w:p w14:paraId="1A4E798D"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Customer</w:t>
            </w:r>
          </w:p>
        </w:tc>
        <w:tc>
          <w:tcPr>
            <w:tcW w:w="651" w:type="pct"/>
          </w:tcPr>
          <w:p w14:paraId="4F99E4E6"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361126">
              <w:rPr>
                <w:rFonts w:asciiTheme="minorHAnsi" w:eastAsiaTheme="minorEastAsia" w:hAnsiTheme="minorHAnsi" w:cs="Segoe UI"/>
                <w:b w:val="0"/>
                <w:bCs w:val="0"/>
                <w:color w:val="161718" w:themeColor="dark1"/>
                <w:kern w:val="24"/>
              </w:rPr>
              <w:t>Customer</w:t>
            </w:r>
          </w:p>
        </w:tc>
      </w:tr>
      <w:tr w:rsidR="00507CF3" w:rsidRPr="005F5644" w14:paraId="4A86292D" w14:textId="77777777" w:rsidTr="0016520E">
        <w:tc>
          <w:tcPr>
            <w:tcW w:w="409" w:type="pct"/>
          </w:tcPr>
          <w:p w14:paraId="38E237BA" w14:textId="77777777" w:rsidR="00507CF3" w:rsidRPr="00315FA4" w:rsidRDefault="00507CF3" w:rsidP="0016520E">
            <w:pPr>
              <w:pStyle w:val="NormalBold"/>
              <w:rPr>
                <w:rFonts w:asciiTheme="minorHAnsi" w:hAnsiTheme="minorHAnsi" w:cs="Segoe UI"/>
                <w:b w:val="0"/>
                <w:bCs w:val="0"/>
              </w:rPr>
            </w:pPr>
            <w:r w:rsidRPr="00315FA4">
              <w:rPr>
                <w:rFonts w:asciiTheme="minorHAnsi" w:hAnsiTheme="minorHAnsi" w:cs="Segoe UI"/>
                <w:b w:val="0"/>
                <w:bCs w:val="0"/>
              </w:rPr>
              <w:t>I/-/-/-</w:t>
            </w:r>
          </w:p>
        </w:tc>
        <w:tc>
          <w:tcPr>
            <w:tcW w:w="752" w:type="pct"/>
          </w:tcPr>
          <w:p w14:paraId="5980BDB3" w14:textId="77777777" w:rsidR="00507CF3" w:rsidRPr="00315FA4" w:rsidRDefault="00507CF3" w:rsidP="0016520E">
            <w:pPr>
              <w:pStyle w:val="NormalBold"/>
              <w:rPr>
                <w:rFonts w:asciiTheme="minorHAnsi" w:hAnsiTheme="minorHAnsi" w:cs="Segoe UI"/>
                <w:b w:val="0"/>
              </w:rPr>
            </w:pPr>
            <w:r w:rsidRPr="00315FA4">
              <w:rPr>
                <w:rFonts w:asciiTheme="minorHAnsi" w:hAnsiTheme="minorHAnsi" w:cs="Segoe UI"/>
                <w:b w:val="0"/>
                <w:color w:val="161718" w:themeColor="dark1"/>
                <w:kern w:val="24"/>
              </w:rPr>
              <w:t>Software Architecture</w:t>
            </w:r>
          </w:p>
        </w:tc>
        <w:tc>
          <w:tcPr>
            <w:tcW w:w="2445" w:type="pct"/>
          </w:tcPr>
          <w:p w14:paraId="3AFA61C8" w14:textId="77777777" w:rsidR="00507CF3" w:rsidRPr="00315FA4" w:rsidRDefault="00507CF3" w:rsidP="0016520E">
            <w:pPr>
              <w:pStyle w:val="NormalBold"/>
              <w:rPr>
                <w:rFonts w:asciiTheme="minorHAnsi" w:hAnsiTheme="minorHAnsi" w:cs="Segoe UI"/>
                <w:b w:val="0"/>
                <w:bCs w:val="0"/>
              </w:rPr>
            </w:pPr>
            <w:r w:rsidRPr="00315FA4">
              <w:rPr>
                <w:rFonts w:asciiTheme="minorHAnsi" w:hAnsiTheme="minorHAnsi" w:cs="Segoe UI"/>
                <w:b w:val="0"/>
                <w:color w:val="161718" w:themeColor="dark1"/>
                <w:kern w:val="24"/>
              </w:rPr>
              <w:t>Eaton_Npe_M3_M2_Software Architecture Document</w:t>
            </w:r>
          </w:p>
        </w:tc>
        <w:tc>
          <w:tcPr>
            <w:tcW w:w="742" w:type="pct"/>
          </w:tcPr>
          <w:p w14:paraId="328602C2" w14:textId="77777777" w:rsidR="00507CF3" w:rsidRPr="00315FA4" w:rsidRDefault="00507CF3" w:rsidP="0016520E">
            <w:pPr>
              <w:pStyle w:val="NormalBold"/>
              <w:rPr>
                <w:rFonts w:asciiTheme="minorHAnsi" w:hAnsiTheme="minorHAnsi" w:cs="Segoe UI"/>
                <w:b w:val="0"/>
                <w:bCs w:val="0"/>
              </w:rPr>
            </w:pPr>
            <w:r w:rsidRPr="00315FA4">
              <w:rPr>
                <w:rFonts w:asciiTheme="minorHAnsi" w:hAnsiTheme="minorHAnsi" w:cs="Segoe UI"/>
                <w:b w:val="0"/>
                <w:color w:val="161718" w:themeColor="dark1"/>
                <w:kern w:val="24"/>
              </w:rPr>
              <w:t xml:space="preserve">Software Architecture </w:t>
            </w:r>
          </w:p>
        </w:tc>
        <w:tc>
          <w:tcPr>
            <w:tcW w:w="651" w:type="pct"/>
          </w:tcPr>
          <w:p w14:paraId="5A24A2CB" w14:textId="77777777" w:rsidR="00507CF3" w:rsidRPr="00315FA4" w:rsidRDefault="00507CF3" w:rsidP="0016520E">
            <w:pPr>
              <w:pStyle w:val="NormalBold"/>
              <w:rPr>
                <w:rFonts w:asciiTheme="minorHAnsi" w:eastAsiaTheme="minorEastAsia" w:hAnsiTheme="minorHAnsi" w:cs="Segoe UI"/>
                <w:b w:val="0"/>
                <w:bCs w:val="0"/>
                <w:color w:val="161718" w:themeColor="dark1"/>
                <w:kern w:val="24"/>
              </w:rPr>
            </w:pPr>
            <w:r w:rsidRPr="00361126">
              <w:rPr>
                <w:rFonts w:asciiTheme="minorHAnsi" w:eastAsiaTheme="minorEastAsia" w:hAnsiTheme="minorHAnsi" w:cs="Segoe UI"/>
                <w:b w:val="0"/>
                <w:bCs w:val="0"/>
                <w:color w:val="161718" w:themeColor="dark1"/>
                <w:kern w:val="24"/>
              </w:rPr>
              <w:t>Customer</w:t>
            </w:r>
          </w:p>
        </w:tc>
      </w:tr>
      <w:tr w:rsidR="00507CF3" w:rsidRPr="005F5644" w14:paraId="699BDDE0" w14:textId="77777777" w:rsidTr="0016520E">
        <w:tc>
          <w:tcPr>
            <w:tcW w:w="409" w:type="pct"/>
          </w:tcPr>
          <w:p w14:paraId="17E67E9D"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-/O/-/-</w:t>
            </w:r>
          </w:p>
        </w:tc>
        <w:tc>
          <w:tcPr>
            <w:tcW w:w="752" w:type="pct"/>
          </w:tcPr>
          <w:p w14:paraId="009409A8" w14:textId="77777777" w:rsidR="00507CF3" w:rsidRPr="005F5644" w:rsidRDefault="00507CF3" w:rsidP="0016520E">
            <w:pPr>
              <w:tabs>
                <w:tab w:val="left" w:pos="720"/>
              </w:tabs>
              <w:rPr>
                <w:rFonts w:cs="Segoe UI"/>
                <w:b/>
                <w:color w:val="161718" w:themeColor="dark1"/>
                <w:kern w:val="24"/>
              </w:rPr>
            </w:pPr>
            <w:r w:rsidRPr="005F5644">
              <w:rPr>
                <w:szCs w:val="20"/>
              </w:rPr>
              <w:t>SW Component UTP (code coverage test specification)</w:t>
            </w:r>
          </w:p>
        </w:tc>
        <w:tc>
          <w:tcPr>
            <w:tcW w:w="2445" w:type="pct"/>
          </w:tcPr>
          <w:p w14:paraId="4A43237C"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_UTP</w:t>
            </w:r>
          </w:p>
        </w:tc>
        <w:tc>
          <w:tcPr>
            <w:tcW w:w="742" w:type="pct"/>
          </w:tcPr>
          <w:p w14:paraId="0CB52165"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Software Coding and Testing </w:t>
            </w:r>
          </w:p>
        </w:tc>
        <w:tc>
          <w:tcPr>
            <w:tcW w:w="651" w:type="pct"/>
          </w:tcPr>
          <w:p w14:paraId="1BCEDA5D"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361126">
              <w:rPr>
                <w:rFonts w:asciiTheme="minorHAnsi" w:eastAsiaTheme="minorEastAsia" w:hAnsiTheme="minorHAnsi" w:cs="Segoe UI"/>
                <w:b w:val="0"/>
                <w:bCs w:val="0"/>
                <w:color w:val="161718" w:themeColor="dark1"/>
                <w:kern w:val="24"/>
              </w:rPr>
              <w:t>Customer</w:t>
            </w:r>
          </w:p>
        </w:tc>
      </w:tr>
      <w:tr w:rsidR="00507CF3" w:rsidRPr="005F5644" w14:paraId="13729D8E" w14:textId="77777777" w:rsidTr="0016520E">
        <w:tc>
          <w:tcPr>
            <w:tcW w:w="409" w:type="pct"/>
          </w:tcPr>
          <w:p w14:paraId="1B9BCE24"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-/O/-/-</w:t>
            </w:r>
          </w:p>
        </w:tc>
        <w:tc>
          <w:tcPr>
            <w:tcW w:w="752" w:type="pct"/>
          </w:tcPr>
          <w:p w14:paraId="434006E8" w14:textId="77777777" w:rsidR="00507CF3" w:rsidRPr="005F5644" w:rsidRDefault="00507CF3" w:rsidP="0016520E">
            <w:pPr>
              <w:pStyle w:val="NormalBold"/>
              <w:rPr>
                <w:rFonts w:asciiTheme="minorHAnsi" w:hAnsiTheme="minorHAnsi" w:cs="Segoe UI"/>
                <w:b w:val="0"/>
                <w:bCs w:val="0"/>
                <w:color w:val="161718" w:themeColor="dark1"/>
                <w:kern w:val="24"/>
              </w:rPr>
            </w:pPr>
            <w:r w:rsidRPr="005F5644">
              <w:rPr>
                <w:rFonts w:asciiTheme="minorHAnsi" w:hAnsiTheme="minorHAnsi"/>
                <w:b w:val="0"/>
                <w:bCs w:val="0"/>
              </w:rPr>
              <w:t>SW Component (UTR) Testing report</w:t>
            </w:r>
          </w:p>
        </w:tc>
        <w:tc>
          <w:tcPr>
            <w:tcW w:w="2445" w:type="pct"/>
          </w:tcPr>
          <w:p w14:paraId="0A55C53B"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_UTR</w:t>
            </w:r>
          </w:p>
        </w:tc>
        <w:tc>
          <w:tcPr>
            <w:tcW w:w="742" w:type="pct"/>
          </w:tcPr>
          <w:p w14:paraId="177C1ED6"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Software Coding and Testing </w:t>
            </w:r>
          </w:p>
        </w:tc>
        <w:tc>
          <w:tcPr>
            <w:tcW w:w="651" w:type="pct"/>
          </w:tcPr>
          <w:p w14:paraId="0FB7A647"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940729">
              <w:rPr>
                <w:rFonts w:asciiTheme="minorHAnsi" w:eastAsiaTheme="minorEastAsia" w:hAnsiTheme="minorHAnsi" w:cs="Segoe UI"/>
                <w:b w:val="0"/>
                <w:bCs w:val="0"/>
                <w:color w:val="161718" w:themeColor="dark1"/>
                <w:kern w:val="24"/>
              </w:rPr>
              <w:t>Customer</w:t>
            </w:r>
          </w:p>
        </w:tc>
      </w:tr>
      <w:tr w:rsidR="00507CF3" w:rsidRPr="005F5644" w14:paraId="0BCCEC14" w14:textId="77777777" w:rsidTr="0016520E">
        <w:tc>
          <w:tcPr>
            <w:tcW w:w="409" w:type="pct"/>
          </w:tcPr>
          <w:p w14:paraId="2F13070F"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-/O/-/-</w:t>
            </w:r>
          </w:p>
        </w:tc>
        <w:tc>
          <w:tcPr>
            <w:tcW w:w="752" w:type="pct"/>
          </w:tcPr>
          <w:p w14:paraId="0802A651" w14:textId="77777777" w:rsidR="00507CF3" w:rsidRPr="005F5644" w:rsidRDefault="00507CF3" w:rsidP="0016520E">
            <w:pPr>
              <w:tabs>
                <w:tab w:val="left" w:pos="720"/>
              </w:tabs>
              <w:rPr>
                <w:szCs w:val="20"/>
              </w:rPr>
            </w:pPr>
            <w:r w:rsidRPr="005F5644">
              <w:rPr>
                <w:szCs w:val="20"/>
              </w:rPr>
              <w:t>CBA (Static code analysis) Report</w:t>
            </w:r>
          </w:p>
        </w:tc>
        <w:tc>
          <w:tcPr>
            <w:tcW w:w="2445" w:type="pct"/>
          </w:tcPr>
          <w:p w14:paraId="68B31910"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_CBA report</w:t>
            </w:r>
          </w:p>
        </w:tc>
        <w:tc>
          <w:tcPr>
            <w:tcW w:w="742" w:type="pct"/>
          </w:tcPr>
          <w:p w14:paraId="39D55806"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Software Coding and Testing </w:t>
            </w:r>
          </w:p>
        </w:tc>
        <w:tc>
          <w:tcPr>
            <w:tcW w:w="651" w:type="pct"/>
          </w:tcPr>
          <w:p w14:paraId="489EB685"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940729">
              <w:rPr>
                <w:rFonts w:asciiTheme="minorHAnsi" w:eastAsiaTheme="minorEastAsia" w:hAnsiTheme="minorHAnsi" w:cs="Segoe UI"/>
                <w:b w:val="0"/>
                <w:bCs w:val="0"/>
                <w:color w:val="161718" w:themeColor="dark1"/>
                <w:kern w:val="24"/>
              </w:rPr>
              <w:t>Customer</w:t>
            </w:r>
          </w:p>
        </w:tc>
      </w:tr>
    </w:tbl>
    <w:p w14:paraId="4F8973FC"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 Incremental Product </w:t>
      </w:r>
    </w:p>
    <w:p w14:paraId="673377A4"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Prefix * if product is incremental. </w:t>
      </w:r>
      <w:proofErr w:type="spellStart"/>
      <w:r w:rsidRPr="005F5644">
        <w:rPr>
          <w:rFonts w:asciiTheme="minorHAnsi" w:hAnsiTheme="minorHAnsi"/>
          <w:szCs w:val="22"/>
        </w:rPr>
        <w:t>Eg</w:t>
      </w:r>
      <w:proofErr w:type="spellEnd"/>
      <w:r w:rsidRPr="005F5644">
        <w:rPr>
          <w:rFonts w:asciiTheme="minorHAnsi" w:hAnsiTheme="minorHAnsi"/>
          <w:szCs w:val="22"/>
        </w:rPr>
        <w:t>: *Design Document</w:t>
      </w:r>
    </w:p>
    <w:p w14:paraId="3C81BA67" w14:textId="77777777" w:rsidR="00507CF3" w:rsidRPr="005F5644" w:rsidRDefault="00507CF3" w:rsidP="00507CF3">
      <w:pPr>
        <w:rPr>
          <w:b/>
        </w:rPr>
      </w:pPr>
    </w:p>
    <w:p w14:paraId="57D8C381" w14:textId="77777777" w:rsidR="00507CF3" w:rsidRPr="005F5644" w:rsidRDefault="00507CF3" w:rsidP="00507CF3">
      <w:pPr>
        <w:rPr>
          <w:b/>
        </w:rPr>
      </w:pPr>
      <w:r w:rsidRPr="005F5644">
        <w:rPr>
          <w:b/>
        </w:rPr>
        <w:t>Software Component Integration Verification subphase:</w:t>
      </w:r>
    </w:p>
    <w:p w14:paraId="31D10DA5" w14:textId="77777777" w:rsidR="00507CF3" w:rsidRPr="005F5644" w:rsidRDefault="00507CF3" w:rsidP="00507CF3">
      <w:pPr>
        <w:pStyle w:val="NormalSingleLine"/>
        <w:rPr>
          <w:rFonts w:asciiTheme="minorHAnsi" w:hAnsiTheme="minorHAnsi"/>
          <w:szCs w:val="22"/>
        </w:rPr>
      </w:pPr>
      <w:r w:rsidRPr="005F5644">
        <w:rPr>
          <w:rFonts w:asciiTheme="minorHAnsi" w:hAnsiTheme="minorHAnsi"/>
          <w:szCs w:val="22"/>
        </w:rPr>
        <w:t xml:space="preserve">I/O/P/I </w:t>
      </w:r>
      <w:r>
        <w:rPr>
          <w:rFonts w:asciiTheme="minorHAnsi" w:hAnsiTheme="minorHAnsi"/>
          <w:szCs w:val="22"/>
        </w:rPr>
        <w:t>–</w:t>
      </w:r>
      <w:r w:rsidRPr="005F5644">
        <w:rPr>
          <w:rFonts w:asciiTheme="minorHAnsi" w:hAnsiTheme="minorHAnsi"/>
          <w:szCs w:val="22"/>
        </w:rPr>
        <w:t xml:space="preserve"> Input Product / Output Product / Pre-requisite Product / Intermediate Product </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844"/>
        <w:gridCol w:w="1552"/>
        <w:gridCol w:w="4939"/>
        <w:gridCol w:w="1532"/>
        <w:gridCol w:w="1295"/>
      </w:tblGrid>
      <w:tr w:rsidR="00507CF3" w:rsidRPr="005F5644" w14:paraId="3AFA6732" w14:textId="77777777" w:rsidTr="0016520E">
        <w:tc>
          <w:tcPr>
            <w:tcW w:w="413" w:type="pct"/>
            <w:shd w:val="clear" w:color="auto" w:fill="B0FF45" w:themeFill="accent1"/>
          </w:tcPr>
          <w:p w14:paraId="3C054E5B"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I/O/P/I</w:t>
            </w:r>
          </w:p>
        </w:tc>
        <w:tc>
          <w:tcPr>
            <w:tcW w:w="760" w:type="pct"/>
            <w:shd w:val="clear" w:color="auto" w:fill="B0FF45" w:themeFill="accent1"/>
          </w:tcPr>
          <w:p w14:paraId="329BC39D"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 xml:space="preserve">Product Name </w:t>
            </w:r>
          </w:p>
        </w:tc>
        <w:tc>
          <w:tcPr>
            <w:tcW w:w="2418" w:type="pct"/>
            <w:shd w:val="clear" w:color="auto" w:fill="B0FF45" w:themeFill="accent1"/>
          </w:tcPr>
          <w:p w14:paraId="1CAC2D9D"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CI Identifier</w:t>
            </w:r>
          </w:p>
        </w:tc>
        <w:tc>
          <w:tcPr>
            <w:tcW w:w="750" w:type="pct"/>
            <w:shd w:val="clear" w:color="auto" w:fill="B0FF45" w:themeFill="accent1"/>
          </w:tcPr>
          <w:p w14:paraId="145E8FC4"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Source</w:t>
            </w:r>
          </w:p>
        </w:tc>
        <w:tc>
          <w:tcPr>
            <w:tcW w:w="658" w:type="pct"/>
            <w:shd w:val="clear" w:color="auto" w:fill="B0FF45" w:themeFill="accent1"/>
          </w:tcPr>
          <w:p w14:paraId="0ABE20BB" w14:textId="77777777" w:rsidR="00507CF3" w:rsidRPr="005F5644" w:rsidRDefault="00507CF3" w:rsidP="0016520E">
            <w:pPr>
              <w:pStyle w:val="NormalBold"/>
              <w:rPr>
                <w:rFonts w:asciiTheme="minorHAnsi" w:hAnsiTheme="minorHAnsi"/>
                <w:b w:val="0"/>
              </w:rPr>
            </w:pPr>
            <w:r w:rsidRPr="005F5644">
              <w:rPr>
                <w:rFonts w:asciiTheme="minorHAnsi" w:hAnsiTheme="minorHAnsi"/>
                <w:b w:val="0"/>
              </w:rPr>
              <w:t>Destination</w:t>
            </w:r>
          </w:p>
        </w:tc>
      </w:tr>
      <w:tr w:rsidR="00507CF3" w:rsidRPr="005F5644" w14:paraId="6D623011" w14:textId="77777777" w:rsidTr="0016520E">
        <w:tc>
          <w:tcPr>
            <w:tcW w:w="413" w:type="pct"/>
          </w:tcPr>
          <w:p w14:paraId="3355CB06"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I/-/-/-</w:t>
            </w:r>
          </w:p>
        </w:tc>
        <w:tc>
          <w:tcPr>
            <w:tcW w:w="760" w:type="pct"/>
          </w:tcPr>
          <w:p w14:paraId="7D5A6132"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hAnsiTheme="minorHAnsi" w:cs="Segoe UI"/>
                <w:b w:val="0"/>
                <w:color w:val="161718" w:themeColor="dark1"/>
                <w:kern w:val="24"/>
              </w:rPr>
              <w:t>*SDPS_ INVERTER DESIGN</w:t>
            </w:r>
          </w:p>
        </w:tc>
        <w:tc>
          <w:tcPr>
            <w:tcW w:w="2418" w:type="pct"/>
          </w:tcPr>
          <w:p w14:paraId="0F4FA7F7"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_Dual_Core_SDPS</w:t>
            </w:r>
          </w:p>
        </w:tc>
        <w:tc>
          <w:tcPr>
            <w:tcW w:w="750" w:type="pct"/>
          </w:tcPr>
          <w:p w14:paraId="7DEB5850"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eastAsiaTheme="minorEastAsia" w:hAnsiTheme="minorHAnsi" w:cs="Segoe UI"/>
                <w:b w:val="0"/>
                <w:bCs w:val="0"/>
                <w:color w:val="161718" w:themeColor="dark1"/>
                <w:kern w:val="24"/>
              </w:rPr>
              <w:t>Planning</w:t>
            </w:r>
          </w:p>
        </w:tc>
        <w:tc>
          <w:tcPr>
            <w:tcW w:w="658" w:type="pct"/>
          </w:tcPr>
          <w:p w14:paraId="48A7EDFF"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887EAC">
              <w:rPr>
                <w:rFonts w:asciiTheme="minorHAnsi" w:eastAsiaTheme="minorEastAsia" w:hAnsiTheme="minorHAnsi" w:cs="Segoe UI"/>
                <w:b w:val="0"/>
                <w:bCs w:val="0"/>
                <w:color w:val="161718" w:themeColor="dark1"/>
                <w:kern w:val="24"/>
              </w:rPr>
              <w:t>Customer</w:t>
            </w:r>
          </w:p>
        </w:tc>
      </w:tr>
      <w:tr w:rsidR="00507CF3" w:rsidRPr="005F5644" w14:paraId="2E74ABBC" w14:textId="77777777" w:rsidTr="0016520E">
        <w:tc>
          <w:tcPr>
            <w:tcW w:w="413" w:type="pct"/>
          </w:tcPr>
          <w:p w14:paraId="6ADAF39C"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760" w:type="pct"/>
          </w:tcPr>
          <w:p w14:paraId="6CC09630" w14:textId="77777777" w:rsidR="00507CF3" w:rsidRPr="005F5644" w:rsidRDefault="00507CF3" w:rsidP="0016520E">
            <w:pPr>
              <w:pStyle w:val="NormalBold"/>
              <w:rPr>
                <w:rFonts w:asciiTheme="minorHAnsi" w:hAnsiTheme="minorHAnsi" w:cs="Segoe UI"/>
                <w:b w:val="0"/>
                <w:color w:val="161718" w:themeColor="text1"/>
                <w:kern w:val="24"/>
              </w:rPr>
            </w:pPr>
            <w:r w:rsidRPr="005F5644">
              <w:rPr>
                <w:rFonts w:asciiTheme="minorHAnsi" w:hAnsiTheme="minorHAnsi" w:cs="Segoe UI"/>
                <w:b w:val="0"/>
                <w:color w:val="161718" w:themeColor="dark1"/>
                <w:kern w:val="24"/>
              </w:rPr>
              <w:t>TSR</w:t>
            </w:r>
          </w:p>
        </w:tc>
        <w:tc>
          <w:tcPr>
            <w:tcW w:w="2418" w:type="pct"/>
          </w:tcPr>
          <w:p w14:paraId="334EACA5"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 xml:space="preserve">_Technical_Safety_requirement </w:t>
            </w:r>
          </w:p>
        </w:tc>
        <w:tc>
          <w:tcPr>
            <w:tcW w:w="750" w:type="pct"/>
          </w:tcPr>
          <w:p w14:paraId="6C41FD7F"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Customer</w:t>
            </w:r>
          </w:p>
        </w:tc>
        <w:tc>
          <w:tcPr>
            <w:tcW w:w="658" w:type="pct"/>
          </w:tcPr>
          <w:p w14:paraId="3AA6DCE2"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887EAC">
              <w:rPr>
                <w:rFonts w:asciiTheme="minorHAnsi" w:eastAsiaTheme="minorEastAsia" w:hAnsiTheme="minorHAnsi" w:cs="Segoe UI"/>
                <w:b w:val="0"/>
                <w:bCs w:val="0"/>
                <w:color w:val="161718" w:themeColor="dark1"/>
                <w:kern w:val="24"/>
              </w:rPr>
              <w:t>Customer</w:t>
            </w:r>
          </w:p>
        </w:tc>
      </w:tr>
      <w:tr w:rsidR="00507CF3" w:rsidRPr="005F5644" w14:paraId="330DEAD8" w14:textId="77777777" w:rsidTr="0016520E">
        <w:tc>
          <w:tcPr>
            <w:tcW w:w="413" w:type="pct"/>
          </w:tcPr>
          <w:p w14:paraId="4CED18C6"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760" w:type="pct"/>
          </w:tcPr>
          <w:p w14:paraId="3EDC36BA" w14:textId="77777777" w:rsidR="00507CF3" w:rsidRPr="005F5644" w:rsidRDefault="00507CF3" w:rsidP="0016520E">
            <w:pPr>
              <w:pStyle w:val="NormalBold"/>
              <w:rPr>
                <w:rFonts w:asciiTheme="minorHAnsi" w:eastAsiaTheme="minorEastAsia" w:hAnsiTheme="minorHAnsi" w:cs="Segoe UI"/>
                <w:b w:val="0"/>
                <w:color w:val="161718" w:themeColor="dark1"/>
                <w:kern w:val="24"/>
              </w:rPr>
            </w:pPr>
            <w:r w:rsidRPr="005F5644">
              <w:rPr>
                <w:rFonts w:asciiTheme="minorHAnsi" w:hAnsiTheme="minorHAnsi" w:cs="Segoe UI"/>
                <w:b w:val="0"/>
                <w:color w:val="161718" w:themeColor="text1"/>
                <w:kern w:val="24"/>
              </w:rPr>
              <w:t>Software Requirement Specification*</w:t>
            </w:r>
          </w:p>
        </w:tc>
        <w:tc>
          <w:tcPr>
            <w:tcW w:w="2418" w:type="pct"/>
          </w:tcPr>
          <w:p w14:paraId="212C4C66" w14:textId="77777777" w:rsidR="00507CF3" w:rsidRPr="005F5644" w:rsidRDefault="00507CF3" w:rsidP="0016520E">
            <w:pPr>
              <w:pStyle w:val="NormalBold"/>
              <w:rPr>
                <w:rFonts w:asciiTheme="minorHAnsi" w:hAnsiTheme="minorHAnsi" w:cs="Segoe UI"/>
                <w:b w:val="0"/>
                <w:bCs w:val="0"/>
                <w:color w:val="161718" w:themeColor="dark1"/>
                <w:kern w:val="24"/>
              </w:rPr>
            </w:pPr>
            <w:r w:rsidRPr="005F5644">
              <w:rPr>
                <w:rFonts w:asciiTheme="minorHAnsi" w:hAnsiTheme="minorHAnsi" w:cs="Segoe UI"/>
                <w:b w:val="0"/>
                <w:color w:val="161718" w:themeColor="dark1"/>
                <w:kern w:val="24"/>
              </w:rPr>
              <w:t>Eaton_Npe_</w:t>
            </w:r>
            <w:r>
              <w:rPr>
                <w:rFonts w:asciiTheme="minorHAnsi" w:hAnsiTheme="minorHAnsi" w:cs="Segoe UI"/>
                <w:b w:val="0"/>
                <w:color w:val="161718" w:themeColor="dark1"/>
                <w:kern w:val="24"/>
              </w:rPr>
              <w:t>M3_</w:t>
            </w:r>
            <w:r w:rsidRPr="005F5644">
              <w:rPr>
                <w:rFonts w:asciiTheme="minorHAnsi" w:hAnsiTheme="minorHAnsi" w:cs="Segoe UI"/>
                <w:b w:val="0"/>
                <w:color w:val="161718" w:themeColor="dark1"/>
                <w:kern w:val="24"/>
              </w:rPr>
              <w:t>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w:t>
            </w:r>
            <w:r w:rsidRPr="005F5644">
              <w:rPr>
                <w:rFonts w:asciiTheme="minorHAnsi" w:hAnsiTheme="minorHAnsi" w:cs="Segoe UI"/>
                <w:b w:val="0"/>
                <w:color w:val="161718" w:themeColor="text1"/>
                <w:kern w:val="24"/>
              </w:rPr>
              <w:t>Software_Requirement Specification*</w:t>
            </w:r>
          </w:p>
        </w:tc>
        <w:tc>
          <w:tcPr>
            <w:tcW w:w="750" w:type="pct"/>
          </w:tcPr>
          <w:p w14:paraId="3B7B9BD4"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5F5644">
              <w:rPr>
                <w:rFonts w:asciiTheme="minorHAnsi" w:hAnsiTheme="minorHAnsi" w:cs="Segoe UI"/>
                <w:b w:val="0"/>
                <w:color w:val="161718" w:themeColor="dark1"/>
                <w:kern w:val="24"/>
              </w:rPr>
              <w:t xml:space="preserve">Software Requirements </w:t>
            </w:r>
          </w:p>
        </w:tc>
        <w:tc>
          <w:tcPr>
            <w:tcW w:w="658" w:type="pct"/>
          </w:tcPr>
          <w:p w14:paraId="1015E564"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887EAC">
              <w:rPr>
                <w:rFonts w:asciiTheme="minorHAnsi" w:eastAsiaTheme="minorEastAsia" w:hAnsiTheme="minorHAnsi" w:cs="Segoe UI"/>
                <w:b w:val="0"/>
                <w:bCs w:val="0"/>
                <w:color w:val="161718" w:themeColor="dark1"/>
                <w:kern w:val="24"/>
              </w:rPr>
              <w:t>Customer</w:t>
            </w:r>
          </w:p>
        </w:tc>
      </w:tr>
      <w:tr w:rsidR="00507CF3" w:rsidRPr="00F274EA" w14:paraId="4EB7F10F" w14:textId="77777777" w:rsidTr="0016520E">
        <w:tc>
          <w:tcPr>
            <w:tcW w:w="413" w:type="pct"/>
          </w:tcPr>
          <w:p w14:paraId="37F73F2E" w14:textId="77777777" w:rsidR="00507CF3" w:rsidRPr="005F170E" w:rsidRDefault="00507CF3" w:rsidP="0016520E">
            <w:pPr>
              <w:pStyle w:val="NormalBold"/>
              <w:rPr>
                <w:rFonts w:asciiTheme="minorHAnsi" w:hAnsiTheme="minorHAnsi" w:cs="Segoe UI"/>
                <w:b w:val="0"/>
                <w:color w:val="161718" w:themeColor="dark1"/>
                <w:kern w:val="24"/>
              </w:rPr>
            </w:pPr>
            <w:r w:rsidRPr="005F170E">
              <w:rPr>
                <w:rFonts w:asciiTheme="minorHAnsi" w:hAnsiTheme="minorHAnsi" w:cs="Segoe UI"/>
                <w:b w:val="0"/>
                <w:color w:val="161718" w:themeColor="dark1"/>
                <w:kern w:val="24"/>
              </w:rPr>
              <w:t>I/-/-/-</w:t>
            </w:r>
          </w:p>
        </w:tc>
        <w:tc>
          <w:tcPr>
            <w:tcW w:w="760" w:type="pct"/>
          </w:tcPr>
          <w:p w14:paraId="233F91F8" w14:textId="77777777" w:rsidR="00507CF3" w:rsidRPr="005F170E" w:rsidRDefault="00507CF3" w:rsidP="0016520E">
            <w:pPr>
              <w:pStyle w:val="NormalBold"/>
              <w:rPr>
                <w:rFonts w:asciiTheme="minorHAnsi" w:hAnsiTheme="minorHAnsi" w:cs="Segoe UI"/>
                <w:b w:val="0"/>
                <w:color w:val="161718" w:themeColor="text1"/>
                <w:kern w:val="24"/>
              </w:rPr>
            </w:pPr>
            <w:r w:rsidRPr="005F170E">
              <w:rPr>
                <w:rFonts w:asciiTheme="minorHAnsi" w:hAnsiTheme="minorHAnsi" w:cs="Segoe UI"/>
                <w:b w:val="0"/>
                <w:color w:val="161718" w:themeColor="dark1"/>
                <w:kern w:val="24"/>
              </w:rPr>
              <w:t>SSR</w:t>
            </w:r>
          </w:p>
        </w:tc>
        <w:tc>
          <w:tcPr>
            <w:tcW w:w="2418" w:type="pct"/>
          </w:tcPr>
          <w:p w14:paraId="58CF8ACB" w14:textId="77777777" w:rsidR="00507CF3" w:rsidRPr="005F170E" w:rsidRDefault="00507CF3" w:rsidP="0016520E">
            <w:pPr>
              <w:pStyle w:val="NormalBold"/>
              <w:rPr>
                <w:rFonts w:asciiTheme="minorHAnsi" w:hAnsiTheme="minorHAnsi" w:cs="Segoe UI"/>
                <w:b w:val="0"/>
                <w:color w:val="161718" w:themeColor="dark1"/>
                <w:kern w:val="24"/>
              </w:rPr>
            </w:pPr>
            <w:r w:rsidRPr="005F170E">
              <w:rPr>
                <w:rFonts w:asciiTheme="minorHAnsi" w:hAnsiTheme="minorHAnsi" w:cs="Segoe UI"/>
                <w:b w:val="0"/>
                <w:color w:val="161718" w:themeColor="dark1"/>
                <w:kern w:val="24"/>
              </w:rPr>
              <w:t xml:space="preserve">Eaton_Npe_M3_M2_Software_Safety_requirement </w:t>
            </w:r>
          </w:p>
        </w:tc>
        <w:tc>
          <w:tcPr>
            <w:tcW w:w="750" w:type="pct"/>
          </w:tcPr>
          <w:p w14:paraId="2D0C7453" w14:textId="77777777" w:rsidR="00507CF3" w:rsidRPr="005F170E" w:rsidRDefault="00507CF3" w:rsidP="0016520E">
            <w:pPr>
              <w:pStyle w:val="NormalBold"/>
              <w:rPr>
                <w:rFonts w:asciiTheme="minorHAnsi" w:hAnsiTheme="minorHAnsi" w:cs="Segoe UI"/>
                <w:b w:val="0"/>
                <w:color w:val="161718" w:themeColor="dark1"/>
                <w:kern w:val="24"/>
              </w:rPr>
            </w:pPr>
            <w:r w:rsidRPr="005F170E">
              <w:rPr>
                <w:rFonts w:asciiTheme="minorHAnsi" w:hAnsiTheme="minorHAnsi" w:cs="Segoe UI"/>
                <w:b w:val="0"/>
                <w:color w:val="161718" w:themeColor="dark1"/>
                <w:kern w:val="24"/>
              </w:rPr>
              <w:t xml:space="preserve">Software Requirements </w:t>
            </w:r>
          </w:p>
        </w:tc>
        <w:tc>
          <w:tcPr>
            <w:tcW w:w="658" w:type="pct"/>
          </w:tcPr>
          <w:p w14:paraId="51D7612E" w14:textId="77777777" w:rsidR="00507CF3" w:rsidRPr="005F170E" w:rsidRDefault="00507CF3" w:rsidP="0016520E">
            <w:pPr>
              <w:pStyle w:val="NormalBold"/>
              <w:rPr>
                <w:rFonts w:asciiTheme="minorHAnsi" w:eastAsiaTheme="minorEastAsia" w:hAnsiTheme="minorHAnsi" w:cs="Segoe UI"/>
                <w:b w:val="0"/>
                <w:bCs w:val="0"/>
                <w:color w:val="161718" w:themeColor="dark1"/>
                <w:kern w:val="24"/>
              </w:rPr>
            </w:pPr>
            <w:r w:rsidRPr="00887EAC">
              <w:rPr>
                <w:rFonts w:asciiTheme="minorHAnsi" w:eastAsiaTheme="minorEastAsia" w:hAnsiTheme="minorHAnsi" w:cs="Segoe UI"/>
                <w:b w:val="0"/>
                <w:bCs w:val="0"/>
                <w:color w:val="161718" w:themeColor="dark1"/>
                <w:kern w:val="24"/>
              </w:rPr>
              <w:t>Customer</w:t>
            </w:r>
          </w:p>
        </w:tc>
      </w:tr>
      <w:tr w:rsidR="00507CF3" w:rsidRPr="005F5644" w14:paraId="344F018B" w14:textId="77777777" w:rsidTr="0016520E">
        <w:tc>
          <w:tcPr>
            <w:tcW w:w="413" w:type="pct"/>
          </w:tcPr>
          <w:p w14:paraId="01A7B401" w14:textId="77777777" w:rsidR="00507CF3" w:rsidRPr="005F170E" w:rsidRDefault="00507CF3" w:rsidP="0016520E">
            <w:pPr>
              <w:pStyle w:val="NormalBold"/>
              <w:rPr>
                <w:rFonts w:asciiTheme="minorHAnsi" w:hAnsiTheme="minorHAnsi" w:cs="Segoe UI"/>
                <w:b w:val="0"/>
                <w:color w:val="161718" w:themeColor="dark1"/>
                <w:kern w:val="24"/>
              </w:rPr>
            </w:pPr>
            <w:r w:rsidRPr="005F170E">
              <w:rPr>
                <w:rFonts w:asciiTheme="minorHAnsi" w:hAnsiTheme="minorHAnsi" w:cs="Segoe UI"/>
                <w:b w:val="0"/>
                <w:color w:val="161718" w:themeColor="dark1"/>
                <w:kern w:val="24"/>
              </w:rPr>
              <w:t>I/-/-/-</w:t>
            </w:r>
          </w:p>
        </w:tc>
        <w:tc>
          <w:tcPr>
            <w:tcW w:w="760" w:type="pct"/>
          </w:tcPr>
          <w:p w14:paraId="19B13EE4" w14:textId="77777777" w:rsidR="00507CF3" w:rsidRPr="005F170E" w:rsidRDefault="00507CF3" w:rsidP="0016520E">
            <w:pPr>
              <w:pStyle w:val="NormalBold"/>
              <w:rPr>
                <w:rFonts w:asciiTheme="minorHAnsi" w:hAnsiTheme="minorHAnsi" w:cs="Segoe UI"/>
                <w:b w:val="0"/>
                <w:color w:val="161718" w:themeColor="text1"/>
                <w:kern w:val="24"/>
              </w:rPr>
            </w:pPr>
            <w:r w:rsidRPr="005F170E">
              <w:rPr>
                <w:rFonts w:asciiTheme="minorHAnsi" w:hAnsiTheme="minorHAnsi" w:cs="Segoe UI"/>
                <w:b w:val="0"/>
                <w:color w:val="161718" w:themeColor="dark1"/>
                <w:kern w:val="24"/>
              </w:rPr>
              <w:t>Software Architecture</w:t>
            </w:r>
          </w:p>
        </w:tc>
        <w:tc>
          <w:tcPr>
            <w:tcW w:w="2418" w:type="pct"/>
          </w:tcPr>
          <w:p w14:paraId="3FC670F8" w14:textId="77777777" w:rsidR="00507CF3" w:rsidRPr="005F170E" w:rsidRDefault="00507CF3" w:rsidP="0016520E">
            <w:pPr>
              <w:pStyle w:val="NormalBold"/>
              <w:rPr>
                <w:rFonts w:asciiTheme="minorHAnsi" w:hAnsiTheme="minorHAnsi" w:cs="Segoe UI"/>
                <w:b w:val="0"/>
                <w:color w:val="161718" w:themeColor="dark1"/>
                <w:kern w:val="24"/>
              </w:rPr>
            </w:pPr>
            <w:r w:rsidRPr="005F170E">
              <w:rPr>
                <w:rFonts w:asciiTheme="minorHAnsi" w:hAnsiTheme="minorHAnsi" w:cs="Segoe UI"/>
                <w:b w:val="0"/>
                <w:bCs w:val="0"/>
                <w:color w:val="161718" w:themeColor="dark1"/>
                <w:kern w:val="24"/>
              </w:rPr>
              <w:t>Eaton_NPe_M3_M2_Dualcore_Architecture</w:t>
            </w:r>
          </w:p>
        </w:tc>
        <w:tc>
          <w:tcPr>
            <w:tcW w:w="750" w:type="pct"/>
          </w:tcPr>
          <w:p w14:paraId="3AE8ABA7" w14:textId="77777777" w:rsidR="00507CF3" w:rsidRPr="005F170E" w:rsidRDefault="00507CF3" w:rsidP="0016520E">
            <w:pPr>
              <w:pStyle w:val="NormalBold"/>
              <w:rPr>
                <w:rFonts w:asciiTheme="minorHAnsi" w:hAnsiTheme="minorHAnsi" w:cs="Segoe UI"/>
                <w:b w:val="0"/>
                <w:color w:val="161718" w:themeColor="dark1"/>
                <w:kern w:val="24"/>
              </w:rPr>
            </w:pPr>
            <w:r w:rsidRPr="005F170E">
              <w:rPr>
                <w:rFonts w:asciiTheme="minorHAnsi" w:hAnsiTheme="minorHAnsi" w:cs="Segoe UI"/>
                <w:b w:val="0"/>
                <w:color w:val="161718" w:themeColor="dark1"/>
                <w:kern w:val="24"/>
              </w:rPr>
              <w:t xml:space="preserve">Software Architecture </w:t>
            </w:r>
          </w:p>
        </w:tc>
        <w:tc>
          <w:tcPr>
            <w:tcW w:w="658" w:type="pct"/>
          </w:tcPr>
          <w:p w14:paraId="0B0E07D4" w14:textId="77777777" w:rsidR="00507CF3" w:rsidRPr="005F170E" w:rsidRDefault="00507CF3" w:rsidP="0016520E">
            <w:pPr>
              <w:pStyle w:val="NormalBold"/>
              <w:rPr>
                <w:rFonts w:asciiTheme="minorHAnsi" w:eastAsiaTheme="minorEastAsia" w:hAnsiTheme="minorHAnsi" w:cs="Segoe UI"/>
                <w:b w:val="0"/>
                <w:bCs w:val="0"/>
                <w:color w:val="161718" w:themeColor="dark1"/>
                <w:kern w:val="24"/>
              </w:rPr>
            </w:pPr>
            <w:r w:rsidRPr="00887EAC">
              <w:rPr>
                <w:rFonts w:asciiTheme="minorHAnsi" w:eastAsiaTheme="minorEastAsia" w:hAnsiTheme="minorHAnsi" w:cs="Segoe UI"/>
                <w:b w:val="0"/>
                <w:bCs w:val="0"/>
                <w:color w:val="161718" w:themeColor="dark1"/>
                <w:kern w:val="24"/>
              </w:rPr>
              <w:t>Customer</w:t>
            </w:r>
          </w:p>
        </w:tc>
      </w:tr>
      <w:tr w:rsidR="00507CF3" w:rsidRPr="005F5644" w14:paraId="32BB3B89" w14:textId="77777777" w:rsidTr="0016520E">
        <w:tc>
          <w:tcPr>
            <w:tcW w:w="413" w:type="pct"/>
          </w:tcPr>
          <w:p w14:paraId="55FB0DCF"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I/-/-/-</w:t>
            </w:r>
          </w:p>
        </w:tc>
        <w:tc>
          <w:tcPr>
            <w:tcW w:w="760" w:type="pct"/>
          </w:tcPr>
          <w:p w14:paraId="1B4D8FA6"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HSIS</w:t>
            </w:r>
          </w:p>
        </w:tc>
        <w:tc>
          <w:tcPr>
            <w:tcW w:w="2418" w:type="pct"/>
          </w:tcPr>
          <w:p w14:paraId="098C97CB"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_HSIS</w:t>
            </w:r>
          </w:p>
        </w:tc>
        <w:tc>
          <w:tcPr>
            <w:tcW w:w="750" w:type="pct"/>
          </w:tcPr>
          <w:p w14:paraId="71A7FAF8"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Customer</w:t>
            </w:r>
          </w:p>
        </w:tc>
        <w:tc>
          <w:tcPr>
            <w:tcW w:w="658" w:type="pct"/>
          </w:tcPr>
          <w:p w14:paraId="5453ED16"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887EAC">
              <w:rPr>
                <w:rFonts w:asciiTheme="minorHAnsi" w:eastAsiaTheme="minorEastAsia" w:hAnsiTheme="minorHAnsi" w:cs="Segoe UI"/>
                <w:b w:val="0"/>
                <w:bCs w:val="0"/>
                <w:color w:val="161718" w:themeColor="dark1"/>
                <w:kern w:val="24"/>
              </w:rPr>
              <w:t>Customer</w:t>
            </w:r>
          </w:p>
        </w:tc>
      </w:tr>
      <w:tr w:rsidR="00507CF3" w:rsidRPr="005F5644" w14:paraId="7C413466" w14:textId="77777777" w:rsidTr="0016520E">
        <w:tc>
          <w:tcPr>
            <w:tcW w:w="413" w:type="pct"/>
          </w:tcPr>
          <w:p w14:paraId="53E7C8BD"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bCs w:val="0"/>
              </w:rPr>
              <w:t>I/-/-/-</w:t>
            </w:r>
          </w:p>
        </w:tc>
        <w:tc>
          <w:tcPr>
            <w:tcW w:w="760" w:type="pct"/>
          </w:tcPr>
          <w:p w14:paraId="7E0CEFEB" w14:textId="77777777" w:rsidR="00507CF3" w:rsidRPr="005F5644" w:rsidRDefault="00507CF3" w:rsidP="0016520E">
            <w:pPr>
              <w:pStyle w:val="NormalBold"/>
              <w:rPr>
                <w:rFonts w:asciiTheme="minorHAnsi" w:hAnsiTheme="minorHAnsi" w:cs="Segoe UI"/>
                <w:b w:val="0"/>
                <w:bCs w:val="0"/>
              </w:rPr>
            </w:pPr>
            <w:r w:rsidRPr="005F5644">
              <w:rPr>
                <w:rFonts w:asciiTheme="minorHAnsi" w:hAnsiTheme="minorHAnsi"/>
                <w:b w:val="0"/>
              </w:rPr>
              <w:t>SW Component User Manual</w:t>
            </w:r>
          </w:p>
        </w:tc>
        <w:tc>
          <w:tcPr>
            <w:tcW w:w="2418" w:type="pct"/>
          </w:tcPr>
          <w:p w14:paraId="515D14D6"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_UM</w:t>
            </w:r>
          </w:p>
        </w:tc>
        <w:tc>
          <w:tcPr>
            <w:tcW w:w="750" w:type="pct"/>
          </w:tcPr>
          <w:p w14:paraId="7AF5495A"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Software Component User Manual </w:t>
            </w:r>
          </w:p>
        </w:tc>
        <w:tc>
          <w:tcPr>
            <w:tcW w:w="658" w:type="pct"/>
          </w:tcPr>
          <w:p w14:paraId="2F0C0C50"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887EAC">
              <w:rPr>
                <w:rFonts w:asciiTheme="minorHAnsi" w:eastAsiaTheme="minorEastAsia" w:hAnsiTheme="minorHAnsi" w:cs="Segoe UI"/>
                <w:b w:val="0"/>
                <w:bCs w:val="0"/>
                <w:color w:val="161718" w:themeColor="dark1"/>
                <w:kern w:val="24"/>
              </w:rPr>
              <w:t>Customer</w:t>
            </w:r>
          </w:p>
        </w:tc>
      </w:tr>
      <w:tr w:rsidR="00507CF3" w:rsidRPr="005F5644" w14:paraId="7BBCB2D5" w14:textId="77777777" w:rsidTr="0016520E">
        <w:tc>
          <w:tcPr>
            <w:tcW w:w="413" w:type="pct"/>
          </w:tcPr>
          <w:p w14:paraId="6C841700"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bCs w:val="0"/>
              </w:rPr>
              <w:t>I/-/-/-</w:t>
            </w:r>
          </w:p>
        </w:tc>
        <w:tc>
          <w:tcPr>
            <w:tcW w:w="760" w:type="pct"/>
          </w:tcPr>
          <w:p w14:paraId="22735536" w14:textId="77777777" w:rsidR="00507CF3" w:rsidRPr="005F5644" w:rsidRDefault="00507CF3" w:rsidP="0016520E">
            <w:pPr>
              <w:pStyle w:val="NormalBold"/>
              <w:rPr>
                <w:rFonts w:asciiTheme="minorHAnsi" w:hAnsiTheme="minorHAnsi" w:cs="Segoe UI"/>
                <w:b w:val="0"/>
              </w:rPr>
            </w:pPr>
            <w:r w:rsidRPr="005F5644">
              <w:rPr>
                <w:rFonts w:asciiTheme="minorHAnsi" w:hAnsiTheme="minorHAnsi"/>
                <w:b w:val="0"/>
              </w:rPr>
              <w:t>SW Component Safety User Manual</w:t>
            </w:r>
          </w:p>
        </w:tc>
        <w:tc>
          <w:tcPr>
            <w:tcW w:w="2418" w:type="pct"/>
          </w:tcPr>
          <w:p w14:paraId="3D98B5FC"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_SUM</w:t>
            </w:r>
          </w:p>
        </w:tc>
        <w:tc>
          <w:tcPr>
            <w:tcW w:w="750" w:type="pct"/>
          </w:tcPr>
          <w:p w14:paraId="268A5552"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Software Component User Manual </w:t>
            </w:r>
          </w:p>
        </w:tc>
        <w:tc>
          <w:tcPr>
            <w:tcW w:w="658" w:type="pct"/>
          </w:tcPr>
          <w:p w14:paraId="23F7FD4A"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887EAC">
              <w:rPr>
                <w:rFonts w:asciiTheme="minorHAnsi" w:eastAsiaTheme="minorEastAsia" w:hAnsiTheme="minorHAnsi" w:cs="Segoe UI"/>
                <w:b w:val="0"/>
                <w:bCs w:val="0"/>
                <w:color w:val="161718" w:themeColor="dark1"/>
                <w:kern w:val="24"/>
              </w:rPr>
              <w:t>Customer</w:t>
            </w:r>
          </w:p>
        </w:tc>
      </w:tr>
      <w:tr w:rsidR="00507CF3" w:rsidRPr="005F5644" w14:paraId="3AD6E285" w14:textId="77777777" w:rsidTr="0016520E">
        <w:tc>
          <w:tcPr>
            <w:tcW w:w="413" w:type="pct"/>
          </w:tcPr>
          <w:p w14:paraId="11258301"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-/O/-/-</w:t>
            </w:r>
          </w:p>
        </w:tc>
        <w:tc>
          <w:tcPr>
            <w:tcW w:w="760" w:type="pct"/>
          </w:tcPr>
          <w:p w14:paraId="671F66F2" w14:textId="77777777" w:rsidR="00507CF3" w:rsidRPr="005F5644" w:rsidRDefault="00507CF3" w:rsidP="0016520E">
            <w:pPr>
              <w:pStyle w:val="NormalBold"/>
              <w:rPr>
                <w:rFonts w:asciiTheme="minorHAnsi" w:hAnsiTheme="minorHAnsi" w:cs="Segoe UI"/>
                <w:b w:val="0"/>
                <w:bCs w:val="0"/>
              </w:rPr>
            </w:pPr>
            <w:r w:rsidRPr="005F5644">
              <w:rPr>
                <w:rFonts w:asciiTheme="minorHAnsi" w:hAnsiTheme="minorHAnsi" w:cs="Segoe UI"/>
                <w:b w:val="0"/>
                <w:bCs w:val="0"/>
              </w:rPr>
              <w:t xml:space="preserve">Integration Test </w:t>
            </w:r>
            <w:r>
              <w:rPr>
                <w:rFonts w:asciiTheme="minorHAnsi" w:hAnsiTheme="minorHAnsi" w:cs="Segoe UI"/>
                <w:b w:val="0"/>
                <w:bCs w:val="0"/>
              </w:rPr>
              <w:t>Plan</w:t>
            </w:r>
          </w:p>
        </w:tc>
        <w:tc>
          <w:tcPr>
            <w:tcW w:w="2418" w:type="pct"/>
          </w:tcPr>
          <w:p w14:paraId="3ABD4AD9"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_IT</w:t>
            </w:r>
            <w:r>
              <w:rPr>
                <w:rFonts w:asciiTheme="minorHAnsi" w:hAnsiTheme="minorHAnsi" w:cs="Segoe UI"/>
                <w:b w:val="0"/>
                <w:color w:val="161718" w:themeColor="dark1"/>
                <w:kern w:val="24"/>
              </w:rPr>
              <w:t>P</w:t>
            </w:r>
          </w:p>
        </w:tc>
        <w:tc>
          <w:tcPr>
            <w:tcW w:w="750" w:type="pct"/>
          </w:tcPr>
          <w:p w14:paraId="0AED471E"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Software Component Integration and Verification </w:t>
            </w:r>
          </w:p>
        </w:tc>
        <w:tc>
          <w:tcPr>
            <w:tcW w:w="658" w:type="pct"/>
          </w:tcPr>
          <w:p w14:paraId="4BCE0D09"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887EAC">
              <w:rPr>
                <w:rFonts w:asciiTheme="minorHAnsi" w:eastAsiaTheme="minorEastAsia" w:hAnsiTheme="minorHAnsi" w:cs="Segoe UI"/>
                <w:b w:val="0"/>
                <w:bCs w:val="0"/>
                <w:color w:val="161718" w:themeColor="dark1"/>
                <w:kern w:val="24"/>
              </w:rPr>
              <w:t>Customer</w:t>
            </w:r>
          </w:p>
        </w:tc>
      </w:tr>
      <w:tr w:rsidR="00507CF3" w:rsidRPr="005F5644" w14:paraId="7AD2C335" w14:textId="77777777" w:rsidTr="0016520E">
        <w:tc>
          <w:tcPr>
            <w:tcW w:w="413" w:type="pct"/>
          </w:tcPr>
          <w:p w14:paraId="60BCD065"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-/O/-/-</w:t>
            </w:r>
          </w:p>
        </w:tc>
        <w:tc>
          <w:tcPr>
            <w:tcW w:w="760" w:type="pct"/>
          </w:tcPr>
          <w:p w14:paraId="4693A8DA"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bCs w:val="0"/>
              </w:rPr>
              <w:t>Integrated SW Test Report</w:t>
            </w:r>
          </w:p>
        </w:tc>
        <w:tc>
          <w:tcPr>
            <w:tcW w:w="2418" w:type="pct"/>
          </w:tcPr>
          <w:p w14:paraId="29C19E32"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Eaton_Npe_M</w:t>
            </w:r>
            <w:r>
              <w:rPr>
                <w:rFonts w:asciiTheme="minorHAnsi" w:hAnsiTheme="minorHAnsi" w:cs="Segoe UI"/>
                <w:b w:val="0"/>
                <w:color w:val="161718" w:themeColor="dark1"/>
                <w:kern w:val="24"/>
              </w:rPr>
              <w:t>2</w:t>
            </w:r>
            <w:r w:rsidRPr="005F5644">
              <w:rPr>
                <w:rFonts w:asciiTheme="minorHAnsi" w:hAnsiTheme="minorHAnsi" w:cs="Segoe UI"/>
                <w:b w:val="0"/>
                <w:color w:val="161718" w:themeColor="dark1"/>
                <w:kern w:val="24"/>
              </w:rPr>
              <w:t>_ITR</w:t>
            </w:r>
          </w:p>
        </w:tc>
        <w:tc>
          <w:tcPr>
            <w:tcW w:w="750" w:type="pct"/>
          </w:tcPr>
          <w:p w14:paraId="03DEA654" w14:textId="77777777" w:rsidR="00507CF3" w:rsidRPr="005F5644" w:rsidRDefault="00507CF3" w:rsidP="0016520E">
            <w:pPr>
              <w:pStyle w:val="NormalBold"/>
              <w:rPr>
                <w:rFonts w:asciiTheme="minorHAnsi" w:hAnsiTheme="minorHAnsi" w:cs="Segoe UI"/>
                <w:b w:val="0"/>
                <w:color w:val="161718" w:themeColor="dark1"/>
                <w:kern w:val="24"/>
              </w:rPr>
            </w:pPr>
            <w:r w:rsidRPr="005F5644">
              <w:rPr>
                <w:rFonts w:asciiTheme="minorHAnsi" w:hAnsiTheme="minorHAnsi" w:cs="Segoe UI"/>
                <w:b w:val="0"/>
                <w:color w:val="161718" w:themeColor="dark1"/>
                <w:kern w:val="24"/>
              </w:rPr>
              <w:t xml:space="preserve">Software Component Integration and Verification </w:t>
            </w:r>
          </w:p>
        </w:tc>
        <w:tc>
          <w:tcPr>
            <w:tcW w:w="658" w:type="pct"/>
          </w:tcPr>
          <w:p w14:paraId="0F9FA6E8" w14:textId="77777777" w:rsidR="00507CF3" w:rsidRPr="005F5644" w:rsidRDefault="00507CF3" w:rsidP="0016520E">
            <w:pPr>
              <w:pStyle w:val="NormalBold"/>
              <w:rPr>
                <w:rFonts w:asciiTheme="minorHAnsi" w:eastAsiaTheme="minorEastAsia" w:hAnsiTheme="minorHAnsi" w:cs="Segoe UI"/>
                <w:b w:val="0"/>
                <w:bCs w:val="0"/>
                <w:color w:val="161718" w:themeColor="dark1"/>
                <w:kern w:val="24"/>
              </w:rPr>
            </w:pPr>
            <w:r w:rsidRPr="00887EAC">
              <w:rPr>
                <w:rFonts w:asciiTheme="minorHAnsi" w:eastAsiaTheme="minorEastAsia" w:hAnsiTheme="minorHAnsi" w:cs="Segoe UI"/>
                <w:b w:val="0"/>
                <w:bCs w:val="0"/>
                <w:color w:val="161718" w:themeColor="dark1"/>
                <w:kern w:val="24"/>
              </w:rPr>
              <w:t>Customer</w:t>
            </w:r>
          </w:p>
        </w:tc>
      </w:tr>
    </w:tbl>
    <w:p w14:paraId="46EB3714" w14:textId="77777777" w:rsidR="00B462F9" w:rsidRDefault="00B462F9" w:rsidP="00B462F9">
      <w:pPr>
        <w:pStyle w:val="Heading1"/>
        <w:ind w:left="720" w:hanging="720"/>
      </w:pPr>
      <w:bookmarkStart w:id="59" w:name="_Toc86244357"/>
      <w:r>
        <w:t>Configuration Management</w:t>
      </w:r>
      <w:bookmarkEnd w:id="59"/>
      <w:r>
        <w:t xml:space="preserve"> </w:t>
      </w:r>
    </w:p>
    <w:p w14:paraId="48ACD228" w14:textId="037D253D" w:rsidR="002B2908" w:rsidRDefault="002B2908" w:rsidP="002B2908">
      <w:pPr>
        <w:pStyle w:val="Heading2"/>
        <w:ind w:left="720" w:hanging="720"/>
      </w:pPr>
      <w:bookmarkStart w:id="60" w:name="_Toc86244358"/>
      <w:r>
        <w:t>Strategy</w:t>
      </w:r>
      <w:bookmarkEnd w:id="60"/>
    </w:p>
    <w:p w14:paraId="760C77E7" w14:textId="77777777" w:rsidR="00CC652F" w:rsidRDefault="00CC652F" w:rsidP="00CC652F">
      <w:r>
        <w:t>Roles can be added and customized according to project needs</w:t>
      </w:r>
    </w:p>
    <w:p w14:paraId="5760D140" w14:textId="77777777" w:rsidR="00CC652F" w:rsidRDefault="00CC652F" w:rsidP="00CC652F">
      <w:r>
        <w:t>The list of configuration management activities and RASIC is detailed in below table.</w:t>
      </w:r>
    </w:p>
    <w:p w14:paraId="384879AA" w14:textId="77777777" w:rsidR="00CC652F" w:rsidRDefault="00CC652F" w:rsidP="00CC652F">
      <w:r>
        <w:t>Separate CM plan will be maintained in the SVN:</w:t>
      </w:r>
    </w:p>
    <w:p w14:paraId="4F703A6F" w14:textId="77777777" w:rsidR="00CC652F" w:rsidRDefault="00771A0E" w:rsidP="00CC652F">
      <w:hyperlink r:id="rId85" w:history="1">
        <w:r w:rsidR="00CC652F">
          <w:rPr>
            <w:rStyle w:val="Hyperlink"/>
          </w:rPr>
          <w:t>https://hjph3svn01.kpit.com/svn/R0032999/Program_Management/KPIT_Quality_Process/SDPS/Configuration_Management_Plan.pptx</w:t>
        </w:r>
      </w:hyperlink>
    </w:p>
    <w:tbl>
      <w:tblPr>
        <w:tblW w:w="5000" w:type="pct"/>
        <w:tblLook w:val="04A0" w:firstRow="1" w:lastRow="0" w:firstColumn="1" w:lastColumn="0" w:noHBand="0" w:noVBand="1"/>
      </w:tblPr>
      <w:tblGrid>
        <w:gridCol w:w="4904"/>
        <w:gridCol w:w="606"/>
        <w:gridCol w:w="138"/>
        <w:gridCol w:w="647"/>
        <w:gridCol w:w="551"/>
        <w:gridCol w:w="289"/>
        <w:gridCol w:w="645"/>
        <w:gridCol w:w="645"/>
        <w:gridCol w:w="645"/>
        <w:gridCol w:w="551"/>
        <w:gridCol w:w="547"/>
      </w:tblGrid>
      <w:tr w:rsidR="00CC652F" w:rsidRPr="00651311" w14:paraId="6DF19211" w14:textId="77777777" w:rsidTr="0016520E">
        <w:trPr>
          <w:trHeight w:val="300"/>
          <w:tblHeader/>
        </w:trPr>
        <w:tc>
          <w:tcPr>
            <w:tcW w:w="2412" w:type="pct"/>
            <w:vMerge w:val="restart"/>
            <w:tcBorders>
              <w:top w:val="single" w:sz="4" w:space="0" w:color="auto"/>
              <w:left w:val="single" w:sz="4" w:space="0" w:color="auto"/>
              <w:right w:val="single" w:sz="4" w:space="0" w:color="auto"/>
            </w:tcBorders>
            <w:shd w:val="clear" w:color="auto" w:fill="B0FF45" w:themeFill="accent1"/>
            <w:noWrap/>
            <w:vAlign w:val="center"/>
          </w:tcPr>
          <w:p w14:paraId="1F7E9FB3" w14:textId="77777777" w:rsidR="00CC652F" w:rsidRPr="00651311" w:rsidRDefault="00CC652F" w:rsidP="0016520E">
            <w:pPr>
              <w:pStyle w:val="NormalBold"/>
              <w:rPr>
                <w:rFonts w:asciiTheme="minorHAnsi" w:hAnsiTheme="minorHAnsi"/>
                <w:b w:val="0"/>
                <w:szCs w:val="22"/>
              </w:rPr>
            </w:pPr>
            <w:r w:rsidRPr="00651311">
              <w:rPr>
                <w:rFonts w:asciiTheme="minorHAnsi" w:hAnsiTheme="minorHAnsi"/>
                <w:b w:val="0"/>
                <w:szCs w:val="22"/>
              </w:rPr>
              <w:t>Configuration Management Activities</w:t>
            </w:r>
          </w:p>
        </w:tc>
        <w:tc>
          <w:tcPr>
            <w:tcW w:w="366" w:type="pct"/>
            <w:gridSpan w:val="2"/>
            <w:tcBorders>
              <w:top w:val="single" w:sz="4" w:space="0" w:color="auto"/>
              <w:left w:val="nil"/>
              <w:bottom w:val="single" w:sz="4" w:space="0" w:color="auto"/>
              <w:right w:val="nil"/>
            </w:tcBorders>
            <w:shd w:val="clear" w:color="auto" w:fill="B0FF45" w:themeFill="accent1"/>
          </w:tcPr>
          <w:p w14:paraId="57C154AB" w14:textId="77777777" w:rsidR="00CC652F" w:rsidRPr="00651311" w:rsidRDefault="00CC652F" w:rsidP="0016520E">
            <w:pPr>
              <w:pStyle w:val="NormalBold"/>
              <w:jc w:val="center"/>
              <w:rPr>
                <w:rFonts w:asciiTheme="minorHAnsi" w:hAnsiTheme="minorHAnsi"/>
                <w:b w:val="0"/>
                <w:szCs w:val="22"/>
              </w:rPr>
            </w:pPr>
          </w:p>
        </w:tc>
        <w:tc>
          <w:tcPr>
            <w:tcW w:w="317" w:type="pct"/>
            <w:tcBorders>
              <w:top w:val="single" w:sz="4" w:space="0" w:color="auto"/>
              <w:left w:val="nil"/>
              <w:bottom w:val="single" w:sz="4" w:space="0" w:color="auto"/>
              <w:right w:val="nil"/>
            </w:tcBorders>
            <w:shd w:val="clear" w:color="auto" w:fill="B0FF45" w:themeFill="accent1"/>
          </w:tcPr>
          <w:p w14:paraId="2ED9F844" w14:textId="77777777" w:rsidR="00CC652F" w:rsidRPr="00651311" w:rsidRDefault="00CC652F" w:rsidP="0016520E">
            <w:pPr>
              <w:pStyle w:val="NormalBold"/>
              <w:jc w:val="center"/>
              <w:rPr>
                <w:rFonts w:asciiTheme="minorHAnsi" w:hAnsiTheme="minorHAnsi"/>
                <w:b w:val="0"/>
                <w:szCs w:val="22"/>
              </w:rPr>
            </w:pPr>
          </w:p>
        </w:tc>
        <w:tc>
          <w:tcPr>
            <w:tcW w:w="271" w:type="pct"/>
            <w:tcBorders>
              <w:top w:val="single" w:sz="4" w:space="0" w:color="auto"/>
              <w:left w:val="nil"/>
              <w:bottom w:val="single" w:sz="4" w:space="0" w:color="auto"/>
              <w:right w:val="nil"/>
            </w:tcBorders>
            <w:shd w:val="clear" w:color="auto" w:fill="B0FF45" w:themeFill="accent1"/>
          </w:tcPr>
          <w:p w14:paraId="7B1621DD" w14:textId="77777777" w:rsidR="00CC652F" w:rsidRPr="00651311" w:rsidRDefault="00CC652F" w:rsidP="0016520E">
            <w:pPr>
              <w:pStyle w:val="NormalBold"/>
              <w:jc w:val="center"/>
              <w:rPr>
                <w:rFonts w:asciiTheme="minorHAnsi" w:hAnsiTheme="minorHAnsi"/>
                <w:b w:val="0"/>
                <w:szCs w:val="22"/>
              </w:rPr>
            </w:pPr>
          </w:p>
        </w:tc>
        <w:tc>
          <w:tcPr>
            <w:tcW w:w="1633" w:type="pct"/>
            <w:gridSpan w:val="6"/>
            <w:tcBorders>
              <w:top w:val="single" w:sz="4" w:space="0" w:color="auto"/>
              <w:left w:val="nil"/>
              <w:bottom w:val="single" w:sz="4" w:space="0" w:color="auto"/>
              <w:right w:val="single" w:sz="4" w:space="0" w:color="auto"/>
            </w:tcBorders>
            <w:shd w:val="clear" w:color="auto" w:fill="B0FF45" w:themeFill="accent1"/>
          </w:tcPr>
          <w:p w14:paraId="1B1E2156" w14:textId="77777777" w:rsidR="00CC652F" w:rsidRPr="00651311" w:rsidRDefault="00CC652F" w:rsidP="0016520E">
            <w:pPr>
              <w:pStyle w:val="NormalBold"/>
              <w:rPr>
                <w:rFonts w:asciiTheme="minorHAnsi" w:hAnsiTheme="minorHAnsi"/>
                <w:b w:val="0"/>
                <w:szCs w:val="22"/>
              </w:rPr>
            </w:pPr>
            <w:r w:rsidRPr="00651311">
              <w:rPr>
                <w:rFonts w:asciiTheme="minorHAnsi" w:hAnsiTheme="minorHAnsi"/>
                <w:b w:val="0"/>
                <w:szCs w:val="22"/>
              </w:rPr>
              <w:t>RASIC</w:t>
            </w:r>
          </w:p>
        </w:tc>
      </w:tr>
      <w:tr w:rsidR="00CC652F" w:rsidRPr="00651311" w14:paraId="14599D6B" w14:textId="77777777" w:rsidTr="0016520E">
        <w:trPr>
          <w:trHeight w:val="300"/>
          <w:tblHeader/>
        </w:trPr>
        <w:tc>
          <w:tcPr>
            <w:tcW w:w="2412" w:type="pct"/>
            <w:vMerge/>
            <w:tcBorders>
              <w:left w:val="single" w:sz="4" w:space="0" w:color="auto"/>
              <w:bottom w:val="single" w:sz="4" w:space="0" w:color="auto"/>
              <w:right w:val="single" w:sz="4" w:space="0" w:color="auto"/>
            </w:tcBorders>
            <w:shd w:val="clear" w:color="auto" w:fill="B0FF45" w:themeFill="accent1"/>
            <w:noWrap/>
            <w:vAlign w:val="bottom"/>
          </w:tcPr>
          <w:p w14:paraId="677D8E5C" w14:textId="77777777" w:rsidR="00CC652F" w:rsidRPr="00651311" w:rsidRDefault="00CC652F" w:rsidP="0016520E">
            <w:pPr>
              <w:pStyle w:val="NormalBold"/>
              <w:rPr>
                <w:rFonts w:asciiTheme="minorHAnsi" w:hAnsiTheme="minorHAnsi"/>
                <w:b w:val="0"/>
                <w:szCs w:val="22"/>
              </w:rPr>
            </w:pPr>
          </w:p>
        </w:tc>
        <w:tc>
          <w:tcPr>
            <w:tcW w:w="298" w:type="pct"/>
            <w:tcBorders>
              <w:top w:val="single" w:sz="4" w:space="0" w:color="auto"/>
              <w:left w:val="nil"/>
              <w:bottom w:val="single" w:sz="4" w:space="0" w:color="auto"/>
              <w:right w:val="single" w:sz="4" w:space="0" w:color="auto"/>
            </w:tcBorders>
            <w:shd w:val="clear" w:color="auto" w:fill="B0FF45" w:themeFill="accent1"/>
            <w:noWrap/>
            <w:vAlign w:val="bottom"/>
          </w:tcPr>
          <w:p w14:paraId="56CB46BF" w14:textId="77777777" w:rsidR="00CC652F" w:rsidRPr="00651311" w:rsidRDefault="00CC652F" w:rsidP="0016520E">
            <w:pPr>
              <w:pStyle w:val="NormalBold"/>
              <w:jc w:val="center"/>
              <w:rPr>
                <w:rFonts w:asciiTheme="minorHAnsi" w:hAnsiTheme="minorHAnsi"/>
                <w:b w:val="0"/>
                <w:szCs w:val="22"/>
              </w:rPr>
            </w:pPr>
            <w:r w:rsidRPr="00651311">
              <w:rPr>
                <w:rFonts w:asciiTheme="minorHAnsi" w:hAnsiTheme="minorHAnsi"/>
                <w:b w:val="0"/>
                <w:szCs w:val="22"/>
              </w:rPr>
              <w:t>DM</w:t>
            </w:r>
          </w:p>
        </w:tc>
        <w:tc>
          <w:tcPr>
            <w:tcW w:w="386" w:type="pct"/>
            <w:gridSpan w:val="2"/>
            <w:tcBorders>
              <w:top w:val="single" w:sz="4" w:space="0" w:color="auto"/>
              <w:left w:val="single" w:sz="4" w:space="0" w:color="auto"/>
              <w:bottom w:val="single" w:sz="4" w:space="0" w:color="auto"/>
              <w:right w:val="single" w:sz="4" w:space="0" w:color="auto"/>
            </w:tcBorders>
            <w:shd w:val="clear" w:color="auto" w:fill="B0FF45" w:themeFill="accent1"/>
            <w:vAlign w:val="bottom"/>
          </w:tcPr>
          <w:p w14:paraId="4F65F9BB" w14:textId="77777777" w:rsidR="00CC652F" w:rsidRPr="00651311" w:rsidRDefault="00CC652F" w:rsidP="0016520E">
            <w:pPr>
              <w:pStyle w:val="NormalBold"/>
              <w:jc w:val="center"/>
              <w:rPr>
                <w:rFonts w:asciiTheme="minorHAnsi" w:hAnsiTheme="minorHAnsi"/>
                <w:b w:val="0"/>
                <w:szCs w:val="22"/>
              </w:rPr>
            </w:pPr>
            <w:proofErr w:type="spellStart"/>
            <w:r w:rsidRPr="00651311">
              <w:rPr>
                <w:rFonts w:asciiTheme="minorHAnsi" w:hAnsiTheme="minorHAnsi"/>
                <w:b w:val="0"/>
                <w:szCs w:val="22"/>
              </w:rPr>
              <w:t>Prg.M</w:t>
            </w:r>
            <w:proofErr w:type="spellEnd"/>
          </w:p>
        </w:tc>
        <w:tc>
          <w:tcPr>
            <w:tcW w:w="413" w:type="pct"/>
            <w:gridSpan w:val="2"/>
            <w:tcBorders>
              <w:top w:val="single" w:sz="4" w:space="0" w:color="auto"/>
              <w:left w:val="single" w:sz="4" w:space="0" w:color="auto"/>
              <w:bottom w:val="single" w:sz="4" w:space="0" w:color="auto"/>
              <w:right w:val="single" w:sz="4" w:space="0" w:color="auto"/>
            </w:tcBorders>
            <w:shd w:val="clear" w:color="auto" w:fill="B0FF45" w:themeFill="accent1"/>
            <w:noWrap/>
            <w:vAlign w:val="bottom"/>
          </w:tcPr>
          <w:p w14:paraId="162A6DCD" w14:textId="77777777" w:rsidR="00CC652F" w:rsidRPr="00651311" w:rsidRDefault="00CC652F" w:rsidP="0016520E">
            <w:pPr>
              <w:pStyle w:val="NormalBold"/>
              <w:jc w:val="center"/>
              <w:rPr>
                <w:rFonts w:asciiTheme="minorHAnsi" w:hAnsiTheme="minorHAnsi"/>
                <w:b w:val="0"/>
                <w:szCs w:val="22"/>
              </w:rPr>
            </w:pPr>
            <w:r w:rsidRPr="00651311">
              <w:rPr>
                <w:rFonts w:asciiTheme="minorHAnsi" w:hAnsiTheme="minorHAnsi"/>
                <w:b w:val="0"/>
                <w:szCs w:val="22"/>
              </w:rPr>
              <w:t>PL/PM</w:t>
            </w:r>
          </w:p>
        </w:tc>
        <w:tc>
          <w:tcPr>
            <w:tcW w:w="317" w:type="pct"/>
            <w:tcBorders>
              <w:top w:val="single" w:sz="4" w:space="0" w:color="auto"/>
              <w:left w:val="single" w:sz="4" w:space="0" w:color="auto"/>
              <w:bottom w:val="single" w:sz="4" w:space="0" w:color="auto"/>
              <w:right w:val="single" w:sz="4" w:space="0" w:color="auto"/>
            </w:tcBorders>
            <w:shd w:val="clear" w:color="auto" w:fill="B0FF45" w:themeFill="accent1"/>
            <w:vAlign w:val="bottom"/>
          </w:tcPr>
          <w:p w14:paraId="74C31667" w14:textId="77777777" w:rsidR="00CC652F" w:rsidRPr="00651311" w:rsidRDefault="00CC652F" w:rsidP="0016520E">
            <w:pPr>
              <w:pStyle w:val="NormalBold"/>
              <w:jc w:val="center"/>
              <w:rPr>
                <w:rFonts w:asciiTheme="minorHAnsi" w:hAnsiTheme="minorHAnsi"/>
                <w:b w:val="0"/>
                <w:szCs w:val="22"/>
              </w:rPr>
            </w:pPr>
            <w:r w:rsidRPr="00651311">
              <w:rPr>
                <w:rFonts w:asciiTheme="minorHAnsi" w:hAnsiTheme="minorHAnsi"/>
                <w:b w:val="0"/>
                <w:szCs w:val="22"/>
              </w:rPr>
              <w:t>SM</w:t>
            </w:r>
          </w:p>
        </w:tc>
        <w:tc>
          <w:tcPr>
            <w:tcW w:w="317" w:type="pct"/>
            <w:tcBorders>
              <w:top w:val="single" w:sz="4" w:space="0" w:color="auto"/>
              <w:left w:val="single" w:sz="4" w:space="0" w:color="auto"/>
              <w:bottom w:val="single" w:sz="4" w:space="0" w:color="auto"/>
              <w:right w:val="single" w:sz="4" w:space="0" w:color="auto"/>
            </w:tcBorders>
            <w:shd w:val="clear" w:color="auto" w:fill="B0FF45" w:themeFill="accent1"/>
            <w:vAlign w:val="bottom"/>
          </w:tcPr>
          <w:p w14:paraId="7B3F71D0" w14:textId="77777777" w:rsidR="00CC652F" w:rsidRPr="00651311" w:rsidRDefault="00CC652F" w:rsidP="0016520E">
            <w:pPr>
              <w:pStyle w:val="NormalBold"/>
              <w:jc w:val="center"/>
              <w:rPr>
                <w:rFonts w:asciiTheme="minorHAnsi" w:hAnsiTheme="minorHAnsi"/>
                <w:b w:val="0"/>
                <w:szCs w:val="22"/>
              </w:rPr>
            </w:pPr>
            <w:r w:rsidRPr="00651311">
              <w:rPr>
                <w:rFonts w:asciiTheme="minorHAnsi" w:hAnsiTheme="minorHAnsi"/>
                <w:b w:val="0"/>
                <w:szCs w:val="22"/>
              </w:rPr>
              <w:t>TM</w:t>
            </w:r>
          </w:p>
        </w:tc>
        <w:tc>
          <w:tcPr>
            <w:tcW w:w="317" w:type="pct"/>
            <w:tcBorders>
              <w:top w:val="single" w:sz="4" w:space="0" w:color="auto"/>
              <w:left w:val="single" w:sz="4" w:space="0" w:color="auto"/>
              <w:bottom w:val="single" w:sz="4" w:space="0" w:color="auto"/>
              <w:right w:val="single" w:sz="4" w:space="0" w:color="auto"/>
            </w:tcBorders>
            <w:shd w:val="clear" w:color="auto" w:fill="B0FF45" w:themeFill="accent1"/>
            <w:noWrap/>
            <w:vAlign w:val="bottom"/>
          </w:tcPr>
          <w:p w14:paraId="4BFE3744" w14:textId="77777777" w:rsidR="00CC652F" w:rsidRPr="00651311" w:rsidRDefault="00CC652F" w:rsidP="0016520E">
            <w:pPr>
              <w:pStyle w:val="NormalBold"/>
              <w:jc w:val="center"/>
              <w:rPr>
                <w:rFonts w:asciiTheme="minorHAnsi" w:hAnsiTheme="minorHAnsi"/>
                <w:b w:val="0"/>
                <w:szCs w:val="22"/>
              </w:rPr>
            </w:pPr>
            <w:r w:rsidRPr="00651311">
              <w:rPr>
                <w:rFonts w:asciiTheme="minorHAnsi" w:hAnsiTheme="minorHAnsi"/>
                <w:b w:val="0"/>
                <w:szCs w:val="22"/>
              </w:rPr>
              <w:t>CM</w:t>
            </w:r>
          </w:p>
        </w:tc>
        <w:tc>
          <w:tcPr>
            <w:tcW w:w="271" w:type="pct"/>
            <w:tcBorders>
              <w:top w:val="single" w:sz="4" w:space="0" w:color="auto"/>
              <w:left w:val="single" w:sz="4" w:space="0" w:color="auto"/>
              <w:bottom w:val="single" w:sz="4" w:space="0" w:color="auto"/>
              <w:right w:val="single" w:sz="4" w:space="0" w:color="auto"/>
            </w:tcBorders>
            <w:shd w:val="clear" w:color="auto" w:fill="B0FF45" w:themeFill="accent1"/>
            <w:vAlign w:val="bottom"/>
          </w:tcPr>
          <w:p w14:paraId="729B0B89" w14:textId="77777777" w:rsidR="00CC652F" w:rsidRPr="00651311" w:rsidRDefault="00CC652F" w:rsidP="0016520E">
            <w:pPr>
              <w:pStyle w:val="NormalBold"/>
              <w:jc w:val="center"/>
              <w:rPr>
                <w:rFonts w:asciiTheme="minorHAnsi" w:hAnsiTheme="minorHAnsi"/>
                <w:b w:val="0"/>
                <w:szCs w:val="22"/>
              </w:rPr>
            </w:pPr>
            <w:r w:rsidRPr="00651311">
              <w:rPr>
                <w:rFonts w:asciiTheme="minorHAnsi" w:hAnsiTheme="minorHAnsi"/>
                <w:b w:val="0"/>
                <w:szCs w:val="22"/>
              </w:rPr>
              <w:t>SC</w:t>
            </w:r>
          </w:p>
        </w:tc>
        <w:tc>
          <w:tcPr>
            <w:tcW w:w="269" w:type="pct"/>
            <w:tcBorders>
              <w:top w:val="single" w:sz="4" w:space="0" w:color="auto"/>
              <w:left w:val="single" w:sz="4" w:space="0" w:color="auto"/>
              <w:bottom w:val="single" w:sz="4" w:space="0" w:color="auto"/>
              <w:right w:val="single" w:sz="4" w:space="0" w:color="auto"/>
            </w:tcBorders>
            <w:shd w:val="clear" w:color="auto" w:fill="B0FF45" w:themeFill="accent1"/>
            <w:noWrap/>
            <w:vAlign w:val="bottom"/>
          </w:tcPr>
          <w:p w14:paraId="41166CD2" w14:textId="77777777" w:rsidR="00CC652F" w:rsidRPr="00651311" w:rsidRDefault="00CC652F" w:rsidP="0016520E">
            <w:pPr>
              <w:pStyle w:val="NormalBold"/>
              <w:jc w:val="center"/>
              <w:rPr>
                <w:rFonts w:asciiTheme="minorHAnsi" w:hAnsiTheme="minorHAnsi"/>
                <w:b w:val="0"/>
                <w:szCs w:val="22"/>
              </w:rPr>
            </w:pPr>
            <w:r w:rsidRPr="00651311">
              <w:rPr>
                <w:rFonts w:asciiTheme="minorHAnsi" w:hAnsiTheme="minorHAnsi"/>
                <w:b w:val="0"/>
                <w:szCs w:val="22"/>
              </w:rPr>
              <w:t>PC</w:t>
            </w:r>
          </w:p>
        </w:tc>
      </w:tr>
      <w:tr w:rsidR="00CC652F" w:rsidRPr="00651311" w14:paraId="7C0C855C" w14:textId="77777777" w:rsidTr="0016520E">
        <w:trPr>
          <w:trHeight w:val="315"/>
        </w:trPr>
        <w:tc>
          <w:tcPr>
            <w:tcW w:w="2412" w:type="pct"/>
            <w:tcBorders>
              <w:top w:val="nil"/>
              <w:left w:val="single" w:sz="4" w:space="0" w:color="auto"/>
              <w:bottom w:val="single" w:sz="4" w:space="0" w:color="auto"/>
              <w:right w:val="single" w:sz="4" w:space="0" w:color="auto"/>
            </w:tcBorders>
            <w:shd w:val="clear" w:color="auto" w:fill="auto"/>
            <w:noWrap/>
            <w:vAlign w:val="bottom"/>
          </w:tcPr>
          <w:p w14:paraId="4CF8BF47" w14:textId="77777777" w:rsidR="00CC652F" w:rsidRPr="00651311" w:rsidRDefault="00CC652F" w:rsidP="0016520E">
            <w:pPr>
              <w:pStyle w:val="NormalSingleLine"/>
              <w:jc w:val="left"/>
              <w:rPr>
                <w:rFonts w:asciiTheme="minorHAnsi" w:hAnsiTheme="minorHAnsi"/>
                <w:color w:val="auto"/>
              </w:rPr>
            </w:pPr>
            <w:r w:rsidRPr="00651311">
              <w:rPr>
                <w:rFonts w:asciiTheme="minorHAnsi" w:hAnsiTheme="minorHAnsi"/>
                <w:color w:val="auto"/>
              </w:rPr>
              <w:t>Plan for Configuration Management</w:t>
            </w:r>
          </w:p>
        </w:tc>
        <w:tc>
          <w:tcPr>
            <w:tcW w:w="298" w:type="pct"/>
            <w:tcBorders>
              <w:top w:val="single" w:sz="4" w:space="0" w:color="auto"/>
              <w:left w:val="nil"/>
              <w:bottom w:val="single" w:sz="4" w:space="0" w:color="auto"/>
              <w:right w:val="single" w:sz="4" w:space="0" w:color="auto"/>
            </w:tcBorders>
            <w:shd w:val="clear" w:color="auto" w:fill="auto"/>
            <w:noWrap/>
            <w:vAlign w:val="bottom"/>
          </w:tcPr>
          <w:p w14:paraId="7DCEE37A"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A</w:t>
            </w:r>
          </w:p>
        </w:tc>
        <w:tc>
          <w:tcPr>
            <w:tcW w:w="386" w:type="pct"/>
            <w:gridSpan w:val="2"/>
            <w:tcBorders>
              <w:top w:val="single" w:sz="4" w:space="0" w:color="auto"/>
              <w:left w:val="single" w:sz="4" w:space="0" w:color="auto"/>
              <w:bottom w:val="single" w:sz="4" w:space="0" w:color="auto"/>
              <w:right w:val="single" w:sz="4" w:space="0" w:color="auto"/>
            </w:tcBorders>
            <w:vAlign w:val="bottom"/>
          </w:tcPr>
          <w:p w14:paraId="04F9B39D"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R</w:t>
            </w:r>
          </w:p>
        </w:tc>
        <w:tc>
          <w:tcPr>
            <w:tcW w:w="413" w:type="pct"/>
            <w:gridSpan w:val="2"/>
            <w:tcBorders>
              <w:top w:val="single" w:sz="4" w:space="0" w:color="auto"/>
              <w:left w:val="single" w:sz="4" w:space="0" w:color="auto"/>
              <w:bottom w:val="single" w:sz="4" w:space="0" w:color="auto"/>
              <w:right w:val="single" w:sz="4" w:space="0" w:color="auto"/>
            </w:tcBorders>
            <w:shd w:val="clear" w:color="auto" w:fill="auto"/>
            <w:noWrap/>
            <w:vAlign w:val="bottom"/>
          </w:tcPr>
          <w:p w14:paraId="7A6C3DE9"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R</w:t>
            </w:r>
          </w:p>
        </w:tc>
        <w:tc>
          <w:tcPr>
            <w:tcW w:w="317" w:type="pct"/>
            <w:tcBorders>
              <w:top w:val="single" w:sz="4" w:space="0" w:color="auto"/>
              <w:left w:val="single" w:sz="4" w:space="0" w:color="auto"/>
              <w:bottom w:val="single" w:sz="4" w:space="0" w:color="auto"/>
              <w:right w:val="single" w:sz="4" w:space="0" w:color="auto"/>
            </w:tcBorders>
            <w:vAlign w:val="bottom"/>
          </w:tcPr>
          <w:p w14:paraId="25901679"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17" w:type="pct"/>
            <w:tcBorders>
              <w:top w:val="single" w:sz="4" w:space="0" w:color="auto"/>
              <w:left w:val="single" w:sz="4" w:space="0" w:color="auto"/>
              <w:bottom w:val="single" w:sz="4" w:space="0" w:color="auto"/>
              <w:right w:val="single" w:sz="4" w:space="0" w:color="auto"/>
            </w:tcBorders>
            <w:vAlign w:val="bottom"/>
          </w:tcPr>
          <w:p w14:paraId="23BAD921"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1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228912B"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S</w:t>
            </w:r>
          </w:p>
        </w:tc>
        <w:tc>
          <w:tcPr>
            <w:tcW w:w="271" w:type="pct"/>
            <w:tcBorders>
              <w:top w:val="single" w:sz="4" w:space="0" w:color="auto"/>
              <w:left w:val="single" w:sz="4" w:space="0" w:color="auto"/>
              <w:bottom w:val="single" w:sz="4" w:space="0" w:color="auto"/>
              <w:right w:val="single" w:sz="4" w:space="0" w:color="auto"/>
            </w:tcBorders>
            <w:vAlign w:val="bottom"/>
          </w:tcPr>
          <w:p w14:paraId="7955F1B7"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S</w:t>
            </w:r>
          </w:p>
        </w:tc>
        <w:tc>
          <w:tcPr>
            <w:tcW w:w="26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126E42D"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S</w:t>
            </w:r>
          </w:p>
        </w:tc>
      </w:tr>
      <w:tr w:rsidR="00CC652F" w:rsidRPr="00651311" w14:paraId="448D9EBB" w14:textId="77777777" w:rsidTr="0016520E">
        <w:trPr>
          <w:trHeight w:val="315"/>
        </w:trPr>
        <w:tc>
          <w:tcPr>
            <w:tcW w:w="2412" w:type="pct"/>
            <w:tcBorders>
              <w:top w:val="nil"/>
              <w:left w:val="single" w:sz="4" w:space="0" w:color="auto"/>
              <w:bottom w:val="single" w:sz="4" w:space="0" w:color="auto"/>
              <w:right w:val="single" w:sz="4" w:space="0" w:color="auto"/>
            </w:tcBorders>
            <w:shd w:val="clear" w:color="auto" w:fill="auto"/>
            <w:noWrap/>
            <w:vAlign w:val="bottom"/>
          </w:tcPr>
          <w:p w14:paraId="076513BC" w14:textId="77777777" w:rsidR="00CC652F" w:rsidRPr="00651311" w:rsidRDefault="00CC652F" w:rsidP="0016520E">
            <w:pPr>
              <w:pStyle w:val="NormalSingleLine"/>
              <w:jc w:val="left"/>
              <w:rPr>
                <w:rFonts w:asciiTheme="minorHAnsi" w:hAnsiTheme="minorHAnsi"/>
                <w:color w:val="auto"/>
              </w:rPr>
            </w:pPr>
            <w:r w:rsidRPr="00651311">
              <w:rPr>
                <w:rFonts w:asciiTheme="minorHAnsi" w:hAnsiTheme="minorHAnsi"/>
                <w:color w:val="auto"/>
              </w:rPr>
              <w:t>Identify Configurable Items</w:t>
            </w:r>
          </w:p>
        </w:tc>
        <w:tc>
          <w:tcPr>
            <w:tcW w:w="298" w:type="pct"/>
            <w:tcBorders>
              <w:top w:val="single" w:sz="4" w:space="0" w:color="auto"/>
              <w:left w:val="nil"/>
              <w:bottom w:val="single" w:sz="4" w:space="0" w:color="auto"/>
              <w:right w:val="single" w:sz="4" w:space="0" w:color="auto"/>
            </w:tcBorders>
            <w:shd w:val="clear" w:color="auto" w:fill="auto"/>
            <w:noWrap/>
            <w:vAlign w:val="bottom"/>
          </w:tcPr>
          <w:p w14:paraId="4BB2C9C5"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86" w:type="pct"/>
            <w:gridSpan w:val="2"/>
            <w:tcBorders>
              <w:top w:val="single" w:sz="4" w:space="0" w:color="auto"/>
              <w:left w:val="single" w:sz="4" w:space="0" w:color="auto"/>
              <w:bottom w:val="single" w:sz="4" w:space="0" w:color="auto"/>
              <w:right w:val="single" w:sz="4" w:space="0" w:color="auto"/>
            </w:tcBorders>
            <w:vAlign w:val="bottom"/>
          </w:tcPr>
          <w:p w14:paraId="24F3666E"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A</w:t>
            </w:r>
          </w:p>
        </w:tc>
        <w:tc>
          <w:tcPr>
            <w:tcW w:w="413" w:type="pct"/>
            <w:gridSpan w:val="2"/>
            <w:tcBorders>
              <w:top w:val="single" w:sz="4" w:space="0" w:color="auto"/>
              <w:left w:val="single" w:sz="4" w:space="0" w:color="auto"/>
              <w:bottom w:val="single" w:sz="4" w:space="0" w:color="auto"/>
              <w:right w:val="single" w:sz="4" w:space="0" w:color="auto"/>
            </w:tcBorders>
            <w:shd w:val="clear" w:color="auto" w:fill="auto"/>
            <w:noWrap/>
            <w:vAlign w:val="bottom"/>
          </w:tcPr>
          <w:p w14:paraId="28AD57F7"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R</w:t>
            </w:r>
          </w:p>
        </w:tc>
        <w:tc>
          <w:tcPr>
            <w:tcW w:w="317" w:type="pct"/>
            <w:tcBorders>
              <w:top w:val="single" w:sz="4" w:space="0" w:color="auto"/>
              <w:left w:val="single" w:sz="4" w:space="0" w:color="auto"/>
              <w:bottom w:val="single" w:sz="4" w:space="0" w:color="auto"/>
              <w:right w:val="single" w:sz="4" w:space="0" w:color="auto"/>
            </w:tcBorders>
            <w:vAlign w:val="bottom"/>
          </w:tcPr>
          <w:p w14:paraId="1D145595"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C</w:t>
            </w:r>
          </w:p>
        </w:tc>
        <w:tc>
          <w:tcPr>
            <w:tcW w:w="317" w:type="pct"/>
            <w:tcBorders>
              <w:top w:val="single" w:sz="4" w:space="0" w:color="auto"/>
              <w:left w:val="single" w:sz="4" w:space="0" w:color="auto"/>
              <w:bottom w:val="single" w:sz="4" w:space="0" w:color="auto"/>
              <w:right w:val="single" w:sz="4" w:space="0" w:color="auto"/>
            </w:tcBorders>
            <w:vAlign w:val="bottom"/>
          </w:tcPr>
          <w:p w14:paraId="3023E71B"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S</w:t>
            </w:r>
          </w:p>
        </w:tc>
        <w:tc>
          <w:tcPr>
            <w:tcW w:w="31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C65D691"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S</w:t>
            </w:r>
          </w:p>
        </w:tc>
        <w:tc>
          <w:tcPr>
            <w:tcW w:w="271" w:type="pct"/>
            <w:tcBorders>
              <w:top w:val="single" w:sz="4" w:space="0" w:color="auto"/>
              <w:left w:val="single" w:sz="4" w:space="0" w:color="auto"/>
              <w:bottom w:val="single" w:sz="4" w:space="0" w:color="auto"/>
              <w:right w:val="single" w:sz="4" w:space="0" w:color="auto"/>
            </w:tcBorders>
            <w:vAlign w:val="bottom"/>
          </w:tcPr>
          <w:p w14:paraId="19E557C3"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C</w:t>
            </w:r>
          </w:p>
        </w:tc>
        <w:tc>
          <w:tcPr>
            <w:tcW w:w="26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E649AA7"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C</w:t>
            </w:r>
          </w:p>
        </w:tc>
      </w:tr>
      <w:tr w:rsidR="00CC652F" w:rsidRPr="00651311" w14:paraId="3536C8EA" w14:textId="77777777" w:rsidTr="0016520E">
        <w:trPr>
          <w:trHeight w:val="315"/>
        </w:trPr>
        <w:tc>
          <w:tcPr>
            <w:tcW w:w="2412" w:type="pct"/>
            <w:tcBorders>
              <w:top w:val="nil"/>
              <w:left w:val="single" w:sz="4" w:space="0" w:color="auto"/>
              <w:bottom w:val="single" w:sz="4" w:space="0" w:color="auto"/>
              <w:right w:val="single" w:sz="4" w:space="0" w:color="auto"/>
            </w:tcBorders>
            <w:shd w:val="clear" w:color="auto" w:fill="auto"/>
            <w:noWrap/>
            <w:vAlign w:val="bottom"/>
          </w:tcPr>
          <w:p w14:paraId="080F5044" w14:textId="77777777" w:rsidR="00CC652F" w:rsidRPr="00651311" w:rsidRDefault="00CC652F" w:rsidP="0016520E">
            <w:pPr>
              <w:pStyle w:val="NormalSingleLine"/>
              <w:jc w:val="left"/>
              <w:rPr>
                <w:rFonts w:asciiTheme="minorHAnsi" w:hAnsiTheme="minorHAnsi"/>
                <w:color w:val="auto"/>
              </w:rPr>
            </w:pPr>
            <w:r w:rsidRPr="00651311">
              <w:rPr>
                <w:rFonts w:asciiTheme="minorHAnsi" w:hAnsiTheme="minorHAnsi"/>
                <w:color w:val="auto"/>
              </w:rPr>
              <w:t>Perform Daily/Frequent Commits</w:t>
            </w:r>
          </w:p>
        </w:tc>
        <w:tc>
          <w:tcPr>
            <w:tcW w:w="298" w:type="pct"/>
            <w:tcBorders>
              <w:top w:val="single" w:sz="4" w:space="0" w:color="auto"/>
              <w:left w:val="nil"/>
              <w:bottom w:val="single" w:sz="4" w:space="0" w:color="auto"/>
              <w:right w:val="single" w:sz="4" w:space="0" w:color="auto"/>
            </w:tcBorders>
            <w:shd w:val="clear" w:color="auto" w:fill="auto"/>
            <w:noWrap/>
            <w:vAlign w:val="bottom"/>
          </w:tcPr>
          <w:p w14:paraId="4E86FC7F"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86" w:type="pct"/>
            <w:gridSpan w:val="2"/>
            <w:tcBorders>
              <w:top w:val="single" w:sz="4" w:space="0" w:color="auto"/>
              <w:left w:val="single" w:sz="4" w:space="0" w:color="auto"/>
              <w:bottom w:val="single" w:sz="4" w:space="0" w:color="auto"/>
              <w:right w:val="single" w:sz="4" w:space="0" w:color="auto"/>
            </w:tcBorders>
            <w:vAlign w:val="bottom"/>
          </w:tcPr>
          <w:p w14:paraId="2B916C07"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413" w:type="pct"/>
            <w:gridSpan w:val="2"/>
            <w:tcBorders>
              <w:top w:val="single" w:sz="4" w:space="0" w:color="auto"/>
              <w:left w:val="single" w:sz="4" w:space="0" w:color="auto"/>
              <w:bottom w:val="single" w:sz="4" w:space="0" w:color="auto"/>
              <w:right w:val="single" w:sz="4" w:space="0" w:color="auto"/>
            </w:tcBorders>
            <w:shd w:val="clear" w:color="auto" w:fill="auto"/>
            <w:noWrap/>
            <w:vAlign w:val="bottom"/>
          </w:tcPr>
          <w:p w14:paraId="04EA24DC"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A</w:t>
            </w:r>
          </w:p>
        </w:tc>
        <w:tc>
          <w:tcPr>
            <w:tcW w:w="317" w:type="pct"/>
            <w:tcBorders>
              <w:top w:val="single" w:sz="4" w:space="0" w:color="auto"/>
              <w:left w:val="single" w:sz="4" w:space="0" w:color="auto"/>
              <w:bottom w:val="single" w:sz="4" w:space="0" w:color="auto"/>
              <w:right w:val="single" w:sz="4" w:space="0" w:color="auto"/>
            </w:tcBorders>
            <w:vAlign w:val="bottom"/>
          </w:tcPr>
          <w:p w14:paraId="2594B702"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17" w:type="pct"/>
            <w:tcBorders>
              <w:top w:val="single" w:sz="4" w:space="0" w:color="auto"/>
              <w:left w:val="single" w:sz="4" w:space="0" w:color="auto"/>
              <w:bottom w:val="single" w:sz="4" w:space="0" w:color="auto"/>
              <w:right w:val="single" w:sz="4" w:space="0" w:color="auto"/>
            </w:tcBorders>
            <w:vAlign w:val="bottom"/>
          </w:tcPr>
          <w:p w14:paraId="553D8C36"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R</w:t>
            </w:r>
          </w:p>
        </w:tc>
        <w:tc>
          <w:tcPr>
            <w:tcW w:w="31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538CE35"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S</w:t>
            </w:r>
          </w:p>
        </w:tc>
        <w:tc>
          <w:tcPr>
            <w:tcW w:w="271" w:type="pct"/>
            <w:tcBorders>
              <w:top w:val="single" w:sz="4" w:space="0" w:color="auto"/>
              <w:left w:val="single" w:sz="4" w:space="0" w:color="auto"/>
              <w:bottom w:val="single" w:sz="4" w:space="0" w:color="auto"/>
              <w:right w:val="single" w:sz="4" w:space="0" w:color="auto"/>
            </w:tcBorders>
            <w:vAlign w:val="bottom"/>
          </w:tcPr>
          <w:p w14:paraId="5F4B91E2"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26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12861A4"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r>
      <w:tr w:rsidR="00CC652F" w:rsidRPr="00651311" w14:paraId="614D7C94" w14:textId="77777777" w:rsidTr="0016520E">
        <w:trPr>
          <w:trHeight w:val="315"/>
        </w:trPr>
        <w:tc>
          <w:tcPr>
            <w:tcW w:w="2412" w:type="pct"/>
            <w:tcBorders>
              <w:top w:val="nil"/>
              <w:left w:val="single" w:sz="4" w:space="0" w:color="auto"/>
              <w:bottom w:val="single" w:sz="4" w:space="0" w:color="auto"/>
              <w:right w:val="single" w:sz="4" w:space="0" w:color="auto"/>
            </w:tcBorders>
            <w:shd w:val="clear" w:color="auto" w:fill="auto"/>
            <w:noWrap/>
            <w:vAlign w:val="bottom"/>
          </w:tcPr>
          <w:p w14:paraId="11C6880F" w14:textId="77777777" w:rsidR="00CC652F" w:rsidRPr="00651311" w:rsidRDefault="00CC652F" w:rsidP="0016520E">
            <w:pPr>
              <w:pStyle w:val="NormalSingleLine"/>
              <w:jc w:val="left"/>
              <w:rPr>
                <w:rFonts w:asciiTheme="minorHAnsi" w:hAnsiTheme="minorHAnsi"/>
                <w:color w:val="auto"/>
              </w:rPr>
            </w:pPr>
            <w:r w:rsidRPr="00651311">
              <w:rPr>
                <w:rFonts w:asciiTheme="minorHAnsi" w:hAnsiTheme="minorHAnsi"/>
                <w:color w:val="auto"/>
              </w:rPr>
              <w:t>Establish Baselines</w:t>
            </w:r>
          </w:p>
        </w:tc>
        <w:tc>
          <w:tcPr>
            <w:tcW w:w="298" w:type="pct"/>
            <w:tcBorders>
              <w:top w:val="single" w:sz="4" w:space="0" w:color="auto"/>
              <w:left w:val="nil"/>
              <w:bottom w:val="single" w:sz="4" w:space="0" w:color="auto"/>
              <w:right w:val="single" w:sz="4" w:space="0" w:color="auto"/>
            </w:tcBorders>
            <w:shd w:val="clear" w:color="auto" w:fill="auto"/>
            <w:noWrap/>
            <w:vAlign w:val="bottom"/>
          </w:tcPr>
          <w:p w14:paraId="085E7321"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86" w:type="pct"/>
            <w:gridSpan w:val="2"/>
            <w:tcBorders>
              <w:top w:val="single" w:sz="4" w:space="0" w:color="auto"/>
              <w:left w:val="single" w:sz="4" w:space="0" w:color="auto"/>
              <w:bottom w:val="single" w:sz="4" w:space="0" w:color="auto"/>
              <w:right w:val="single" w:sz="4" w:space="0" w:color="auto"/>
            </w:tcBorders>
            <w:vAlign w:val="bottom"/>
          </w:tcPr>
          <w:p w14:paraId="2A737E00"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413" w:type="pct"/>
            <w:gridSpan w:val="2"/>
            <w:tcBorders>
              <w:top w:val="single" w:sz="4" w:space="0" w:color="auto"/>
              <w:left w:val="single" w:sz="4" w:space="0" w:color="auto"/>
              <w:bottom w:val="single" w:sz="4" w:space="0" w:color="auto"/>
              <w:right w:val="single" w:sz="4" w:space="0" w:color="auto"/>
            </w:tcBorders>
            <w:shd w:val="clear" w:color="auto" w:fill="auto"/>
            <w:noWrap/>
            <w:vAlign w:val="bottom"/>
          </w:tcPr>
          <w:p w14:paraId="2BB584A4"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A</w:t>
            </w:r>
          </w:p>
        </w:tc>
        <w:tc>
          <w:tcPr>
            <w:tcW w:w="317" w:type="pct"/>
            <w:tcBorders>
              <w:top w:val="single" w:sz="4" w:space="0" w:color="auto"/>
              <w:left w:val="single" w:sz="4" w:space="0" w:color="auto"/>
              <w:bottom w:val="single" w:sz="4" w:space="0" w:color="auto"/>
              <w:right w:val="single" w:sz="4" w:space="0" w:color="auto"/>
            </w:tcBorders>
            <w:vAlign w:val="bottom"/>
          </w:tcPr>
          <w:p w14:paraId="6DAE5BB8"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C</w:t>
            </w:r>
          </w:p>
        </w:tc>
        <w:tc>
          <w:tcPr>
            <w:tcW w:w="317" w:type="pct"/>
            <w:tcBorders>
              <w:top w:val="single" w:sz="4" w:space="0" w:color="auto"/>
              <w:left w:val="single" w:sz="4" w:space="0" w:color="auto"/>
              <w:bottom w:val="single" w:sz="4" w:space="0" w:color="auto"/>
              <w:right w:val="single" w:sz="4" w:space="0" w:color="auto"/>
            </w:tcBorders>
            <w:vAlign w:val="bottom"/>
          </w:tcPr>
          <w:p w14:paraId="5501A15F"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S</w:t>
            </w:r>
          </w:p>
        </w:tc>
        <w:tc>
          <w:tcPr>
            <w:tcW w:w="31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A989958"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R</w:t>
            </w:r>
          </w:p>
        </w:tc>
        <w:tc>
          <w:tcPr>
            <w:tcW w:w="271" w:type="pct"/>
            <w:tcBorders>
              <w:top w:val="single" w:sz="4" w:space="0" w:color="auto"/>
              <w:left w:val="single" w:sz="4" w:space="0" w:color="auto"/>
              <w:bottom w:val="single" w:sz="4" w:space="0" w:color="auto"/>
              <w:right w:val="single" w:sz="4" w:space="0" w:color="auto"/>
            </w:tcBorders>
            <w:vAlign w:val="bottom"/>
          </w:tcPr>
          <w:p w14:paraId="0B3FAB06"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C</w:t>
            </w:r>
          </w:p>
        </w:tc>
        <w:tc>
          <w:tcPr>
            <w:tcW w:w="26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490C7CB"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C</w:t>
            </w:r>
          </w:p>
        </w:tc>
      </w:tr>
      <w:tr w:rsidR="00CC652F" w:rsidRPr="00651311" w14:paraId="1A99E976" w14:textId="77777777" w:rsidTr="0016520E">
        <w:trPr>
          <w:trHeight w:val="315"/>
        </w:trPr>
        <w:tc>
          <w:tcPr>
            <w:tcW w:w="2412" w:type="pct"/>
            <w:tcBorders>
              <w:top w:val="nil"/>
              <w:left w:val="single" w:sz="4" w:space="0" w:color="auto"/>
              <w:bottom w:val="single" w:sz="4" w:space="0" w:color="auto"/>
              <w:right w:val="single" w:sz="4" w:space="0" w:color="auto"/>
            </w:tcBorders>
            <w:shd w:val="clear" w:color="auto" w:fill="auto"/>
            <w:noWrap/>
            <w:vAlign w:val="bottom"/>
          </w:tcPr>
          <w:p w14:paraId="74B11EB1" w14:textId="77777777" w:rsidR="00CC652F" w:rsidRPr="00651311" w:rsidRDefault="00CC652F" w:rsidP="0016520E">
            <w:pPr>
              <w:pStyle w:val="NormalSingleLine"/>
              <w:jc w:val="left"/>
              <w:rPr>
                <w:rFonts w:asciiTheme="minorHAnsi" w:hAnsiTheme="minorHAnsi"/>
                <w:color w:val="auto"/>
              </w:rPr>
            </w:pPr>
            <w:r w:rsidRPr="00651311">
              <w:rPr>
                <w:rFonts w:asciiTheme="minorHAnsi" w:hAnsiTheme="minorHAnsi"/>
                <w:color w:val="auto"/>
              </w:rPr>
              <w:t>Perform Branching</w:t>
            </w:r>
          </w:p>
        </w:tc>
        <w:tc>
          <w:tcPr>
            <w:tcW w:w="298" w:type="pct"/>
            <w:tcBorders>
              <w:top w:val="single" w:sz="4" w:space="0" w:color="auto"/>
              <w:left w:val="nil"/>
              <w:bottom w:val="single" w:sz="4" w:space="0" w:color="auto"/>
              <w:right w:val="single" w:sz="4" w:space="0" w:color="auto"/>
            </w:tcBorders>
            <w:shd w:val="clear" w:color="auto" w:fill="auto"/>
            <w:noWrap/>
            <w:vAlign w:val="bottom"/>
          </w:tcPr>
          <w:p w14:paraId="49F35FD7"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86" w:type="pct"/>
            <w:gridSpan w:val="2"/>
            <w:tcBorders>
              <w:top w:val="single" w:sz="4" w:space="0" w:color="auto"/>
              <w:left w:val="single" w:sz="4" w:space="0" w:color="auto"/>
              <w:bottom w:val="single" w:sz="4" w:space="0" w:color="auto"/>
              <w:right w:val="single" w:sz="4" w:space="0" w:color="auto"/>
            </w:tcBorders>
            <w:vAlign w:val="bottom"/>
          </w:tcPr>
          <w:p w14:paraId="18B0988B"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413" w:type="pct"/>
            <w:gridSpan w:val="2"/>
            <w:tcBorders>
              <w:top w:val="single" w:sz="4" w:space="0" w:color="auto"/>
              <w:left w:val="single" w:sz="4" w:space="0" w:color="auto"/>
              <w:bottom w:val="single" w:sz="4" w:space="0" w:color="auto"/>
              <w:right w:val="single" w:sz="4" w:space="0" w:color="auto"/>
            </w:tcBorders>
            <w:shd w:val="clear" w:color="auto" w:fill="auto"/>
            <w:noWrap/>
            <w:vAlign w:val="bottom"/>
          </w:tcPr>
          <w:p w14:paraId="49D8D361"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A</w:t>
            </w:r>
          </w:p>
        </w:tc>
        <w:tc>
          <w:tcPr>
            <w:tcW w:w="317" w:type="pct"/>
            <w:tcBorders>
              <w:top w:val="single" w:sz="4" w:space="0" w:color="auto"/>
              <w:left w:val="single" w:sz="4" w:space="0" w:color="auto"/>
              <w:bottom w:val="single" w:sz="4" w:space="0" w:color="auto"/>
              <w:right w:val="single" w:sz="4" w:space="0" w:color="auto"/>
            </w:tcBorders>
            <w:vAlign w:val="bottom"/>
          </w:tcPr>
          <w:p w14:paraId="1E3203A3"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17" w:type="pct"/>
            <w:tcBorders>
              <w:top w:val="single" w:sz="4" w:space="0" w:color="auto"/>
              <w:left w:val="single" w:sz="4" w:space="0" w:color="auto"/>
              <w:bottom w:val="single" w:sz="4" w:space="0" w:color="auto"/>
              <w:right w:val="single" w:sz="4" w:space="0" w:color="auto"/>
            </w:tcBorders>
            <w:vAlign w:val="bottom"/>
          </w:tcPr>
          <w:p w14:paraId="7FC23E0E"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C</w:t>
            </w:r>
          </w:p>
        </w:tc>
        <w:tc>
          <w:tcPr>
            <w:tcW w:w="31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9D3A7FB"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R</w:t>
            </w:r>
          </w:p>
        </w:tc>
        <w:tc>
          <w:tcPr>
            <w:tcW w:w="271" w:type="pct"/>
            <w:tcBorders>
              <w:top w:val="single" w:sz="4" w:space="0" w:color="auto"/>
              <w:left w:val="single" w:sz="4" w:space="0" w:color="auto"/>
              <w:bottom w:val="single" w:sz="4" w:space="0" w:color="auto"/>
              <w:right w:val="single" w:sz="4" w:space="0" w:color="auto"/>
            </w:tcBorders>
            <w:vAlign w:val="bottom"/>
          </w:tcPr>
          <w:p w14:paraId="27E01CA1"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S</w:t>
            </w:r>
          </w:p>
        </w:tc>
        <w:tc>
          <w:tcPr>
            <w:tcW w:w="26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BB71B29"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S</w:t>
            </w:r>
          </w:p>
        </w:tc>
      </w:tr>
      <w:tr w:rsidR="00CC652F" w:rsidRPr="00651311" w14:paraId="77DBA529" w14:textId="77777777" w:rsidTr="0016520E">
        <w:trPr>
          <w:trHeight w:val="315"/>
        </w:trPr>
        <w:tc>
          <w:tcPr>
            <w:tcW w:w="2412" w:type="pct"/>
            <w:tcBorders>
              <w:top w:val="nil"/>
              <w:left w:val="single" w:sz="4" w:space="0" w:color="auto"/>
              <w:bottom w:val="single" w:sz="4" w:space="0" w:color="auto"/>
              <w:right w:val="single" w:sz="4" w:space="0" w:color="auto"/>
            </w:tcBorders>
            <w:shd w:val="clear" w:color="auto" w:fill="auto"/>
            <w:noWrap/>
            <w:vAlign w:val="bottom"/>
          </w:tcPr>
          <w:p w14:paraId="1D9E071F" w14:textId="77777777" w:rsidR="00CC652F" w:rsidRPr="00651311" w:rsidRDefault="00CC652F" w:rsidP="0016520E">
            <w:pPr>
              <w:pStyle w:val="NormalSingleLine"/>
              <w:jc w:val="left"/>
              <w:rPr>
                <w:rFonts w:asciiTheme="minorHAnsi" w:hAnsiTheme="minorHAnsi"/>
                <w:color w:val="auto"/>
              </w:rPr>
            </w:pPr>
            <w:r w:rsidRPr="00651311">
              <w:rPr>
                <w:rFonts w:asciiTheme="minorHAnsi" w:hAnsiTheme="minorHAnsi"/>
                <w:color w:val="auto"/>
              </w:rPr>
              <w:t>Perform Merging</w:t>
            </w:r>
          </w:p>
        </w:tc>
        <w:tc>
          <w:tcPr>
            <w:tcW w:w="298" w:type="pct"/>
            <w:tcBorders>
              <w:top w:val="single" w:sz="4" w:space="0" w:color="auto"/>
              <w:left w:val="nil"/>
              <w:bottom w:val="single" w:sz="4" w:space="0" w:color="auto"/>
              <w:right w:val="single" w:sz="4" w:space="0" w:color="auto"/>
            </w:tcBorders>
            <w:shd w:val="clear" w:color="auto" w:fill="auto"/>
            <w:noWrap/>
            <w:vAlign w:val="bottom"/>
          </w:tcPr>
          <w:p w14:paraId="5283ED07"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86" w:type="pct"/>
            <w:gridSpan w:val="2"/>
            <w:tcBorders>
              <w:top w:val="single" w:sz="4" w:space="0" w:color="auto"/>
              <w:left w:val="single" w:sz="4" w:space="0" w:color="auto"/>
              <w:bottom w:val="single" w:sz="4" w:space="0" w:color="auto"/>
              <w:right w:val="single" w:sz="4" w:space="0" w:color="auto"/>
            </w:tcBorders>
            <w:vAlign w:val="bottom"/>
          </w:tcPr>
          <w:p w14:paraId="2A290B4C"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413" w:type="pct"/>
            <w:gridSpan w:val="2"/>
            <w:tcBorders>
              <w:top w:val="single" w:sz="4" w:space="0" w:color="auto"/>
              <w:left w:val="single" w:sz="4" w:space="0" w:color="auto"/>
              <w:bottom w:val="single" w:sz="4" w:space="0" w:color="auto"/>
              <w:right w:val="single" w:sz="4" w:space="0" w:color="auto"/>
            </w:tcBorders>
            <w:shd w:val="clear" w:color="auto" w:fill="auto"/>
            <w:noWrap/>
            <w:vAlign w:val="bottom"/>
          </w:tcPr>
          <w:p w14:paraId="03A32FB7"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A</w:t>
            </w:r>
          </w:p>
        </w:tc>
        <w:tc>
          <w:tcPr>
            <w:tcW w:w="317" w:type="pct"/>
            <w:tcBorders>
              <w:top w:val="single" w:sz="4" w:space="0" w:color="auto"/>
              <w:left w:val="single" w:sz="4" w:space="0" w:color="auto"/>
              <w:bottom w:val="single" w:sz="4" w:space="0" w:color="auto"/>
              <w:right w:val="single" w:sz="4" w:space="0" w:color="auto"/>
            </w:tcBorders>
            <w:vAlign w:val="bottom"/>
          </w:tcPr>
          <w:p w14:paraId="266A2F70"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17" w:type="pct"/>
            <w:tcBorders>
              <w:top w:val="single" w:sz="4" w:space="0" w:color="auto"/>
              <w:left w:val="single" w:sz="4" w:space="0" w:color="auto"/>
              <w:bottom w:val="single" w:sz="4" w:space="0" w:color="auto"/>
              <w:right w:val="single" w:sz="4" w:space="0" w:color="auto"/>
            </w:tcBorders>
            <w:vAlign w:val="bottom"/>
          </w:tcPr>
          <w:p w14:paraId="52AA98C1"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S</w:t>
            </w:r>
          </w:p>
        </w:tc>
        <w:tc>
          <w:tcPr>
            <w:tcW w:w="31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5B2FF5F"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R</w:t>
            </w:r>
          </w:p>
        </w:tc>
        <w:tc>
          <w:tcPr>
            <w:tcW w:w="271" w:type="pct"/>
            <w:tcBorders>
              <w:top w:val="single" w:sz="4" w:space="0" w:color="auto"/>
              <w:left w:val="single" w:sz="4" w:space="0" w:color="auto"/>
              <w:bottom w:val="single" w:sz="4" w:space="0" w:color="auto"/>
              <w:right w:val="single" w:sz="4" w:space="0" w:color="auto"/>
            </w:tcBorders>
            <w:vAlign w:val="bottom"/>
          </w:tcPr>
          <w:p w14:paraId="6EFBE8DA"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C</w:t>
            </w:r>
          </w:p>
        </w:tc>
        <w:tc>
          <w:tcPr>
            <w:tcW w:w="26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120F173"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C</w:t>
            </w:r>
          </w:p>
        </w:tc>
      </w:tr>
      <w:tr w:rsidR="00CC652F" w:rsidRPr="00651311" w14:paraId="35B6C9DA" w14:textId="77777777" w:rsidTr="0016520E">
        <w:trPr>
          <w:trHeight w:val="315"/>
        </w:trPr>
        <w:tc>
          <w:tcPr>
            <w:tcW w:w="2412" w:type="pct"/>
            <w:tcBorders>
              <w:top w:val="nil"/>
              <w:left w:val="single" w:sz="4" w:space="0" w:color="auto"/>
              <w:bottom w:val="single" w:sz="4" w:space="0" w:color="auto"/>
              <w:right w:val="single" w:sz="4" w:space="0" w:color="auto"/>
            </w:tcBorders>
            <w:shd w:val="clear" w:color="auto" w:fill="auto"/>
            <w:noWrap/>
            <w:vAlign w:val="bottom"/>
          </w:tcPr>
          <w:p w14:paraId="405C14AC" w14:textId="77777777" w:rsidR="00CC652F" w:rsidRPr="00651311" w:rsidRDefault="00CC652F" w:rsidP="0016520E">
            <w:pPr>
              <w:pStyle w:val="NormalSingleLine"/>
              <w:jc w:val="left"/>
              <w:rPr>
                <w:rFonts w:asciiTheme="minorHAnsi" w:hAnsiTheme="minorHAnsi"/>
                <w:color w:val="auto"/>
              </w:rPr>
            </w:pPr>
            <w:r w:rsidRPr="00651311">
              <w:rPr>
                <w:rFonts w:asciiTheme="minorHAnsi" w:hAnsiTheme="minorHAnsi"/>
                <w:color w:val="auto"/>
              </w:rPr>
              <w:t>Perform Build Process</w:t>
            </w:r>
          </w:p>
        </w:tc>
        <w:tc>
          <w:tcPr>
            <w:tcW w:w="298" w:type="pct"/>
            <w:tcBorders>
              <w:top w:val="single" w:sz="4" w:space="0" w:color="auto"/>
              <w:left w:val="nil"/>
              <w:bottom w:val="single" w:sz="4" w:space="0" w:color="auto"/>
              <w:right w:val="single" w:sz="4" w:space="0" w:color="auto"/>
            </w:tcBorders>
            <w:shd w:val="clear" w:color="auto" w:fill="auto"/>
            <w:noWrap/>
            <w:vAlign w:val="bottom"/>
          </w:tcPr>
          <w:p w14:paraId="2791F136"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86" w:type="pct"/>
            <w:gridSpan w:val="2"/>
            <w:tcBorders>
              <w:top w:val="single" w:sz="4" w:space="0" w:color="auto"/>
              <w:left w:val="single" w:sz="4" w:space="0" w:color="auto"/>
              <w:bottom w:val="single" w:sz="4" w:space="0" w:color="auto"/>
              <w:right w:val="single" w:sz="4" w:space="0" w:color="auto"/>
            </w:tcBorders>
            <w:vAlign w:val="bottom"/>
          </w:tcPr>
          <w:p w14:paraId="24DF7F95"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413" w:type="pct"/>
            <w:gridSpan w:val="2"/>
            <w:tcBorders>
              <w:top w:val="single" w:sz="4" w:space="0" w:color="auto"/>
              <w:left w:val="single" w:sz="4" w:space="0" w:color="auto"/>
              <w:bottom w:val="single" w:sz="4" w:space="0" w:color="auto"/>
              <w:right w:val="single" w:sz="4" w:space="0" w:color="auto"/>
            </w:tcBorders>
            <w:shd w:val="clear" w:color="auto" w:fill="auto"/>
            <w:noWrap/>
            <w:vAlign w:val="bottom"/>
          </w:tcPr>
          <w:p w14:paraId="2D2E3E3D"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A</w:t>
            </w:r>
          </w:p>
        </w:tc>
        <w:tc>
          <w:tcPr>
            <w:tcW w:w="317" w:type="pct"/>
            <w:tcBorders>
              <w:top w:val="single" w:sz="4" w:space="0" w:color="auto"/>
              <w:left w:val="single" w:sz="4" w:space="0" w:color="auto"/>
              <w:bottom w:val="single" w:sz="4" w:space="0" w:color="auto"/>
              <w:right w:val="single" w:sz="4" w:space="0" w:color="auto"/>
            </w:tcBorders>
            <w:vAlign w:val="bottom"/>
          </w:tcPr>
          <w:p w14:paraId="62166C18"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17" w:type="pct"/>
            <w:tcBorders>
              <w:top w:val="single" w:sz="4" w:space="0" w:color="auto"/>
              <w:left w:val="single" w:sz="4" w:space="0" w:color="auto"/>
              <w:bottom w:val="single" w:sz="4" w:space="0" w:color="auto"/>
              <w:right w:val="single" w:sz="4" w:space="0" w:color="auto"/>
            </w:tcBorders>
            <w:vAlign w:val="bottom"/>
          </w:tcPr>
          <w:p w14:paraId="113DCEEE"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S</w:t>
            </w:r>
          </w:p>
        </w:tc>
        <w:tc>
          <w:tcPr>
            <w:tcW w:w="31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B383DC1"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R</w:t>
            </w:r>
          </w:p>
        </w:tc>
        <w:tc>
          <w:tcPr>
            <w:tcW w:w="271" w:type="pct"/>
            <w:tcBorders>
              <w:top w:val="single" w:sz="4" w:space="0" w:color="auto"/>
              <w:left w:val="single" w:sz="4" w:space="0" w:color="auto"/>
              <w:bottom w:val="single" w:sz="4" w:space="0" w:color="auto"/>
              <w:right w:val="single" w:sz="4" w:space="0" w:color="auto"/>
            </w:tcBorders>
            <w:vAlign w:val="bottom"/>
          </w:tcPr>
          <w:p w14:paraId="07A5DEEC"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C</w:t>
            </w:r>
          </w:p>
        </w:tc>
        <w:tc>
          <w:tcPr>
            <w:tcW w:w="26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165B3FE"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C</w:t>
            </w:r>
          </w:p>
        </w:tc>
      </w:tr>
      <w:tr w:rsidR="00CC652F" w:rsidRPr="00651311" w14:paraId="370CE8E1" w14:textId="77777777" w:rsidTr="0016520E">
        <w:trPr>
          <w:trHeight w:val="315"/>
        </w:trPr>
        <w:tc>
          <w:tcPr>
            <w:tcW w:w="2412" w:type="pct"/>
            <w:tcBorders>
              <w:top w:val="nil"/>
              <w:left w:val="single" w:sz="4" w:space="0" w:color="auto"/>
              <w:bottom w:val="single" w:sz="4" w:space="0" w:color="auto"/>
              <w:right w:val="single" w:sz="4" w:space="0" w:color="auto"/>
            </w:tcBorders>
            <w:shd w:val="clear" w:color="auto" w:fill="auto"/>
            <w:noWrap/>
            <w:vAlign w:val="bottom"/>
          </w:tcPr>
          <w:p w14:paraId="406A7AFA" w14:textId="77777777" w:rsidR="00CC652F" w:rsidRPr="00651311" w:rsidRDefault="00CC652F" w:rsidP="0016520E">
            <w:pPr>
              <w:pStyle w:val="NormalSingleLine"/>
              <w:jc w:val="left"/>
              <w:rPr>
                <w:rFonts w:asciiTheme="minorHAnsi" w:hAnsiTheme="minorHAnsi"/>
                <w:color w:val="auto"/>
              </w:rPr>
            </w:pPr>
            <w:r w:rsidRPr="00651311">
              <w:rPr>
                <w:rFonts w:asciiTheme="minorHAnsi" w:hAnsiTheme="minorHAnsi"/>
                <w:color w:val="auto"/>
              </w:rPr>
              <w:t xml:space="preserve">Maintain Cis Status (in </w:t>
            </w:r>
            <w:proofErr w:type="spellStart"/>
            <w:r w:rsidRPr="00651311">
              <w:rPr>
                <w:rFonts w:asciiTheme="minorHAnsi" w:hAnsiTheme="minorHAnsi"/>
                <w:color w:val="auto"/>
              </w:rPr>
              <w:t>Unipro</w:t>
            </w:r>
            <w:proofErr w:type="spellEnd"/>
            <w:r w:rsidRPr="00651311">
              <w:rPr>
                <w:rFonts w:asciiTheme="minorHAnsi" w:hAnsiTheme="minorHAnsi"/>
                <w:color w:val="auto"/>
              </w:rPr>
              <w:t>)</w:t>
            </w:r>
          </w:p>
        </w:tc>
        <w:tc>
          <w:tcPr>
            <w:tcW w:w="298" w:type="pct"/>
            <w:tcBorders>
              <w:top w:val="single" w:sz="4" w:space="0" w:color="auto"/>
              <w:left w:val="nil"/>
              <w:bottom w:val="single" w:sz="4" w:space="0" w:color="auto"/>
              <w:right w:val="single" w:sz="4" w:space="0" w:color="auto"/>
            </w:tcBorders>
            <w:shd w:val="clear" w:color="auto" w:fill="auto"/>
            <w:noWrap/>
            <w:vAlign w:val="bottom"/>
          </w:tcPr>
          <w:p w14:paraId="4FFC9266"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86" w:type="pct"/>
            <w:gridSpan w:val="2"/>
            <w:tcBorders>
              <w:top w:val="single" w:sz="4" w:space="0" w:color="auto"/>
              <w:left w:val="single" w:sz="4" w:space="0" w:color="auto"/>
              <w:bottom w:val="single" w:sz="4" w:space="0" w:color="auto"/>
              <w:right w:val="single" w:sz="4" w:space="0" w:color="auto"/>
            </w:tcBorders>
            <w:vAlign w:val="bottom"/>
          </w:tcPr>
          <w:p w14:paraId="27893B22"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413" w:type="pct"/>
            <w:gridSpan w:val="2"/>
            <w:tcBorders>
              <w:top w:val="single" w:sz="4" w:space="0" w:color="auto"/>
              <w:left w:val="single" w:sz="4" w:space="0" w:color="auto"/>
              <w:bottom w:val="single" w:sz="4" w:space="0" w:color="auto"/>
              <w:right w:val="single" w:sz="4" w:space="0" w:color="auto"/>
            </w:tcBorders>
            <w:shd w:val="clear" w:color="auto" w:fill="auto"/>
            <w:noWrap/>
            <w:vAlign w:val="bottom"/>
          </w:tcPr>
          <w:p w14:paraId="56AE464A"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A</w:t>
            </w:r>
          </w:p>
        </w:tc>
        <w:tc>
          <w:tcPr>
            <w:tcW w:w="317" w:type="pct"/>
            <w:tcBorders>
              <w:top w:val="single" w:sz="4" w:space="0" w:color="auto"/>
              <w:left w:val="single" w:sz="4" w:space="0" w:color="auto"/>
              <w:bottom w:val="single" w:sz="4" w:space="0" w:color="auto"/>
              <w:right w:val="single" w:sz="4" w:space="0" w:color="auto"/>
            </w:tcBorders>
            <w:vAlign w:val="bottom"/>
          </w:tcPr>
          <w:p w14:paraId="76CB74E6"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17" w:type="pct"/>
            <w:tcBorders>
              <w:top w:val="single" w:sz="4" w:space="0" w:color="auto"/>
              <w:left w:val="single" w:sz="4" w:space="0" w:color="auto"/>
              <w:bottom w:val="single" w:sz="4" w:space="0" w:color="auto"/>
              <w:right w:val="single" w:sz="4" w:space="0" w:color="auto"/>
            </w:tcBorders>
            <w:vAlign w:val="bottom"/>
          </w:tcPr>
          <w:p w14:paraId="76508A98"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S</w:t>
            </w:r>
          </w:p>
        </w:tc>
        <w:tc>
          <w:tcPr>
            <w:tcW w:w="31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AE1F0EB"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R</w:t>
            </w:r>
          </w:p>
        </w:tc>
        <w:tc>
          <w:tcPr>
            <w:tcW w:w="271" w:type="pct"/>
            <w:tcBorders>
              <w:top w:val="single" w:sz="4" w:space="0" w:color="auto"/>
              <w:left w:val="single" w:sz="4" w:space="0" w:color="auto"/>
              <w:bottom w:val="single" w:sz="4" w:space="0" w:color="auto"/>
              <w:right w:val="single" w:sz="4" w:space="0" w:color="auto"/>
            </w:tcBorders>
            <w:vAlign w:val="bottom"/>
          </w:tcPr>
          <w:p w14:paraId="18E4190D"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C</w:t>
            </w:r>
          </w:p>
        </w:tc>
        <w:tc>
          <w:tcPr>
            <w:tcW w:w="26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1A1CB9D"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C</w:t>
            </w:r>
          </w:p>
        </w:tc>
      </w:tr>
      <w:tr w:rsidR="00CC652F" w:rsidRPr="00651311" w14:paraId="2E5FA816" w14:textId="77777777" w:rsidTr="0016520E">
        <w:trPr>
          <w:trHeight w:val="315"/>
        </w:trPr>
        <w:tc>
          <w:tcPr>
            <w:tcW w:w="2412"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54EC4FA" w14:textId="77777777" w:rsidR="00CC652F" w:rsidRPr="00651311" w:rsidRDefault="00CC652F" w:rsidP="0016520E">
            <w:pPr>
              <w:pStyle w:val="NormalSingleLine"/>
              <w:jc w:val="left"/>
              <w:rPr>
                <w:rFonts w:asciiTheme="minorHAnsi" w:hAnsiTheme="minorHAnsi"/>
                <w:color w:val="auto"/>
              </w:rPr>
            </w:pPr>
            <w:r w:rsidRPr="00651311">
              <w:rPr>
                <w:rFonts w:asciiTheme="minorHAnsi" w:hAnsiTheme="minorHAnsi"/>
                <w:color w:val="auto"/>
              </w:rPr>
              <w:t>Perform Configuration Status Reporting</w:t>
            </w:r>
          </w:p>
        </w:tc>
        <w:tc>
          <w:tcPr>
            <w:tcW w:w="298" w:type="pct"/>
            <w:tcBorders>
              <w:top w:val="single" w:sz="4" w:space="0" w:color="auto"/>
              <w:left w:val="nil"/>
              <w:bottom w:val="single" w:sz="4" w:space="0" w:color="auto"/>
              <w:right w:val="single" w:sz="4" w:space="0" w:color="auto"/>
            </w:tcBorders>
            <w:shd w:val="clear" w:color="auto" w:fill="auto"/>
            <w:noWrap/>
            <w:vAlign w:val="bottom"/>
          </w:tcPr>
          <w:p w14:paraId="39E76378"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86" w:type="pct"/>
            <w:gridSpan w:val="2"/>
            <w:tcBorders>
              <w:top w:val="single" w:sz="4" w:space="0" w:color="auto"/>
              <w:left w:val="single" w:sz="4" w:space="0" w:color="auto"/>
              <w:bottom w:val="single" w:sz="4" w:space="0" w:color="auto"/>
              <w:right w:val="single" w:sz="4" w:space="0" w:color="auto"/>
            </w:tcBorders>
            <w:vAlign w:val="bottom"/>
          </w:tcPr>
          <w:p w14:paraId="7CDFB25B"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A</w:t>
            </w:r>
          </w:p>
        </w:tc>
        <w:tc>
          <w:tcPr>
            <w:tcW w:w="413" w:type="pct"/>
            <w:gridSpan w:val="2"/>
            <w:tcBorders>
              <w:top w:val="single" w:sz="4" w:space="0" w:color="auto"/>
              <w:left w:val="single" w:sz="4" w:space="0" w:color="auto"/>
              <w:bottom w:val="single" w:sz="4" w:space="0" w:color="auto"/>
              <w:right w:val="single" w:sz="4" w:space="0" w:color="auto"/>
            </w:tcBorders>
            <w:shd w:val="clear" w:color="auto" w:fill="auto"/>
            <w:noWrap/>
            <w:vAlign w:val="bottom"/>
          </w:tcPr>
          <w:p w14:paraId="2CCA3D01"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R</w:t>
            </w:r>
          </w:p>
        </w:tc>
        <w:tc>
          <w:tcPr>
            <w:tcW w:w="317" w:type="pct"/>
            <w:tcBorders>
              <w:top w:val="single" w:sz="4" w:space="0" w:color="auto"/>
              <w:left w:val="single" w:sz="4" w:space="0" w:color="auto"/>
              <w:bottom w:val="single" w:sz="4" w:space="0" w:color="auto"/>
              <w:right w:val="single" w:sz="4" w:space="0" w:color="auto"/>
            </w:tcBorders>
            <w:vAlign w:val="bottom"/>
          </w:tcPr>
          <w:p w14:paraId="65931139"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17" w:type="pct"/>
            <w:tcBorders>
              <w:top w:val="single" w:sz="4" w:space="0" w:color="auto"/>
              <w:left w:val="single" w:sz="4" w:space="0" w:color="auto"/>
              <w:bottom w:val="single" w:sz="4" w:space="0" w:color="auto"/>
              <w:right w:val="single" w:sz="4" w:space="0" w:color="auto"/>
            </w:tcBorders>
            <w:vAlign w:val="bottom"/>
          </w:tcPr>
          <w:p w14:paraId="5608AAF2"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1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592EDB1"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S</w:t>
            </w:r>
          </w:p>
        </w:tc>
        <w:tc>
          <w:tcPr>
            <w:tcW w:w="271" w:type="pct"/>
            <w:tcBorders>
              <w:top w:val="single" w:sz="4" w:space="0" w:color="auto"/>
              <w:left w:val="single" w:sz="4" w:space="0" w:color="auto"/>
              <w:bottom w:val="single" w:sz="4" w:space="0" w:color="auto"/>
              <w:right w:val="single" w:sz="4" w:space="0" w:color="auto"/>
            </w:tcBorders>
            <w:vAlign w:val="bottom"/>
          </w:tcPr>
          <w:p w14:paraId="10B568BC"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C</w:t>
            </w:r>
          </w:p>
        </w:tc>
        <w:tc>
          <w:tcPr>
            <w:tcW w:w="26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A7FA813"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C</w:t>
            </w:r>
          </w:p>
        </w:tc>
      </w:tr>
      <w:tr w:rsidR="00CC652F" w:rsidRPr="00651311" w14:paraId="520D69FA" w14:textId="77777777" w:rsidTr="0016520E">
        <w:trPr>
          <w:trHeight w:val="315"/>
        </w:trPr>
        <w:tc>
          <w:tcPr>
            <w:tcW w:w="2412"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6C01CE6" w14:textId="77777777" w:rsidR="00CC652F" w:rsidRPr="00651311" w:rsidRDefault="00CC652F" w:rsidP="0016520E">
            <w:pPr>
              <w:pStyle w:val="NormalSingleLine"/>
              <w:jc w:val="left"/>
              <w:rPr>
                <w:rFonts w:asciiTheme="minorHAnsi" w:hAnsiTheme="minorHAnsi"/>
                <w:color w:val="auto"/>
              </w:rPr>
            </w:pPr>
            <w:r w:rsidRPr="00651311">
              <w:rPr>
                <w:rFonts w:asciiTheme="minorHAnsi" w:hAnsiTheme="minorHAnsi"/>
                <w:color w:val="auto"/>
              </w:rPr>
              <w:t>Perform Configuration Audits</w:t>
            </w:r>
          </w:p>
        </w:tc>
        <w:tc>
          <w:tcPr>
            <w:tcW w:w="298" w:type="pct"/>
            <w:tcBorders>
              <w:top w:val="single" w:sz="4" w:space="0" w:color="auto"/>
              <w:left w:val="nil"/>
              <w:bottom w:val="single" w:sz="4" w:space="0" w:color="auto"/>
              <w:right w:val="single" w:sz="4" w:space="0" w:color="auto"/>
            </w:tcBorders>
            <w:shd w:val="clear" w:color="auto" w:fill="auto"/>
            <w:noWrap/>
            <w:vAlign w:val="bottom"/>
          </w:tcPr>
          <w:p w14:paraId="33217348"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86" w:type="pct"/>
            <w:gridSpan w:val="2"/>
            <w:tcBorders>
              <w:top w:val="single" w:sz="4" w:space="0" w:color="auto"/>
              <w:left w:val="single" w:sz="4" w:space="0" w:color="auto"/>
              <w:bottom w:val="single" w:sz="4" w:space="0" w:color="auto"/>
              <w:right w:val="single" w:sz="4" w:space="0" w:color="auto"/>
            </w:tcBorders>
            <w:vAlign w:val="bottom"/>
          </w:tcPr>
          <w:p w14:paraId="25504ED3"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A</w:t>
            </w:r>
          </w:p>
        </w:tc>
        <w:tc>
          <w:tcPr>
            <w:tcW w:w="413" w:type="pct"/>
            <w:gridSpan w:val="2"/>
            <w:tcBorders>
              <w:top w:val="single" w:sz="4" w:space="0" w:color="auto"/>
              <w:left w:val="single" w:sz="4" w:space="0" w:color="auto"/>
              <w:bottom w:val="single" w:sz="4" w:space="0" w:color="auto"/>
              <w:right w:val="single" w:sz="4" w:space="0" w:color="auto"/>
            </w:tcBorders>
            <w:shd w:val="clear" w:color="auto" w:fill="auto"/>
            <w:noWrap/>
            <w:vAlign w:val="bottom"/>
          </w:tcPr>
          <w:p w14:paraId="14ECBAF0"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R</w:t>
            </w:r>
          </w:p>
        </w:tc>
        <w:tc>
          <w:tcPr>
            <w:tcW w:w="317" w:type="pct"/>
            <w:tcBorders>
              <w:top w:val="single" w:sz="4" w:space="0" w:color="auto"/>
              <w:left w:val="single" w:sz="4" w:space="0" w:color="auto"/>
              <w:bottom w:val="single" w:sz="4" w:space="0" w:color="auto"/>
              <w:right w:val="single" w:sz="4" w:space="0" w:color="auto"/>
            </w:tcBorders>
            <w:vAlign w:val="bottom"/>
          </w:tcPr>
          <w:p w14:paraId="58CC4B33"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C</w:t>
            </w:r>
          </w:p>
        </w:tc>
        <w:tc>
          <w:tcPr>
            <w:tcW w:w="317" w:type="pct"/>
            <w:tcBorders>
              <w:top w:val="single" w:sz="4" w:space="0" w:color="auto"/>
              <w:left w:val="single" w:sz="4" w:space="0" w:color="auto"/>
              <w:bottom w:val="single" w:sz="4" w:space="0" w:color="auto"/>
              <w:right w:val="single" w:sz="4" w:space="0" w:color="auto"/>
            </w:tcBorders>
            <w:vAlign w:val="bottom"/>
          </w:tcPr>
          <w:p w14:paraId="306DBE57"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S</w:t>
            </w:r>
          </w:p>
        </w:tc>
        <w:tc>
          <w:tcPr>
            <w:tcW w:w="31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D2BEF23"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Ss</w:t>
            </w:r>
          </w:p>
        </w:tc>
        <w:tc>
          <w:tcPr>
            <w:tcW w:w="271" w:type="pct"/>
            <w:tcBorders>
              <w:top w:val="single" w:sz="4" w:space="0" w:color="auto"/>
              <w:left w:val="single" w:sz="4" w:space="0" w:color="auto"/>
              <w:bottom w:val="single" w:sz="4" w:space="0" w:color="auto"/>
              <w:right w:val="single" w:sz="4" w:space="0" w:color="auto"/>
            </w:tcBorders>
            <w:vAlign w:val="bottom"/>
          </w:tcPr>
          <w:p w14:paraId="19820243"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S</w:t>
            </w:r>
          </w:p>
        </w:tc>
        <w:tc>
          <w:tcPr>
            <w:tcW w:w="26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B9D7139"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S</w:t>
            </w:r>
          </w:p>
        </w:tc>
      </w:tr>
      <w:tr w:rsidR="00CC652F" w:rsidRPr="00651311" w14:paraId="270DA88B" w14:textId="77777777" w:rsidTr="0016520E">
        <w:trPr>
          <w:trHeight w:val="315"/>
        </w:trPr>
        <w:tc>
          <w:tcPr>
            <w:tcW w:w="2412"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7A78697" w14:textId="77777777" w:rsidR="00CC652F" w:rsidRPr="00651311" w:rsidRDefault="00CC652F" w:rsidP="0016520E">
            <w:pPr>
              <w:pStyle w:val="NormalSingleLine"/>
              <w:jc w:val="left"/>
              <w:rPr>
                <w:rFonts w:asciiTheme="minorHAnsi" w:hAnsiTheme="minorHAnsi"/>
                <w:color w:val="auto"/>
              </w:rPr>
            </w:pPr>
            <w:r w:rsidRPr="00651311">
              <w:rPr>
                <w:rFonts w:asciiTheme="minorHAnsi" w:hAnsiTheme="minorHAnsi"/>
                <w:color w:val="auto"/>
              </w:rPr>
              <w:t>Provide Support &amp; Trainings</w:t>
            </w:r>
          </w:p>
        </w:tc>
        <w:tc>
          <w:tcPr>
            <w:tcW w:w="298" w:type="pct"/>
            <w:tcBorders>
              <w:top w:val="single" w:sz="4" w:space="0" w:color="auto"/>
              <w:left w:val="nil"/>
              <w:bottom w:val="single" w:sz="4" w:space="0" w:color="auto"/>
              <w:right w:val="single" w:sz="4" w:space="0" w:color="auto"/>
            </w:tcBorders>
            <w:shd w:val="clear" w:color="auto" w:fill="auto"/>
            <w:noWrap/>
            <w:vAlign w:val="bottom"/>
          </w:tcPr>
          <w:p w14:paraId="20E348D7"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86" w:type="pct"/>
            <w:gridSpan w:val="2"/>
            <w:tcBorders>
              <w:top w:val="single" w:sz="4" w:space="0" w:color="auto"/>
              <w:left w:val="single" w:sz="4" w:space="0" w:color="auto"/>
              <w:bottom w:val="single" w:sz="4" w:space="0" w:color="auto"/>
              <w:right w:val="single" w:sz="4" w:space="0" w:color="auto"/>
            </w:tcBorders>
            <w:vAlign w:val="bottom"/>
          </w:tcPr>
          <w:p w14:paraId="4A6E2EDB"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A</w:t>
            </w:r>
          </w:p>
        </w:tc>
        <w:tc>
          <w:tcPr>
            <w:tcW w:w="413" w:type="pct"/>
            <w:gridSpan w:val="2"/>
            <w:tcBorders>
              <w:top w:val="single" w:sz="4" w:space="0" w:color="auto"/>
              <w:left w:val="single" w:sz="4" w:space="0" w:color="auto"/>
              <w:bottom w:val="single" w:sz="4" w:space="0" w:color="auto"/>
              <w:right w:val="single" w:sz="4" w:space="0" w:color="auto"/>
            </w:tcBorders>
            <w:shd w:val="clear" w:color="auto" w:fill="auto"/>
            <w:noWrap/>
            <w:vAlign w:val="bottom"/>
          </w:tcPr>
          <w:p w14:paraId="00085DBB"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R</w:t>
            </w:r>
          </w:p>
        </w:tc>
        <w:tc>
          <w:tcPr>
            <w:tcW w:w="317" w:type="pct"/>
            <w:tcBorders>
              <w:top w:val="single" w:sz="4" w:space="0" w:color="auto"/>
              <w:left w:val="single" w:sz="4" w:space="0" w:color="auto"/>
              <w:bottom w:val="single" w:sz="4" w:space="0" w:color="auto"/>
              <w:right w:val="single" w:sz="4" w:space="0" w:color="auto"/>
            </w:tcBorders>
            <w:vAlign w:val="bottom"/>
          </w:tcPr>
          <w:p w14:paraId="5C007E10"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S</w:t>
            </w:r>
          </w:p>
        </w:tc>
        <w:tc>
          <w:tcPr>
            <w:tcW w:w="317" w:type="pct"/>
            <w:tcBorders>
              <w:top w:val="single" w:sz="4" w:space="0" w:color="auto"/>
              <w:left w:val="single" w:sz="4" w:space="0" w:color="auto"/>
              <w:bottom w:val="single" w:sz="4" w:space="0" w:color="auto"/>
              <w:right w:val="single" w:sz="4" w:space="0" w:color="auto"/>
            </w:tcBorders>
            <w:vAlign w:val="bottom"/>
          </w:tcPr>
          <w:p w14:paraId="19F10F52"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1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FE5864B"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R</w:t>
            </w:r>
          </w:p>
        </w:tc>
        <w:tc>
          <w:tcPr>
            <w:tcW w:w="271" w:type="pct"/>
            <w:tcBorders>
              <w:top w:val="single" w:sz="4" w:space="0" w:color="auto"/>
              <w:left w:val="single" w:sz="4" w:space="0" w:color="auto"/>
              <w:bottom w:val="single" w:sz="4" w:space="0" w:color="auto"/>
              <w:right w:val="single" w:sz="4" w:space="0" w:color="auto"/>
            </w:tcBorders>
            <w:vAlign w:val="bottom"/>
          </w:tcPr>
          <w:p w14:paraId="335DCC5B"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S</w:t>
            </w:r>
          </w:p>
        </w:tc>
        <w:tc>
          <w:tcPr>
            <w:tcW w:w="26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075821F"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S</w:t>
            </w:r>
          </w:p>
        </w:tc>
      </w:tr>
      <w:tr w:rsidR="00CC652F" w:rsidRPr="00651311" w14:paraId="5325E205" w14:textId="77777777" w:rsidTr="0016520E">
        <w:trPr>
          <w:trHeight w:val="315"/>
        </w:trPr>
        <w:tc>
          <w:tcPr>
            <w:tcW w:w="2412"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207A8B3" w14:textId="77777777" w:rsidR="00CC652F" w:rsidRPr="00651311" w:rsidRDefault="00CC652F" w:rsidP="0016520E">
            <w:pPr>
              <w:pStyle w:val="NormalSingleLine"/>
              <w:jc w:val="left"/>
              <w:rPr>
                <w:rFonts w:asciiTheme="minorHAnsi" w:hAnsiTheme="minorHAnsi"/>
                <w:color w:val="auto"/>
              </w:rPr>
            </w:pPr>
            <w:r w:rsidRPr="00651311">
              <w:rPr>
                <w:rFonts w:asciiTheme="minorHAnsi" w:hAnsiTheme="minorHAnsi"/>
                <w:color w:val="auto"/>
              </w:rPr>
              <w:t>Provide Access &amp; Permissions</w:t>
            </w:r>
          </w:p>
        </w:tc>
        <w:tc>
          <w:tcPr>
            <w:tcW w:w="298" w:type="pct"/>
            <w:tcBorders>
              <w:top w:val="single" w:sz="4" w:space="0" w:color="auto"/>
              <w:left w:val="nil"/>
              <w:bottom w:val="single" w:sz="4" w:space="0" w:color="auto"/>
              <w:right w:val="single" w:sz="4" w:space="0" w:color="auto"/>
            </w:tcBorders>
            <w:shd w:val="clear" w:color="auto" w:fill="auto"/>
            <w:noWrap/>
            <w:vAlign w:val="bottom"/>
          </w:tcPr>
          <w:p w14:paraId="0ADFAA74"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86" w:type="pct"/>
            <w:gridSpan w:val="2"/>
            <w:tcBorders>
              <w:top w:val="single" w:sz="4" w:space="0" w:color="auto"/>
              <w:left w:val="single" w:sz="4" w:space="0" w:color="auto"/>
              <w:bottom w:val="single" w:sz="4" w:space="0" w:color="auto"/>
              <w:right w:val="single" w:sz="4" w:space="0" w:color="auto"/>
            </w:tcBorders>
            <w:vAlign w:val="bottom"/>
          </w:tcPr>
          <w:p w14:paraId="419AEC4C"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A</w:t>
            </w:r>
          </w:p>
        </w:tc>
        <w:tc>
          <w:tcPr>
            <w:tcW w:w="413" w:type="pct"/>
            <w:gridSpan w:val="2"/>
            <w:tcBorders>
              <w:top w:val="single" w:sz="4" w:space="0" w:color="auto"/>
              <w:left w:val="single" w:sz="4" w:space="0" w:color="auto"/>
              <w:bottom w:val="single" w:sz="4" w:space="0" w:color="auto"/>
              <w:right w:val="single" w:sz="4" w:space="0" w:color="auto"/>
            </w:tcBorders>
            <w:shd w:val="clear" w:color="auto" w:fill="auto"/>
            <w:noWrap/>
            <w:vAlign w:val="bottom"/>
          </w:tcPr>
          <w:p w14:paraId="6F67F660"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R</w:t>
            </w:r>
          </w:p>
        </w:tc>
        <w:tc>
          <w:tcPr>
            <w:tcW w:w="317" w:type="pct"/>
            <w:tcBorders>
              <w:top w:val="single" w:sz="4" w:space="0" w:color="auto"/>
              <w:left w:val="single" w:sz="4" w:space="0" w:color="auto"/>
              <w:bottom w:val="single" w:sz="4" w:space="0" w:color="auto"/>
              <w:right w:val="single" w:sz="4" w:space="0" w:color="auto"/>
            </w:tcBorders>
            <w:vAlign w:val="bottom"/>
          </w:tcPr>
          <w:p w14:paraId="0263A7C1"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17" w:type="pct"/>
            <w:tcBorders>
              <w:top w:val="single" w:sz="4" w:space="0" w:color="auto"/>
              <w:left w:val="single" w:sz="4" w:space="0" w:color="auto"/>
              <w:bottom w:val="single" w:sz="4" w:space="0" w:color="auto"/>
              <w:right w:val="single" w:sz="4" w:space="0" w:color="auto"/>
            </w:tcBorders>
            <w:vAlign w:val="bottom"/>
          </w:tcPr>
          <w:p w14:paraId="442759B9"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I</w:t>
            </w:r>
          </w:p>
        </w:tc>
        <w:tc>
          <w:tcPr>
            <w:tcW w:w="31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4A9FA68"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R</w:t>
            </w:r>
          </w:p>
        </w:tc>
        <w:tc>
          <w:tcPr>
            <w:tcW w:w="271" w:type="pct"/>
            <w:tcBorders>
              <w:top w:val="single" w:sz="4" w:space="0" w:color="auto"/>
              <w:left w:val="single" w:sz="4" w:space="0" w:color="auto"/>
              <w:bottom w:val="single" w:sz="4" w:space="0" w:color="auto"/>
              <w:right w:val="single" w:sz="4" w:space="0" w:color="auto"/>
            </w:tcBorders>
            <w:vAlign w:val="bottom"/>
          </w:tcPr>
          <w:p w14:paraId="77F83D59"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S</w:t>
            </w:r>
          </w:p>
        </w:tc>
        <w:tc>
          <w:tcPr>
            <w:tcW w:w="269"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95669CF" w14:textId="77777777" w:rsidR="00CC652F" w:rsidRPr="00651311" w:rsidRDefault="00CC652F" w:rsidP="0016520E">
            <w:pPr>
              <w:pStyle w:val="NormalCentered"/>
              <w:rPr>
                <w:rFonts w:asciiTheme="minorHAnsi" w:hAnsiTheme="minorHAnsi"/>
                <w:color w:val="auto"/>
              </w:rPr>
            </w:pPr>
            <w:r w:rsidRPr="00651311">
              <w:rPr>
                <w:rFonts w:asciiTheme="minorHAnsi" w:hAnsiTheme="minorHAnsi"/>
                <w:color w:val="auto"/>
              </w:rPr>
              <w:t>S</w:t>
            </w:r>
          </w:p>
        </w:tc>
      </w:tr>
    </w:tbl>
    <w:p w14:paraId="6F5CC004" w14:textId="77777777" w:rsidR="00CC652F" w:rsidRPr="00651311" w:rsidRDefault="00CC652F" w:rsidP="00CC652F">
      <w:pPr>
        <w:rPr>
          <w:color w:val="auto"/>
        </w:rPr>
      </w:pPr>
      <w:r w:rsidRPr="00651311">
        <w:rPr>
          <w:color w:val="auto"/>
        </w:rPr>
        <w:t>R – Responsible, A – Accountable, S – Support, I – Informed, C- Consulted</w:t>
      </w:r>
    </w:p>
    <w:p w14:paraId="781FB7A4" w14:textId="3EAFB701" w:rsidR="002B2908" w:rsidRDefault="002B2908" w:rsidP="002B2908"/>
    <w:p w14:paraId="73D4FDB2" w14:textId="77777777" w:rsidR="002B2908" w:rsidRDefault="002B2908" w:rsidP="002B2908">
      <w:pPr>
        <w:pStyle w:val="Heading3"/>
      </w:pPr>
      <w:r>
        <w:t>Version Numbering and Naming Convention</w:t>
      </w:r>
    </w:p>
    <w:p w14:paraId="4D157DE4" w14:textId="77777777" w:rsidR="002B2908" w:rsidRDefault="002B2908" w:rsidP="00881C0A">
      <w:pPr>
        <w:pStyle w:val="ListParagraph"/>
        <w:numPr>
          <w:ilvl w:val="0"/>
          <w:numId w:val="1"/>
        </w:numPr>
      </w:pPr>
      <w:r>
        <w:t>Version Numbering</w:t>
      </w:r>
    </w:p>
    <w:p w14:paraId="4C8B60C7" w14:textId="77777777" w:rsidR="002B2908" w:rsidRPr="000D4373" w:rsidRDefault="002B2908" w:rsidP="002B2908">
      <w:pPr>
        <w:ind w:left="360"/>
        <w:rPr>
          <w:lang w:val="en-GB"/>
        </w:rPr>
      </w:pPr>
      <w:r>
        <w:t xml:space="preserve">Following versioning </w:t>
      </w:r>
      <w:r w:rsidRPr="000D4373">
        <w:rPr>
          <w:lang w:val="en-GB"/>
        </w:rPr>
        <w:t>guidelines shall be followed for versioning the Configuration Items</w:t>
      </w:r>
      <w:r>
        <w:rPr>
          <w:lang w:val="en-GB"/>
        </w:rPr>
        <w:t xml:space="preserve">. </w:t>
      </w:r>
      <w:r w:rsidRPr="000D4373">
        <w:rPr>
          <w:lang w:val="en-GB"/>
        </w:rPr>
        <w:t>There shall be two digit</w:t>
      </w:r>
      <w:r>
        <w:rPr>
          <w:lang w:val="en-GB"/>
        </w:rPr>
        <w:t>s</w:t>
      </w:r>
      <w:r w:rsidRPr="000D4373">
        <w:rPr>
          <w:lang w:val="en-GB"/>
        </w:rPr>
        <w:t xml:space="preserve"> version convention followed for all configuration Items as given below</w:t>
      </w:r>
    </w:p>
    <w:p w14:paraId="1A0CA10A" w14:textId="77777777" w:rsidR="002B2908" w:rsidRPr="000D4373" w:rsidRDefault="002B2908" w:rsidP="002B2908">
      <w:pPr>
        <w:pStyle w:val="NormalCentered"/>
        <w:rPr>
          <w:lang w:val="en-GB"/>
        </w:rPr>
      </w:pPr>
      <w:r w:rsidRPr="000D4373">
        <w:rPr>
          <w:lang w:val="en-GB"/>
        </w:rPr>
        <w:t>X.Y</w:t>
      </w:r>
    </w:p>
    <w:p w14:paraId="718AC1F0" w14:textId="77777777" w:rsidR="002B2908" w:rsidRPr="000D4373" w:rsidRDefault="002B2908" w:rsidP="002B2908">
      <w:pPr>
        <w:ind w:firstLine="720"/>
        <w:rPr>
          <w:lang w:val="en-GB"/>
        </w:rPr>
      </w:pPr>
      <w:r w:rsidRPr="000D4373">
        <w:rPr>
          <w:lang w:val="en-GB"/>
        </w:rPr>
        <w:t>Where, X denotes a major chang</w:t>
      </w:r>
      <w:r>
        <w:rPr>
          <w:lang w:val="en-GB"/>
        </w:rPr>
        <w:t>e and Y denotes a minor change.</w:t>
      </w:r>
    </w:p>
    <w:p w14:paraId="733F1510" w14:textId="77777777" w:rsidR="002B2908" w:rsidRDefault="002B2908" w:rsidP="00881C0A">
      <w:pPr>
        <w:pStyle w:val="ListParagraph"/>
        <w:widowControl w:val="0"/>
        <w:numPr>
          <w:ilvl w:val="0"/>
          <w:numId w:val="4"/>
        </w:numPr>
        <w:tabs>
          <w:tab w:val="left" w:pos="864"/>
        </w:tabs>
        <w:overflowPunct w:val="0"/>
        <w:autoSpaceDE w:val="0"/>
        <w:autoSpaceDN w:val="0"/>
        <w:adjustRightInd w:val="0"/>
        <w:spacing w:after="120"/>
        <w:contextualSpacing/>
        <w:textAlignment w:val="baseline"/>
        <w:rPr>
          <w:lang w:val="en-GB"/>
        </w:rPr>
      </w:pPr>
      <w:r w:rsidRPr="001B6F99">
        <w:rPr>
          <w:lang w:val="en-GB"/>
        </w:rPr>
        <w:t>Draft versions (not baselined) of the product can use 0.</w:t>
      </w:r>
      <w:r>
        <w:rPr>
          <w:lang w:val="en-GB"/>
        </w:rPr>
        <w:t xml:space="preserve">1, 0.2, 0.3 … … </w:t>
      </w:r>
    </w:p>
    <w:p w14:paraId="5617F0D6" w14:textId="77777777" w:rsidR="002B2908" w:rsidRDefault="002B2908" w:rsidP="00881C0A">
      <w:pPr>
        <w:pStyle w:val="ListParagraph"/>
        <w:widowControl w:val="0"/>
        <w:numPr>
          <w:ilvl w:val="0"/>
          <w:numId w:val="4"/>
        </w:numPr>
        <w:tabs>
          <w:tab w:val="left" w:pos="864"/>
        </w:tabs>
        <w:overflowPunct w:val="0"/>
        <w:autoSpaceDE w:val="0"/>
        <w:autoSpaceDN w:val="0"/>
        <w:adjustRightInd w:val="0"/>
        <w:spacing w:after="120"/>
        <w:contextualSpacing/>
        <w:textAlignment w:val="baseline"/>
        <w:rPr>
          <w:lang w:val="en-GB"/>
        </w:rPr>
      </w:pPr>
      <w:r w:rsidRPr="001B6F99">
        <w:rPr>
          <w:lang w:val="en-GB"/>
        </w:rPr>
        <w:t>First baseline of the item shall use 1.0</w:t>
      </w:r>
    </w:p>
    <w:p w14:paraId="6F7F1C7A" w14:textId="77777777" w:rsidR="002B2908" w:rsidRDefault="002B2908" w:rsidP="00881C0A">
      <w:pPr>
        <w:pStyle w:val="ListParagraph"/>
        <w:widowControl w:val="0"/>
        <w:numPr>
          <w:ilvl w:val="0"/>
          <w:numId w:val="4"/>
        </w:numPr>
        <w:tabs>
          <w:tab w:val="left" w:pos="864"/>
        </w:tabs>
        <w:overflowPunct w:val="0"/>
        <w:autoSpaceDE w:val="0"/>
        <w:autoSpaceDN w:val="0"/>
        <w:adjustRightInd w:val="0"/>
        <w:spacing w:after="120"/>
        <w:contextualSpacing/>
        <w:textAlignment w:val="baseline"/>
        <w:rPr>
          <w:lang w:val="en-GB"/>
        </w:rPr>
      </w:pPr>
      <w:r w:rsidRPr="001B6F99">
        <w:rPr>
          <w:lang w:val="en-GB"/>
        </w:rPr>
        <w:t>Subsequent minor changes to the</w:t>
      </w:r>
      <w:r>
        <w:rPr>
          <w:lang w:val="en-GB"/>
        </w:rPr>
        <w:t xml:space="preserve"> item shall use 1.1, 1.2, 1.3 … …</w:t>
      </w:r>
    </w:p>
    <w:p w14:paraId="7A74733F" w14:textId="77777777" w:rsidR="002B2908" w:rsidRDefault="002B2908" w:rsidP="00881C0A">
      <w:pPr>
        <w:pStyle w:val="ListParagraph"/>
        <w:widowControl w:val="0"/>
        <w:numPr>
          <w:ilvl w:val="0"/>
          <w:numId w:val="4"/>
        </w:numPr>
        <w:tabs>
          <w:tab w:val="left" w:pos="864"/>
        </w:tabs>
        <w:overflowPunct w:val="0"/>
        <w:autoSpaceDE w:val="0"/>
        <w:autoSpaceDN w:val="0"/>
        <w:adjustRightInd w:val="0"/>
        <w:spacing w:after="120"/>
        <w:contextualSpacing/>
        <w:textAlignment w:val="baseline"/>
        <w:rPr>
          <w:lang w:val="en-GB"/>
        </w:rPr>
      </w:pPr>
      <w:r w:rsidRPr="001B6F99">
        <w:rPr>
          <w:lang w:val="en-GB"/>
        </w:rPr>
        <w:t>Major change to the configuration item shall use 2.0, 3.0</w:t>
      </w:r>
      <w:r>
        <w:rPr>
          <w:lang w:val="en-GB"/>
        </w:rPr>
        <w:t xml:space="preserve"> </w:t>
      </w:r>
      <w:r w:rsidRPr="001B6F99">
        <w:rPr>
          <w:lang w:val="en-GB"/>
        </w:rPr>
        <w:t>…</w:t>
      </w:r>
      <w:r>
        <w:rPr>
          <w:lang w:val="en-GB"/>
        </w:rPr>
        <w:t xml:space="preserve"> </w:t>
      </w:r>
      <w:r w:rsidRPr="001B6F99">
        <w:rPr>
          <w:lang w:val="en-GB"/>
        </w:rPr>
        <w:t>…</w:t>
      </w:r>
    </w:p>
    <w:p w14:paraId="60762CB3" w14:textId="77777777" w:rsidR="002B2908" w:rsidRDefault="002B2908" w:rsidP="002B2908">
      <w:pPr>
        <w:ind w:left="720"/>
        <w:rPr>
          <w:lang w:val="en-GB"/>
        </w:rPr>
      </w:pPr>
      <w:r>
        <w:rPr>
          <w:lang w:val="en-GB"/>
        </w:rPr>
        <w:t>Major Change: &lt;Define major change along with approval authority in the context of this project&gt;</w:t>
      </w:r>
    </w:p>
    <w:p w14:paraId="309DAFC3" w14:textId="77777777" w:rsidR="002B2908" w:rsidRPr="00721F29" w:rsidRDefault="002B2908" w:rsidP="002B2908">
      <w:pPr>
        <w:ind w:left="720"/>
        <w:rPr>
          <w:lang w:val="en-GB"/>
        </w:rPr>
      </w:pPr>
      <w:r>
        <w:rPr>
          <w:lang w:val="en-GB"/>
        </w:rPr>
        <w:t>Minor Change: &lt;Define minor change along with approval authority in the context of this project&gt;</w:t>
      </w:r>
    </w:p>
    <w:p w14:paraId="2C6C926C" w14:textId="77777777" w:rsidR="002B2908" w:rsidRDefault="002B2908" w:rsidP="002B2908">
      <w:pPr>
        <w:pStyle w:val="ListParagraph"/>
      </w:pPr>
    </w:p>
    <w:p w14:paraId="5C3A171E" w14:textId="77777777" w:rsidR="002B2908" w:rsidRDefault="002B2908" w:rsidP="00881C0A">
      <w:pPr>
        <w:pStyle w:val="ListParagraph"/>
        <w:numPr>
          <w:ilvl w:val="0"/>
          <w:numId w:val="1"/>
        </w:numPr>
      </w:pPr>
      <w:r>
        <w:t>Naming Conventions</w:t>
      </w:r>
    </w:p>
    <w:p w14:paraId="3B95CA97" w14:textId="77777777" w:rsidR="002B2908" w:rsidRPr="00ED367A" w:rsidRDefault="002B2908" w:rsidP="002B2908">
      <w:pPr>
        <w:ind w:firstLine="360"/>
      </w:pPr>
      <w:r w:rsidRPr="00ED367A">
        <w:t>Every Configuration Identifier shall contain three parts as explained below</w:t>
      </w:r>
    </w:p>
    <w:p w14:paraId="686ED4C1" w14:textId="7EE4CE12" w:rsidR="00CC652F" w:rsidRDefault="00CC652F" w:rsidP="00CC652F">
      <w:pPr>
        <w:ind w:firstLine="720"/>
        <w:jc w:val="center"/>
        <w:rPr>
          <w:rFonts w:eastAsia="Times New Roman" w:cs="Times New Roman"/>
          <w:color w:val="000000"/>
          <w:szCs w:val="20"/>
        </w:rPr>
      </w:pPr>
      <w:r w:rsidRPr="00CC652F">
        <w:rPr>
          <w:rFonts w:eastAsia="Times New Roman" w:cs="Times New Roman"/>
          <w:color w:val="000000"/>
          <w:szCs w:val="20"/>
        </w:rPr>
        <w:t>Npe_M2_Product name</w:t>
      </w:r>
    </w:p>
    <w:p w14:paraId="50F85DEC" w14:textId="10E97D0B" w:rsidR="002B2908" w:rsidRDefault="002B2908" w:rsidP="002B2908">
      <w:pPr>
        <w:ind w:firstLine="720"/>
      </w:pPr>
      <w:proofErr w:type="gramStart"/>
      <w:r w:rsidRPr="00ED367A">
        <w:t>Where</w:t>
      </w:r>
      <w:proofErr w:type="gramEnd"/>
      <w:r w:rsidRPr="00ED367A">
        <w:t xml:space="preserve">, </w:t>
      </w:r>
    </w:p>
    <w:p w14:paraId="6337F449" w14:textId="77777777" w:rsidR="002B2908" w:rsidRDefault="002B2908" w:rsidP="00881C0A">
      <w:pPr>
        <w:pStyle w:val="ListParagraph"/>
        <w:widowControl w:val="0"/>
        <w:numPr>
          <w:ilvl w:val="0"/>
          <w:numId w:val="5"/>
        </w:numPr>
        <w:tabs>
          <w:tab w:val="left" w:pos="864"/>
        </w:tabs>
        <w:overflowPunct w:val="0"/>
        <w:autoSpaceDE w:val="0"/>
        <w:autoSpaceDN w:val="0"/>
        <w:adjustRightInd w:val="0"/>
        <w:spacing w:after="120"/>
        <w:contextualSpacing/>
        <w:textAlignment w:val="baseline"/>
      </w:pPr>
      <w:r w:rsidRPr="00ED367A">
        <w:t>“PROJID” defines a short code of the project which shall be prefixed for all Config IDs</w:t>
      </w:r>
    </w:p>
    <w:p w14:paraId="74A36E48" w14:textId="77777777" w:rsidR="002B2908" w:rsidRDefault="002B2908" w:rsidP="00881C0A">
      <w:pPr>
        <w:pStyle w:val="ListParagraph"/>
        <w:widowControl w:val="0"/>
        <w:numPr>
          <w:ilvl w:val="0"/>
          <w:numId w:val="5"/>
        </w:numPr>
        <w:tabs>
          <w:tab w:val="left" w:pos="864"/>
        </w:tabs>
        <w:overflowPunct w:val="0"/>
        <w:autoSpaceDE w:val="0"/>
        <w:autoSpaceDN w:val="0"/>
        <w:adjustRightInd w:val="0"/>
        <w:spacing w:after="120"/>
        <w:contextualSpacing/>
        <w:textAlignment w:val="baseline"/>
        <w:rPr>
          <w:rFonts w:cs="Segoe UI"/>
        </w:rPr>
      </w:pPr>
      <w:r w:rsidRPr="00D93FA4">
        <w:rPr>
          <w:rFonts w:cs="Segoe UI"/>
        </w:rPr>
        <w:t>ITEMTYPE defines a short code for the type of the configuration item being defined.</w:t>
      </w:r>
    </w:p>
    <w:p w14:paraId="3CCAB139" w14:textId="77777777" w:rsidR="002B2908" w:rsidRDefault="002B2908" w:rsidP="00881C0A">
      <w:pPr>
        <w:pStyle w:val="ListParagraph"/>
        <w:widowControl w:val="0"/>
        <w:numPr>
          <w:ilvl w:val="0"/>
          <w:numId w:val="5"/>
        </w:numPr>
        <w:tabs>
          <w:tab w:val="left" w:pos="864"/>
        </w:tabs>
        <w:overflowPunct w:val="0"/>
        <w:autoSpaceDE w:val="0"/>
        <w:autoSpaceDN w:val="0"/>
        <w:adjustRightInd w:val="0"/>
        <w:spacing w:after="120"/>
        <w:contextualSpacing/>
        <w:textAlignment w:val="baseline"/>
        <w:rPr>
          <w:rFonts w:cs="Segoe UI"/>
        </w:rPr>
      </w:pPr>
      <w:r w:rsidRPr="00D93FA4">
        <w:rPr>
          <w:rFonts w:cs="Segoe UI"/>
        </w:rPr>
        <w:t>COUNTER defines unique counters to distinguish Config IDs of same ITEMTYPE.</w:t>
      </w:r>
    </w:p>
    <w:p w14:paraId="46FDB54B" w14:textId="77777777" w:rsidR="002B2908" w:rsidRDefault="002B2908" w:rsidP="00881C0A">
      <w:pPr>
        <w:pStyle w:val="ListParagraph"/>
        <w:widowControl w:val="0"/>
        <w:numPr>
          <w:ilvl w:val="0"/>
          <w:numId w:val="5"/>
        </w:numPr>
        <w:tabs>
          <w:tab w:val="left" w:pos="864"/>
        </w:tabs>
        <w:overflowPunct w:val="0"/>
        <w:autoSpaceDE w:val="0"/>
        <w:autoSpaceDN w:val="0"/>
        <w:adjustRightInd w:val="0"/>
        <w:spacing w:after="120"/>
        <w:contextualSpacing/>
        <w:textAlignment w:val="baseline"/>
        <w:rPr>
          <w:rFonts w:cs="Segoe UI"/>
        </w:rPr>
      </w:pPr>
      <w:r w:rsidRPr="00D93FA4">
        <w:rPr>
          <w:rFonts w:cs="Segoe UI"/>
        </w:rPr>
        <w:t xml:space="preserve">Example </w:t>
      </w:r>
      <w:r>
        <w:rPr>
          <w:rFonts w:cs="Segoe UI"/>
        </w:rPr>
        <w:t xml:space="preserve">of </w:t>
      </w:r>
      <w:r w:rsidRPr="00D93FA4">
        <w:rPr>
          <w:rFonts w:cs="Segoe UI"/>
        </w:rPr>
        <w:t xml:space="preserve">Configuration </w:t>
      </w:r>
      <w:r>
        <w:rPr>
          <w:rFonts w:cs="Segoe UI"/>
        </w:rPr>
        <w:t>Identifier, ABCD_SRSDC_001, ABCD_DESDC_002, etc.</w:t>
      </w:r>
    </w:p>
    <w:p w14:paraId="0E20D311" w14:textId="77777777" w:rsidR="002B2908" w:rsidRDefault="002B2908" w:rsidP="002B2908">
      <w:pPr>
        <w:pStyle w:val="ListParagraph"/>
      </w:pPr>
    </w:p>
    <w:p w14:paraId="1C4DFE55" w14:textId="77777777" w:rsidR="002B2908" w:rsidRPr="004B7E44" w:rsidRDefault="002B2908" w:rsidP="002B2908">
      <w:pPr>
        <w:pStyle w:val="ListParagraph"/>
      </w:pPr>
    </w:p>
    <w:p w14:paraId="7722BD78" w14:textId="77777777" w:rsidR="002B2908" w:rsidRDefault="002B2908" w:rsidP="00881C0A">
      <w:pPr>
        <w:pStyle w:val="ListParagraph"/>
        <w:numPr>
          <w:ilvl w:val="0"/>
          <w:numId w:val="1"/>
        </w:numPr>
      </w:pPr>
      <w:r>
        <w:t>Release Naming Conventions</w:t>
      </w:r>
    </w:p>
    <w:p w14:paraId="284AF5F1" w14:textId="77777777" w:rsidR="00CC652F" w:rsidRDefault="00CC652F" w:rsidP="00CC652F">
      <w:pPr>
        <w:pStyle w:val="ListParagraph"/>
        <w:ind w:left="360"/>
      </w:pPr>
      <w:r>
        <w:t>Software: - As per customer release naming convention, V&amp;V: - V&lt;1, 2, ….&gt;    System: - S&lt;X.Y&gt;   FUSA: - F&lt;X.Y, ….&gt;</w:t>
      </w:r>
    </w:p>
    <w:p w14:paraId="41BD3503" w14:textId="77777777" w:rsidR="002B2908" w:rsidRDefault="002B2908" w:rsidP="002B2908">
      <w:pPr>
        <w:pStyle w:val="Heading3"/>
      </w:pPr>
      <w:r>
        <w:t>Baseline</w:t>
      </w:r>
    </w:p>
    <w:p w14:paraId="033D8C60" w14:textId="77777777" w:rsidR="00CC652F" w:rsidRDefault="00CC652F" w:rsidP="00CC652F">
      <w:pPr>
        <w:rPr>
          <w:rFonts w:cs="Segoe UI"/>
        </w:rPr>
      </w:pPr>
      <w:r>
        <w:rPr>
          <w:rFonts w:cs="Segoe UI"/>
        </w:rPr>
        <w:t xml:space="preserve">An output work product of a Uniphase is referred as “baseline” when it has been screened and agreed upon and shall be changed only through formal change control procedures. A baselined item cannot be changed without the approval of its designated approval authority (CCB). </w:t>
      </w:r>
    </w:p>
    <w:p w14:paraId="6B3EF918" w14:textId="77777777" w:rsidR="00CC652F" w:rsidRDefault="00CC652F" w:rsidP="00CC652F">
      <w:pPr>
        <w:rPr>
          <w:rFonts w:cs="Segoe UI"/>
        </w:rPr>
      </w:pPr>
      <w:r>
        <w:rPr>
          <w:rFonts w:cs="Segoe UI"/>
        </w:rPr>
        <w:t xml:space="preserve">Baseline of work product has been kept </w:t>
      </w:r>
      <w:r>
        <w:rPr>
          <w:rFonts w:cs="Segoe UI"/>
          <w:color w:val="auto"/>
        </w:rPr>
        <w:t>in Release folder, once all deliverables are ready it has been merging into trunk from branch and then baseline into Release folder</w:t>
      </w:r>
      <w:r>
        <w:rPr>
          <w:rFonts w:cs="Segoe UI"/>
        </w:rPr>
        <w:t>.</w:t>
      </w:r>
    </w:p>
    <w:tbl>
      <w:tblPr>
        <w:tblStyle w:val="TableGrid"/>
        <w:tblW w:w="5000" w:type="pct"/>
        <w:tblLook w:val="04A0" w:firstRow="1" w:lastRow="0" w:firstColumn="1" w:lastColumn="0" w:noHBand="0" w:noVBand="1"/>
      </w:tblPr>
      <w:tblGrid>
        <w:gridCol w:w="3126"/>
        <w:gridCol w:w="7042"/>
      </w:tblGrid>
      <w:tr w:rsidR="00CC652F" w14:paraId="4035D1C6" w14:textId="77777777" w:rsidTr="0016520E">
        <w:trPr>
          <w:trHeight w:val="278"/>
          <w:tblHeader/>
        </w:trPr>
        <w:tc>
          <w:tcPr>
            <w:tcW w:w="1537" w:type="pct"/>
            <w:tcBorders>
              <w:top w:val="single" w:sz="4" w:space="0" w:color="auto"/>
              <w:left w:val="single" w:sz="4" w:space="0" w:color="auto"/>
              <w:bottom w:val="single" w:sz="4" w:space="0" w:color="auto"/>
              <w:right w:val="single" w:sz="4" w:space="0" w:color="auto"/>
            </w:tcBorders>
            <w:shd w:val="clear" w:color="auto" w:fill="B0FF45" w:themeFill="accent1"/>
            <w:hideMark/>
          </w:tcPr>
          <w:p w14:paraId="69E6ECBA" w14:textId="77777777" w:rsidR="00CC652F" w:rsidRDefault="00CC652F" w:rsidP="0016520E">
            <w:r>
              <w:t>Output Work Product</w:t>
            </w:r>
          </w:p>
        </w:tc>
        <w:tc>
          <w:tcPr>
            <w:tcW w:w="3463" w:type="pct"/>
            <w:tcBorders>
              <w:top w:val="single" w:sz="4" w:space="0" w:color="auto"/>
              <w:left w:val="single" w:sz="4" w:space="0" w:color="auto"/>
              <w:bottom w:val="single" w:sz="4" w:space="0" w:color="auto"/>
              <w:right w:val="single" w:sz="4" w:space="0" w:color="auto"/>
            </w:tcBorders>
            <w:shd w:val="clear" w:color="auto" w:fill="B0FF45" w:themeFill="accent1"/>
            <w:hideMark/>
          </w:tcPr>
          <w:p w14:paraId="5B1498C6" w14:textId="77777777" w:rsidR="00CC652F" w:rsidRDefault="00CC652F" w:rsidP="0016520E">
            <w:r>
              <w:t>Baseline Criteria</w:t>
            </w:r>
          </w:p>
        </w:tc>
      </w:tr>
      <w:tr w:rsidR="00CC652F" w14:paraId="29727E97" w14:textId="77777777" w:rsidTr="0016520E">
        <w:trPr>
          <w:trHeight w:val="98"/>
          <w:tblHeader/>
        </w:trPr>
        <w:tc>
          <w:tcPr>
            <w:tcW w:w="1537" w:type="pct"/>
            <w:tcBorders>
              <w:top w:val="single" w:sz="4" w:space="0" w:color="auto"/>
              <w:left w:val="single" w:sz="4" w:space="0" w:color="auto"/>
              <w:bottom w:val="single" w:sz="4" w:space="0" w:color="auto"/>
              <w:right w:val="single" w:sz="4" w:space="0" w:color="auto"/>
            </w:tcBorders>
            <w:hideMark/>
          </w:tcPr>
          <w:p w14:paraId="6BBD7DB5" w14:textId="77777777" w:rsidR="00CC652F" w:rsidRDefault="00CC652F" w:rsidP="0016520E">
            <w:r>
              <w:t>All Work Products</w:t>
            </w:r>
          </w:p>
        </w:tc>
        <w:tc>
          <w:tcPr>
            <w:tcW w:w="3463" w:type="pct"/>
            <w:tcBorders>
              <w:top w:val="single" w:sz="4" w:space="0" w:color="auto"/>
              <w:left w:val="single" w:sz="4" w:space="0" w:color="auto"/>
              <w:bottom w:val="single" w:sz="4" w:space="0" w:color="auto"/>
              <w:right w:val="single" w:sz="4" w:space="0" w:color="auto"/>
            </w:tcBorders>
            <w:hideMark/>
          </w:tcPr>
          <w:p w14:paraId="5F8C6E5B" w14:textId="77777777" w:rsidR="00CC652F" w:rsidRDefault="00CC652F" w:rsidP="0016520E">
            <w:r w:rsidRPr="006A4D6E">
              <w:t xml:space="preserve">Screen rework completion and storage of product is a baseline </w:t>
            </w:r>
            <w:proofErr w:type="gramStart"/>
            <w:r w:rsidRPr="006A4D6E">
              <w:t>criteria</w:t>
            </w:r>
            <w:proofErr w:type="gramEnd"/>
            <w:r w:rsidRPr="006A4D6E">
              <w:t>.</w:t>
            </w:r>
          </w:p>
        </w:tc>
      </w:tr>
    </w:tbl>
    <w:p w14:paraId="3D4CCDED" w14:textId="77777777" w:rsidR="00F97F09" w:rsidRDefault="00F97F09" w:rsidP="00B462F9"/>
    <w:p w14:paraId="4684E001" w14:textId="77777777" w:rsidR="002B2908" w:rsidRDefault="002B2908" w:rsidP="002B2908">
      <w:pPr>
        <w:pStyle w:val="Heading3"/>
      </w:pPr>
      <w:r>
        <w:t>Branching and Merging</w:t>
      </w:r>
    </w:p>
    <w:p w14:paraId="55760FA3" w14:textId="77777777" w:rsidR="00CC652F" w:rsidRDefault="00CC652F" w:rsidP="00CC652F">
      <w:pPr>
        <w:pStyle w:val="ListParagraph"/>
        <w:numPr>
          <w:ilvl w:val="0"/>
          <w:numId w:val="1"/>
        </w:numPr>
      </w:pPr>
      <w:r>
        <w:t>Development Branches</w:t>
      </w:r>
    </w:p>
    <w:p w14:paraId="2D42B410" w14:textId="77777777" w:rsidR="00CC652F" w:rsidRDefault="00CC652F" w:rsidP="00CC652F">
      <w:pPr>
        <w:ind w:left="360"/>
      </w:pPr>
      <w:r>
        <w:t xml:space="preserve">KPIT’s Store Guidelines will be adhered for developing and maintaining Development Branches. </w:t>
      </w:r>
    </w:p>
    <w:p w14:paraId="7302871A" w14:textId="77777777" w:rsidR="00CC652F" w:rsidRDefault="00CC652F" w:rsidP="00CC652F">
      <w:pPr>
        <w:pStyle w:val="ListParagraph"/>
        <w:numPr>
          <w:ilvl w:val="0"/>
          <w:numId w:val="1"/>
        </w:numPr>
      </w:pPr>
      <w:r>
        <w:t>Variant Management</w:t>
      </w:r>
    </w:p>
    <w:p w14:paraId="4305E09D" w14:textId="77777777" w:rsidR="00CC652F" w:rsidRDefault="00CC652F" w:rsidP="00842396">
      <w:pPr>
        <w:pStyle w:val="ListBullet"/>
        <w:numPr>
          <w:ilvl w:val="0"/>
          <w:numId w:val="114"/>
        </w:numPr>
        <w:tabs>
          <w:tab w:val="left" w:pos="720"/>
        </w:tabs>
        <w:rPr>
          <w:rFonts w:asciiTheme="minorHAnsi" w:hAnsiTheme="minorHAnsi" w:cs="Segoe UI"/>
        </w:rPr>
      </w:pPr>
      <w:r>
        <w:rPr>
          <w:rFonts w:asciiTheme="minorHAnsi" w:hAnsiTheme="minorHAnsi" w:cs="Segoe UI"/>
        </w:rPr>
        <w:t>At the time of modules integration, module lead / integration team member will do the merging of code to mainstream.</w:t>
      </w:r>
    </w:p>
    <w:p w14:paraId="5386BDBA" w14:textId="77777777" w:rsidR="00CC652F" w:rsidRDefault="00CC652F" w:rsidP="00842396">
      <w:pPr>
        <w:pStyle w:val="ListBullet"/>
        <w:numPr>
          <w:ilvl w:val="0"/>
          <w:numId w:val="114"/>
        </w:numPr>
        <w:tabs>
          <w:tab w:val="left" w:pos="720"/>
        </w:tabs>
        <w:rPr>
          <w:rFonts w:asciiTheme="minorHAnsi" w:hAnsiTheme="minorHAnsi" w:cs="Segoe UI"/>
        </w:rPr>
      </w:pPr>
      <w:r>
        <w:rPr>
          <w:rFonts w:asciiTheme="minorHAnsi" w:hAnsiTheme="minorHAnsi" w:cs="Segoe UI"/>
        </w:rPr>
        <w:t xml:space="preserve">At the time of any release milestone, configuration manager / integration lead / integration team member needs to merge the branch to trunk. </w:t>
      </w:r>
    </w:p>
    <w:p w14:paraId="7329687A" w14:textId="77777777" w:rsidR="00CC652F" w:rsidRDefault="00CC652F" w:rsidP="00842396">
      <w:pPr>
        <w:pStyle w:val="ListBullet"/>
        <w:numPr>
          <w:ilvl w:val="0"/>
          <w:numId w:val="114"/>
        </w:numPr>
        <w:tabs>
          <w:tab w:val="left" w:pos="720"/>
        </w:tabs>
        <w:rPr>
          <w:rFonts w:asciiTheme="minorHAnsi" w:hAnsiTheme="minorHAnsi" w:cs="Segoe UI"/>
        </w:rPr>
      </w:pPr>
      <w:r>
        <w:rPr>
          <w:rFonts w:asciiTheme="minorHAnsi" w:hAnsiTheme="minorHAnsi" w:cs="Segoe UI"/>
        </w:rPr>
        <w:t>Configuration Manager will create release TAG and keep the deliverables into the Eaton folder.</w:t>
      </w:r>
    </w:p>
    <w:p w14:paraId="1699FD58" w14:textId="77777777" w:rsidR="00CC652F" w:rsidRDefault="00CC652F" w:rsidP="00842396">
      <w:pPr>
        <w:pStyle w:val="ListBullet"/>
        <w:numPr>
          <w:ilvl w:val="0"/>
          <w:numId w:val="114"/>
        </w:numPr>
        <w:tabs>
          <w:tab w:val="left" w:pos="720"/>
        </w:tabs>
        <w:rPr>
          <w:rFonts w:asciiTheme="minorHAnsi" w:hAnsiTheme="minorHAnsi" w:cs="Segoe UI"/>
        </w:rPr>
      </w:pPr>
      <w:r>
        <w:rPr>
          <w:rFonts w:asciiTheme="minorHAnsi" w:hAnsiTheme="minorHAnsi" w:cs="Segoe UI"/>
        </w:rPr>
        <w:t>Configuration Manager / Lead Integrator will create the next branch to work.</w:t>
      </w:r>
    </w:p>
    <w:p w14:paraId="2C98D789" w14:textId="77777777" w:rsidR="00CC652F" w:rsidRDefault="00CC652F" w:rsidP="00842396">
      <w:pPr>
        <w:pStyle w:val="ListBullet"/>
        <w:numPr>
          <w:ilvl w:val="0"/>
          <w:numId w:val="114"/>
        </w:numPr>
        <w:tabs>
          <w:tab w:val="left" w:pos="720"/>
        </w:tabs>
        <w:rPr>
          <w:rFonts w:asciiTheme="minorHAnsi" w:hAnsiTheme="minorHAnsi" w:cs="Segoe UI"/>
          <w:noProof/>
        </w:rPr>
      </w:pPr>
      <w:r>
        <w:rPr>
          <w:rFonts w:asciiTheme="minorHAnsi" w:hAnsiTheme="minorHAnsi" w:cs="Segoe UI"/>
          <w:noProof/>
        </w:rPr>
        <w:t>Trunk will always have the latest released code.</w:t>
      </w:r>
    </w:p>
    <w:p w14:paraId="7E916FF1" w14:textId="77777777" w:rsidR="00CC652F" w:rsidRDefault="00CC652F" w:rsidP="00842396">
      <w:pPr>
        <w:pStyle w:val="ListParagraph"/>
        <w:numPr>
          <w:ilvl w:val="0"/>
          <w:numId w:val="114"/>
        </w:numPr>
        <w:rPr>
          <w:szCs w:val="20"/>
        </w:rPr>
      </w:pPr>
      <w:r>
        <w:rPr>
          <w:rFonts w:cs="Segoe UI"/>
          <w:noProof/>
          <w:szCs w:val="20"/>
        </w:rPr>
        <w:t>Once the new branch is created, everyone should start working on this branch</w:t>
      </w:r>
    </w:p>
    <w:p w14:paraId="50348499" w14:textId="77777777" w:rsidR="002B2908" w:rsidRDefault="002B2908" w:rsidP="002B2908">
      <w:pPr>
        <w:ind w:firstLine="360"/>
      </w:pPr>
    </w:p>
    <w:p w14:paraId="09CFC28B" w14:textId="77777777" w:rsidR="002B2908" w:rsidRDefault="002B2908" w:rsidP="002B2908">
      <w:pPr>
        <w:pStyle w:val="Heading3"/>
      </w:pPr>
      <w:r>
        <w:t>Software Build Process</w:t>
      </w:r>
    </w:p>
    <w:p w14:paraId="4502BC49" w14:textId="446DAB6A" w:rsidR="002B2908" w:rsidRDefault="00CC652F" w:rsidP="002B2908">
      <w:r>
        <w:t>NA</w:t>
      </w:r>
    </w:p>
    <w:p w14:paraId="14FE07FA" w14:textId="77777777" w:rsidR="002B2908" w:rsidRDefault="002B2908" w:rsidP="00B462F9"/>
    <w:p w14:paraId="7084C8ED" w14:textId="77777777" w:rsidR="002B2908" w:rsidRDefault="002B2908" w:rsidP="002B2908">
      <w:pPr>
        <w:pStyle w:val="Heading2"/>
        <w:ind w:left="720" w:hanging="720"/>
      </w:pPr>
      <w:bookmarkStart w:id="61" w:name="_Toc86244359"/>
      <w:r>
        <w:t>List of Configuration Items</w:t>
      </w:r>
      <w:bookmarkEnd w:id="61"/>
    </w:p>
    <w:tbl>
      <w:tblPr>
        <w:tblStyle w:val="TableGrid"/>
        <w:tblW w:w="5000" w:type="pct"/>
        <w:tblLook w:val="04A0" w:firstRow="1" w:lastRow="0" w:firstColumn="1" w:lastColumn="0" w:noHBand="0" w:noVBand="1"/>
      </w:tblPr>
      <w:tblGrid>
        <w:gridCol w:w="1060"/>
        <w:gridCol w:w="9108"/>
      </w:tblGrid>
      <w:tr w:rsidR="00692BCB" w14:paraId="18664CD1" w14:textId="77777777" w:rsidTr="00692BCB">
        <w:tc>
          <w:tcPr>
            <w:tcW w:w="518" w:type="pct"/>
            <w:tcBorders>
              <w:top w:val="single" w:sz="4" w:space="0" w:color="auto"/>
              <w:left w:val="single" w:sz="4" w:space="0" w:color="auto"/>
              <w:bottom w:val="single" w:sz="4" w:space="0" w:color="auto"/>
              <w:right w:val="single" w:sz="4" w:space="0" w:color="auto"/>
            </w:tcBorders>
            <w:shd w:val="clear" w:color="auto" w:fill="B0FF45" w:themeFill="accent1"/>
            <w:hideMark/>
          </w:tcPr>
          <w:p w14:paraId="7219FB21" w14:textId="77777777" w:rsidR="00692BCB" w:rsidRDefault="00692BCB" w:rsidP="0016520E">
            <w:pPr>
              <w:pStyle w:val="NormalBold"/>
              <w:rPr>
                <w:rFonts w:asciiTheme="minorHAnsi" w:hAnsiTheme="minorHAnsi"/>
                <w:b w:val="0"/>
              </w:rPr>
            </w:pPr>
            <w:r>
              <w:rPr>
                <w:rFonts w:asciiTheme="minorHAnsi" w:hAnsiTheme="minorHAnsi"/>
                <w:b w:val="0"/>
              </w:rPr>
              <w:t>Configurable Items</w:t>
            </w:r>
          </w:p>
        </w:tc>
        <w:tc>
          <w:tcPr>
            <w:tcW w:w="4482" w:type="pct"/>
            <w:tcBorders>
              <w:top w:val="single" w:sz="4" w:space="0" w:color="auto"/>
              <w:left w:val="single" w:sz="4" w:space="0" w:color="auto"/>
              <w:bottom w:val="single" w:sz="4" w:space="0" w:color="auto"/>
              <w:right w:val="single" w:sz="4" w:space="0" w:color="auto"/>
            </w:tcBorders>
          </w:tcPr>
          <w:p w14:paraId="69C40FF4" w14:textId="77777777" w:rsidR="00692BCB" w:rsidRDefault="00771A0E" w:rsidP="0016520E">
            <w:pPr>
              <w:pStyle w:val="NormalSingleLine"/>
              <w:rPr>
                <w:rStyle w:val="Hyperlink"/>
                <w:rFonts w:asciiTheme="minorHAnsi" w:hAnsiTheme="minorHAnsi"/>
              </w:rPr>
            </w:pPr>
            <w:hyperlink r:id="rId86" w:history="1">
              <w:r w:rsidR="00692BCB">
                <w:rPr>
                  <w:rStyle w:val="Hyperlink"/>
                  <w:rFonts w:asciiTheme="minorHAnsi" w:hAnsiTheme="minorHAnsi"/>
                </w:rPr>
                <w:t>https://hjph3svn01.kpit.com/svn/R0032999/Program_Management/KPIT_Quality_Process/SDPS/Configuration_Management_Plan.pptx</w:t>
              </w:r>
            </w:hyperlink>
          </w:p>
          <w:p w14:paraId="21A5044B" w14:textId="77777777" w:rsidR="00692BCB" w:rsidRDefault="00692BCB" w:rsidP="00842396">
            <w:pPr>
              <w:pStyle w:val="NormalSingleLine"/>
              <w:numPr>
                <w:ilvl w:val="0"/>
                <w:numId w:val="116"/>
              </w:numPr>
            </w:pPr>
            <w:r w:rsidRPr="005F5644">
              <w:t>Change Management Plan</w:t>
            </w:r>
          </w:p>
          <w:p w14:paraId="52A2865D" w14:textId="77777777" w:rsidR="00692BCB" w:rsidRDefault="00692BCB" w:rsidP="00842396">
            <w:pPr>
              <w:pStyle w:val="NormalSingleLine"/>
              <w:numPr>
                <w:ilvl w:val="0"/>
                <w:numId w:val="116"/>
              </w:numPr>
            </w:pPr>
            <w:r w:rsidRPr="005F5644">
              <w:t>Configuration</w:t>
            </w:r>
            <w:r>
              <w:t xml:space="preserve"> </w:t>
            </w:r>
            <w:r w:rsidRPr="005F5644">
              <w:t>Management Plan</w:t>
            </w:r>
          </w:p>
          <w:p w14:paraId="400984D0" w14:textId="77777777" w:rsidR="00692BCB" w:rsidRPr="00F24D8A" w:rsidRDefault="00692BCB" w:rsidP="00842396">
            <w:pPr>
              <w:pStyle w:val="NormalSingleLine"/>
              <w:numPr>
                <w:ilvl w:val="0"/>
                <w:numId w:val="116"/>
              </w:numPr>
              <w:rPr>
                <w:color w:val="auto"/>
              </w:rPr>
            </w:pPr>
            <w:r w:rsidRPr="00F24D8A">
              <w:rPr>
                <w:color w:val="auto"/>
              </w:rPr>
              <w:t>Hardware Requirement Specification</w:t>
            </w:r>
          </w:p>
          <w:p w14:paraId="4838F009" w14:textId="77777777" w:rsidR="00692BCB" w:rsidRPr="00F24D8A" w:rsidRDefault="00692BCB" w:rsidP="00842396">
            <w:pPr>
              <w:pStyle w:val="NormalSingleLine"/>
              <w:numPr>
                <w:ilvl w:val="0"/>
                <w:numId w:val="116"/>
              </w:numPr>
              <w:rPr>
                <w:color w:val="auto"/>
              </w:rPr>
            </w:pPr>
            <w:r w:rsidRPr="00F24D8A">
              <w:rPr>
                <w:color w:val="auto"/>
              </w:rPr>
              <w:t>Hardware Design Document</w:t>
            </w:r>
          </w:p>
          <w:p w14:paraId="4B5D6641" w14:textId="77777777" w:rsidR="00692BCB" w:rsidRPr="00F24D8A" w:rsidRDefault="00692BCB" w:rsidP="00842396">
            <w:pPr>
              <w:pStyle w:val="NormalSingleLine"/>
              <w:numPr>
                <w:ilvl w:val="0"/>
                <w:numId w:val="116"/>
              </w:numPr>
              <w:rPr>
                <w:color w:val="auto"/>
              </w:rPr>
            </w:pPr>
            <w:r w:rsidRPr="00F24D8A">
              <w:rPr>
                <w:color w:val="auto"/>
              </w:rPr>
              <w:t>Schematics</w:t>
            </w:r>
          </w:p>
          <w:p w14:paraId="5928B569" w14:textId="77777777" w:rsidR="00692BCB" w:rsidRPr="00F24D8A" w:rsidRDefault="00692BCB" w:rsidP="00842396">
            <w:pPr>
              <w:pStyle w:val="NormalSingleLine"/>
              <w:numPr>
                <w:ilvl w:val="0"/>
                <w:numId w:val="116"/>
              </w:numPr>
              <w:rPr>
                <w:color w:val="auto"/>
              </w:rPr>
            </w:pPr>
            <w:r w:rsidRPr="00F24D8A">
              <w:rPr>
                <w:color w:val="auto"/>
              </w:rPr>
              <w:t>Gerber files</w:t>
            </w:r>
          </w:p>
          <w:p w14:paraId="09C46945" w14:textId="77777777" w:rsidR="00692BCB" w:rsidRDefault="00692BCB" w:rsidP="00842396">
            <w:pPr>
              <w:pStyle w:val="NormalSingleLine"/>
              <w:numPr>
                <w:ilvl w:val="0"/>
                <w:numId w:val="116"/>
              </w:numPr>
              <w:rPr>
                <w:color w:val="auto"/>
              </w:rPr>
            </w:pPr>
            <w:r w:rsidRPr="00F24D8A">
              <w:rPr>
                <w:color w:val="auto"/>
              </w:rPr>
              <w:t>DFMEA reports</w:t>
            </w:r>
          </w:p>
          <w:p w14:paraId="4F0733AA" w14:textId="77777777" w:rsidR="00692BCB" w:rsidRPr="00F24D8A" w:rsidRDefault="00692BCB" w:rsidP="00842396">
            <w:pPr>
              <w:pStyle w:val="NormalSingleLine"/>
              <w:numPr>
                <w:ilvl w:val="0"/>
                <w:numId w:val="116"/>
              </w:numPr>
              <w:rPr>
                <w:color w:val="auto"/>
              </w:rPr>
            </w:pPr>
            <w:r w:rsidRPr="00F24D8A">
              <w:rPr>
                <w:color w:val="auto"/>
              </w:rPr>
              <w:t>Software Requirement Specification</w:t>
            </w:r>
          </w:p>
          <w:p w14:paraId="6255D20E" w14:textId="77777777" w:rsidR="00692BCB" w:rsidRPr="00F24D8A" w:rsidRDefault="00692BCB" w:rsidP="00842396">
            <w:pPr>
              <w:pStyle w:val="NormalSingleLine"/>
              <w:numPr>
                <w:ilvl w:val="0"/>
                <w:numId w:val="116"/>
              </w:numPr>
              <w:rPr>
                <w:color w:val="auto"/>
              </w:rPr>
            </w:pPr>
            <w:r w:rsidRPr="00F24D8A">
              <w:rPr>
                <w:color w:val="auto"/>
              </w:rPr>
              <w:t>Software Design Document</w:t>
            </w:r>
          </w:p>
          <w:p w14:paraId="11684000" w14:textId="77777777" w:rsidR="00692BCB" w:rsidRPr="00F24D8A" w:rsidRDefault="00692BCB" w:rsidP="00842396">
            <w:pPr>
              <w:pStyle w:val="NormalSingleLine"/>
              <w:numPr>
                <w:ilvl w:val="0"/>
                <w:numId w:val="116"/>
              </w:numPr>
              <w:rPr>
                <w:color w:val="auto"/>
              </w:rPr>
            </w:pPr>
            <w:r w:rsidRPr="00F24D8A">
              <w:rPr>
                <w:color w:val="auto"/>
              </w:rPr>
              <w:t>Architecture document</w:t>
            </w:r>
          </w:p>
          <w:p w14:paraId="676BFC77" w14:textId="77777777" w:rsidR="00692BCB" w:rsidRPr="00F24D8A" w:rsidRDefault="00692BCB" w:rsidP="00842396">
            <w:pPr>
              <w:pStyle w:val="NormalSingleLine"/>
              <w:numPr>
                <w:ilvl w:val="0"/>
                <w:numId w:val="116"/>
              </w:numPr>
              <w:rPr>
                <w:color w:val="auto"/>
              </w:rPr>
            </w:pPr>
            <w:r w:rsidRPr="00F24D8A">
              <w:rPr>
                <w:color w:val="auto"/>
              </w:rPr>
              <w:t>Source Code</w:t>
            </w:r>
          </w:p>
          <w:p w14:paraId="34C15179" w14:textId="77777777" w:rsidR="00692BCB" w:rsidRPr="00F24D8A" w:rsidRDefault="00692BCB" w:rsidP="00842396">
            <w:pPr>
              <w:pStyle w:val="NormalSingleLine"/>
              <w:numPr>
                <w:ilvl w:val="0"/>
                <w:numId w:val="116"/>
              </w:numPr>
              <w:rPr>
                <w:color w:val="auto"/>
              </w:rPr>
            </w:pPr>
            <w:r w:rsidRPr="00F24D8A">
              <w:rPr>
                <w:color w:val="auto"/>
              </w:rPr>
              <w:t>Test Plans</w:t>
            </w:r>
          </w:p>
          <w:p w14:paraId="775F6C8A" w14:textId="77777777" w:rsidR="00692BCB" w:rsidRPr="00F24D8A" w:rsidRDefault="00692BCB" w:rsidP="00842396">
            <w:pPr>
              <w:pStyle w:val="NormalSingleLine"/>
              <w:numPr>
                <w:ilvl w:val="0"/>
                <w:numId w:val="116"/>
              </w:numPr>
              <w:rPr>
                <w:color w:val="auto"/>
              </w:rPr>
            </w:pPr>
            <w:r w:rsidRPr="00F24D8A">
              <w:rPr>
                <w:color w:val="auto"/>
              </w:rPr>
              <w:t>PO</w:t>
            </w:r>
          </w:p>
          <w:p w14:paraId="22D3E551" w14:textId="77777777" w:rsidR="00692BCB" w:rsidRPr="00F24D8A" w:rsidRDefault="00692BCB" w:rsidP="00842396">
            <w:pPr>
              <w:pStyle w:val="NormalSingleLine"/>
              <w:numPr>
                <w:ilvl w:val="0"/>
                <w:numId w:val="115"/>
              </w:numPr>
              <w:rPr>
                <w:color w:val="auto"/>
              </w:rPr>
            </w:pPr>
            <w:r w:rsidRPr="00F24D8A">
              <w:rPr>
                <w:color w:val="auto"/>
              </w:rPr>
              <w:t>Proposal</w:t>
            </w:r>
          </w:p>
          <w:p w14:paraId="36111F94" w14:textId="77777777" w:rsidR="00692BCB" w:rsidRPr="00F24D8A" w:rsidRDefault="00692BCB" w:rsidP="00842396">
            <w:pPr>
              <w:pStyle w:val="NormalSingleLine"/>
              <w:numPr>
                <w:ilvl w:val="0"/>
                <w:numId w:val="115"/>
              </w:numPr>
              <w:rPr>
                <w:color w:val="auto"/>
              </w:rPr>
            </w:pPr>
            <w:r w:rsidRPr="00F24D8A">
              <w:rPr>
                <w:color w:val="auto"/>
              </w:rPr>
              <w:t>MOM</w:t>
            </w:r>
          </w:p>
          <w:p w14:paraId="49F551B9" w14:textId="77777777" w:rsidR="00692BCB" w:rsidRPr="00F24D8A" w:rsidRDefault="00692BCB" w:rsidP="00842396">
            <w:pPr>
              <w:pStyle w:val="NormalSingleLine"/>
              <w:numPr>
                <w:ilvl w:val="0"/>
                <w:numId w:val="115"/>
              </w:numPr>
              <w:rPr>
                <w:color w:val="auto"/>
              </w:rPr>
            </w:pPr>
            <w:r w:rsidRPr="00F24D8A">
              <w:rPr>
                <w:color w:val="auto"/>
              </w:rPr>
              <w:t>PSR</w:t>
            </w:r>
          </w:p>
          <w:p w14:paraId="634D01B1" w14:textId="77777777" w:rsidR="00692BCB" w:rsidRPr="006A4D6E" w:rsidRDefault="00692BCB" w:rsidP="00842396">
            <w:pPr>
              <w:pStyle w:val="NormalSingleLine"/>
              <w:numPr>
                <w:ilvl w:val="0"/>
                <w:numId w:val="115"/>
              </w:numPr>
              <w:rPr>
                <w:rFonts w:asciiTheme="minorHAnsi" w:hAnsiTheme="minorHAnsi"/>
              </w:rPr>
            </w:pPr>
            <w:r w:rsidRPr="00F24D8A">
              <w:rPr>
                <w:color w:val="auto"/>
              </w:rPr>
              <w:t>Project Plans</w:t>
            </w:r>
          </w:p>
          <w:p w14:paraId="1C46DB30" w14:textId="77777777" w:rsidR="00692BCB" w:rsidRPr="006A4D6E" w:rsidRDefault="00692BCB" w:rsidP="00842396">
            <w:pPr>
              <w:pStyle w:val="NormalSingleLine"/>
              <w:numPr>
                <w:ilvl w:val="0"/>
                <w:numId w:val="115"/>
              </w:numPr>
              <w:rPr>
                <w:rFonts w:asciiTheme="minorHAnsi" w:hAnsiTheme="minorHAnsi"/>
              </w:rPr>
            </w:pPr>
            <w:r>
              <w:t>SDPS</w:t>
            </w:r>
          </w:p>
          <w:p w14:paraId="65538BE3" w14:textId="77777777" w:rsidR="00692BCB" w:rsidRPr="006A4D6E" w:rsidRDefault="00692BCB" w:rsidP="00842396">
            <w:pPr>
              <w:pStyle w:val="NormalSingleLine"/>
              <w:numPr>
                <w:ilvl w:val="0"/>
                <w:numId w:val="115"/>
              </w:numPr>
              <w:rPr>
                <w:rFonts w:asciiTheme="minorHAnsi" w:hAnsiTheme="minorHAnsi"/>
              </w:rPr>
            </w:pPr>
            <w:r>
              <w:t>SDPS notes</w:t>
            </w:r>
          </w:p>
          <w:p w14:paraId="512A804B" w14:textId="77777777" w:rsidR="00692BCB" w:rsidRPr="006A4D6E" w:rsidRDefault="00692BCB" w:rsidP="00842396">
            <w:pPr>
              <w:pStyle w:val="NormalSingleLine"/>
              <w:numPr>
                <w:ilvl w:val="0"/>
                <w:numId w:val="115"/>
              </w:numPr>
              <w:rPr>
                <w:rFonts w:asciiTheme="minorHAnsi" w:hAnsiTheme="minorHAnsi"/>
              </w:rPr>
            </w:pPr>
            <w:r>
              <w:t>MPP</w:t>
            </w:r>
          </w:p>
          <w:p w14:paraId="6688AE9C" w14:textId="77777777" w:rsidR="00692BCB" w:rsidRDefault="00692BCB" w:rsidP="00842396">
            <w:pPr>
              <w:pStyle w:val="NormalSingleLine"/>
              <w:numPr>
                <w:ilvl w:val="0"/>
                <w:numId w:val="115"/>
              </w:numPr>
              <w:rPr>
                <w:rFonts w:asciiTheme="minorHAnsi" w:hAnsiTheme="minorHAnsi"/>
              </w:rPr>
            </w:pPr>
            <w:r>
              <w:t>PMRP</w:t>
            </w:r>
          </w:p>
          <w:p w14:paraId="249F900F" w14:textId="77777777" w:rsidR="00692BCB" w:rsidRDefault="00692BCB" w:rsidP="0016520E">
            <w:pPr>
              <w:pStyle w:val="NormalSingleLine"/>
              <w:rPr>
                <w:rFonts w:asciiTheme="minorHAnsi" w:hAnsiTheme="minorHAnsi"/>
              </w:rPr>
            </w:pPr>
          </w:p>
        </w:tc>
      </w:tr>
      <w:tr w:rsidR="00692BCB" w14:paraId="240E2928" w14:textId="77777777" w:rsidTr="00692BCB">
        <w:tc>
          <w:tcPr>
            <w:tcW w:w="518" w:type="pct"/>
            <w:tcBorders>
              <w:top w:val="single" w:sz="4" w:space="0" w:color="auto"/>
              <w:left w:val="single" w:sz="4" w:space="0" w:color="auto"/>
              <w:bottom w:val="single" w:sz="4" w:space="0" w:color="auto"/>
              <w:right w:val="single" w:sz="4" w:space="0" w:color="auto"/>
            </w:tcBorders>
            <w:shd w:val="clear" w:color="auto" w:fill="B0FF45" w:themeFill="accent1"/>
            <w:hideMark/>
          </w:tcPr>
          <w:p w14:paraId="279DBEB3" w14:textId="77777777" w:rsidR="00692BCB" w:rsidRDefault="00692BCB" w:rsidP="0016520E">
            <w:pPr>
              <w:pStyle w:val="NormalBold"/>
              <w:rPr>
                <w:rFonts w:asciiTheme="minorHAnsi" w:hAnsiTheme="minorHAnsi"/>
                <w:b w:val="0"/>
              </w:rPr>
            </w:pPr>
            <w:r>
              <w:rPr>
                <w:rFonts w:asciiTheme="minorHAnsi" w:hAnsiTheme="minorHAnsi"/>
                <w:b w:val="0"/>
              </w:rPr>
              <w:t>Non-Configurable Items</w:t>
            </w:r>
          </w:p>
        </w:tc>
        <w:tc>
          <w:tcPr>
            <w:tcW w:w="4482" w:type="pct"/>
            <w:tcBorders>
              <w:top w:val="single" w:sz="4" w:space="0" w:color="auto"/>
              <w:left w:val="single" w:sz="4" w:space="0" w:color="auto"/>
              <w:bottom w:val="single" w:sz="4" w:space="0" w:color="auto"/>
              <w:right w:val="single" w:sz="4" w:space="0" w:color="auto"/>
            </w:tcBorders>
            <w:hideMark/>
          </w:tcPr>
          <w:p w14:paraId="69A9AB85" w14:textId="77777777" w:rsidR="00692BCB" w:rsidRPr="005F5644" w:rsidRDefault="00692BCB" w:rsidP="00842396">
            <w:pPr>
              <w:pStyle w:val="ListParagraph"/>
              <w:numPr>
                <w:ilvl w:val="0"/>
                <w:numId w:val="117"/>
              </w:numPr>
              <w:rPr>
                <w:color w:val="auto"/>
              </w:rPr>
            </w:pPr>
            <w:r w:rsidRPr="005F5644">
              <w:rPr>
                <w:color w:val="auto"/>
              </w:rPr>
              <w:t>Weekly Status Report(s)</w:t>
            </w:r>
          </w:p>
          <w:p w14:paraId="2D260CFF" w14:textId="77777777" w:rsidR="00692BCB" w:rsidRPr="005F5644" w:rsidRDefault="00692BCB" w:rsidP="00842396">
            <w:pPr>
              <w:pStyle w:val="ListParagraph"/>
              <w:numPr>
                <w:ilvl w:val="0"/>
                <w:numId w:val="117"/>
              </w:numPr>
              <w:rPr>
                <w:color w:val="auto"/>
              </w:rPr>
            </w:pPr>
            <w:r w:rsidRPr="005F5644">
              <w:rPr>
                <w:color w:val="auto"/>
              </w:rPr>
              <w:t>Monthly Status Report(s)</w:t>
            </w:r>
          </w:p>
          <w:p w14:paraId="27CD59E5" w14:textId="77777777" w:rsidR="00692BCB" w:rsidRPr="005F5644" w:rsidRDefault="00692BCB" w:rsidP="00842396">
            <w:pPr>
              <w:pStyle w:val="ListParagraph"/>
              <w:numPr>
                <w:ilvl w:val="0"/>
                <w:numId w:val="117"/>
              </w:numPr>
              <w:rPr>
                <w:color w:val="auto"/>
              </w:rPr>
            </w:pPr>
            <w:r w:rsidRPr="005F5644">
              <w:rPr>
                <w:color w:val="auto"/>
              </w:rPr>
              <w:t>MLR Report(s)</w:t>
            </w:r>
          </w:p>
          <w:p w14:paraId="0BFE7612" w14:textId="77777777" w:rsidR="00692BCB" w:rsidRPr="005F5644" w:rsidRDefault="00692BCB" w:rsidP="00842396">
            <w:pPr>
              <w:pStyle w:val="ListParagraph"/>
              <w:numPr>
                <w:ilvl w:val="0"/>
                <w:numId w:val="117"/>
              </w:numPr>
              <w:rPr>
                <w:color w:val="auto"/>
              </w:rPr>
            </w:pPr>
            <w:r w:rsidRPr="005F5644">
              <w:rPr>
                <w:color w:val="auto"/>
              </w:rPr>
              <w:t>Postmortem Report(s)</w:t>
            </w:r>
          </w:p>
          <w:p w14:paraId="3C0435C7" w14:textId="77777777" w:rsidR="00692BCB" w:rsidRPr="005F5644" w:rsidRDefault="00692BCB" w:rsidP="00842396">
            <w:pPr>
              <w:pStyle w:val="ListParagraph"/>
              <w:numPr>
                <w:ilvl w:val="0"/>
                <w:numId w:val="117"/>
              </w:numPr>
              <w:rPr>
                <w:color w:val="auto"/>
              </w:rPr>
            </w:pPr>
            <w:r w:rsidRPr="005F5644">
              <w:rPr>
                <w:color w:val="auto"/>
              </w:rPr>
              <w:t>CSAT and RCA Report(s)</w:t>
            </w:r>
          </w:p>
          <w:p w14:paraId="088FF7B3" w14:textId="77777777" w:rsidR="00692BCB" w:rsidRPr="008A7A87" w:rsidRDefault="00692BCB" w:rsidP="00842396">
            <w:pPr>
              <w:pStyle w:val="ListParagraph"/>
              <w:numPr>
                <w:ilvl w:val="0"/>
                <w:numId w:val="117"/>
              </w:numPr>
              <w:rPr>
                <w:color w:val="auto"/>
              </w:rPr>
            </w:pPr>
            <w:r w:rsidRPr="005F5644">
              <w:rPr>
                <w:color w:val="auto"/>
              </w:rPr>
              <w:t>QA Reports(s)</w:t>
            </w:r>
          </w:p>
          <w:p w14:paraId="161E50CB" w14:textId="77777777" w:rsidR="00692BCB" w:rsidRPr="00AD0A97" w:rsidRDefault="00692BCB" w:rsidP="00842396">
            <w:pPr>
              <w:pStyle w:val="ListParagraph"/>
              <w:numPr>
                <w:ilvl w:val="0"/>
                <w:numId w:val="117"/>
              </w:numPr>
              <w:rPr>
                <w:szCs w:val="20"/>
              </w:rPr>
            </w:pPr>
            <w:r>
              <w:rPr>
                <w:color w:val="auto"/>
              </w:rPr>
              <w:t>Review strategy Document</w:t>
            </w:r>
          </w:p>
        </w:tc>
      </w:tr>
    </w:tbl>
    <w:p w14:paraId="776EF810" w14:textId="788F71A1" w:rsidR="002B2908" w:rsidRDefault="002B2908" w:rsidP="002B2908">
      <w:pPr>
        <w:pStyle w:val="Heading2"/>
        <w:ind w:left="720" w:hanging="720"/>
      </w:pPr>
      <w:bookmarkStart w:id="62" w:name="_Toc86244360"/>
      <w:r>
        <w:t>Configuration Environment</w:t>
      </w:r>
      <w:bookmarkEnd w:id="6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12"/>
        <w:gridCol w:w="7650"/>
      </w:tblGrid>
      <w:tr w:rsidR="00692BCB" w14:paraId="044CB13E" w14:textId="77777777" w:rsidTr="0016520E">
        <w:trPr>
          <w:cantSplit/>
        </w:trPr>
        <w:tc>
          <w:tcPr>
            <w:tcW w:w="1236"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5531F67F" w14:textId="77777777" w:rsidR="00692BCB" w:rsidRDefault="00692BCB" w:rsidP="0016520E">
            <w:pPr>
              <w:pStyle w:val="NormalBold"/>
              <w:spacing w:line="276" w:lineRule="auto"/>
              <w:rPr>
                <w:rFonts w:asciiTheme="minorHAnsi" w:hAnsiTheme="minorHAnsi"/>
                <w:b w:val="0"/>
              </w:rPr>
            </w:pPr>
            <w:r>
              <w:rPr>
                <w:rFonts w:asciiTheme="minorHAnsi" w:hAnsiTheme="minorHAnsi"/>
                <w:b w:val="0"/>
              </w:rPr>
              <w:t>CM Tool</w:t>
            </w:r>
          </w:p>
        </w:tc>
        <w:tc>
          <w:tcPr>
            <w:tcW w:w="3764" w:type="pct"/>
            <w:tcBorders>
              <w:top w:val="single" w:sz="6" w:space="0" w:color="auto"/>
              <w:left w:val="single" w:sz="6" w:space="0" w:color="auto"/>
              <w:bottom w:val="single" w:sz="6" w:space="0" w:color="auto"/>
              <w:right w:val="single" w:sz="6" w:space="0" w:color="auto"/>
            </w:tcBorders>
            <w:hideMark/>
          </w:tcPr>
          <w:p w14:paraId="78CA4F2F" w14:textId="77777777" w:rsidR="00692BCB" w:rsidRDefault="00692BCB" w:rsidP="0016520E">
            <w:pPr>
              <w:spacing w:line="276" w:lineRule="auto"/>
              <w:rPr>
                <w:szCs w:val="20"/>
              </w:rPr>
            </w:pPr>
            <w:r>
              <w:rPr>
                <w:color w:val="auto"/>
              </w:rPr>
              <w:t>GIT</w:t>
            </w:r>
          </w:p>
        </w:tc>
      </w:tr>
      <w:tr w:rsidR="00692BCB" w14:paraId="39415199" w14:textId="77777777" w:rsidTr="0016520E">
        <w:trPr>
          <w:cantSplit/>
        </w:trPr>
        <w:tc>
          <w:tcPr>
            <w:tcW w:w="1236"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0D38520C" w14:textId="77777777" w:rsidR="00692BCB" w:rsidRDefault="00692BCB" w:rsidP="0016520E">
            <w:pPr>
              <w:pStyle w:val="NormalBold"/>
              <w:spacing w:line="276" w:lineRule="auto"/>
              <w:rPr>
                <w:rFonts w:asciiTheme="minorHAnsi" w:hAnsiTheme="minorHAnsi"/>
                <w:b w:val="0"/>
              </w:rPr>
            </w:pPr>
            <w:r>
              <w:rPr>
                <w:rFonts w:asciiTheme="minorHAnsi" w:hAnsiTheme="minorHAnsi"/>
                <w:b w:val="0"/>
              </w:rPr>
              <w:t>Project Repository</w:t>
            </w:r>
          </w:p>
        </w:tc>
        <w:tc>
          <w:tcPr>
            <w:tcW w:w="3764" w:type="pct"/>
            <w:tcBorders>
              <w:top w:val="single" w:sz="6" w:space="0" w:color="auto"/>
              <w:left w:val="single" w:sz="6" w:space="0" w:color="auto"/>
              <w:bottom w:val="single" w:sz="6" w:space="0" w:color="auto"/>
              <w:right w:val="single" w:sz="6" w:space="0" w:color="auto"/>
            </w:tcBorders>
            <w:hideMark/>
          </w:tcPr>
          <w:p w14:paraId="44B04484" w14:textId="77777777" w:rsidR="00692BCB" w:rsidRPr="0004612A" w:rsidRDefault="00771A0E" w:rsidP="0016520E">
            <w:pPr>
              <w:spacing w:line="276" w:lineRule="auto"/>
              <w:rPr>
                <w:szCs w:val="20"/>
              </w:rPr>
            </w:pPr>
            <w:hyperlink r:id="rId87" w:history="1">
              <w:r w:rsidR="00692BCB" w:rsidRPr="0004612A">
                <w:rPr>
                  <w:rStyle w:val="Hyperlink"/>
                  <w:szCs w:val="20"/>
                </w:rPr>
                <w:t>https://gitlab.kpit.com/epowertrain/inverter_projects/m2_vc0.a</w:t>
              </w:r>
            </w:hyperlink>
          </w:p>
        </w:tc>
      </w:tr>
      <w:tr w:rsidR="00692BCB" w14:paraId="0119F537" w14:textId="77777777" w:rsidTr="0016520E">
        <w:trPr>
          <w:cantSplit/>
        </w:trPr>
        <w:tc>
          <w:tcPr>
            <w:tcW w:w="1236"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19E425AA" w14:textId="77777777" w:rsidR="00692BCB" w:rsidRDefault="00692BCB" w:rsidP="0016520E">
            <w:pPr>
              <w:pStyle w:val="NormalBold"/>
              <w:spacing w:line="276" w:lineRule="auto"/>
              <w:rPr>
                <w:rFonts w:asciiTheme="minorHAnsi" w:hAnsiTheme="minorHAnsi"/>
                <w:b w:val="0"/>
              </w:rPr>
            </w:pPr>
            <w:r>
              <w:rPr>
                <w:rFonts w:asciiTheme="minorHAnsi" w:hAnsiTheme="minorHAnsi"/>
                <w:b w:val="0"/>
              </w:rPr>
              <w:t>SAR Report Frequency</w:t>
            </w:r>
          </w:p>
        </w:tc>
        <w:tc>
          <w:tcPr>
            <w:tcW w:w="3764" w:type="pct"/>
            <w:tcBorders>
              <w:top w:val="single" w:sz="6" w:space="0" w:color="auto"/>
              <w:left w:val="single" w:sz="6" w:space="0" w:color="auto"/>
              <w:bottom w:val="single" w:sz="6" w:space="0" w:color="auto"/>
              <w:right w:val="single" w:sz="6" w:space="0" w:color="auto"/>
            </w:tcBorders>
            <w:hideMark/>
          </w:tcPr>
          <w:p w14:paraId="60859E62" w14:textId="77777777" w:rsidR="00692BCB" w:rsidRDefault="00692BCB" w:rsidP="0016520E">
            <w:pPr>
              <w:spacing w:line="276" w:lineRule="auto"/>
              <w:rPr>
                <w:szCs w:val="20"/>
              </w:rPr>
            </w:pPr>
            <w:r>
              <w:rPr>
                <w:szCs w:val="20"/>
              </w:rPr>
              <w:t>During release</w:t>
            </w:r>
          </w:p>
        </w:tc>
      </w:tr>
      <w:tr w:rsidR="00692BCB" w14:paraId="42D65BE2" w14:textId="77777777" w:rsidTr="0016520E">
        <w:trPr>
          <w:cantSplit/>
        </w:trPr>
        <w:tc>
          <w:tcPr>
            <w:tcW w:w="1236"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5BE0E9C3" w14:textId="77777777" w:rsidR="00692BCB" w:rsidRDefault="00692BCB" w:rsidP="0016520E">
            <w:pPr>
              <w:pStyle w:val="NormalBold"/>
              <w:spacing w:line="276" w:lineRule="auto"/>
              <w:rPr>
                <w:rFonts w:asciiTheme="minorHAnsi" w:hAnsiTheme="minorHAnsi"/>
                <w:b w:val="0"/>
              </w:rPr>
            </w:pPr>
            <w:r>
              <w:rPr>
                <w:rFonts w:asciiTheme="minorHAnsi" w:hAnsiTheme="minorHAnsi"/>
                <w:b w:val="0"/>
              </w:rPr>
              <w:t>Retention Period</w:t>
            </w:r>
          </w:p>
        </w:tc>
        <w:tc>
          <w:tcPr>
            <w:tcW w:w="3764" w:type="pct"/>
            <w:tcBorders>
              <w:top w:val="single" w:sz="6" w:space="0" w:color="auto"/>
              <w:left w:val="single" w:sz="6" w:space="0" w:color="auto"/>
              <w:bottom w:val="single" w:sz="6" w:space="0" w:color="auto"/>
              <w:right w:val="single" w:sz="6" w:space="0" w:color="auto"/>
            </w:tcBorders>
            <w:hideMark/>
          </w:tcPr>
          <w:p w14:paraId="5E74D32D" w14:textId="77777777" w:rsidR="00692BCB" w:rsidRDefault="00692BCB" w:rsidP="0016520E">
            <w:pPr>
              <w:spacing w:line="276" w:lineRule="auto"/>
              <w:rPr>
                <w:szCs w:val="20"/>
              </w:rPr>
            </w:pPr>
            <w:r>
              <w:rPr>
                <w:szCs w:val="20"/>
              </w:rPr>
              <w:t>Till project ends</w:t>
            </w:r>
          </w:p>
        </w:tc>
      </w:tr>
      <w:tr w:rsidR="00692BCB" w14:paraId="4975F532" w14:textId="77777777" w:rsidTr="0016520E">
        <w:trPr>
          <w:cantSplit/>
        </w:trPr>
        <w:tc>
          <w:tcPr>
            <w:tcW w:w="1236" w:type="pct"/>
            <w:tcBorders>
              <w:top w:val="single" w:sz="6" w:space="0" w:color="auto"/>
              <w:left w:val="single" w:sz="6" w:space="0" w:color="auto"/>
              <w:bottom w:val="single" w:sz="6" w:space="0" w:color="auto"/>
              <w:right w:val="single" w:sz="6" w:space="0" w:color="auto"/>
            </w:tcBorders>
            <w:shd w:val="clear" w:color="auto" w:fill="B0FF45" w:themeFill="accent1"/>
          </w:tcPr>
          <w:p w14:paraId="348FD494" w14:textId="77777777" w:rsidR="00692BCB" w:rsidRDefault="00692BCB" w:rsidP="0016520E">
            <w:pPr>
              <w:pStyle w:val="NormalBold"/>
              <w:spacing w:line="276" w:lineRule="auto"/>
              <w:rPr>
                <w:rFonts w:asciiTheme="minorHAnsi" w:hAnsiTheme="minorHAnsi"/>
                <w:b w:val="0"/>
              </w:rPr>
            </w:pPr>
            <w:r>
              <w:rPr>
                <w:rFonts w:asciiTheme="minorHAnsi" w:hAnsiTheme="minorHAnsi"/>
                <w:b w:val="0"/>
              </w:rPr>
              <w:t>Backup Frequency</w:t>
            </w:r>
          </w:p>
        </w:tc>
        <w:tc>
          <w:tcPr>
            <w:tcW w:w="3764" w:type="pct"/>
            <w:tcBorders>
              <w:top w:val="single" w:sz="6" w:space="0" w:color="auto"/>
              <w:left w:val="single" w:sz="6" w:space="0" w:color="auto"/>
              <w:bottom w:val="single" w:sz="6" w:space="0" w:color="auto"/>
              <w:right w:val="single" w:sz="6" w:space="0" w:color="auto"/>
            </w:tcBorders>
          </w:tcPr>
          <w:p w14:paraId="0CDB05B0" w14:textId="77777777" w:rsidR="00692BCB" w:rsidRDefault="00692BCB" w:rsidP="0016520E">
            <w:pPr>
              <w:spacing w:line="276" w:lineRule="auto"/>
            </w:pPr>
            <w:r w:rsidRPr="00900DA6">
              <w:rPr>
                <w:szCs w:val="20"/>
              </w:rPr>
              <w:t>Monthly</w:t>
            </w:r>
          </w:p>
        </w:tc>
      </w:tr>
      <w:tr w:rsidR="00692BCB" w14:paraId="7E11AF16" w14:textId="77777777" w:rsidTr="0016520E">
        <w:trPr>
          <w:cantSplit/>
        </w:trPr>
        <w:tc>
          <w:tcPr>
            <w:tcW w:w="1236"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4D4C6B36" w14:textId="77777777" w:rsidR="00692BCB" w:rsidRPr="000436D9" w:rsidRDefault="00692BCB" w:rsidP="0016520E">
            <w:pPr>
              <w:pStyle w:val="NormalBold"/>
              <w:spacing w:line="276" w:lineRule="auto"/>
              <w:rPr>
                <w:rFonts w:asciiTheme="minorHAnsi" w:hAnsiTheme="minorHAnsi"/>
                <w:b w:val="0"/>
              </w:rPr>
            </w:pPr>
            <w:r w:rsidRPr="000436D9">
              <w:rPr>
                <w:rFonts w:asciiTheme="minorHAnsi" w:hAnsiTheme="minorHAnsi"/>
                <w:b w:val="0"/>
              </w:rPr>
              <w:t>Guidelines</w:t>
            </w:r>
          </w:p>
        </w:tc>
        <w:tc>
          <w:tcPr>
            <w:tcW w:w="3764" w:type="pct"/>
            <w:tcBorders>
              <w:top w:val="single" w:sz="6" w:space="0" w:color="auto"/>
              <w:left w:val="single" w:sz="6" w:space="0" w:color="auto"/>
              <w:bottom w:val="single" w:sz="6" w:space="0" w:color="auto"/>
              <w:right w:val="single" w:sz="6" w:space="0" w:color="auto"/>
            </w:tcBorders>
          </w:tcPr>
          <w:p w14:paraId="07B9CD9D" w14:textId="77777777" w:rsidR="00692BCB" w:rsidRPr="000436D9" w:rsidRDefault="00771A0E" w:rsidP="0016520E">
            <w:pPr>
              <w:spacing w:line="276" w:lineRule="auto"/>
              <w:rPr>
                <w:szCs w:val="20"/>
              </w:rPr>
            </w:pPr>
            <w:hyperlink r:id="rId88" w:history="1">
              <w:r w:rsidR="00692BCB" w:rsidRPr="00C0203A">
                <w:rPr>
                  <w:rStyle w:val="Hyperlink"/>
                </w:rPr>
                <w:t>https://sdpm.kpit.com/KPIT.SDPM/guidances/guidelines/git_guidelines_D6BF9028.html?nodeId=ac1caa2a</w:t>
              </w:r>
            </w:hyperlink>
            <w:r w:rsidR="00692BCB">
              <w:t xml:space="preserve"> </w:t>
            </w:r>
          </w:p>
        </w:tc>
      </w:tr>
    </w:tbl>
    <w:p w14:paraId="6441468C" w14:textId="77777777" w:rsidR="00B61FA3" w:rsidRDefault="00B61FA3" w:rsidP="0055414D">
      <w:pPr>
        <w:pStyle w:val="ListParagraph"/>
        <w:ind w:left="360"/>
      </w:pPr>
    </w:p>
    <w:p w14:paraId="373C670A" w14:textId="77777777" w:rsidR="002B2908" w:rsidRPr="00DD6CC4" w:rsidRDefault="002B2908" w:rsidP="00881C0A">
      <w:pPr>
        <w:pStyle w:val="ListParagraph"/>
        <w:numPr>
          <w:ilvl w:val="0"/>
          <w:numId w:val="1"/>
        </w:numPr>
      </w:pPr>
      <w:r w:rsidRPr="00DD6CC4">
        <w:t>Project folder structure</w:t>
      </w:r>
    </w:p>
    <w:p w14:paraId="298B2858" w14:textId="77777777" w:rsidR="00692BCB" w:rsidRPr="00081666" w:rsidRDefault="002B2908" w:rsidP="00692BCB">
      <w:pPr>
        <w:ind w:left="360"/>
        <w:rPr>
          <w:color w:val="auto"/>
        </w:rPr>
      </w:pPr>
      <w:r>
        <w:tab/>
      </w:r>
      <w:r w:rsidR="00692BCB">
        <w:rPr>
          <w:noProof/>
        </w:rPr>
        <w:drawing>
          <wp:inline distT="0" distB="0" distL="0" distR="0" wp14:anchorId="4BD34B13" wp14:editId="03F3F6C4">
            <wp:extent cx="3076575" cy="3209925"/>
            <wp:effectExtent l="0" t="0" r="9525" b="952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89"/>
                    <a:stretch>
                      <a:fillRect/>
                    </a:stretch>
                  </pic:blipFill>
                  <pic:spPr>
                    <a:xfrm>
                      <a:off x="0" y="0"/>
                      <a:ext cx="3076575" cy="3209925"/>
                    </a:xfrm>
                    <a:prstGeom prst="rect">
                      <a:avLst/>
                    </a:prstGeom>
                  </pic:spPr>
                </pic:pic>
              </a:graphicData>
            </a:graphic>
          </wp:inline>
        </w:drawing>
      </w:r>
    </w:p>
    <w:p w14:paraId="5A978392" w14:textId="77777777" w:rsidR="00692BCB" w:rsidRDefault="00692BCB" w:rsidP="00692BCB">
      <w:pPr>
        <w:pStyle w:val="ListParagraph"/>
        <w:numPr>
          <w:ilvl w:val="0"/>
          <w:numId w:val="1"/>
        </w:numPr>
      </w:pPr>
      <w:r>
        <w:t xml:space="preserve">Trunk Folder structure: </w:t>
      </w:r>
    </w:p>
    <w:p w14:paraId="019F5C72" w14:textId="77777777" w:rsidR="00692BCB" w:rsidRDefault="00692BCB" w:rsidP="00692BCB">
      <w:r>
        <w:rPr>
          <w:noProof/>
        </w:rPr>
        <w:drawing>
          <wp:inline distT="0" distB="0" distL="0" distR="0" wp14:anchorId="414E6F08" wp14:editId="790657BA">
            <wp:extent cx="3076575" cy="3209925"/>
            <wp:effectExtent l="0" t="0" r="9525" b="952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89"/>
                    <a:stretch>
                      <a:fillRect/>
                    </a:stretch>
                  </pic:blipFill>
                  <pic:spPr>
                    <a:xfrm>
                      <a:off x="0" y="0"/>
                      <a:ext cx="3076575" cy="3209925"/>
                    </a:xfrm>
                    <a:prstGeom prst="rect">
                      <a:avLst/>
                    </a:prstGeom>
                  </pic:spPr>
                </pic:pic>
              </a:graphicData>
            </a:graphic>
          </wp:inline>
        </w:drawing>
      </w:r>
    </w:p>
    <w:p w14:paraId="59AA442D" w14:textId="77777777" w:rsidR="00692BCB" w:rsidRDefault="00692BCB" w:rsidP="00692BCB">
      <w:pPr>
        <w:pStyle w:val="NormalSingleLine"/>
        <w:rPr>
          <w:rFonts w:asciiTheme="minorHAnsi" w:hAnsiTheme="minorHAnsi"/>
        </w:rPr>
      </w:pPr>
    </w:p>
    <w:p w14:paraId="7406461E" w14:textId="77777777" w:rsidR="00692BCB" w:rsidRDefault="00692BCB" w:rsidP="00692BCB">
      <w:pPr>
        <w:pStyle w:val="ListParagraph"/>
        <w:numPr>
          <w:ilvl w:val="0"/>
          <w:numId w:val="1"/>
        </w:numPr>
      </w:pPr>
      <w:r>
        <w:t>Program Management folder structure is as follows:</w:t>
      </w:r>
    </w:p>
    <w:p w14:paraId="2FBCD50D" w14:textId="77777777" w:rsidR="00692BCB" w:rsidRDefault="00692BCB" w:rsidP="00692BCB"/>
    <w:p w14:paraId="7A4619C7" w14:textId="77777777" w:rsidR="00692BCB" w:rsidRDefault="00692BCB" w:rsidP="00692BCB">
      <w:r>
        <w:rPr>
          <w:noProof/>
        </w:rPr>
        <w:drawing>
          <wp:inline distT="0" distB="0" distL="0" distR="0" wp14:anchorId="036061E7" wp14:editId="23987A9D">
            <wp:extent cx="5688330" cy="3221355"/>
            <wp:effectExtent l="19050" t="19050" r="26670" b="1714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b="44226"/>
                    <a:stretch>
                      <a:fillRect/>
                    </a:stretch>
                  </pic:blipFill>
                  <pic:spPr bwMode="auto">
                    <a:xfrm>
                      <a:off x="0" y="0"/>
                      <a:ext cx="5688330" cy="3221355"/>
                    </a:xfrm>
                    <a:prstGeom prst="rect">
                      <a:avLst/>
                    </a:prstGeom>
                    <a:noFill/>
                    <a:ln w="9525" cmpd="sng">
                      <a:solidFill>
                        <a:srgbClr val="5B9BD5"/>
                      </a:solidFill>
                      <a:miter lim="800000"/>
                      <a:headEnd/>
                      <a:tailEnd/>
                    </a:ln>
                    <a:effectLst/>
                  </pic:spPr>
                </pic:pic>
              </a:graphicData>
            </a:graphic>
          </wp:inline>
        </w:drawing>
      </w:r>
    </w:p>
    <w:p w14:paraId="6E57E120" w14:textId="77777777" w:rsidR="00692BCB" w:rsidRDefault="00692BCB" w:rsidP="00692BCB">
      <w:pPr>
        <w:pStyle w:val="ListParagraph"/>
        <w:numPr>
          <w:ilvl w:val="0"/>
          <w:numId w:val="1"/>
        </w:numPr>
      </w:pPr>
      <w:r>
        <w:t>Access and Permissions:</w:t>
      </w:r>
    </w:p>
    <w:p w14:paraId="3C646FF4" w14:textId="77777777" w:rsidR="00692BCB" w:rsidRDefault="00692BCB" w:rsidP="00692BCB">
      <w:pPr>
        <w:pStyle w:val="NormalSingleLine"/>
        <w:rPr>
          <w:rFonts w:asciiTheme="minorHAnsi" w:hAnsiTheme="minorHAnsi"/>
        </w:rPr>
      </w:pPr>
    </w:p>
    <w:p w14:paraId="7427A9B2" w14:textId="77777777" w:rsidR="00692BCB" w:rsidRDefault="00692BCB" w:rsidP="00692BCB">
      <w:pPr>
        <w:rPr>
          <w:rFonts w:cs="Segoe UI"/>
        </w:rPr>
      </w:pPr>
      <w:r>
        <w:rPr>
          <w:rFonts w:cs="Segoe UI"/>
        </w:rPr>
        <w:t>The access rights provide below is an example, this can change based on the CM Strategy, Tools used and the folder structure</w:t>
      </w:r>
    </w:p>
    <w:p w14:paraId="30A60B80" w14:textId="77777777" w:rsidR="00692BCB" w:rsidRDefault="00692BCB" w:rsidP="00692BCB">
      <w:pPr>
        <w:rPr>
          <w:rFonts w:cs="Segoe UI"/>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526"/>
        <w:gridCol w:w="2323"/>
        <w:gridCol w:w="1919"/>
        <w:gridCol w:w="2394"/>
      </w:tblGrid>
      <w:tr w:rsidR="00692BCB" w14:paraId="3EF7D326" w14:textId="77777777" w:rsidTr="0016520E">
        <w:trPr>
          <w:cantSplit/>
          <w:trHeight w:val="72"/>
        </w:trPr>
        <w:tc>
          <w:tcPr>
            <w:tcW w:w="1735"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6D13EE76" w14:textId="77777777" w:rsidR="00692BCB" w:rsidRDefault="00692BCB" w:rsidP="0016520E">
            <w:pPr>
              <w:pStyle w:val="NormalBold"/>
              <w:spacing w:line="276" w:lineRule="auto"/>
              <w:rPr>
                <w:rFonts w:asciiTheme="minorHAnsi" w:hAnsiTheme="minorHAnsi"/>
              </w:rPr>
            </w:pPr>
            <w:r>
              <w:rPr>
                <w:rFonts w:asciiTheme="minorHAnsi" w:hAnsiTheme="minorHAnsi"/>
              </w:rPr>
              <w:t>Role</w:t>
            </w:r>
          </w:p>
        </w:tc>
        <w:tc>
          <w:tcPr>
            <w:tcW w:w="1143"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30B01137" w14:textId="77777777" w:rsidR="00692BCB" w:rsidRDefault="00692BCB" w:rsidP="0016520E">
            <w:pPr>
              <w:pStyle w:val="NormalBold"/>
              <w:spacing w:line="276" w:lineRule="auto"/>
              <w:rPr>
                <w:rFonts w:asciiTheme="minorHAnsi" w:hAnsiTheme="minorHAnsi"/>
              </w:rPr>
            </w:pPr>
            <w:r>
              <w:rPr>
                <w:rFonts w:asciiTheme="minorHAnsi" w:hAnsiTheme="minorHAnsi"/>
              </w:rPr>
              <w:t>Trunk</w:t>
            </w:r>
          </w:p>
        </w:tc>
        <w:tc>
          <w:tcPr>
            <w:tcW w:w="944"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6D9137A1" w14:textId="77777777" w:rsidR="00692BCB" w:rsidRDefault="00692BCB" w:rsidP="0016520E">
            <w:pPr>
              <w:pStyle w:val="NormalBold"/>
              <w:spacing w:line="276" w:lineRule="auto"/>
              <w:rPr>
                <w:rFonts w:asciiTheme="minorHAnsi" w:hAnsiTheme="minorHAnsi"/>
              </w:rPr>
            </w:pPr>
            <w:r>
              <w:rPr>
                <w:rFonts w:asciiTheme="minorHAnsi" w:hAnsiTheme="minorHAnsi"/>
              </w:rPr>
              <w:t>Branches</w:t>
            </w:r>
          </w:p>
        </w:tc>
        <w:tc>
          <w:tcPr>
            <w:tcW w:w="1178"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771014B8" w14:textId="77777777" w:rsidR="00692BCB" w:rsidRDefault="00692BCB" w:rsidP="0016520E">
            <w:pPr>
              <w:pStyle w:val="NormalBold"/>
              <w:spacing w:line="276" w:lineRule="auto"/>
              <w:rPr>
                <w:rFonts w:asciiTheme="minorHAnsi" w:hAnsiTheme="minorHAnsi"/>
              </w:rPr>
            </w:pPr>
            <w:r>
              <w:rPr>
                <w:rFonts w:asciiTheme="minorHAnsi" w:hAnsiTheme="minorHAnsi"/>
              </w:rPr>
              <w:t>Tags</w:t>
            </w:r>
          </w:p>
        </w:tc>
      </w:tr>
      <w:tr w:rsidR="00692BCB" w14:paraId="32BE1B59" w14:textId="77777777" w:rsidTr="0016520E">
        <w:trPr>
          <w:cantSplit/>
          <w:trHeight w:val="72"/>
        </w:trPr>
        <w:tc>
          <w:tcPr>
            <w:tcW w:w="1735" w:type="pct"/>
            <w:tcBorders>
              <w:top w:val="single" w:sz="6" w:space="0" w:color="auto"/>
              <w:left w:val="single" w:sz="6" w:space="0" w:color="auto"/>
              <w:bottom w:val="single" w:sz="6" w:space="0" w:color="auto"/>
              <w:right w:val="single" w:sz="6" w:space="0" w:color="auto"/>
            </w:tcBorders>
            <w:hideMark/>
          </w:tcPr>
          <w:p w14:paraId="446C3FD5" w14:textId="77777777" w:rsidR="00692BCB" w:rsidRDefault="00692BCB" w:rsidP="0016520E">
            <w:pPr>
              <w:spacing w:line="276" w:lineRule="auto"/>
              <w:rPr>
                <w:szCs w:val="20"/>
              </w:rPr>
            </w:pPr>
            <w:r>
              <w:rPr>
                <w:szCs w:val="20"/>
              </w:rPr>
              <w:t>Configuration Manager</w:t>
            </w:r>
          </w:p>
        </w:tc>
        <w:tc>
          <w:tcPr>
            <w:tcW w:w="1143" w:type="pct"/>
            <w:tcBorders>
              <w:top w:val="single" w:sz="6" w:space="0" w:color="auto"/>
              <w:left w:val="single" w:sz="6" w:space="0" w:color="auto"/>
              <w:bottom w:val="single" w:sz="6" w:space="0" w:color="auto"/>
              <w:right w:val="single" w:sz="6" w:space="0" w:color="auto"/>
            </w:tcBorders>
            <w:hideMark/>
          </w:tcPr>
          <w:p w14:paraId="07D99EDB" w14:textId="77777777" w:rsidR="00692BCB" w:rsidRDefault="00692BCB" w:rsidP="0016520E">
            <w:pPr>
              <w:spacing w:line="276" w:lineRule="auto"/>
              <w:rPr>
                <w:szCs w:val="20"/>
              </w:rPr>
            </w:pPr>
            <w:r>
              <w:rPr>
                <w:szCs w:val="20"/>
              </w:rPr>
              <w:t>Write, Admin</w:t>
            </w:r>
          </w:p>
        </w:tc>
        <w:tc>
          <w:tcPr>
            <w:tcW w:w="944" w:type="pct"/>
            <w:tcBorders>
              <w:top w:val="single" w:sz="6" w:space="0" w:color="auto"/>
              <w:left w:val="single" w:sz="6" w:space="0" w:color="auto"/>
              <w:bottom w:val="single" w:sz="6" w:space="0" w:color="auto"/>
              <w:right w:val="single" w:sz="6" w:space="0" w:color="auto"/>
            </w:tcBorders>
            <w:hideMark/>
          </w:tcPr>
          <w:p w14:paraId="42AFEE2E" w14:textId="77777777" w:rsidR="00692BCB" w:rsidRDefault="00692BCB" w:rsidP="0016520E">
            <w:pPr>
              <w:spacing w:line="276" w:lineRule="auto"/>
              <w:rPr>
                <w:szCs w:val="20"/>
              </w:rPr>
            </w:pPr>
            <w:r>
              <w:rPr>
                <w:szCs w:val="20"/>
              </w:rPr>
              <w:t>Write, Admin</w:t>
            </w:r>
          </w:p>
        </w:tc>
        <w:tc>
          <w:tcPr>
            <w:tcW w:w="1178" w:type="pct"/>
            <w:tcBorders>
              <w:top w:val="single" w:sz="6" w:space="0" w:color="auto"/>
              <w:left w:val="single" w:sz="6" w:space="0" w:color="auto"/>
              <w:bottom w:val="single" w:sz="6" w:space="0" w:color="auto"/>
              <w:right w:val="single" w:sz="6" w:space="0" w:color="auto"/>
            </w:tcBorders>
            <w:hideMark/>
          </w:tcPr>
          <w:p w14:paraId="72514482" w14:textId="77777777" w:rsidR="00692BCB" w:rsidRDefault="00692BCB" w:rsidP="0016520E">
            <w:pPr>
              <w:spacing w:line="276" w:lineRule="auto"/>
              <w:rPr>
                <w:szCs w:val="20"/>
              </w:rPr>
            </w:pPr>
            <w:r>
              <w:rPr>
                <w:szCs w:val="20"/>
              </w:rPr>
              <w:t>Write, Admin</w:t>
            </w:r>
          </w:p>
        </w:tc>
      </w:tr>
      <w:tr w:rsidR="00692BCB" w14:paraId="68997248" w14:textId="77777777" w:rsidTr="0016520E">
        <w:trPr>
          <w:cantSplit/>
          <w:trHeight w:val="72"/>
        </w:trPr>
        <w:tc>
          <w:tcPr>
            <w:tcW w:w="1735" w:type="pct"/>
            <w:tcBorders>
              <w:top w:val="single" w:sz="6" w:space="0" w:color="auto"/>
              <w:left w:val="single" w:sz="6" w:space="0" w:color="auto"/>
              <w:bottom w:val="single" w:sz="6" w:space="0" w:color="auto"/>
              <w:right w:val="single" w:sz="6" w:space="0" w:color="auto"/>
            </w:tcBorders>
            <w:hideMark/>
          </w:tcPr>
          <w:p w14:paraId="422C035E" w14:textId="77777777" w:rsidR="00692BCB" w:rsidRDefault="00692BCB" w:rsidP="0016520E">
            <w:pPr>
              <w:spacing w:line="276" w:lineRule="auto"/>
              <w:rPr>
                <w:szCs w:val="20"/>
              </w:rPr>
            </w:pPr>
            <w:r>
              <w:rPr>
                <w:szCs w:val="20"/>
              </w:rPr>
              <w:t>Delivery Manager</w:t>
            </w:r>
          </w:p>
        </w:tc>
        <w:tc>
          <w:tcPr>
            <w:tcW w:w="1143" w:type="pct"/>
            <w:tcBorders>
              <w:top w:val="single" w:sz="6" w:space="0" w:color="auto"/>
              <w:left w:val="single" w:sz="6" w:space="0" w:color="auto"/>
              <w:bottom w:val="single" w:sz="6" w:space="0" w:color="auto"/>
              <w:right w:val="single" w:sz="6" w:space="0" w:color="auto"/>
            </w:tcBorders>
            <w:hideMark/>
          </w:tcPr>
          <w:p w14:paraId="2D8A056A" w14:textId="77777777" w:rsidR="00692BCB" w:rsidRDefault="00692BCB" w:rsidP="0016520E">
            <w:pPr>
              <w:spacing w:line="276" w:lineRule="auto"/>
              <w:rPr>
                <w:szCs w:val="20"/>
              </w:rPr>
            </w:pPr>
            <w:r>
              <w:rPr>
                <w:szCs w:val="20"/>
              </w:rPr>
              <w:t>Read</w:t>
            </w:r>
          </w:p>
        </w:tc>
        <w:tc>
          <w:tcPr>
            <w:tcW w:w="944" w:type="pct"/>
            <w:tcBorders>
              <w:top w:val="single" w:sz="6" w:space="0" w:color="auto"/>
              <w:left w:val="single" w:sz="6" w:space="0" w:color="auto"/>
              <w:bottom w:val="single" w:sz="6" w:space="0" w:color="auto"/>
              <w:right w:val="single" w:sz="6" w:space="0" w:color="auto"/>
            </w:tcBorders>
            <w:hideMark/>
          </w:tcPr>
          <w:p w14:paraId="22FE8C4D" w14:textId="77777777" w:rsidR="00692BCB" w:rsidRDefault="00692BCB" w:rsidP="0016520E">
            <w:pPr>
              <w:spacing w:line="276" w:lineRule="auto"/>
              <w:rPr>
                <w:szCs w:val="20"/>
              </w:rPr>
            </w:pPr>
            <w:r>
              <w:rPr>
                <w:szCs w:val="20"/>
              </w:rPr>
              <w:t>Read</w:t>
            </w:r>
          </w:p>
        </w:tc>
        <w:tc>
          <w:tcPr>
            <w:tcW w:w="1178" w:type="pct"/>
            <w:tcBorders>
              <w:top w:val="single" w:sz="6" w:space="0" w:color="auto"/>
              <w:left w:val="single" w:sz="6" w:space="0" w:color="auto"/>
              <w:bottom w:val="single" w:sz="6" w:space="0" w:color="auto"/>
              <w:right w:val="single" w:sz="6" w:space="0" w:color="auto"/>
            </w:tcBorders>
            <w:hideMark/>
          </w:tcPr>
          <w:p w14:paraId="1A5922D1" w14:textId="77777777" w:rsidR="00692BCB" w:rsidRDefault="00692BCB" w:rsidP="0016520E">
            <w:pPr>
              <w:spacing w:line="276" w:lineRule="auto"/>
              <w:rPr>
                <w:szCs w:val="20"/>
              </w:rPr>
            </w:pPr>
            <w:r>
              <w:rPr>
                <w:szCs w:val="20"/>
              </w:rPr>
              <w:t>Read</w:t>
            </w:r>
          </w:p>
        </w:tc>
      </w:tr>
      <w:tr w:rsidR="00692BCB" w14:paraId="1914C7C9" w14:textId="77777777" w:rsidTr="0016520E">
        <w:trPr>
          <w:cantSplit/>
          <w:trHeight w:val="72"/>
        </w:trPr>
        <w:tc>
          <w:tcPr>
            <w:tcW w:w="1735" w:type="pct"/>
            <w:tcBorders>
              <w:top w:val="single" w:sz="6" w:space="0" w:color="auto"/>
              <w:left w:val="single" w:sz="6" w:space="0" w:color="auto"/>
              <w:bottom w:val="single" w:sz="6" w:space="0" w:color="auto"/>
              <w:right w:val="single" w:sz="6" w:space="0" w:color="auto"/>
            </w:tcBorders>
            <w:hideMark/>
          </w:tcPr>
          <w:p w14:paraId="61C2237F" w14:textId="77777777" w:rsidR="00692BCB" w:rsidRDefault="00692BCB" w:rsidP="0016520E">
            <w:pPr>
              <w:spacing w:line="276" w:lineRule="auto"/>
              <w:rPr>
                <w:szCs w:val="20"/>
              </w:rPr>
            </w:pPr>
            <w:r>
              <w:rPr>
                <w:szCs w:val="20"/>
              </w:rPr>
              <w:t>Program Manager</w:t>
            </w:r>
          </w:p>
        </w:tc>
        <w:tc>
          <w:tcPr>
            <w:tcW w:w="1143" w:type="pct"/>
            <w:tcBorders>
              <w:top w:val="single" w:sz="6" w:space="0" w:color="auto"/>
              <w:left w:val="single" w:sz="6" w:space="0" w:color="auto"/>
              <w:bottom w:val="single" w:sz="6" w:space="0" w:color="auto"/>
              <w:right w:val="single" w:sz="6" w:space="0" w:color="auto"/>
            </w:tcBorders>
            <w:hideMark/>
          </w:tcPr>
          <w:p w14:paraId="6FD8BC30" w14:textId="77777777" w:rsidR="00692BCB" w:rsidRDefault="00692BCB" w:rsidP="0016520E">
            <w:pPr>
              <w:spacing w:line="276" w:lineRule="auto"/>
              <w:rPr>
                <w:szCs w:val="20"/>
              </w:rPr>
            </w:pPr>
            <w:r>
              <w:rPr>
                <w:szCs w:val="20"/>
              </w:rPr>
              <w:t>Read</w:t>
            </w:r>
          </w:p>
        </w:tc>
        <w:tc>
          <w:tcPr>
            <w:tcW w:w="944" w:type="pct"/>
            <w:tcBorders>
              <w:top w:val="single" w:sz="6" w:space="0" w:color="auto"/>
              <w:left w:val="single" w:sz="6" w:space="0" w:color="auto"/>
              <w:bottom w:val="single" w:sz="6" w:space="0" w:color="auto"/>
              <w:right w:val="single" w:sz="6" w:space="0" w:color="auto"/>
            </w:tcBorders>
            <w:hideMark/>
          </w:tcPr>
          <w:p w14:paraId="68B883B5" w14:textId="77777777" w:rsidR="00692BCB" w:rsidRDefault="00692BCB" w:rsidP="0016520E">
            <w:pPr>
              <w:spacing w:line="276" w:lineRule="auto"/>
              <w:rPr>
                <w:szCs w:val="20"/>
              </w:rPr>
            </w:pPr>
            <w:r>
              <w:rPr>
                <w:szCs w:val="20"/>
              </w:rPr>
              <w:t>Write</w:t>
            </w:r>
          </w:p>
        </w:tc>
        <w:tc>
          <w:tcPr>
            <w:tcW w:w="1178" w:type="pct"/>
            <w:tcBorders>
              <w:top w:val="single" w:sz="6" w:space="0" w:color="auto"/>
              <w:left w:val="single" w:sz="6" w:space="0" w:color="auto"/>
              <w:bottom w:val="single" w:sz="6" w:space="0" w:color="auto"/>
              <w:right w:val="single" w:sz="6" w:space="0" w:color="auto"/>
            </w:tcBorders>
            <w:hideMark/>
          </w:tcPr>
          <w:p w14:paraId="09A1A3C7" w14:textId="77777777" w:rsidR="00692BCB" w:rsidRDefault="00692BCB" w:rsidP="0016520E">
            <w:pPr>
              <w:spacing w:line="276" w:lineRule="auto"/>
              <w:rPr>
                <w:szCs w:val="20"/>
              </w:rPr>
            </w:pPr>
            <w:r>
              <w:rPr>
                <w:szCs w:val="20"/>
              </w:rPr>
              <w:t>Read</w:t>
            </w:r>
          </w:p>
        </w:tc>
      </w:tr>
      <w:tr w:rsidR="00692BCB" w14:paraId="35CDCEA2" w14:textId="77777777" w:rsidTr="0016520E">
        <w:trPr>
          <w:cantSplit/>
          <w:trHeight w:val="72"/>
        </w:trPr>
        <w:tc>
          <w:tcPr>
            <w:tcW w:w="1735" w:type="pct"/>
            <w:tcBorders>
              <w:top w:val="single" w:sz="6" w:space="0" w:color="auto"/>
              <w:left w:val="single" w:sz="6" w:space="0" w:color="auto"/>
              <w:bottom w:val="single" w:sz="6" w:space="0" w:color="auto"/>
              <w:right w:val="single" w:sz="6" w:space="0" w:color="auto"/>
            </w:tcBorders>
            <w:hideMark/>
          </w:tcPr>
          <w:p w14:paraId="4D41303A" w14:textId="77777777" w:rsidR="00692BCB" w:rsidRDefault="00692BCB" w:rsidP="0016520E">
            <w:pPr>
              <w:spacing w:line="276" w:lineRule="auto"/>
              <w:rPr>
                <w:szCs w:val="20"/>
              </w:rPr>
            </w:pPr>
            <w:r>
              <w:rPr>
                <w:szCs w:val="20"/>
              </w:rPr>
              <w:t>Project Manager/Project Leader</w:t>
            </w:r>
          </w:p>
        </w:tc>
        <w:tc>
          <w:tcPr>
            <w:tcW w:w="1143" w:type="pct"/>
            <w:tcBorders>
              <w:top w:val="single" w:sz="6" w:space="0" w:color="auto"/>
              <w:left w:val="single" w:sz="6" w:space="0" w:color="auto"/>
              <w:bottom w:val="single" w:sz="6" w:space="0" w:color="auto"/>
              <w:right w:val="single" w:sz="6" w:space="0" w:color="auto"/>
            </w:tcBorders>
            <w:hideMark/>
          </w:tcPr>
          <w:p w14:paraId="58E4027A" w14:textId="77777777" w:rsidR="00692BCB" w:rsidRDefault="00692BCB" w:rsidP="0016520E">
            <w:pPr>
              <w:spacing w:line="276" w:lineRule="auto"/>
              <w:rPr>
                <w:szCs w:val="20"/>
              </w:rPr>
            </w:pPr>
            <w:r>
              <w:rPr>
                <w:szCs w:val="20"/>
              </w:rPr>
              <w:t>Read</w:t>
            </w:r>
          </w:p>
        </w:tc>
        <w:tc>
          <w:tcPr>
            <w:tcW w:w="944" w:type="pct"/>
            <w:tcBorders>
              <w:top w:val="single" w:sz="6" w:space="0" w:color="auto"/>
              <w:left w:val="single" w:sz="6" w:space="0" w:color="auto"/>
              <w:bottom w:val="single" w:sz="6" w:space="0" w:color="auto"/>
              <w:right w:val="single" w:sz="6" w:space="0" w:color="auto"/>
            </w:tcBorders>
            <w:hideMark/>
          </w:tcPr>
          <w:p w14:paraId="3E3FE141" w14:textId="77777777" w:rsidR="00692BCB" w:rsidRDefault="00692BCB" w:rsidP="0016520E">
            <w:pPr>
              <w:spacing w:line="276" w:lineRule="auto"/>
              <w:rPr>
                <w:szCs w:val="20"/>
              </w:rPr>
            </w:pPr>
            <w:r>
              <w:rPr>
                <w:szCs w:val="20"/>
              </w:rPr>
              <w:t>Write</w:t>
            </w:r>
          </w:p>
        </w:tc>
        <w:tc>
          <w:tcPr>
            <w:tcW w:w="1178" w:type="pct"/>
            <w:tcBorders>
              <w:top w:val="single" w:sz="6" w:space="0" w:color="auto"/>
              <w:left w:val="single" w:sz="6" w:space="0" w:color="auto"/>
              <w:bottom w:val="single" w:sz="6" w:space="0" w:color="auto"/>
              <w:right w:val="single" w:sz="6" w:space="0" w:color="auto"/>
            </w:tcBorders>
            <w:hideMark/>
          </w:tcPr>
          <w:p w14:paraId="33B159C6" w14:textId="77777777" w:rsidR="00692BCB" w:rsidRDefault="00692BCB" w:rsidP="0016520E">
            <w:pPr>
              <w:spacing w:line="276" w:lineRule="auto"/>
              <w:rPr>
                <w:szCs w:val="20"/>
              </w:rPr>
            </w:pPr>
            <w:r>
              <w:rPr>
                <w:szCs w:val="20"/>
              </w:rPr>
              <w:t>Read</w:t>
            </w:r>
          </w:p>
        </w:tc>
      </w:tr>
      <w:tr w:rsidR="00692BCB" w14:paraId="3FC7D28A" w14:textId="77777777" w:rsidTr="0016520E">
        <w:trPr>
          <w:cantSplit/>
          <w:trHeight w:val="72"/>
        </w:trPr>
        <w:tc>
          <w:tcPr>
            <w:tcW w:w="1735" w:type="pct"/>
            <w:tcBorders>
              <w:top w:val="single" w:sz="6" w:space="0" w:color="auto"/>
              <w:left w:val="single" w:sz="6" w:space="0" w:color="auto"/>
              <w:bottom w:val="single" w:sz="6" w:space="0" w:color="auto"/>
              <w:right w:val="single" w:sz="6" w:space="0" w:color="auto"/>
            </w:tcBorders>
            <w:hideMark/>
          </w:tcPr>
          <w:p w14:paraId="337CDE31" w14:textId="77777777" w:rsidR="00692BCB" w:rsidRDefault="00692BCB" w:rsidP="0016520E">
            <w:pPr>
              <w:spacing w:line="276" w:lineRule="auto"/>
              <w:rPr>
                <w:szCs w:val="20"/>
              </w:rPr>
            </w:pPr>
            <w:r>
              <w:rPr>
                <w:szCs w:val="20"/>
              </w:rPr>
              <w:t>Technical Lead</w:t>
            </w:r>
          </w:p>
        </w:tc>
        <w:tc>
          <w:tcPr>
            <w:tcW w:w="1143" w:type="pct"/>
            <w:tcBorders>
              <w:top w:val="single" w:sz="6" w:space="0" w:color="auto"/>
              <w:left w:val="single" w:sz="6" w:space="0" w:color="auto"/>
              <w:bottom w:val="single" w:sz="6" w:space="0" w:color="auto"/>
              <w:right w:val="single" w:sz="6" w:space="0" w:color="auto"/>
            </w:tcBorders>
            <w:hideMark/>
          </w:tcPr>
          <w:p w14:paraId="5864C043" w14:textId="77777777" w:rsidR="00692BCB" w:rsidRDefault="00692BCB" w:rsidP="0016520E">
            <w:pPr>
              <w:spacing w:line="276" w:lineRule="auto"/>
              <w:rPr>
                <w:szCs w:val="20"/>
              </w:rPr>
            </w:pPr>
            <w:r>
              <w:rPr>
                <w:szCs w:val="20"/>
              </w:rPr>
              <w:t>Read</w:t>
            </w:r>
          </w:p>
        </w:tc>
        <w:tc>
          <w:tcPr>
            <w:tcW w:w="944" w:type="pct"/>
            <w:tcBorders>
              <w:top w:val="single" w:sz="6" w:space="0" w:color="auto"/>
              <w:left w:val="single" w:sz="6" w:space="0" w:color="auto"/>
              <w:bottom w:val="single" w:sz="6" w:space="0" w:color="auto"/>
              <w:right w:val="single" w:sz="6" w:space="0" w:color="auto"/>
            </w:tcBorders>
            <w:hideMark/>
          </w:tcPr>
          <w:p w14:paraId="2C30A89A" w14:textId="77777777" w:rsidR="00692BCB" w:rsidRDefault="00692BCB" w:rsidP="0016520E">
            <w:pPr>
              <w:spacing w:line="276" w:lineRule="auto"/>
              <w:rPr>
                <w:szCs w:val="20"/>
              </w:rPr>
            </w:pPr>
            <w:r>
              <w:rPr>
                <w:szCs w:val="20"/>
              </w:rPr>
              <w:t>Write</w:t>
            </w:r>
          </w:p>
        </w:tc>
        <w:tc>
          <w:tcPr>
            <w:tcW w:w="1178" w:type="pct"/>
            <w:tcBorders>
              <w:top w:val="single" w:sz="6" w:space="0" w:color="auto"/>
              <w:left w:val="single" w:sz="6" w:space="0" w:color="auto"/>
              <w:bottom w:val="single" w:sz="6" w:space="0" w:color="auto"/>
              <w:right w:val="single" w:sz="6" w:space="0" w:color="auto"/>
            </w:tcBorders>
            <w:hideMark/>
          </w:tcPr>
          <w:p w14:paraId="61C0E2C0" w14:textId="77777777" w:rsidR="00692BCB" w:rsidRDefault="00692BCB" w:rsidP="0016520E">
            <w:pPr>
              <w:spacing w:line="276" w:lineRule="auto"/>
              <w:rPr>
                <w:szCs w:val="20"/>
              </w:rPr>
            </w:pPr>
            <w:r>
              <w:rPr>
                <w:szCs w:val="20"/>
              </w:rPr>
              <w:t>Read</w:t>
            </w:r>
          </w:p>
        </w:tc>
      </w:tr>
      <w:tr w:rsidR="00692BCB" w14:paraId="1AC18593" w14:textId="77777777" w:rsidTr="0016520E">
        <w:trPr>
          <w:cantSplit/>
          <w:trHeight w:val="72"/>
        </w:trPr>
        <w:tc>
          <w:tcPr>
            <w:tcW w:w="1735" w:type="pct"/>
            <w:tcBorders>
              <w:top w:val="single" w:sz="6" w:space="0" w:color="auto"/>
              <w:left w:val="single" w:sz="6" w:space="0" w:color="auto"/>
              <w:bottom w:val="single" w:sz="6" w:space="0" w:color="auto"/>
              <w:right w:val="single" w:sz="6" w:space="0" w:color="auto"/>
            </w:tcBorders>
            <w:hideMark/>
          </w:tcPr>
          <w:p w14:paraId="6FE4DC76" w14:textId="77777777" w:rsidR="00692BCB" w:rsidRDefault="00692BCB" w:rsidP="0016520E">
            <w:pPr>
              <w:spacing w:line="276" w:lineRule="auto"/>
              <w:rPr>
                <w:szCs w:val="20"/>
              </w:rPr>
            </w:pPr>
            <w:r>
              <w:rPr>
                <w:szCs w:val="20"/>
              </w:rPr>
              <w:t>Process Consultant</w:t>
            </w:r>
          </w:p>
        </w:tc>
        <w:tc>
          <w:tcPr>
            <w:tcW w:w="1143" w:type="pct"/>
            <w:tcBorders>
              <w:top w:val="single" w:sz="6" w:space="0" w:color="auto"/>
              <w:left w:val="single" w:sz="6" w:space="0" w:color="auto"/>
              <w:bottom w:val="single" w:sz="6" w:space="0" w:color="auto"/>
              <w:right w:val="single" w:sz="6" w:space="0" w:color="auto"/>
            </w:tcBorders>
            <w:hideMark/>
          </w:tcPr>
          <w:p w14:paraId="39EA7D06" w14:textId="77777777" w:rsidR="00692BCB" w:rsidRDefault="00692BCB" w:rsidP="0016520E">
            <w:pPr>
              <w:spacing w:line="276" w:lineRule="auto"/>
              <w:rPr>
                <w:szCs w:val="20"/>
              </w:rPr>
            </w:pPr>
            <w:r>
              <w:rPr>
                <w:szCs w:val="20"/>
              </w:rPr>
              <w:t>Read</w:t>
            </w:r>
          </w:p>
        </w:tc>
        <w:tc>
          <w:tcPr>
            <w:tcW w:w="944" w:type="pct"/>
            <w:tcBorders>
              <w:top w:val="single" w:sz="6" w:space="0" w:color="auto"/>
              <w:left w:val="single" w:sz="6" w:space="0" w:color="auto"/>
              <w:bottom w:val="single" w:sz="6" w:space="0" w:color="auto"/>
              <w:right w:val="single" w:sz="6" w:space="0" w:color="auto"/>
            </w:tcBorders>
            <w:hideMark/>
          </w:tcPr>
          <w:p w14:paraId="73CB2738" w14:textId="77777777" w:rsidR="00692BCB" w:rsidRDefault="00692BCB" w:rsidP="0016520E">
            <w:pPr>
              <w:spacing w:line="276" w:lineRule="auto"/>
              <w:rPr>
                <w:szCs w:val="20"/>
              </w:rPr>
            </w:pPr>
            <w:r>
              <w:rPr>
                <w:szCs w:val="20"/>
              </w:rPr>
              <w:t>Read</w:t>
            </w:r>
          </w:p>
        </w:tc>
        <w:tc>
          <w:tcPr>
            <w:tcW w:w="1178" w:type="pct"/>
            <w:tcBorders>
              <w:top w:val="single" w:sz="6" w:space="0" w:color="auto"/>
              <w:left w:val="single" w:sz="6" w:space="0" w:color="auto"/>
              <w:bottom w:val="single" w:sz="6" w:space="0" w:color="auto"/>
              <w:right w:val="single" w:sz="6" w:space="0" w:color="auto"/>
            </w:tcBorders>
            <w:hideMark/>
          </w:tcPr>
          <w:p w14:paraId="53AC7997" w14:textId="77777777" w:rsidR="00692BCB" w:rsidRDefault="00692BCB" w:rsidP="0016520E">
            <w:pPr>
              <w:spacing w:line="276" w:lineRule="auto"/>
              <w:rPr>
                <w:szCs w:val="20"/>
              </w:rPr>
            </w:pPr>
            <w:r>
              <w:rPr>
                <w:szCs w:val="20"/>
              </w:rPr>
              <w:t>Read</w:t>
            </w:r>
          </w:p>
        </w:tc>
      </w:tr>
      <w:tr w:rsidR="00692BCB" w14:paraId="62176579" w14:textId="77777777" w:rsidTr="0016520E">
        <w:trPr>
          <w:cantSplit/>
          <w:trHeight w:val="72"/>
        </w:trPr>
        <w:tc>
          <w:tcPr>
            <w:tcW w:w="1735" w:type="pct"/>
            <w:tcBorders>
              <w:top w:val="single" w:sz="6" w:space="0" w:color="auto"/>
              <w:left w:val="single" w:sz="6" w:space="0" w:color="auto"/>
              <w:bottom w:val="single" w:sz="6" w:space="0" w:color="auto"/>
              <w:right w:val="single" w:sz="6" w:space="0" w:color="auto"/>
            </w:tcBorders>
            <w:hideMark/>
          </w:tcPr>
          <w:p w14:paraId="0D2E2B94" w14:textId="77777777" w:rsidR="00692BCB" w:rsidRDefault="00692BCB" w:rsidP="0016520E">
            <w:pPr>
              <w:spacing w:line="276" w:lineRule="auto"/>
              <w:rPr>
                <w:szCs w:val="20"/>
              </w:rPr>
            </w:pPr>
            <w:r>
              <w:rPr>
                <w:szCs w:val="20"/>
              </w:rPr>
              <w:t>Team Members</w:t>
            </w:r>
          </w:p>
        </w:tc>
        <w:tc>
          <w:tcPr>
            <w:tcW w:w="1143" w:type="pct"/>
            <w:tcBorders>
              <w:top w:val="single" w:sz="6" w:space="0" w:color="auto"/>
              <w:left w:val="single" w:sz="6" w:space="0" w:color="auto"/>
              <w:bottom w:val="single" w:sz="6" w:space="0" w:color="auto"/>
              <w:right w:val="single" w:sz="6" w:space="0" w:color="auto"/>
            </w:tcBorders>
            <w:hideMark/>
          </w:tcPr>
          <w:p w14:paraId="3F4A71B5" w14:textId="77777777" w:rsidR="00692BCB" w:rsidRDefault="00692BCB" w:rsidP="0016520E">
            <w:pPr>
              <w:spacing w:line="276" w:lineRule="auto"/>
              <w:rPr>
                <w:szCs w:val="20"/>
              </w:rPr>
            </w:pPr>
            <w:r>
              <w:rPr>
                <w:szCs w:val="20"/>
              </w:rPr>
              <w:t>Read</w:t>
            </w:r>
          </w:p>
        </w:tc>
        <w:tc>
          <w:tcPr>
            <w:tcW w:w="944" w:type="pct"/>
            <w:tcBorders>
              <w:top w:val="single" w:sz="6" w:space="0" w:color="auto"/>
              <w:left w:val="single" w:sz="6" w:space="0" w:color="auto"/>
              <w:bottom w:val="single" w:sz="6" w:space="0" w:color="auto"/>
              <w:right w:val="single" w:sz="6" w:space="0" w:color="auto"/>
            </w:tcBorders>
            <w:hideMark/>
          </w:tcPr>
          <w:p w14:paraId="25F8F549" w14:textId="77777777" w:rsidR="00692BCB" w:rsidRDefault="00692BCB" w:rsidP="0016520E">
            <w:pPr>
              <w:spacing w:line="276" w:lineRule="auto"/>
              <w:rPr>
                <w:szCs w:val="20"/>
              </w:rPr>
            </w:pPr>
            <w:r>
              <w:rPr>
                <w:szCs w:val="20"/>
              </w:rPr>
              <w:t>Write</w:t>
            </w:r>
          </w:p>
        </w:tc>
        <w:tc>
          <w:tcPr>
            <w:tcW w:w="1178" w:type="pct"/>
            <w:tcBorders>
              <w:top w:val="single" w:sz="6" w:space="0" w:color="auto"/>
              <w:left w:val="single" w:sz="6" w:space="0" w:color="auto"/>
              <w:bottom w:val="single" w:sz="6" w:space="0" w:color="auto"/>
              <w:right w:val="single" w:sz="6" w:space="0" w:color="auto"/>
            </w:tcBorders>
            <w:hideMark/>
          </w:tcPr>
          <w:p w14:paraId="5AE6C4C3" w14:textId="77777777" w:rsidR="00692BCB" w:rsidRDefault="00692BCB" w:rsidP="0016520E">
            <w:pPr>
              <w:spacing w:line="276" w:lineRule="auto"/>
              <w:rPr>
                <w:szCs w:val="20"/>
              </w:rPr>
            </w:pPr>
            <w:r>
              <w:rPr>
                <w:szCs w:val="20"/>
              </w:rPr>
              <w:t>Read</w:t>
            </w:r>
          </w:p>
        </w:tc>
      </w:tr>
      <w:tr w:rsidR="00692BCB" w14:paraId="394196A3" w14:textId="77777777" w:rsidTr="0016520E">
        <w:trPr>
          <w:cantSplit/>
          <w:trHeight w:val="72"/>
        </w:trPr>
        <w:tc>
          <w:tcPr>
            <w:tcW w:w="1735" w:type="pct"/>
            <w:tcBorders>
              <w:top w:val="single" w:sz="6" w:space="0" w:color="auto"/>
              <w:left w:val="single" w:sz="6" w:space="0" w:color="auto"/>
              <w:bottom w:val="single" w:sz="6" w:space="0" w:color="auto"/>
              <w:right w:val="single" w:sz="6" w:space="0" w:color="auto"/>
            </w:tcBorders>
          </w:tcPr>
          <w:p w14:paraId="369CBDBB" w14:textId="77777777" w:rsidR="00692BCB" w:rsidRDefault="00692BCB" w:rsidP="0016520E">
            <w:pPr>
              <w:spacing w:line="276" w:lineRule="auto"/>
              <w:rPr>
                <w:szCs w:val="20"/>
              </w:rPr>
            </w:pPr>
            <w:r>
              <w:rPr>
                <w:szCs w:val="20"/>
              </w:rPr>
              <w:t>Safety Manager</w:t>
            </w:r>
          </w:p>
        </w:tc>
        <w:tc>
          <w:tcPr>
            <w:tcW w:w="1143" w:type="pct"/>
            <w:tcBorders>
              <w:top w:val="single" w:sz="6" w:space="0" w:color="auto"/>
              <w:left w:val="single" w:sz="6" w:space="0" w:color="auto"/>
              <w:bottom w:val="single" w:sz="6" w:space="0" w:color="auto"/>
              <w:right w:val="single" w:sz="6" w:space="0" w:color="auto"/>
            </w:tcBorders>
          </w:tcPr>
          <w:p w14:paraId="3627828E" w14:textId="77777777" w:rsidR="00692BCB" w:rsidRDefault="00692BCB" w:rsidP="0016520E">
            <w:pPr>
              <w:spacing w:line="276" w:lineRule="auto"/>
              <w:rPr>
                <w:szCs w:val="20"/>
              </w:rPr>
            </w:pPr>
            <w:r>
              <w:rPr>
                <w:szCs w:val="20"/>
              </w:rPr>
              <w:t>Read</w:t>
            </w:r>
          </w:p>
        </w:tc>
        <w:tc>
          <w:tcPr>
            <w:tcW w:w="944" w:type="pct"/>
            <w:tcBorders>
              <w:top w:val="single" w:sz="6" w:space="0" w:color="auto"/>
              <w:left w:val="single" w:sz="6" w:space="0" w:color="auto"/>
              <w:bottom w:val="single" w:sz="6" w:space="0" w:color="auto"/>
              <w:right w:val="single" w:sz="6" w:space="0" w:color="auto"/>
            </w:tcBorders>
          </w:tcPr>
          <w:p w14:paraId="24C85056" w14:textId="77777777" w:rsidR="00692BCB" w:rsidRDefault="00692BCB" w:rsidP="0016520E">
            <w:pPr>
              <w:spacing w:line="276" w:lineRule="auto"/>
              <w:rPr>
                <w:szCs w:val="20"/>
              </w:rPr>
            </w:pPr>
            <w:r>
              <w:rPr>
                <w:szCs w:val="20"/>
              </w:rPr>
              <w:t>Write</w:t>
            </w:r>
          </w:p>
        </w:tc>
        <w:tc>
          <w:tcPr>
            <w:tcW w:w="1178" w:type="pct"/>
            <w:tcBorders>
              <w:top w:val="single" w:sz="6" w:space="0" w:color="auto"/>
              <w:left w:val="single" w:sz="6" w:space="0" w:color="auto"/>
              <w:bottom w:val="single" w:sz="6" w:space="0" w:color="auto"/>
              <w:right w:val="single" w:sz="6" w:space="0" w:color="auto"/>
            </w:tcBorders>
          </w:tcPr>
          <w:p w14:paraId="33BEC969" w14:textId="77777777" w:rsidR="00692BCB" w:rsidRDefault="00692BCB" w:rsidP="0016520E">
            <w:pPr>
              <w:spacing w:line="276" w:lineRule="auto"/>
              <w:rPr>
                <w:szCs w:val="20"/>
              </w:rPr>
            </w:pPr>
            <w:r>
              <w:rPr>
                <w:szCs w:val="20"/>
              </w:rPr>
              <w:t>Read</w:t>
            </w:r>
          </w:p>
        </w:tc>
      </w:tr>
    </w:tbl>
    <w:p w14:paraId="5C749EBE" w14:textId="243CCEB9" w:rsidR="002B2908" w:rsidRDefault="002B2908" w:rsidP="00692BCB">
      <w:pPr>
        <w:pStyle w:val="NormalSingleLine"/>
      </w:pPr>
    </w:p>
    <w:p w14:paraId="00FACA53" w14:textId="77777777" w:rsidR="002B2908" w:rsidRDefault="002B2908" w:rsidP="002B2908">
      <w:pPr>
        <w:pStyle w:val="Heading2"/>
        <w:ind w:left="720" w:hanging="720"/>
      </w:pPr>
      <w:bookmarkStart w:id="63" w:name="_Toc86244361"/>
      <w:r>
        <w:t>C</w:t>
      </w:r>
      <w:r w:rsidR="00A86FC0">
        <w:t>h</w:t>
      </w:r>
      <w:r>
        <w:t>ange Management</w:t>
      </w:r>
      <w:bookmarkEnd w:id="63"/>
    </w:p>
    <w:p w14:paraId="09626798" w14:textId="77777777" w:rsidR="00163451" w:rsidRDefault="00163451" w:rsidP="00163451">
      <w:pPr>
        <w:rPr>
          <w:rFonts w:cs="Segoe UI"/>
        </w:rPr>
      </w:pPr>
      <w:r>
        <w:rPr>
          <w:rFonts w:cs="Segoe UI"/>
        </w:rPr>
        <w:t>Roles can be added and customized according to project needs</w:t>
      </w:r>
    </w:p>
    <w:p w14:paraId="1F2CE253" w14:textId="77777777" w:rsidR="00163451" w:rsidRDefault="00163451" w:rsidP="00163451">
      <w:pPr>
        <w:rPr>
          <w:rFonts w:cs="Segoe UI"/>
        </w:rPr>
      </w:pPr>
      <w:r>
        <w:rPr>
          <w:rFonts w:cs="Segoe UI"/>
        </w:rPr>
        <w:t>The list of change control activities and RASIC is detailed in below table.</w:t>
      </w:r>
    </w:p>
    <w:p w14:paraId="17F35529" w14:textId="77777777" w:rsidR="00163451" w:rsidRDefault="00163451" w:rsidP="00163451">
      <w:pPr>
        <w:rPr>
          <w:rFonts w:cs="Segoe UI"/>
        </w:rPr>
      </w:pPr>
      <w:r>
        <w:rPr>
          <w:rFonts w:cs="Segoe UI"/>
        </w:rPr>
        <w:t xml:space="preserve">Change management process is covered in attached PPT in appendix </w:t>
      </w:r>
      <w:proofErr w:type="gramStart"/>
      <w:r>
        <w:rPr>
          <w:rFonts w:cs="Segoe UI"/>
        </w:rPr>
        <w:t>section :</w:t>
      </w:r>
      <w:proofErr w:type="gramEnd"/>
      <w:r>
        <w:rPr>
          <w:rFonts w:cs="Segoe UI"/>
        </w:rPr>
        <w:t xml:space="preserve"> &lt;</w:t>
      </w:r>
      <w:proofErr w:type="spellStart"/>
      <w:r>
        <w:rPr>
          <w:rFonts w:cs="Segoe UI"/>
        </w:rPr>
        <w:t>Fileame</w:t>
      </w:r>
      <w:proofErr w:type="spellEnd"/>
      <w:r>
        <w:rPr>
          <w:rFonts w:cs="Segoe UI"/>
        </w:rPr>
        <w:t xml:space="preserve">&gt; </w:t>
      </w:r>
    </w:p>
    <w:tbl>
      <w:tblPr>
        <w:tblW w:w="5000" w:type="pct"/>
        <w:tblLook w:val="04A0" w:firstRow="1" w:lastRow="0" w:firstColumn="1" w:lastColumn="0" w:noHBand="0" w:noVBand="1"/>
      </w:tblPr>
      <w:tblGrid>
        <w:gridCol w:w="5073"/>
        <w:gridCol w:w="622"/>
        <w:gridCol w:w="279"/>
        <w:gridCol w:w="606"/>
        <w:gridCol w:w="948"/>
        <w:gridCol w:w="695"/>
        <w:gridCol w:w="710"/>
        <w:gridCol w:w="659"/>
        <w:gridCol w:w="576"/>
      </w:tblGrid>
      <w:tr w:rsidR="00163451" w14:paraId="49A06FE0" w14:textId="77777777" w:rsidTr="0016520E">
        <w:trPr>
          <w:trHeight w:val="300"/>
          <w:tblHeader/>
        </w:trPr>
        <w:tc>
          <w:tcPr>
            <w:tcW w:w="2495" w:type="pct"/>
            <w:vMerge w:val="restart"/>
            <w:tcBorders>
              <w:top w:val="single" w:sz="4" w:space="0" w:color="auto"/>
              <w:left w:val="single" w:sz="4" w:space="0" w:color="auto"/>
              <w:bottom w:val="single" w:sz="4" w:space="0" w:color="auto"/>
              <w:right w:val="single" w:sz="4" w:space="0" w:color="auto"/>
            </w:tcBorders>
            <w:shd w:val="clear" w:color="auto" w:fill="B0FF45" w:themeFill="accent1"/>
            <w:noWrap/>
            <w:vAlign w:val="center"/>
            <w:hideMark/>
          </w:tcPr>
          <w:p w14:paraId="6D16B28D" w14:textId="77777777" w:rsidR="00163451" w:rsidRDefault="00163451" w:rsidP="0016520E">
            <w:pPr>
              <w:pStyle w:val="NormalBold"/>
              <w:spacing w:line="276" w:lineRule="auto"/>
              <w:rPr>
                <w:rFonts w:asciiTheme="minorHAnsi" w:hAnsiTheme="minorHAnsi"/>
              </w:rPr>
            </w:pPr>
            <w:r>
              <w:rPr>
                <w:rFonts w:asciiTheme="minorHAnsi" w:hAnsiTheme="minorHAnsi"/>
              </w:rPr>
              <w:t>Change Control Activities</w:t>
            </w:r>
          </w:p>
        </w:tc>
        <w:tc>
          <w:tcPr>
            <w:tcW w:w="443" w:type="pct"/>
            <w:gridSpan w:val="2"/>
            <w:tcBorders>
              <w:top w:val="single" w:sz="4" w:space="0" w:color="auto"/>
              <w:left w:val="nil"/>
              <w:bottom w:val="nil"/>
              <w:right w:val="nil"/>
            </w:tcBorders>
            <w:shd w:val="clear" w:color="auto" w:fill="B0FF45" w:themeFill="accent1"/>
          </w:tcPr>
          <w:p w14:paraId="1ACCAEF4" w14:textId="77777777" w:rsidR="00163451" w:rsidRDefault="00163451" w:rsidP="0016520E">
            <w:pPr>
              <w:pStyle w:val="NormalBold"/>
              <w:spacing w:line="276" w:lineRule="auto"/>
              <w:jc w:val="center"/>
              <w:rPr>
                <w:rFonts w:asciiTheme="minorHAnsi" w:hAnsiTheme="minorHAnsi"/>
              </w:rPr>
            </w:pPr>
          </w:p>
        </w:tc>
        <w:tc>
          <w:tcPr>
            <w:tcW w:w="2062" w:type="pct"/>
            <w:gridSpan w:val="6"/>
            <w:tcBorders>
              <w:top w:val="single" w:sz="4" w:space="0" w:color="auto"/>
              <w:left w:val="nil"/>
              <w:bottom w:val="nil"/>
              <w:right w:val="single" w:sz="4" w:space="0" w:color="auto"/>
            </w:tcBorders>
            <w:shd w:val="clear" w:color="auto" w:fill="B0FF45" w:themeFill="accent1"/>
            <w:hideMark/>
          </w:tcPr>
          <w:p w14:paraId="3960977D" w14:textId="77777777" w:rsidR="00163451" w:rsidRDefault="00163451" w:rsidP="0016520E">
            <w:pPr>
              <w:pStyle w:val="NormalBold"/>
              <w:spacing w:line="276" w:lineRule="auto"/>
              <w:jc w:val="center"/>
              <w:rPr>
                <w:rFonts w:asciiTheme="minorHAnsi" w:hAnsiTheme="minorHAnsi"/>
              </w:rPr>
            </w:pPr>
            <w:r>
              <w:rPr>
                <w:rFonts w:asciiTheme="minorHAnsi" w:hAnsiTheme="minorHAnsi"/>
              </w:rPr>
              <w:t>RASIC</w:t>
            </w:r>
          </w:p>
        </w:tc>
      </w:tr>
      <w:tr w:rsidR="00163451" w14:paraId="2A3CD259" w14:textId="77777777" w:rsidTr="0016520E">
        <w:trPr>
          <w:trHeight w:val="300"/>
          <w:tblHead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F0B992" w14:textId="77777777" w:rsidR="00163451" w:rsidRDefault="00163451" w:rsidP="0016520E">
            <w:pPr>
              <w:spacing w:after="0" w:line="276" w:lineRule="auto"/>
              <w:jc w:val="left"/>
              <w:rPr>
                <w:rFonts w:eastAsia="Times New Roman" w:cs="Times New Roman"/>
                <w:b/>
                <w:bCs/>
                <w:color w:val="auto"/>
                <w:szCs w:val="20"/>
              </w:rPr>
            </w:pPr>
          </w:p>
        </w:tc>
        <w:tc>
          <w:tcPr>
            <w:tcW w:w="306" w:type="pct"/>
            <w:tcBorders>
              <w:top w:val="single" w:sz="4" w:space="0" w:color="auto"/>
              <w:left w:val="nil"/>
              <w:bottom w:val="single" w:sz="4" w:space="0" w:color="auto"/>
              <w:right w:val="single" w:sz="4" w:space="0" w:color="auto"/>
            </w:tcBorders>
            <w:shd w:val="clear" w:color="auto" w:fill="B0FF45" w:themeFill="accent1"/>
            <w:noWrap/>
            <w:vAlign w:val="bottom"/>
            <w:hideMark/>
          </w:tcPr>
          <w:p w14:paraId="700BDDAB" w14:textId="77777777" w:rsidR="00163451" w:rsidRDefault="00163451" w:rsidP="0016520E">
            <w:pPr>
              <w:pStyle w:val="NormalBold"/>
              <w:spacing w:line="276" w:lineRule="auto"/>
              <w:jc w:val="center"/>
              <w:rPr>
                <w:rFonts w:asciiTheme="minorHAnsi" w:hAnsiTheme="minorHAnsi"/>
              </w:rPr>
            </w:pPr>
            <w:r>
              <w:rPr>
                <w:rFonts w:asciiTheme="minorHAnsi" w:hAnsiTheme="minorHAnsi"/>
              </w:rPr>
              <w:t>DM</w:t>
            </w:r>
          </w:p>
        </w:tc>
        <w:tc>
          <w:tcPr>
            <w:tcW w:w="435" w:type="pct"/>
            <w:gridSpan w:val="2"/>
            <w:tcBorders>
              <w:top w:val="single" w:sz="4" w:space="0" w:color="auto"/>
              <w:left w:val="single" w:sz="4" w:space="0" w:color="auto"/>
              <w:bottom w:val="single" w:sz="4" w:space="0" w:color="auto"/>
              <w:right w:val="single" w:sz="4" w:space="0" w:color="auto"/>
            </w:tcBorders>
            <w:shd w:val="clear" w:color="auto" w:fill="B0FF45" w:themeFill="accent1"/>
            <w:hideMark/>
          </w:tcPr>
          <w:p w14:paraId="1243DBD7" w14:textId="77777777" w:rsidR="00163451" w:rsidRDefault="00163451" w:rsidP="0016520E">
            <w:pPr>
              <w:pStyle w:val="NormalBold"/>
              <w:spacing w:line="276" w:lineRule="auto"/>
              <w:jc w:val="center"/>
              <w:rPr>
                <w:rFonts w:asciiTheme="minorHAnsi" w:hAnsiTheme="minorHAnsi"/>
              </w:rPr>
            </w:pPr>
            <w:proofErr w:type="spellStart"/>
            <w:r>
              <w:rPr>
                <w:rFonts w:asciiTheme="minorHAnsi" w:hAnsiTheme="minorHAnsi"/>
              </w:rPr>
              <w:t>Prg.M</w:t>
            </w:r>
            <w:proofErr w:type="spellEnd"/>
          </w:p>
        </w:tc>
        <w:tc>
          <w:tcPr>
            <w:tcW w:w="466" w:type="pct"/>
            <w:tcBorders>
              <w:top w:val="single" w:sz="4" w:space="0" w:color="auto"/>
              <w:left w:val="single" w:sz="4" w:space="0" w:color="auto"/>
              <w:bottom w:val="single" w:sz="4" w:space="0" w:color="auto"/>
              <w:right w:val="single" w:sz="4" w:space="0" w:color="auto"/>
            </w:tcBorders>
            <w:shd w:val="clear" w:color="auto" w:fill="B0FF45" w:themeFill="accent1"/>
            <w:vAlign w:val="bottom"/>
            <w:hideMark/>
          </w:tcPr>
          <w:p w14:paraId="50557E2D" w14:textId="77777777" w:rsidR="00163451" w:rsidRDefault="00163451" w:rsidP="0016520E">
            <w:pPr>
              <w:pStyle w:val="NormalBold"/>
              <w:spacing w:line="276" w:lineRule="auto"/>
              <w:jc w:val="center"/>
              <w:rPr>
                <w:rFonts w:asciiTheme="minorHAnsi" w:hAnsiTheme="minorHAnsi"/>
              </w:rPr>
            </w:pPr>
            <w:r>
              <w:rPr>
                <w:rFonts w:asciiTheme="minorHAnsi" w:hAnsiTheme="minorHAnsi"/>
              </w:rPr>
              <w:t>PM/PL</w:t>
            </w:r>
          </w:p>
        </w:tc>
        <w:tc>
          <w:tcPr>
            <w:tcW w:w="342" w:type="pct"/>
            <w:tcBorders>
              <w:top w:val="single" w:sz="4" w:space="0" w:color="auto"/>
              <w:left w:val="single" w:sz="4" w:space="0" w:color="auto"/>
              <w:bottom w:val="single" w:sz="4" w:space="0" w:color="auto"/>
              <w:right w:val="single" w:sz="4" w:space="0" w:color="auto"/>
            </w:tcBorders>
            <w:shd w:val="clear" w:color="auto" w:fill="B0FF45" w:themeFill="accent1"/>
            <w:vAlign w:val="bottom"/>
            <w:hideMark/>
          </w:tcPr>
          <w:p w14:paraId="7AD67197" w14:textId="77777777" w:rsidR="00163451" w:rsidRDefault="00163451" w:rsidP="0016520E">
            <w:pPr>
              <w:pStyle w:val="NormalBold"/>
              <w:spacing w:line="276" w:lineRule="auto"/>
              <w:jc w:val="center"/>
              <w:rPr>
                <w:rFonts w:asciiTheme="minorHAnsi" w:hAnsiTheme="minorHAnsi"/>
              </w:rPr>
            </w:pPr>
            <w:r>
              <w:rPr>
                <w:rFonts w:asciiTheme="minorHAnsi" w:hAnsiTheme="minorHAnsi"/>
              </w:rPr>
              <w:t>TM</w:t>
            </w:r>
          </w:p>
        </w:tc>
        <w:tc>
          <w:tcPr>
            <w:tcW w:w="349" w:type="pct"/>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0FD0A79E" w14:textId="77777777" w:rsidR="00163451" w:rsidRDefault="00163451" w:rsidP="0016520E">
            <w:pPr>
              <w:pStyle w:val="NormalBold"/>
              <w:spacing w:line="276" w:lineRule="auto"/>
              <w:jc w:val="center"/>
              <w:rPr>
                <w:rFonts w:asciiTheme="minorHAnsi" w:hAnsiTheme="minorHAnsi"/>
              </w:rPr>
            </w:pPr>
            <w:r>
              <w:rPr>
                <w:rFonts w:asciiTheme="minorHAnsi" w:hAnsiTheme="minorHAnsi"/>
              </w:rPr>
              <w:t>CCB</w:t>
            </w:r>
          </w:p>
        </w:tc>
        <w:tc>
          <w:tcPr>
            <w:tcW w:w="324" w:type="pct"/>
            <w:tcBorders>
              <w:top w:val="single" w:sz="4" w:space="0" w:color="auto"/>
              <w:left w:val="nil"/>
              <w:bottom w:val="single" w:sz="4" w:space="0" w:color="auto"/>
              <w:right w:val="single" w:sz="4" w:space="0" w:color="auto"/>
            </w:tcBorders>
            <w:shd w:val="clear" w:color="auto" w:fill="B0FF45" w:themeFill="accent1"/>
            <w:noWrap/>
            <w:vAlign w:val="bottom"/>
            <w:hideMark/>
          </w:tcPr>
          <w:p w14:paraId="52BB1251" w14:textId="77777777" w:rsidR="00163451" w:rsidRDefault="00163451" w:rsidP="0016520E">
            <w:pPr>
              <w:pStyle w:val="NormalBold"/>
              <w:spacing w:line="276" w:lineRule="auto"/>
              <w:jc w:val="center"/>
              <w:rPr>
                <w:rFonts w:asciiTheme="minorHAnsi" w:hAnsiTheme="minorHAnsi"/>
              </w:rPr>
            </w:pPr>
            <w:r>
              <w:rPr>
                <w:rFonts w:asciiTheme="minorHAnsi" w:hAnsiTheme="minorHAnsi"/>
              </w:rPr>
              <w:t>CM</w:t>
            </w:r>
          </w:p>
        </w:tc>
        <w:tc>
          <w:tcPr>
            <w:tcW w:w="283" w:type="pct"/>
            <w:tcBorders>
              <w:top w:val="single" w:sz="4" w:space="0" w:color="auto"/>
              <w:left w:val="nil"/>
              <w:bottom w:val="single" w:sz="4" w:space="0" w:color="auto"/>
              <w:right w:val="single" w:sz="4" w:space="0" w:color="auto"/>
            </w:tcBorders>
            <w:shd w:val="clear" w:color="auto" w:fill="B0FF45" w:themeFill="accent1"/>
            <w:noWrap/>
            <w:vAlign w:val="bottom"/>
            <w:hideMark/>
          </w:tcPr>
          <w:p w14:paraId="6DBA96EC" w14:textId="77777777" w:rsidR="00163451" w:rsidRDefault="00163451" w:rsidP="0016520E">
            <w:pPr>
              <w:pStyle w:val="NormalBold"/>
              <w:spacing w:line="276" w:lineRule="auto"/>
              <w:jc w:val="center"/>
              <w:rPr>
                <w:rFonts w:asciiTheme="minorHAnsi" w:hAnsiTheme="minorHAnsi"/>
              </w:rPr>
            </w:pPr>
            <w:r>
              <w:rPr>
                <w:rFonts w:asciiTheme="minorHAnsi" w:hAnsiTheme="minorHAnsi"/>
              </w:rPr>
              <w:t>PC</w:t>
            </w:r>
          </w:p>
        </w:tc>
      </w:tr>
      <w:tr w:rsidR="00163451" w14:paraId="685C621E" w14:textId="77777777" w:rsidTr="0016520E">
        <w:trPr>
          <w:trHeight w:val="315"/>
        </w:trPr>
        <w:tc>
          <w:tcPr>
            <w:tcW w:w="2495" w:type="pct"/>
            <w:tcBorders>
              <w:top w:val="nil"/>
              <w:left w:val="single" w:sz="4" w:space="0" w:color="auto"/>
              <w:bottom w:val="single" w:sz="4" w:space="0" w:color="auto"/>
              <w:right w:val="single" w:sz="4" w:space="0" w:color="auto"/>
            </w:tcBorders>
            <w:noWrap/>
            <w:vAlign w:val="bottom"/>
            <w:hideMark/>
          </w:tcPr>
          <w:p w14:paraId="7A5E687C" w14:textId="77777777" w:rsidR="00163451" w:rsidRDefault="00163451" w:rsidP="0016520E">
            <w:pPr>
              <w:spacing w:after="0" w:line="276" w:lineRule="auto"/>
              <w:jc w:val="left"/>
              <w:rPr>
                <w:rFonts w:cs="Segoe UI"/>
                <w:szCs w:val="20"/>
              </w:rPr>
            </w:pPr>
            <w:r>
              <w:rPr>
                <w:rFonts w:cs="Segoe UI"/>
                <w:szCs w:val="20"/>
              </w:rPr>
              <w:t>Initiate Software Change Request</w:t>
            </w:r>
          </w:p>
        </w:tc>
        <w:tc>
          <w:tcPr>
            <w:tcW w:w="306" w:type="pct"/>
            <w:tcBorders>
              <w:top w:val="single" w:sz="4" w:space="0" w:color="auto"/>
              <w:left w:val="nil"/>
              <w:bottom w:val="single" w:sz="4" w:space="0" w:color="auto"/>
              <w:right w:val="single" w:sz="4" w:space="0" w:color="auto"/>
            </w:tcBorders>
            <w:noWrap/>
            <w:vAlign w:val="bottom"/>
            <w:hideMark/>
          </w:tcPr>
          <w:p w14:paraId="12DB5A2E"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I</w:t>
            </w:r>
          </w:p>
        </w:tc>
        <w:tc>
          <w:tcPr>
            <w:tcW w:w="435" w:type="pct"/>
            <w:gridSpan w:val="2"/>
            <w:tcBorders>
              <w:top w:val="single" w:sz="4" w:space="0" w:color="auto"/>
              <w:left w:val="single" w:sz="4" w:space="0" w:color="auto"/>
              <w:bottom w:val="single" w:sz="4" w:space="0" w:color="auto"/>
              <w:right w:val="single" w:sz="4" w:space="0" w:color="auto"/>
            </w:tcBorders>
            <w:vAlign w:val="bottom"/>
            <w:hideMark/>
          </w:tcPr>
          <w:p w14:paraId="041F5761"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A</w:t>
            </w:r>
          </w:p>
        </w:tc>
        <w:tc>
          <w:tcPr>
            <w:tcW w:w="466" w:type="pct"/>
            <w:tcBorders>
              <w:top w:val="single" w:sz="4" w:space="0" w:color="auto"/>
              <w:left w:val="single" w:sz="4" w:space="0" w:color="auto"/>
              <w:bottom w:val="single" w:sz="4" w:space="0" w:color="auto"/>
              <w:right w:val="single" w:sz="4" w:space="0" w:color="auto"/>
            </w:tcBorders>
            <w:vAlign w:val="bottom"/>
            <w:hideMark/>
          </w:tcPr>
          <w:p w14:paraId="4167CE59"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R</w:t>
            </w:r>
          </w:p>
        </w:tc>
        <w:tc>
          <w:tcPr>
            <w:tcW w:w="342" w:type="pct"/>
            <w:tcBorders>
              <w:top w:val="single" w:sz="4" w:space="0" w:color="auto"/>
              <w:left w:val="single" w:sz="4" w:space="0" w:color="auto"/>
              <w:bottom w:val="single" w:sz="4" w:space="0" w:color="auto"/>
              <w:right w:val="single" w:sz="4" w:space="0" w:color="auto"/>
            </w:tcBorders>
            <w:vAlign w:val="bottom"/>
            <w:hideMark/>
          </w:tcPr>
          <w:p w14:paraId="46640951"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R</w:t>
            </w:r>
          </w:p>
        </w:tc>
        <w:tc>
          <w:tcPr>
            <w:tcW w:w="349" w:type="pct"/>
            <w:tcBorders>
              <w:top w:val="single" w:sz="4" w:space="0" w:color="auto"/>
              <w:left w:val="single" w:sz="4" w:space="0" w:color="auto"/>
              <w:bottom w:val="single" w:sz="4" w:space="0" w:color="auto"/>
              <w:right w:val="single" w:sz="4" w:space="0" w:color="auto"/>
            </w:tcBorders>
            <w:vAlign w:val="bottom"/>
            <w:hideMark/>
          </w:tcPr>
          <w:p w14:paraId="06C6523A"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I</w:t>
            </w:r>
          </w:p>
        </w:tc>
        <w:tc>
          <w:tcPr>
            <w:tcW w:w="324" w:type="pct"/>
            <w:tcBorders>
              <w:top w:val="nil"/>
              <w:left w:val="nil"/>
              <w:bottom w:val="single" w:sz="4" w:space="0" w:color="auto"/>
              <w:right w:val="single" w:sz="4" w:space="0" w:color="auto"/>
            </w:tcBorders>
            <w:vAlign w:val="bottom"/>
            <w:hideMark/>
          </w:tcPr>
          <w:p w14:paraId="014D40D5"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R</w:t>
            </w:r>
          </w:p>
        </w:tc>
        <w:tc>
          <w:tcPr>
            <w:tcW w:w="283" w:type="pct"/>
            <w:tcBorders>
              <w:top w:val="nil"/>
              <w:left w:val="nil"/>
              <w:bottom w:val="single" w:sz="4" w:space="0" w:color="auto"/>
              <w:right w:val="single" w:sz="4" w:space="0" w:color="auto"/>
            </w:tcBorders>
            <w:vAlign w:val="bottom"/>
            <w:hideMark/>
          </w:tcPr>
          <w:p w14:paraId="0BBCE2FB"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S</w:t>
            </w:r>
          </w:p>
        </w:tc>
      </w:tr>
      <w:tr w:rsidR="00163451" w14:paraId="75E0A680" w14:textId="77777777" w:rsidTr="0016520E">
        <w:trPr>
          <w:trHeight w:val="315"/>
        </w:trPr>
        <w:tc>
          <w:tcPr>
            <w:tcW w:w="2495" w:type="pct"/>
            <w:tcBorders>
              <w:top w:val="nil"/>
              <w:left w:val="single" w:sz="4" w:space="0" w:color="auto"/>
              <w:bottom w:val="single" w:sz="4" w:space="0" w:color="auto"/>
              <w:right w:val="single" w:sz="4" w:space="0" w:color="auto"/>
            </w:tcBorders>
            <w:noWrap/>
            <w:vAlign w:val="bottom"/>
            <w:hideMark/>
          </w:tcPr>
          <w:p w14:paraId="3B2D0150" w14:textId="77777777" w:rsidR="00163451" w:rsidRDefault="00163451" w:rsidP="0016520E">
            <w:pPr>
              <w:spacing w:after="0" w:line="276" w:lineRule="auto"/>
              <w:jc w:val="left"/>
              <w:rPr>
                <w:rFonts w:cs="Segoe UI"/>
                <w:szCs w:val="20"/>
              </w:rPr>
            </w:pPr>
            <w:r>
              <w:rPr>
                <w:rFonts w:cs="Segoe UI"/>
                <w:szCs w:val="20"/>
              </w:rPr>
              <w:t>Impact Analysis</w:t>
            </w:r>
          </w:p>
        </w:tc>
        <w:tc>
          <w:tcPr>
            <w:tcW w:w="306" w:type="pct"/>
            <w:tcBorders>
              <w:top w:val="single" w:sz="4" w:space="0" w:color="auto"/>
              <w:left w:val="nil"/>
              <w:bottom w:val="single" w:sz="4" w:space="0" w:color="auto"/>
              <w:right w:val="single" w:sz="4" w:space="0" w:color="auto"/>
            </w:tcBorders>
            <w:noWrap/>
            <w:vAlign w:val="bottom"/>
            <w:hideMark/>
          </w:tcPr>
          <w:p w14:paraId="48982524"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I</w:t>
            </w:r>
          </w:p>
        </w:tc>
        <w:tc>
          <w:tcPr>
            <w:tcW w:w="435" w:type="pct"/>
            <w:gridSpan w:val="2"/>
            <w:tcBorders>
              <w:top w:val="single" w:sz="4" w:space="0" w:color="auto"/>
              <w:left w:val="single" w:sz="4" w:space="0" w:color="auto"/>
              <w:bottom w:val="single" w:sz="4" w:space="0" w:color="auto"/>
              <w:right w:val="single" w:sz="4" w:space="0" w:color="auto"/>
            </w:tcBorders>
            <w:vAlign w:val="bottom"/>
            <w:hideMark/>
          </w:tcPr>
          <w:p w14:paraId="0FD5B012"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A</w:t>
            </w:r>
          </w:p>
        </w:tc>
        <w:tc>
          <w:tcPr>
            <w:tcW w:w="466" w:type="pct"/>
            <w:tcBorders>
              <w:top w:val="single" w:sz="4" w:space="0" w:color="auto"/>
              <w:left w:val="single" w:sz="4" w:space="0" w:color="auto"/>
              <w:bottom w:val="single" w:sz="4" w:space="0" w:color="auto"/>
              <w:right w:val="single" w:sz="4" w:space="0" w:color="auto"/>
            </w:tcBorders>
            <w:vAlign w:val="bottom"/>
            <w:hideMark/>
          </w:tcPr>
          <w:p w14:paraId="13D05BCA"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R</w:t>
            </w:r>
          </w:p>
        </w:tc>
        <w:tc>
          <w:tcPr>
            <w:tcW w:w="342" w:type="pct"/>
            <w:tcBorders>
              <w:top w:val="single" w:sz="4" w:space="0" w:color="auto"/>
              <w:left w:val="single" w:sz="4" w:space="0" w:color="auto"/>
              <w:bottom w:val="single" w:sz="4" w:space="0" w:color="auto"/>
              <w:right w:val="single" w:sz="4" w:space="0" w:color="auto"/>
            </w:tcBorders>
            <w:vAlign w:val="bottom"/>
            <w:hideMark/>
          </w:tcPr>
          <w:p w14:paraId="3B5DFF2B"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S</w:t>
            </w:r>
          </w:p>
        </w:tc>
        <w:tc>
          <w:tcPr>
            <w:tcW w:w="349" w:type="pct"/>
            <w:tcBorders>
              <w:top w:val="single" w:sz="4" w:space="0" w:color="auto"/>
              <w:left w:val="single" w:sz="4" w:space="0" w:color="auto"/>
              <w:bottom w:val="single" w:sz="4" w:space="0" w:color="auto"/>
              <w:right w:val="single" w:sz="4" w:space="0" w:color="auto"/>
            </w:tcBorders>
            <w:noWrap/>
            <w:vAlign w:val="bottom"/>
            <w:hideMark/>
          </w:tcPr>
          <w:p w14:paraId="2012E399"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I</w:t>
            </w:r>
          </w:p>
        </w:tc>
        <w:tc>
          <w:tcPr>
            <w:tcW w:w="324" w:type="pct"/>
            <w:tcBorders>
              <w:top w:val="nil"/>
              <w:left w:val="nil"/>
              <w:bottom w:val="single" w:sz="4" w:space="0" w:color="auto"/>
              <w:right w:val="single" w:sz="4" w:space="0" w:color="auto"/>
            </w:tcBorders>
            <w:noWrap/>
            <w:vAlign w:val="bottom"/>
            <w:hideMark/>
          </w:tcPr>
          <w:p w14:paraId="0FB2294B"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I</w:t>
            </w:r>
          </w:p>
        </w:tc>
        <w:tc>
          <w:tcPr>
            <w:tcW w:w="283" w:type="pct"/>
            <w:tcBorders>
              <w:top w:val="nil"/>
              <w:left w:val="nil"/>
              <w:bottom w:val="single" w:sz="4" w:space="0" w:color="auto"/>
              <w:right w:val="single" w:sz="4" w:space="0" w:color="auto"/>
            </w:tcBorders>
            <w:noWrap/>
            <w:vAlign w:val="bottom"/>
            <w:hideMark/>
          </w:tcPr>
          <w:p w14:paraId="40E6EB60"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C</w:t>
            </w:r>
          </w:p>
        </w:tc>
      </w:tr>
      <w:tr w:rsidR="00163451" w14:paraId="1331530B" w14:textId="77777777" w:rsidTr="0016520E">
        <w:trPr>
          <w:trHeight w:val="315"/>
        </w:trPr>
        <w:tc>
          <w:tcPr>
            <w:tcW w:w="2495" w:type="pct"/>
            <w:tcBorders>
              <w:top w:val="nil"/>
              <w:left w:val="single" w:sz="4" w:space="0" w:color="auto"/>
              <w:bottom w:val="single" w:sz="4" w:space="0" w:color="auto"/>
              <w:right w:val="single" w:sz="4" w:space="0" w:color="auto"/>
            </w:tcBorders>
            <w:noWrap/>
            <w:vAlign w:val="bottom"/>
            <w:hideMark/>
          </w:tcPr>
          <w:p w14:paraId="46607A88" w14:textId="77777777" w:rsidR="00163451" w:rsidRDefault="00163451" w:rsidP="0016520E">
            <w:pPr>
              <w:spacing w:after="0" w:line="276" w:lineRule="auto"/>
              <w:jc w:val="left"/>
              <w:rPr>
                <w:rFonts w:cs="Segoe UI"/>
                <w:szCs w:val="20"/>
              </w:rPr>
            </w:pPr>
            <w:r>
              <w:rPr>
                <w:rFonts w:cs="Segoe UI"/>
                <w:szCs w:val="20"/>
              </w:rPr>
              <w:t>Schedule CCB</w:t>
            </w:r>
          </w:p>
        </w:tc>
        <w:tc>
          <w:tcPr>
            <w:tcW w:w="306" w:type="pct"/>
            <w:tcBorders>
              <w:top w:val="single" w:sz="4" w:space="0" w:color="auto"/>
              <w:left w:val="nil"/>
              <w:bottom w:val="single" w:sz="4" w:space="0" w:color="auto"/>
              <w:right w:val="single" w:sz="4" w:space="0" w:color="auto"/>
            </w:tcBorders>
            <w:noWrap/>
            <w:vAlign w:val="bottom"/>
            <w:hideMark/>
          </w:tcPr>
          <w:p w14:paraId="7E497AF6"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I</w:t>
            </w:r>
          </w:p>
        </w:tc>
        <w:tc>
          <w:tcPr>
            <w:tcW w:w="435" w:type="pct"/>
            <w:gridSpan w:val="2"/>
            <w:tcBorders>
              <w:top w:val="single" w:sz="4" w:space="0" w:color="auto"/>
              <w:left w:val="single" w:sz="4" w:space="0" w:color="auto"/>
              <w:bottom w:val="single" w:sz="4" w:space="0" w:color="auto"/>
              <w:right w:val="single" w:sz="4" w:space="0" w:color="auto"/>
            </w:tcBorders>
            <w:vAlign w:val="bottom"/>
            <w:hideMark/>
          </w:tcPr>
          <w:p w14:paraId="63FF1B1D"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A</w:t>
            </w:r>
          </w:p>
        </w:tc>
        <w:tc>
          <w:tcPr>
            <w:tcW w:w="466" w:type="pct"/>
            <w:tcBorders>
              <w:top w:val="single" w:sz="4" w:space="0" w:color="auto"/>
              <w:left w:val="single" w:sz="4" w:space="0" w:color="auto"/>
              <w:bottom w:val="single" w:sz="4" w:space="0" w:color="auto"/>
              <w:right w:val="single" w:sz="4" w:space="0" w:color="auto"/>
            </w:tcBorders>
            <w:vAlign w:val="bottom"/>
            <w:hideMark/>
          </w:tcPr>
          <w:p w14:paraId="4CC0092B"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S</w:t>
            </w:r>
          </w:p>
        </w:tc>
        <w:tc>
          <w:tcPr>
            <w:tcW w:w="342" w:type="pct"/>
            <w:tcBorders>
              <w:top w:val="single" w:sz="4" w:space="0" w:color="auto"/>
              <w:left w:val="single" w:sz="4" w:space="0" w:color="auto"/>
              <w:bottom w:val="single" w:sz="4" w:space="0" w:color="auto"/>
              <w:right w:val="single" w:sz="4" w:space="0" w:color="auto"/>
            </w:tcBorders>
            <w:vAlign w:val="bottom"/>
            <w:hideMark/>
          </w:tcPr>
          <w:p w14:paraId="7E2C8418"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I</w:t>
            </w:r>
          </w:p>
        </w:tc>
        <w:tc>
          <w:tcPr>
            <w:tcW w:w="349" w:type="pct"/>
            <w:tcBorders>
              <w:top w:val="single" w:sz="4" w:space="0" w:color="auto"/>
              <w:left w:val="single" w:sz="4" w:space="0" w:color="auto"/>
              <w:bottom w:val="single" w:sz="4" w:space="0" w:color="auto"/>
              <w:right w:val="single" w:sz="4" w:space="0" w:color="auto"/>
            </w:tcBorders>
            <w:vAlign w:val="bottom"/>
            <w:hideMark/>
          </w:tcPr>
          <w:p w14:paraId="0CD485E2"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I</w:t>
            </w:r>
          </w:p>
        </w:tc>
        <w:tc>
          <w:tcPr>
            <w:tcW w:w="324" w:type="pct"/>
            <w:tcBorders>
              <w:top w:val="nil"/>
              <w:left w:val="nil"/>
              <w:bottom w:val="single" w:sz="4" w:space="0" w:color="auto"/>
              <w:right w:val="single" w:sz="4" w:space="0" w:color="auto"/>
            </w:tcBorders>
            <w:vAlign w:val="bottom"/>
            <w:hideMark/>
          </w:tcPr>
          <w:p w14:paraId="5020D7A3"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R</w:t>
            </w:r>
          </w:p>
        </w:tc>
        <w:tc>
          <w:tcPr>
            <w:tcW w:w="283" w:type="pct"/>
            <w:tcBorders>
              <w:top w:val="nil"/>
              <w:left w:val="nil"/>
              <w:bottom w:val="single" w:sz="4" w:space="0" w:color="auto"/>
              <w:right w:val="single" w:sz="4" w:space="0" w:color="auto"/>
            </w:tcBorders>
            <w:vAlign w:val="bottom"/>
            <w:hideMark/>
          </w:tcPr>
          <w:p w14:paraId="16FD6C52"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C</w:t>
            </w:r>
          </w:p>
        </w:tc>
      </w:tr>
      <w:tr w:rsidR="00163451" w14:paraId="0A0F45CB" w14:textId="77777777" w:rsidTr="0016520E">
        <w:trPr>
          <w:trHeight w:val="315"/>
        </w:trPr>
        <w:tc>
          <w:tcPr>
            <w:tcW w:w="2495" w:type="pct"/>
            <w:tcBorders>
              <w:top w:val="nil"/>
              <w:left w:val="single" w:sz="4" w:space="0" w:color="auto"/>
              <w:bottom w:val="single" w:sz="4" w:space="0" w:color="auto"/>
              <w:right w:val="single" w:sz="4" w:space="0" w:color="auto"/>
            </w:tcBorders>
            <w:noWrap/>
            <w:vAlign w:val="bottom"/>
            <w:hideMark/>
          </w:tcPr>
          <w:p w14:paraId="664B8AE3" w14:textId="77777777" w:rsidR="00163451" w:rsidRDefault="00163451" w:rsidP="0016520E">
            <w:pPr>
              <w:spacing w:after="0" w:line="276" w:lineRule="auto"/>
              <w:jc w:val="left"/>
              <w:rPr>
                <w:rFonts w:cs="Segoe UI"/>
                <w:szCs w:val="20"/>
              </w:rPr>
            </w:pPr>
            <w:r>
              <w:rPr>
                <w:rFonts w:cs="Segoe UI"/>
                <w:szCs w:val="20"/>
              </w:rPr>
              <w:t>Approve SCRs</w:t>
            </w:r>
          </w:p>
        </w:tc>
        <w:tc>
          <w:tcPr>
            <w:tcW w:w="306" w:type="pct"/>
            <w:tcBorders>
              <w:top w:val="single" w:sz="4" w:space="0" w:color="auto"/>
              <w:left w:val="nil"/>
              <w:bottom w:val="single" w:sz="4" w:space="0" w:color="auto"/>
              <w:right w:val="single" w:sz="4" w:space="0" w:color="auto"/>
            </w:tcBorders>
            <w:noWrap/>
            <w:vAlign w:val="bottom"/>
            <w:hideMark/>
          </w:tcPr>
          <w:p w14:paraId="7B1C01A6"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A</w:t>
            </w:r>
          </w:p>
        </w:tc>
        <w:tc>
          <w:tcPr>
            <w:tcW w:w="435" w:type="pct"/>
            <w:gridSpan w:val="2"/>
            <w:tcBorders>
              <w:top w:val="single" w:sz="4" w:space="0" w:color="auto"/>
              <w:left w:val="single" w:sz="4" w:space="0" w:color="auto"/>
              <w:bottom w:val="single" w:sz="4" w:space="0" w:color="auto"/>
              <w:right w:val="single" w:sz="4" w:space="0" w:color="auto"/>
            </w:tcBorders>
            <w:vAlign w:val="bottom"/>
            <w:hideMark/>
          </w:tcPr>
          <w:p w14:paraId="7C783FAD"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R</w:t>
            </w:r>
          </w:p>
        </w:tc>
        <w:tc>
          <w:tcPr>
            <w:tcW w:w="466" w:type="pct"/>
            <w:tcBorders>
              <w:top w:val="single" w:sz="4" w:space="0" w:color="auto"/>
              <w:left w:val="single" w:sz="4" w:space="0" w:color="auto"/>
              <w:bottom w:val="single" w:sz="4" w:space="0" w:color="auto"/>
              <w:right w:val="single" w:sz="4" w:space="0" w:color="auto"/>
            </w:tcBorders>
            <w:vAlign w:val="bottom"/>
            <w:hideMark/>
          </w:tcPr>
          <w:p w14:paraId="2C2FD226"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R</w:t>
            </w:r>
          </w:p>
        </w:tc>
        <w:tc>
          <w:tcPr>
            <w:tcW w:w="342" w:type="pct"/>
            <w:tcBorders>
              <w:top w:val="single" w:sz="4" w:space="0" w:color="auto"/>
              <w:left w:val="single" w:sz="4" w:space="0" w:color="auto"/>
              <w:bottom w:val="single" w:sz="4" w:space="0" w:color="auto"/>
              <w:right w:val="single" w:sz="4" w:space="0" w:color="auto"/>
            </w:tcBorders>
            <w:vAlign w:val="bottom"/>
            <w:hideMark/>
          </w:tcPr>
          <w:p w14:paraId="419DD0D9"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C</w:t>
            </w:r>
          </w:p>
        </w:tc>
        <w:tc>
          <w:tcPr>
            <w:tcW w:w="349" w:type="pct"/>
            <w:tcBorders>
              <w:top w:val="single" w:sz="4" w:space="0" w:color="auto"/>
              <w:left w:val="single" w:sz="4" w:space="0" w:color="auto"/>
              <w:bottom w:val="single" w:sz="4" w:space="0" w:color="auto"/>
              <w:right w:val="single" w:sz="4" w:space="0" w:color="auto"/>
            </w:tcBorders>
            <w:vAlign w:val="bottom"/>
            <w:hideMark/>
          </w:tcPr>
          <w:p w14:paraId="5E61F4E3"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R</w:t>
            </w:r>
          </w:p>
        </w:tc>
        <w:tc>
          <w:tcPr>
            <w:tcW w:w="324" w:type="pct"/>
            <w:tcBorders>
              <w:top w:val="nil"/>
              <w:left w:val="nil"/>
              <w:bottom w:val="single" w:sz="4" w:space="0" w:color="auto"/>
              <w:right w:val="single" w:sz="4" w:space="0" w:color="auto"/>
            </w:tcBorders>
            <w:vAlign w:val="bottom"/>
            <w:hideMark/>
          </w:tcPr>
          <w:p w14:paraId="6EFCA36B"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S</w:t>
            </w:r>
          </w:p>
        </w:tc>
        <w:tc>
          <w:tcPr>
            <w:tcW w:w="283" w:type="pct"/>
            <w:tcBorders>
              <w:top w:val="nil"/>
              <w:left w:val="nil"/>
              <w:bottom w:val="single" w:sz="4" w:space="0" w:color="auto"/>
              <w:right w:val="single" w:sz="4" w:space="0" w:color="auto"/>
            </w:tcBorders>
            <w:vAlign w:val="bottom"/>
            <w:hideMark/>
          </w:tcPr>
          <w:p w14:paraId="6D1642D8"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C</w:t>
            </w:r>
          </w:p>
        </w:tc>
      </w:tr>
      <w:tr w:rsidR="00163451" w14:paraId="1CA65EA8" w14:textId="77777777" w:rsidTr="0016520E">
        <w:trPr>
          <w:trHeight w:val="315"/>
        </w:trPr>
        <w:tc>
          <w:tcPr>
            <w:tcW w:w="2495" w:type="pct"/>
            <w:tcBorders>
              <w:top w:val="nil"/>
              <w:left w:val="single" w:sz="4" w:space="0" w:color="auto"/>
              <w:bottom w:val="single" w:sz="4" w:space="0" w:color="auto"/>
              <w:right w:val="single" w:sz="4" w:space="0" w:color="auto"/>
            </w:tcBorders>
            <w:noWrap/>
            <w:vAlign w:val="bottom"/>
            <w:hideMark/>
          </w:tcPr>
          <w:p w14:paraId="06F530D3" w14:textId="77777777" w:rsidR="00163451" w:rsidRDefault="00163451" w:rsidP="0016520E">
            <w:pPr>
              <w:spacing w:after="0" w:line="276" w:lineRule="auto"/>
              <w:jc w:val="left"/>
              <w:rPr>
                <w:rFonts w:cs="Segoe UI"/>
                <w:szCs w:val="20"/>
              </w:rPr>
            </w:pPr>
            <w:r>
              <w:rPr>
                <w:rFonts w:cs="Segoe UI"/>
                <w:szCs w:val="20"/>
              </w:rPr>
              <w:t>SCR Implementation and Closure</w:t>
            </w:r>
          </w:p>
        </w:tc>
        <w:tc>
          <w:tcPr>
            <w:tcW w:w="306" w:type="pct"/>
            <w:tcBorders>
              <w:top w:val="single" w:sz="4" w:space="0" w:color="auto"/>
              <w:left w:val="nil"/>
              <w:bottom w:val="single" w:sz="4" w:space="0" w:color="auto"/>
              <w:right w:val="single" w:sz="4" w:space="0" w:color="auto"/>
            </w:tcBorders>
            <w:noWrap/>
            <w:vAlign w:val="bottom"/>
            <w:hideMark/>
          </w:tcPr>
          <w:p w14:paraId="075ECB59"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I</w:t>
            </w:r>
          </w:p>
        </w:tc>
        <w:tc>
          <w:tcPr>
            <w:tcW w:w="435" w:type="pct"/>
            <w:gridSpan w:val="2"/>
            <w:tcBorders>
              <w:top w:val="single" w:sz="4" w:space="0" w:color="auto"/>
              <w:left w:val="single" w:sz="4" w:space="0" w:color="auto"/>
              <w:bottom w:val="single" w:sz="4" w:space="0" w:color="auto"/>
              <w:right w:val="single" w:sz="4" w:space="0" w:color="auto"/>
            </w:tcBorders>
            <w:vAlign w:val="bottom"/>
            <w:hideMark/>
          </w:tcPr>
          <w:p w14:paraId="5AABCDC0"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A</w:t>
            </w:r>
          </w:p>
        </w:tc>
        <w:tc>
          <w:tcPr>
            <w:tcW w:w="466" w:type="pct"/>
            <w:tcBorders>
              <w:top w:val="single" w:sz="4" w:space="0" w:color="auto"/>
              <w:left w:val="single" w:sz="4" w:space="0" w:color="auto"/>
              <w:bottom w:val="single" w:sz="4" w:space="0" w:color="auto"/>
              <w:right w:val="single" w:sz="4" w:space="0" w:color="auto"/>
            </w:tcBorders>
            <w:vAlign w:val="bottom"/>
            <w:hideMark/>
          </w:tcPr>
          <w:p w14:paraId="0C013657"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R</w:t>
            </w:r>
          </w:p>
        </w:tc>
        <w:tc>
          <w:tcPr>
            <w:tcW w:w="342" w:type="pct"/>
            <w:tcBorders>
              <w:top w:val="single" w:sz="4" w:space="0" w:color="auto"/>
              <w:left w:val="single" w:sz="4" w:space="0" w:color="auto"/>
              <w:bottom w:val="single" w:sz="4" w:space="0" w:color="auto"/>
              <w:right w:val="single" w:sz="4" w:space="0" w:color="auto"/>
            </w:tcBorders>
            <w:vAlign w:val="bottom"/>
            <w:hideMark/>
          </w:tcPr>
          <w:p w14:paraId="258E5730"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S</w:t>
            </w:r>
          </w:p>
        </w:tc>
        <w:tc>
          <w:tcPr>
            <w:tcW w:w="349" w:type="pct"/>
            <w:tcBorders>
              <w:top w:val="single" w:sz="4" w:space="0" w:color="auto"/>
              <w:left w:val="single" w:sz="4" w:space="0" w:color="auto"/>
              <w:bottom w:val="single" w:sz="4" w:space="0" w:color="auto"/>
              <w:right w:val="single" w:sz="4" w:space="0" w:color="auto"/>
            </w:tcBorders>
            <w:noWrap/>
            <w:vAlign w:val="bottom"/>
            <w:hideMark/>
          </w:tcPr>
          <w:p w14:paraId="60B38D06"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I</w:t>
            </w:r>
          </w:p>
        </w:tc>
        <w:tc>
          <w:tcPr>
            <w:tcW w:w="324" w:type="pct"/>
            <w:tcBorders>
              <w:top w:val="nil"/>
              <w:left w:val="nil"/>
              <w:bottom w:val="single" w:sz="4" w:space="0" w:color="auto"/>
              <w:right w:val="single" w:sz="4" w:space="0" w:color="auto"/>
            </w:tcBorders>
            <w:noWrap/>
            <w:vAlign w:val="bottom"/>
            <w:hideMark/>
          </w:tcPr>
          <w:p w14:paraId="63360F0C"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S</w:t>
            </w:r>
          </w:p>
        </w:tc>
        <w:tc>
          <w:tcPr>
            <w:tcW w:w="283" w:type="pct"/>
            <w:tcBorders>
              <w:top w:val="nil"/>
              <w:left w:val="nil"/>
              <w:bottom w:val="single" w:sz="4" w:space="0" w:color="auto"/>
              <w:right w:val="single" w:sz="4" w:space="0" w:color="auto"/>
            </w:tcBorders>
            <w:noWrap/>
            <w:vAlign w:val="bottom"/>
            <w:hideMark/>
          </w:tcPr>
          <w:p w14:paraId="2BEC2078"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C</w:t>
            </w:r>
          </w:p>
        </w:tc>
      </w:tr>
    </w:tbl>
    <w:p w14:paraId="358A1C50" w14:textId="77777777" w:rsidR="00163451" w:rsidRDefault="00163451" w:rsidP="00163451">
      <w:r>
        <w:t>R – Responsible, A – Accountable, S – Support, I – Informed, C- Consulted</w:t>
      </w:r>
    </w:p>
    <w:p w14:paraId="0E6CF545" w14:textId="77777777" w:rsidR="00163451" w:rsidRDefault="00163451" w:rsidP="00163451"/>
    <w:p w14:paraId="050A0122" w14:textId="77777777" w:rsidR="00163451" w:rsidRDefault="00163451" w:rsidP="00163451"/>
    <w:p w14:paraId="6BDA1724" w14:textId="77777777" w:rsidR="00163451" w:rsidRDefault="00163451" w:rsidP="00163451">
      <w:pPr>
        <w:pStyle w:val="ListParagraph"/>
        <w:numPr>
          <w:ilvl w:val="0"/>
          <w:numId w:val="1"/>
        </w:numPr>
      </w:pPr>
      <w:r>
        <w:t>Change Management Tool</w:t>
      </w:r>
    </w:p>
    <w:p w14:paraId="28B6BD36" w14:textId="77777777" w:rsidR="00163451" w:rsidRDefault="00163451" w:rsidP="00163451">
      <w:pPr>
        <w:pStyle w:val="ListParagraph"/>
        <w:ind w:left="360"/>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455"/>
        <w:gridCol w:w="6707"/>
      </w:tblGrid>
      <w:tr w:rsidR="00163451" w14:paraId="18A3387A" w14:textId="77777777" w:rsidTr="0016520E">
        <w:trPr>
          <w:cantSplit/>
        </w:trPr>
        <w:tc>
          <w:tcPr>
            <w:tcW w:w="1700"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05858149" w14:textId="77777777" w:rsidR="00163451" w:rsidRDefault="00163451" w:rsidP="0016520E">
            <w:pPr>
              <w:pStyle w:val="NormalBold"/>
              <w:spacing w:line="276" w:lineRule="auto"/>
              <w:rPr>
                <w:rFonts w:asciiTheme="minorHAnsi" w:hAnsiTheme="minorHAnsi" w:cs="Segoe UI"/>
              </w:rPr>
            </w:pPr>
            <w:r>
              <w:rPr>
                <w:rFonts w:asciiTheme="minorHAnsi" w:hAnsiTheme="minorHAnsi" w:cs="Segoe UI"/>
              </w:rPr>
              <w:t>Tool Name</w:t>
            </w:r>
          </w:p>
        </w:tc>
        <w:tc>
          <w:tcPr>
            <w:tcW w:w="3300" w:type="pct"/>
            <w:tcBorders>
              <w:top w:val="single" w:sz="6" w:space="0" w:color="auto"/>
              <w:left w:val="single" w:sz="6" w:space="0" w:color="auto"/>
              <w:bottom w:val="single" w:sz="6" w:space="0" w:color="auto"/>
              <w:right w:val="single" w:sz="6" w:space="0" w:color="auto"/>
            </w:tcBorders>
            <w:hideMark/>
          </w:tcPr>
          <w:p w14:paraId="6DBD77A0" w14:textId="77777777" w:rsidR="00163451" w:rsidRDefault="00163451" w:rsidP="0016520E">
            <w:pPr>
              <w:pStyle w:val="NormalSingleLine"/>
              <w:spacing w:line="276" w:lineRule="auto"/>
              <w:rPr>
                <w:rFonts w:asciiTheme="minorHAnsi" w:hAnsiTheme="minorHAnsi"/>
              </w:rPr>
            </w:pPr>
            <w:proofErr w:type="spellStart"/>
            <w:r>
              <w:rPr>
                <w:rFonts w:asciiTheme="minorHAnsi" w:hAnsiTheme="minorHAnsi"/>
              </w:rPr>
              <w:t>Unipro</w:t>
            </w:r>
            <w:proofErr w:type="spellEnd"/>
          </w:p>
        </w:tc>
      </w:tr>
      <w:tr w:rsidR="00163451" w14:paraId="300E78A6" w14:textId="77777777" w:rsidTr="0016520E">
        <w:trPr>
          <w:cantSplit/>
        </w:trPr>
        <w:tc>
          <w:tcPr>
            <w:tcW w:w="1700"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48BA63D5" w14:textId="77777777" w:rsidR="00163451" w:rsidRDefault="00163451" w:rsidP="0016520E">
            <w:pPr>
              <w:pStyle w:val="NormalBold"/>
              <w:spacing w:line="276" w:lineRule="auto"/>
              <w:rPr>
                <w:rFonts w:asciiTheme="minorHAnsi" w:hAnsiTheme="minorHAnsi" w:cs="Segoe UI"/>
              </w:rPr>
            </w:pPr>
            <w:r>
              <w:rPr>
                <w:rFonts w:asciiTheme="minorHAnsi" w:hAnsiTheme="minorHAnsi" w:cs="Segoe UI"/>
              </w:rPr>
              <w:t>Tool Location/URL</w:t>
            </w:r>
          </w:p>
        </w:tc>
        <w:tc>
          <w:tcPr>
            <w:tcW w:w="3300" w:type="pct"/>
            <w:tcBorders>
              <w:top w:val="single" w:sz="6" w:space="0" w:color="auto"/>
              <w:left w:val="single" w:sz="6" w:space="0" w:color="auto"/>
              <w:bottom w:val="single" w:sz="6" w:space="0" w:color="auto"/>
              <w:right w:val="single" w:sz="6" w:space="0" w:color="auto"/>
            </w:tcBorders>
            <w:hideMark/>
          </w:tcPr>
          <w:p w14:paraId="3194AF1B" w14:textId="77777777" w:rsidR="00163451" w:rsidRDefault="00771A0E" w:rsidP="0016520E">
            <w:pPr>
              <w:pStyle w:val="NormalSingleLine"/>
              <w:spacing w:line="276" w:lineRule="auto"/>
              <w:rPr>
                <w:rFonts w:asciiTheme="minorHAnsi" w:hAnsiTheme="minorHAnsi"/>
              </w:rPr>
            </w:pPr>
            <w:hyperlink r:id="rId91" w:history="1">
              <w:r w:rsidR="00163451">
                <w:rPr>
                  <w:rStyle w:val="Hyperlink"/>
                  <w:rFonts w:asciiTheme="minorHAnsi" w:hAnsiTheme="minorHAnsi"/>
                </w:rPr>
                <w:t>https://unipro.kpit.com/</w:t>
              </w:r>
            </w:hyperlink>
          </w:p>
        </w:tc>
      </w:tr>
    </w:tbl>
    <w:p w14:paraId="363749FA" w14:textId="77777777" w:rsidR="00163451" w:rsidRDefault="00163451" w:rsidP="00163451">
      <w:pPr>
        <w:pStyle w:val="ListParagraph"/>
        <w:ind w:left="360"/>
      </w:pPr>
    </w:p>
    <w:p w14:paraId="021DD537" w14:textId="77777777" w:rsidR="00163451" w:rsidRDefault="00163451" w:rsidP="00163451">
      <w:pPr>
        <w:pStyle w:val="ListParagraph"/>
        <w:numPr>
          <w:ilvl w:val="0"/>
          <w:numId w:val="1"/>
        </w:numPr>
      </w:pPr>
      <w:r>
        <w:t>CCB Members</w:t>
      </w:r>
    </w:p>
    <w:p w14:paraId="4D8946D8" w14:textId="77777777" w:rsidR="00163451" w:rsidRDefault="00163451" w:rsidP="00163451">
      <w:pPr>
        <w:pStyle w:val="ListParagraph"/>
        <w:ind w:left="360"/>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455"/>
        <w:gridCol w:w="6707"/>
      </w:tblGrid>
      <w:tr w:rsidR="00163451" w14:paraId="69CC4974" w14:textId="77777777" w:rsidTr="0016520E">
        <w:trPr>
          <w:cantSplit/>
        </w:trPr>
        <w:tc>
          <w:tcPr>
            <w:tcW w:w="1700"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266F983A" w14:textId="77777777" w:rsidR="00163451" w:rsidRDefault="00163451" w:rsidP="0016520E">
            <w:pPr>
              <w:pStyle w:val="NormalBold"/>
              <w:spacing w:line="276" w:lineRule="auto"/>
              <w:rPr>
                <w:rFonts w:asciiTheme="minorHAnsi" w:hAnsiTheme="minorHAnsi" w:cs="Segoe UI"/>
              </w:rPr>
            </w:pPr>
            <w:r>
              <w:rPr>
                <w:rFonts w:asciiTheme="minorHAnsi" w:hAnsiTheme="minorHAnsi" w:cs="Segoe UI"/>
              </w:rPr>
              <w:t>Class A – Change Control Board Members</w:t>
            </w:r>
          </w:p>
        </w:tc>
        <w:tc>
          <w:tcPr>
            <w:tcW w:w="3300" w:type="pct"/>
            <w:tcBorders>
              <w:top w:val="single" w:sz="6" w:space="0" w:color="auto"/>
              <w:left w:val="single" w:sz="6" w:space="0" w:color="auto"/>
              <w:bottom w:val="single" w:sz="6" w:space="0" w:color="auto"/>
              <w:right w:val="single" w:sz="6" w:space="0" w:color="auto"/>
            </w:tcBorders>
            <w:hideMark/>
          </w:tcPr>
          <w:p w14:paraId="222FA5B0" w14:textId="77777777" w:rsidR="00163451" w:rsidRDefault="00163451" w:rsidP="0016520E">
            <w:pPr>
              <w:spacing w:line="276" w:lineRule="auto"/>
              <w:rPr>
                <w:rFonts w:cs="Segoe UI"/>
                <w:szCs w:val="20"/>
              </w:rPr>
            </w:pPr>
            <w:r>
              <w:rPr>
                <w:rFonts w:cs="Segoe UI"/>
                <w:szCs w:val="20"/>
              </w:rPr>
              <w:t>CCB chairperson – Delivery Manager</w:t>
            </w:r>
          </w:p>
          <w:p w14:paraId="18F428C2" w14:textId="77777777" w:rsidR="00163451" w:rsidRDefault="00163451" w:rsidP="0016520E">
            <w:pPr>
              <w:spacing w:line="276" w:lineRule="auto"/>
              <w:rPr>
                <w:szCs w:val="20"/>
              </w:rPr>
            </w:pPr>
            <w:r>
              <w:rPr>
                <w:rFonts w:cs="Segoe UI"/>
                <w:szCs w:val="20"/>
              </w:rPr>
              <w:t>CCB Members – Program Manager, Project manager/Project leader/ Scrum Master, Process consultant, Configuration manager, SCR Initiator, CBA Head (for any change related to CBA parameter and its threshold value) and other stakeholder as required</w:t>
            </w:r>
          </w:p>
        </w:tc>
      </w:tr>
      <w:tr w:rsidR="00163451" w14:paraId="3E4AA4C3" w14:textId="77777777" w:rsidTr="0016520E">
        <w:trPr>
          <w:cantSplit/>
        </w:trPr>
        <w:tc>
          <w:tcPr>
            <w:tcW w:w="1700"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5D2AE312" w14:textId="77777777" w:rsidR="00163451" w:rsidRDefault="00163451" w:rsidP="0016520E">
            <w:pPr>
              <w:pStyle w:val="NormalBold"/>
              <w:spacing w:line="276" w:lineRule="auto"/>
              <w:rPr>
                <w:rFonts w:asciiTheme="minorHAnsi" w:hAnsiTheme="minorHAnsi" w:cs="Segoe UI"/>
              </w:rPr>
            </w:pPr>
            <w:r>
              <w:rPr>
                <w:rFonts w:asciiTheme="minorHAnsi" w:hAnsiTheme="minorHAnsi" w:cs="Segoe UI"/>
              </w:rPr>
              <w:t>Class B – Change Control Board Members</w:t>
            </w:r>
          </w:p>
        </w:tc>
        <w:tc>
          <w:tcPr>
            <w:tcW w:w="3300" w:type="pct"/>
            <w:tcBorders>
              <w:top w:val="single" w:sz="6" w:space="0" w:color="auto"/>
              <w:left w:val="single" w:sz="6" w:space="0" w:color="auto"/>
              <w:bottom w:val="single" w:sz="6" w:space="0" w:color="auto"/>
              <w:right w:val="single" w:sz="6" w:space="0" w:color="auto"/>
            </w:tcBorders>
            <w:hideMark/>
          </w:tcPr>
          <w:p w14:paraId="51561403" w14:textId="77777777" w:rsidR="00163451" w:rsidRDefault="00163451" w:rsidP="0016520E">
            <w:pPr>
              <w:spacing w:line="276" w:lineRule="auto"/>
              <w:rPr>
                <w:rFonts w:cs="Segoe UI"/>
                <w:szCs w:val="20"/>
              </w:rPr>
            </w:pPr>
            <w:r>
              <w:rPr>
                <w:rFonts w:cs="Segoe UI"/>
                <w:szCs w:val="20"/>
              </w:rPr>
              <w:t>CCB Chairperson – Program Manager</w:t>
            </w:r>
          </w:p>
          <w:p w14:paraId="6E4A9533" w14:textId="77777777" w:rsidR="00163451" w:rsidRDefault="00163451" w:rsidP="0016520E">
            <w:pPr>
              <w:spacing w:line="276" w:lineRule="auto"/>
              <w:rPr>
                <w:szCs w:val="20"/>
              </w:rPr>
            </w:pPr>
            <w:r>
              <w:rPr>
                <w:rFonts w:cs="Segoe UI"/>
                <w:szCs w:val="20"/>
              </w:rPr>
              <w:t>CCB Members – Project Manager/Project leader/Scrum Master, Process consultant, Configuration manager, SCR initiator and others stakeholder as required</w:t>
            </w:r>
          </w:p>
        </w:tc>
      </w:tr>
    </w:tbl>
    <w:p w14:paraId="3EF5C877" w14:textId="77777777" w:rsidR="002B2908" w:rsidRDefault="002B2908" w:rsidP="002B2908">
      <w:pPr>
        <w:rPr>
          <w:szCs w:val="20"/>
        </w:rPr>
      </w:pPr>
    </w:p>
    <w:p w14:paraId="76184C47" w14:textId="77777777" w:rsidR="002B2908" w:rsidRDefault="002B2908" w:rsidP="002B2908">
      <w:pPr>
        <w:pStyle w:val="Heading2"/>
        <w:ind w:left="720" w:hanging="720"/>
      </w:pPr>
      <w:bookmarkStart w:id="64" w:name="_Toc86244362"/>
      <w:r>
        <w:t>Problem Management</w:t>
      </w:r>
      <w:bookmarkEnd w:id="64"/>
    </w:p>
    <w:p w14:paraId="0CFC001E" w14:textId="77777777" w:rsidR="00163451" w:rsidRDefault="00163451" w:rsidP="00163451">
      <w:pPr>
        <w:rPr>
          <w:rFonts w:cs="Segoe UI"/>
          <w:szCs w:val="20"/>
        </w:rPr>
      </w:pPr>
      <w:r>
        <w:rPr>
          <w:rFonts w:cs="Segoe UI"/>
          <w:szCs w:val="20"/>
        </w:rPr>
        <w:t>Roles can be added and customized according to project needs</w:t>
      </w:r>
    </w:p>
    <w:p w14:paraId="3A9D293C" w14:textId="77777777" w:rsidR="00163451" w:rsidRDefault="00163451" w:rsidP="00163451">
      <w:pPr>
        <w:rPr>
          <w:szCs w:val="20"/>
        </w:rPr>
      </w:pPr>
      <w:r>
        <w:rPr>
          <w:rFonts w:cs="Segoe UI"/>
          <w:szCs w:val="20"/>
        </w:rPr>
        <w:t>The list of Problem Management activities and RASIC is detailed in below table</w:t>
      </w:r>
      <w:r>
        <w:rPr>
          <w:szCs w:val="20"/>
        </w:rPr>
        <w:t>.</w:t>
      </w:r>
    </w:p>
    <w:tbl>
      <w:tblPr>
        <w:tblW w:w="5000" w:type="pct"/>
        <w:tblLook w:val="04A0" w:firstRow="1" w:lastRow="0" w:firstColumn="1" w:lastColumn="0" w:noHBand="0" w:noVBand="1"/>
      </w:tblPr>
      <w:tblGrid>
        <w:gridCol w:w="5070"/>
        <w:gridCol w:w="899"/>
        <w:gridCol w:w="809"/>
        <w:gridCol w:w="1009"/>
        <w:gridCol w:w="805"/>
        <w:gridCol w:w="803"/>
        <w:gridCol w:w="773"/>
      </w:tblGrid>
      <w:tr w:rsidR="00163451" w14:paraId="0D486C0F" w14:textId="77777777" w:rsidTr="0016520E">
        <w:trPr>
          <w:trHeight w:val="300"/>
          <w:tblHeader/>
        </w:trPr>
        <w:tc>
          <w:tcPr>
            <w:tcW w:w="2493" w:type="pct"/>
            <w:vMerge w:val="restart"/>
            <w:tcBorders>
              <w:top w:val="single" w:sz="4" w:space="0" w:color="auto"/>
              <w:left w:val="single" w:sz="4" w:space="0" w:color="auto"/>
              <w:bottom w:val="single" w:sz="4" w:space="0" w:color="auto"/>
              <w:right w:val="single" w:sz="4" w:space="0" w:color="auto"/>
            </w:tcBorders>
            <w:shd w:val="clear" w:color="auto" w:fill="B0FF45" w:themeFill="accent1"/>
            <w:noWrap/>
            <w:vAlign w:val="center"/>
            <w:hideMark/>
          </w:tcPr>
          <w:p w14:paraId="3A43AE53" w14:textId="77777777" w:rsidR="00163451" w:rsidRDefault="00163451" w:rsidP="0016520E">
            <w:pPr>
              <w:pStyle w:val="NormalBold"/>
              <w:spacing w:line="276" w:lineRule="auto"/>
              <w:rPr>
                <w:rFonts w:asciiTheme="minorHAnsi" w:hAnsiTheme="minorHAnsi"/>
              </w:rPr>
            </w:pPr>
            <w:r>
              <w:rPr>
                <w:rFonts w:asciiTheme="minorHAnsi" w:hAnsiTheme="minorHAnsi"/>
              </w:rPr>
              <w:t>Problem Management Activities</w:t>
            </w:r>
          </w:p>
        </w:tc>
        <w:tc>
          <w:tcPr>
            <w:tcW w:w="442" w:type="pct"/>
            <w:tcBorders>
              <w:top w:val="single" w:sz="4" w:space="0" w:color="auto"/>
              <w:left w:val="nil"/>
              <w:bottom w:val="nil"/>
              <w:right w:val="nil"/>
            </w:tcBorders>
            <w:shd w:val="clear" w:color="auto" w:fill="B0FF45" w:themeFill="accent1"/>
          </w:tcPr>
          <w:p w14:paraId="51838396" w14:textId="77777777" w:rsidR="00163451" w:rsidRDefault="00163451" w:rsidP="0016520E">
            <w:pPr>
              <w:pStyle w:val="NormalBold"/>
              <w:spacing w:line="276" w:lineRule="auto"/>
              <w:jc w:val="center"/>
              <w:rPr>
                <w:rFonts w:asciiTheme="minorHAnsi" w:hAnsiTheme="minorHAnsi"/>
              </w:rPr>
            </w:pPr>
          </w:p>
        </w:tc>
        <w:tc>
          <w:tcPr>
            <w:tcW w:w="2065" w:type="pct"/>
            <w:gridSpan w:val="5"/>
            <w:tcBorders>
              <w:top w:val="single" w:sz="4" w:space="0" w:color="auto"/>
              <w:left w:val="nil"/>
              <w:bottom w:val="nil"/>
              <w:right w:val="single" w:sz="4" w:space="0" w:color="auto"/>
            </w:tcBorders>
            <w:shd w:val="clear" w:color="auto" w:fill="B0FF45" w:themeFill="accent1"/>
            <w:hideMark/>
          </w:tcPr>
          <w:p w14:paraId="3D5BFEBD" w14:textId="77777777" w:rsidR="00163451" w:rsidRDefault="00163451" w:rsidP="0016520E">
            <w:pPr>
              <w:pStyle w:val="NormalBold"/>
              <w:spacing w:line="276" w:lineRule="auto"/>
              <w:jc w:val="center"/>
              <w:rPr>
                <w:rFonts w:asciiTheme="minorHAnsi" w:hAnsiTheme="minorHAnsi"/>
              </w:rPr>
            </w:pPr>
            <w:r>
              <w:rPr>
                <w:rFonts w:asciiTheme="minorHAnsi" w:hAnsiTheme="minorHAnsi"/>
              </w:rPr>
              <w:t>RASIC</w:t>
            </w:r>
          </w:p>
        </w:tc>
      </w:tr>
      <w:tr w:rsidR="00163451" w14:paraId="7A144E67" w14:textId="77777777" w:rsidTr="0016520E">
        <w:trPr>
          <w:trHeight w:val="300"/>
          <w:tblHead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E66354C" w14:textId="77777777" w:rsidR="00163451" w:rsidRDefault="00163451" w:rsidP="0016520E">
            <w:pPr>
              <w:spacing w:after="0" w:line="276" w:lineRule="auto"/>
              <w:jc w:val="left"/>
              <w:rPr>
                <w:rFonts w:eastAsia="Times New Roman" w:cs="Times New Roman"/>
                <w:b/>
                <w:bCs/>
                <w:color w:val="auto"/>
                <w:szCs w:val="20"/>
              </w:rPr>
            </w:pPr>
          </w:p>
        </w:tc>
        <w:tc>
          <w:tcPr>
            <w:tcW w:w="442" w:type="pct"/>
            <w:tcBorders>
              <w:top w:val="single" w:sz="4" w:space="0" w:color="auto"/>
              <w:left w:val="nil"/>
              <w:bottom w:val="single" w:sz="4" w:space="0" w:color="auto"/>
              <w:right w:val="single" w:sz="4" w:space="0" w:color="auto"/>
            </w:tcBorders>
            <w:shd w:val="clear" w:color="auto" w:fill="B0FF45" w:themeFill="accent1"/>
            <w:noWrap/>
            <w:vAlign w:val="bottom"/>
            <w:hideMark/>
          </w:tcPr>
          <w:p w14:paraId="221760C7" w14:textId="77777777" w:rsidR="00163451" w:rsidRDefault="00163451" w:rsidP="0016520E">
            <w:pPr>
              <w:pStyle w:val="NormalBold"/>
              <w:spacing w:line="276" w:lineRule="auto"/>
              <w:jc w:val="center"/>
              <w:rPr>
                <w:rFonts w:asciiTheme="minorHAnsi" w:hAnsiTheme="minorHAnsi"/>
              </w:rPr>
            </w:pPr>
            <w:r>
              <w:rPr>
                <w:rFonts w:asciiTheme="minorHAnsi" w:hAnsiTheme="minorHAnsi"/>
              </w:rPr>
              <w:t>DM</w:t>
            </w:r>
          </w:p>
        </w:tc>
        <w:tc>
          <w:tcPr>
            <w:tcW w:w="398" w:type="pct"/>
            <w:tcBorders>
              <w:top w:val="single" w:sz="4" w:space="0" w:color="auto"/>
              <w:left w:val="single" w:sz="4" w:space="0" w:color="auto"/>
              <w:bottom w:val="single" w:sz="4" w:space="0" w:color="auto"/>
              <w:right w:val="single" w:sz="4" w:space="0" w:color="auto"/>
            </w:tcBorders>
            <w:shd w:val="clear" w:color="auto" w:fill="B0FF45" w:themeFill="accent1"/>
            <w:hideMark/>
          </w:tcPr>
          <w:p w14:paraId="75E886A9" w14:textId="77777777" w:rsidR="00163451" w:rsidRDefault="00163451" w:rsidP="0016520E">
            <w:pPr>
              <w:pStyle w:val="NormalBold"/>
              <w:spacing w:line="276" w:lineRule="auto"/>
              <w:jc w:val="center"/>
              <w:rPr>
                <w:rFonts w:asciiTheme="minorHAnsi" w:hAnsiTheme="minorHAnsi"/>
              </w:rPr>
            </w:pPr>
            <w:proofErr w:type="spellStart"/>
            <w:r>
              <w:rPr>
                <w:rFonts w:asciiTheme="minorHAnsi" w:hAnsiTheme="minorHAnsi"/>
              </w:rPr>
              <w:t>Prg.M</w:t>
            </w:r>
            <w:proofErr w:type="spellEnd"/>
          </w:p>
        </w:tc>
        <w:tc>
          <w:tcPr>
            <w:tcW w:w="496" w:type="pct"/>
            <w:tcBorders>
              <w:top w:val="single" w:sz="4" w:space="0" w:color="auto"/>
              <w:left w:val="single" w:sz="4" w:space="0" w:color="auto"/>
              <w:bottom w:val="single" w:sz="4" w:space="0" w:color="auto"/>
              <w:right w:val="single" w:sz="4" w:space="0" w:color="auto"/>
            </w:tcBorders>
            <w:shd w:val="clear" w:color="auto" w:fill="B0FF45" w:themeFill="accent1"/>
            <w:vAlign w:val="bottom"/>
            <w:hideMark/>
          </w:tcPr>
          <w:p w14:paraId="7482EF76" w14:textId="77777777" w:rsidR="00163451" w:rsidRDefault="00163451" w:rsidP="0016520E">
            <w:pPr>
              <w:pStyle w:val="NormalBold"/>
              <w:spacing w:line="276" w:lineRule="auto"/>
              <w:jc w:val="center"/>
              <w:rPr>
                <w:rFonts w:asciiTheme="minorHAnsi" w:hAnsiTheme="minorHAnsi"/>
              </w:rPr>
            </w:pPr>
            <w:r>
              <w:rPr>
                <w:rFonts w:asciiTheme="minorHAnsi" w:hAnsiTheme="minorHAnsi"/>
              </w:rPr>
              <w:t>PM/PL</w:t>
            </w:r>
          </w:p>
        </w:tc>
        <w:tc>
          <w:tcPr>
            <w:tcW w:w="396" w:type="pct"/>
            <w:tcBorders>
              <w:top w:val="single" w:sz="4" w:space="0" w:color="auto"/>
              <w:left w:val="single" w:sz="4" w:space="0" w:color="auto"/>
              <w:bottom w:val="single" w:sz="4" w:space="0" w:color="auto"/>
              <w:right w:val="single" w:sz="4" w:space="0" w:color="auto"/>
            </w:tcBorders>
            <w:shd w:val="clear" w:color="auto" w:fill="B0FF45" w:themeFill="accent1"/>
            <w:vAlign w:val="bottom"/>
            <w:hideMark/>
          </w:tcPr>
          <w:p w14:paraId="5E297BA0" w14:textId="77777777" w:rsidR="00163451" w:rsidRDefault="00163451" w:rsidP="0016520E">
            <w:pPr>
              <w:pStyle w:val="NormalBold"/>
              <w:spacing w:line="276" w:lineRule="auto"/>
              <w:jc w:val="center"/>
              <w:rPr>
                <w:rFonts w:asciiTheme="minorHAnsi" w:hAnsiTheme="minorHAnsi"/>
              </w:rPr>
            </w:pPr>
            <w:r>
              <w:rPr>
                <w:rFonts w:asciiTheme="minorHAnsi" w:hAnsiTheme="minorHAnsi"/>
              </w:rPr>
              <w:t>TM</w:t>
            </w:r>
          </w:p>
        </w:tc>
        <w:tc>
          <w:tcPr>
            <w:tcW w:w="395" w:type="pct"/>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78788968" w14:textId="77777777" w:rsidR="00163451" w:rsidRDefault="00163451" w:rsidP="0016520E">
            <w:pPr>
              <w:pStyle w:val="NormalBold"/>
              <w:spacing w:line="276" w:lineRule="auto"/>
              <w:jc w:val="center"/>
              <w:rPr>
                <w:rFonts w:asciiTheme="minorHAnsi" w:hAnsiTheme="minorHAnsi"/>
              </w:rPr>
            </w:pPr>
            <w:r>
              <w:rPr>
                <w:rFonts w:asciiTheme="minorHAnsi" w:hAnsiTheme="minorHAnsi"/>
              </w:rPr>
              <w:t>CM</w:t>
            </w:r>
          </w:p>
        </w:tc>
        <w:tc>
          <w:tcPr>
            <w:tcW w:w="380" w:type="pct"/>
            <w:tcBorders>
              <w:top w:val="single" w:sz="4" w:space="0" w:color="auto"/>
              <w:left w:val="nil"/>
              <w:bottom w:val="single" w:sz="4" w:space="0" w:color="auto"/>
              <w:right w:val="single" w:sz="4" w:space="0" w:color="auto"/>
            </w:tcBorders>
            <w:shd w:val="clear" w:color="auto" w:fill="B0FF45" w:themeFill="accent1"/>
            <w:noWrap/>
            <w:vAlign w:val="bottom"/>
            <w:hideMark/>
          </w:tcPr>
          <w:p w14:paraId="433C4448" w14:textId="77777777" w:rsidR="00163451" w:rsidRDefault="00163451" w:rsidP="0016520E">
            <w:pPr>
              <w:pStyle w:val="NormalBold"/>
              <w:spacing w:line="276" w:lineRule="auto"/>
              <w:jc w:val="center"/>
              <w:rPr>
                <w:rFonts w:asciiTheme="minorHAnsi" w:hAnsiTheme="minorHAnsi"/>
              </w:rPr>
            </w:pPr>
            <w:r>
              <w:rPr>
                <w:rFonts w:asciiTheme="minorHAnsi" w:hAnsiTheme="minorHAnsi"/>
              </w:rPr>
              <w:t>PC</w:t>
            </w:r>
          </w:p>
        </w:tc>
      </w:tr>
      <w:tr w:rsidR="00163451" w14:paraId="5CB82B2F" w14:textId="77777777" w:rsidTr="0016520E">
        <w:trPr>
          <w:trHeight w:val="315"/>
        </w:trPr>
        <w:tc>
          <w:tcPr>
            <w:tcW w:w="2493" w:type="pct"/>
            <w:tcBorders>
              <w:top w:val="nil"/>
              <w:left w:val="single" w:sz="4" w:space="0" w:color="auto"/>
              <w:bottom w:val="single" w:sz="4" w:space="0" w:color="auto"/>
              <w:right w:val="single" w:sz="4" w:space="0" w:color="auto"/>
            </w:tcBorders>
            <w:noWrap/>
            <w:vAlign w:val="bottom"/>
            <w:hideMark/>
          </w:tcPr>
          <w:p w14:paraId="7810B3DC" w14:textId="77777777" w:rsidR="00163451" w:rsidRDefault="00163451" w:rsidP="0016520E">
            <w:pPr>
              <w:spacing w:after="0" w:line="276" w:lineRule="auto"/>
              <w:jc w:val="left"/>
              <w:rPr>
                <w:rFonts w:cs="Segoe UI"/>
                <w:szCs w:val="20"/>
              </w:rPr>
            </w:pPr>
            <w:r>
              <w:rPr>
                <w:rFonts w:cs="Segoe UI"/>
                <w:szCs w:val="20"/>
              </w:rPr>
              <w:t>Initiate Problem Request</w:t>
            </w:r>
          </w:p>
        </w:tc>
        <w:tc>
          <w:tcPr>
            <w:tcW w:w="442" w:type="pct"/>
            <w:tcBorders>
              <w:top w:val="single" w:sz="4" w:space="0" w:color="auto"/>
              <w:left w:val="nil"/>
              <w:bottom w:val="single" w:sz="4" w:space="0" w:color="auto"/>
              <w:right w:val="single" w:sz="4" w:space="0" w:color="auto"/>
            </w:tcBorders>
            <w:noWrap/>
            <w:vAlign w:val="bottom"/>
            <w:hideMark/>
          </w:tcPr>
          <w:p w14:paraId="33D0F53C"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I</w:t>
            </w:r>
          </w:p>
        </w:tc>
        <w:tc>
          <w:tcPr>
            <w:tcW w:w="398" w:type="pct"/>
            <w:tcBorders>
              <w:top w:val="single" w:sz="4" w:space="0" w:color="auto"/>
              <w:left w:val="single" w:sz="4" w:space="0" w:color="auto"/>
              <w:bottom w:val="single" w:sz="4" w:space="0" w:color="auto"/>
              <w:right w:val="single" w:sz="4" w:space="0" w:color="auto"/>
            </w:tcBorders>
            <w:vAlign w:val="bottom"/>
            <w:hideMark/>
          </w:tcPr>
          <w:p w14:paraId="725CD171"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A</w:t>
            </w:r>
          </w:p>
        </w:tc>
        <w:tc>
          <w:tcPr>
            <w:tcW w:w="496" w:type="pct"/>
            <w:tcBorders>
              <w:top w:val="single" w:sz="4" w:space="0" w:color="auto"/>
              <w:left w:val="single" w:sz="4" w:space="0" w:color="auto"/>
              <w:bottom w:val="single" w:sz="4" w:space="0" w:color="auto"/>
              <w:right w:val="single" w:sz="4" w:space="0" w:color="auto"/>
            </w:tcBorders>
            <w:vAlign w:val="bottom"/>
            <w:hideMark/>
          </w:tcPr>
          <w:p w14:paraId="6DDBC34D"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R</w:t>
            </w:r>
          </w:p>
        </w:tc>
        <w:tc>
          <w:tcPr>
            <w:tcW w:w="396" w:type="pct"/>
            <w:tcBorders>
              <w:top w:val="single" w:sz="4" w:space="0" w:color="auto"/>
              <w:left w:val="single" w:sz="4" w:space="0" w:color="auto"/>
              <w:bottom w:val="single" w:sz="4" w:space="0" w:color="auto"/>
              <w:right w:val="single" w:sz="4" w:space="0" w:color="auto"/>
            </w:tcBorders>
            <w:vAlign w:val="bottom"/>
            <w:hideMark/>
          </w:tcPr>
          <w:p w14:paraId="22E04681"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R</w:t>
            </w:r>
          </w:p>
        </w:tc>
        <w:tc>
          <w:tcPr>
            <w:tcW w:w="395" w:type="pct"/>
            <w:tcBorders>
              <w:top w:val="single" w:sz="4" w:space="0" w:color="auto"/>
              <w:left w:val="single" w:sz="4" w:space="0" w:color="auto"/>
              <w:bottom w:val="single" w:sz="4" w:space="0" w:color="auto"/>
              <w:right w:val="single" w:sz="4" w:space="0" w:color="auto"/>
            </w:tcBorders>
            <w:vAlign w:val="bottom"/>
            <w:hideMark/>
          </w:tcPr>
          <w:p w14:paraId="10FD7B23"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R</w:t>
            </w:r>
          </w:p>
        </w:tc>
        <w:tc>
          <w:tcPr>
            <w:tcW w:w="380" w:type="pct"/>
            <w:tcBorders>
              <w:top w:val="nil"/>
              <w:left w:val="nil"/>
              <w:bottom w:val="single" w:sz="4" w:space="0" w:color="auto"/>
              <w:right w:val="single" w:sz="4" w:space="0" w:color="auto"/>
            </w:tcBorders>
            <w:vAlign w:val="bottom"/>
            <w:hideMark/>
          </w:tcPr>
          <w:p w14:paraId="6769B100"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S</w:t>
            </w:r>
          </w:p>
        </w:tc>
      </w:tr>
      <w:tr w:rsidR="00163451" w14:paraId="2D6BA9EA" w14:textId="77777777" w:rsidTr="0016520E">
        <w:trPr>
          <w:trHeight w:val="315"/>
        </w:trPr>
        <w:tc>
          <w:tcPr>
            <w:tcW w:w="2493" w:type="pct"/>
            <w:tcBorders>
              <w:top w:val="nil"/>
              <w:left w:val="single" w:sz="4" w:space="0" w:color="auto"/>
              <w:bottom w:val="single" w:sz="4" w:space="0" w:color="auto"/>
              <w:right w:val="single" w:sz="4" w:space="0" w:color="auto"/>
            </w:tcBorders>
            <w:noWrap/>
            <w:vAlign w:val="bottom"/>
            <w:hideMark/>
          </w:tcPr>
          <w:p w14:paraId="205D9047" w14:textId="77777777" w:rsidR="00163451" w:rsidRDefault="00163451" w:rsidP="0016520E">
            <w:pPr>
              <w:spacing w:after="0" w:line="276" w:lineRule="auto"/>
              <w:jc w:val="left"/>
              <w:rPr>
                <w:rFonts w:cs="Segoe UI"/>
                <w:szCs w:val="20"/>
              </w:rPr>
            </w:pPr>
            <w:r>
              <w:rPr>
                <w:rFonts w:cs="Segoe UI"/>
                <w:szCs w:val="20"/>
              </w:rPr>
              <w:t>Problem Acknowledgement &amp; Analysis</w:t>
            </w:r>
          </w:p>
        </w:tc>
        <w:tc>
          <w:tcPr>
            <w:tcW w:w="442" w:type="pct"/>
            <w:tcBorders>
              <w:top w:val="single" w:sz="4" w:space="0" w:color="auto"/>
              <w:left w:val="nil"/>
              <w:bottom w:val="single" w:sz="4" w:space="0" w:color="auto"/>
              <w:right w:val="single" w:sz="4" w:space="0" w:color="auto"/>
            </w:tcBorders>
            <w:noWrap/>
            <w:vAlign w:val="bottom"/>
            <w:hideMark/>
          </w:tcPr>
          <w:p w14:paraId="4074C457"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I</w:t>
            </w:r>
          </w:p>
        </w:tc>
        <w:tc>
          <w:tcPr>
            <w:tcW w:w="398" w:type="pct"/>
            <w:tcBorders>
              <w:top w:val="single" w:sz="4" w:space="0" w:color="auto"/>
              <w:left w:val="single" w:sz="4" w:space="0" w:color="auto"/>
              <w:bottom w:val="single" w:sz="4" w:space="0" w:color="auto"/>
              <w:right w:val="single" w:sz="4" w:space="0" w:color="auto"/>
            </w:tcBorders>
            <w:vAlign w:val="bottom"/>
            <w:hideMark/>
          </w:tcPr>
          <w:p w14:paraId="5A9D218F"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A</w:t>
            </w:r>
          </w:p>
        </w:tc>
        <w:tc>
          <w:tcPr>
            <w:tcW w:w="496" w:type="pct"/>
            <w:tcBorders>
              <w:top w:val="single" w:sz="4" w:space="0" w:color="auto"/>
              <w:left w:val="single" w:sz="4" w:space="0" w:color="auto"/>
              <w:bottom w:val="single" w:sz="4" w:space="0" w:color="auto"/>
              <w:right w:val="single" w:sz="4" w:space="0" w:color="auto"/>
            </w:tcBorders>
            <w:vAlign w:val="bottom"/>
            <w:hideMark/>
          </w:tcPr>
          <w:p w14:paraId="591D50A0"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R</w:t>
            </w:r>
          </w:p>
        </w:tc>
        <w:tc>
          <w:tcPr>
            <w:tcW w:w="396" w:type="pct"/>
            <w:tcBorders>
              <w:top w:val="single" w:sz="4" w:space="0" w:color="auto"/>
              <w:left w:val="single" w:sz="4" w:space="0" w:color="auto"/>
              <w:bottom w:val="single" w:sz="4" w:space="0" w:color="auto"/>
              <w:right w:val="single" w:sz="4" w:space="0" w:color="auto"/>
            </w:tcBorders>
            <w:vAlign w:val="bottom"/>
            <w:hideMark/>
          </w:tcPr>
          <w:p w14:paraId="54AAF69F"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S</w:t>
            </w:r>
          </w:p>
        </w:tc>
        <w:tc>
          <w:tcPr>
            <w:tcW w:w="395" w:type="pct"/>
            <w:tcBorders>
              <w:top w:val="single" w:sz="4" w:space="0" w:color="auto"/>
              <w:left w:val="single" w:sz="4" w:space="0" w:color="auto"/>
              <w:bottom w:val="single" w:sz="4" w:space="0" w:color="auto"/>
              <w:right w:val="single" w:sz="4" w:space="0" w:color="auto"/>
            </w:tcBorders>
            <w:noWrap/>
            <w:vAlign w:val="bottom"/>
            <w:hideMark/>
          </w:tcPr>
          <w:p w14:paraId="3DC40C33"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I</w:t>
            </w:r>
          </w:p>
        </w:tc>
        <w:tc>
          <w:tcPr>
            <w:tcW w:w="380" w:type="pct"/>
            <w:tcBorders>
              <w:top w:val="nil"/>
              <w:left w:val="nil"/>
              <w:bottom w:val="single" w:sz="4" w:space="0" w:color="auto"/>
              <w:right w:val="single" w:sz="4" w:space="0" w:color="auto"/>
            </w:tcBorders>
            <w:noWrap/>
            <w:vAlign w:val="bottom"/>
            <w:hideMark/>
          </w:tcPr>
          <w:p w14:paraId="2514E396"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C</w:t>
            </w:r>
          </w:p>
        </w:tc>
      </w:tr>
      <w:tr w:rsidR="00163451" w14:paraId="7C1A030C" w14:textId="77777777" w:rsidTr="0016520E">
        <w:trPr>
          <w:trHeight w:val="315"/>
        </w:trPr>
        <w:tc>
          <w:tcPr>
            <w:tcW w:w="2493" w:type="pct"/>
            <w:tcBorders>
              <w:top w:val="nil"/>
              <w:left w:val="single" w:sz="4" w:space="0" w:color="auto"/>
              <w:bottom w:val="single" w:sz="4" w:space="0" w:color="auto"/>
              <w:right w:val="single" w:sz="4" w:space="0" w:color="auto"/>
            </w:tcBorders>
            <w:noWrap/>
            <w:vAlign w:val="bottom"/>
            <w:hideMark/>
          </w:tcPr>
          <w:p w14:paraId="1662473C" w14:textId="77777777" w:rsidR="00163451" w:rsidRDefault="00163451" w:rsidP="0016520E">
            <w:pPr>
              <w:spacing w:after="0" w:line="276" w:lineRule="auto"/>
              <w:jc w:val="left"/>
              <w:rPr>
                <w:rFonts w:cs="Segoe UI"/>
                <w:szCs w:val="20"/>
              </w:rPr>
            </w:pPr>
            <w:r>
              <w:rPr>
                <w:rFonts w:cs="Segoe UI"/>
                <w:szCs w:val="20"/>
              </w:rPr>
              <w:t>Problem Resolution</w:t>
            </w:r>
          </w:p>
        </w:tc>
        <w:tc>
          <w:tcPr>
            <w:tcW w:w="442" w:type="pct"/>
            <w:tcBorders>
              <w:top w:val="single" w:sz="4" w:space="0" w:color="auto"/>
              <w:left w:val="nil"/>
              <w:bottom w:val="single" w:sz="4" w:space="0" w:color="auto"/>
              <w:right w:val="single" w:sz="4" w:space="0" w:color="auto"/>
            </w:tcBorders>
            <w:noWrap/>
            <w:vAlign w:val="bottom"/>
            <w:hideMark/>
          </w:tcPr>
          <w:p w14:paraId="53537860"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I</w:t>
            </w:r>
          </w:p>
        </w:tc>
        <w:tc>
          <w:tcPr>
            <w:tcW w:w="398" w:type="pct"/>
            <w:tcBorders>
              <w:top w:val="single" w:sz="4" w:space="0" w:color="auto"/>
              <w:left w:val="single" w:sz="4" w:space="0" w:color="auto"/>
              <w:bottom w:val="single" w:sz="4" w:space="0" w:color="auto"/>
              <w:right w:val="single" w:sz="4" w:space="0" w:color="auto"/>
            </w:tcBorders>
            <w:vAlign w:val="bottom"/>
            <w:hideMark/>
          </w:tcPr>
          <w:p w14:paraId="443DE1D4"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A</w:t>
            </w:r>
          </w:p>
        </w:tc>
        <w:tc>
          <w:tcPr>
            <w:tcW w:w="496" w:type="pct"/>
            <w:tcBorders>
              <w:top w:val="single" w:sz="4" w:space="0" w:color="auto"/>
              <w:left w:val="single" w:sz="4" w:space="0" w:color="auto"/>
              <w:bottom w:val="single" w:sz="4" w:space="0" w:color="auto"/>
              <w:right w:val="single" w:sz="4" w:space="0" w:color="auto"/>
            </w:tcBorders>
            <w:vAlign w:val="bottom"/>
            <w:hideMark/>
          </w:tcPr>
          <w:p w14:paraId="150D4B86"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R</w:t>
            </w:r>
          </w:p>
        </w:tc>
        <w:tc>
          <w:tcPr>
            <w:tcW w:w="396" w:type="pct"/>
            <w:tcBorders>
              <w:top w:val="single" w:sz="4" w:space="0" w:color="auto"/>
              <w:left w:val="single" w:sz="4" w:space="0" w:color="auto"/>
              <w:bottom w:val="single" w:sz="4" w:space="0" w:color="auto"/>
              <w:right w:val="single" w:sz="4" w:space="0" w:color="auto"/>
            </w:tcBorders>
            <w:vAlign w:val="bottom"/>
            <w:hideMark/>
          </w:tcPr>
          <w:p w14:paraId="3A170E6D"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I</w:t>
            </w:r>
          </w:p>
        </w:tc>
        <w:tc>
          <w:tcPr>
            <w:tcW w:w="395" w:type="pct"/>
            <w:tcBorders>
              <w:top w:val="single" w:sz="4" w:space="0" w:color="auto"/>
              <w:left w:val="single" w:sz="4" w:space="0" w:color="auto"/>
              <w:bottom w:val="single" w:sz="4" w:space="0" w:color="auto"/>
              <w:right w:val="single" w:sz="4" w:space="0" w:color="auto"/>
            </w:tcBorders>
            <w:vAlign w:val="bottom"/>
            <w:hideMark/>
          </w:tcPr>
          <w:p w14:paraId="21912EA9"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S</w:t>
            </w:r>
          </w:p>
        </w:tc>
        <w:tc>
          <w:tcPr>
            <w:tcW w:w="380" w:type="pct"/>
            <w:tcBorders>
              <w:top w:val="nil"/>
              <w:left w:val="nil"/>
              <w:bottom w:val="single" w:sz="4" w:space="0" w:color="auto"/>
              <w:right w:val="single" w:sz="4" w:space="0" w:color="auto"/>
            </w:tcBorders>
            <w:vAlign w:val="bottom"/>
            <w:hideMark/>
          </w:tcPr>
          <w:p w14:paraId="59B7D2AC"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C</w:t>
            </w:r>
          </w:p>
        </w:tc>
      </w:tr>
      <w:tr w:rsidR="00163451" w14:paraId="383251E6" w14:textId="77777777" w:rsidTr="0016520E">
        <w:trPr>
          <w:trHeight w:val="315"/>
        </w:trPr>
        <w:tc>
          <w:tcPr>
            <w:tcW w:w="2493" w:type="pct"/>
            <w:tcBorders>
              <w:top w:val="nil"/>
              <w:left w:val="single" w:sz="4" w:space="0" w:color="auto"/>
              <w:bottom w:val="single" w:sz="4" w:space="0" w:color="auto"/>
              <w:right w:val="single" w:sz="4" w:space="0" w:color="auto"/>
            </w:tcBorders>
            <w:noWrap/>
            <w:vAlign w:val="bottom"/>
            <w:hideMark/>
          </w:tcPr>
          <w:p w14:paraId="0CF3D926" w14:textId="77777777" w:rsidR="00163451" w:rsidRDefault="00163451" w:rsidP="0016520E">
            <w:pPr>
              <w:spacing w:after="0" w:line="276" w:lineRule="auto"/>
              <w:jc w:val="left"/>
              <w:rPr>
                <w:rFonts w:cs="Segoe UI"/>
                <w:szCs w:val="20"/>
              </w:rPr>
            </w:pPr>
            <w:r>
              <w:rPr>
                <w:rFonts w:cs="Segoe UI"/>
                <w:szCs w:val="20"/>
              </w:rPr>
              <w:t>Problem Review &amp; Closure</w:t>
            </w:r>
          </w:p>
        </w:tc>
        <w:tc>
          <w:tcPr>
            <w:tcW w:w="442" w:type="pct"/>
            <w:tcBorders>
              <w:top w:val="single" w:sz="4" w:space="0" w:color="auto"/>
              <w:left w:val="nil"/>
              <w:bottom w:val="single" w:sz="4" w:space="0" w:color="auto"/>
              <w:right w:val="single" w:sz="4" w:space="0" w:color="auto"/>
            </w:tcBorders>
            <w:noWrap/>
            <w:vAlign w:val="bottom"/>
            <w:hideMark/>
          </w:tcPr>
          <w:p w14:paraId="01DE4EF7"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I</w:t>
            </w:r>
          </w:p>
        </w:tc>
        <w:tc>
          <w:tcPr>
            <w:tcW w:w="398" w:type="pct"/>
            <w:tcBorders>
              <w:top w:val="single" w:sz="4" w:space="0" w:color="auto"/>
              <w:left w:val="single" w:sz="4" w:space="0" w:color="auto"/>
              <w:bottom w:val="single" w:sz="4" w:space="0" w:color="auto"/>
              <w:right w:val="single" w:sz="4" w:space="0" w:color="auto"/>
            </w:tcBorders>
            <w:vAlign w:val="bottom"/>
            <w:hideMark/>
          </w:tcPr>
          <w:p w14:paraId="48880A22"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A</w:t>
            </w:r>
          </w:p>
        </w:tc>
        <w:tc>
          <w:tcPr>
            <w:tcW w:w="496" w:type="pct"/>
            <w:tcBorders>
              <w:top w:val="single" w:sz="4" w:space="0" w:color="auto"/>
              <w:left w:val="single" w:sz="4" w:space="0" w:color="auto"/>
              <w:bottom w:val="single" w:sz="4" w:space="0" w:color="auto"/>
              <w:right w:val="single" w:sz="4" w:space="0" w:color="auto"/>
            </w:tcBorders>
            <w:vAlign w:val="bottom"/>
            <w:hideMark/>
          </w:tcPr>
          <w:p w14:paraId="25F9A13B"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R</w:t>
            </w:r>
          </w:p>
        </w:tc>
        <w:tc>
          <w:tcPr>
            <w:tcW w:w="396" w:type="pct"/>
            <w:tcBorders>
              <w:top w:val="single" w:sz="4" w:space="0" w:color="auto"/>
              <w:left w:val="single" w:sz="4" w:space="0" w:color="auto"/>
              <w:bottom w:val="single" w:sz="4" w:space="0" w:color="auto"/>
              <w:right w:val="single" w:sz="4" w:space="0" w:color="auto"/>
            </w:tcBorders>
            <w:vAlign w:val="bottom"/>
            <w:hideMark/>
          </w:tcPr>
          <w:p w14:paraId="74AB2DF8"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C</w:t>
            </w:r>
          </w:p>
        </w:tc>
        <w:tc>
          <w:tcPr>
            <w:tcW w:w="395" w:type="pct"/>
            <w:tcBorders>
              <w:top w:val="single" w:sz="4" w:space="0" w:color="auto"/>
              <w:left w:val="single" w:sz="4" w:space="0" w:color="auto"/>
              <w:bottom w:val="single" w:sz="4" w:space="0" w:color="auto"/>
              <w:right w:val="single" w:sz="4" w:space="0" w:color="auto"/>
            </w:tcBorders>
            <w:vAlign w:val="bottom"/>
            <w:hideMark/>
          </w:tcPr>
          <w:p w14:paraId="660F859E"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I</w:t>
            </w:r>
          </w:p>
        </w:tc>
        <w:tc>
          <w:tcPr>
            <w:tcW w:w="380" w:type="pct"/>
            <w:tcBorders>
              <w:top w:val="nil"/>
              <w:left w:val="nil"/>
              <w:bottom w:val="single" w:sz="4" w:space="0" w:color="auto"/>
              <w:right w:val="single" w:sz="4" w:space="0" w:color="auto"/>
            </w:tcBorders>
            <w:vAlign w:val="bottom"/>
            <w:hideMark/>
          </w:tcPr>
          <w:p w14:paraId="7C85E86B"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S</w:t>
            </w:r>
          </w:p>
        </w:tc>
      </w:tr>
      <w:tr w:rsidR="00163451" w14:paraId="70352936" w14:textId="77777777" w:rsidTr="0016520E">
        <w:trPr>
          <w:trHeight w:val="315"/>
        </w:trPr>
        <w:tc>
          <w:tcPr>
            <w:tcW w:w="2493" w:type="pct"/>
            <w:tcBorders>
              <w:top w:val="nil"/>
              <w:left w:val="single" w:sz="4" w:space="0" w:color="auto"/>
              <w:bottom w:val="single" w:sz="4" w:space="0" w:color="auto"/>
              <w:right w:val="single" w:sz="4" w:space="0" w:color="auto"/>
            </w:tcBorders>
            <w:noWrap/>
            <w:vAlign w:val="bottom"/>
            <w:hideMark/>
          </w:tcPr>
          <w:p w14:paraId="7D7CB64C" w14:textId="77777777" w:rsidR="00163451" w:rsidRDefault="00163451" w:rsidP="0016520E">
            <w:pPr>
              <w:spacing w:after="0" w:line="276" w:lineRule="auto"/>
              <w:jc w:val="left"/>
              <w:rPr>
                <w:rFonts w:cs="Segoe UI"/>
                <w:szCs w:val="20"/>
              </w:rPr>
            </w:pPr>
            <w:r>
              <w:rPr>
                <w:rFonts w:cs="Segoe UI"/>
                <w:szCs w:val="20"/>
              </w:rPr>
              <w:t>Problem Trends Analysis</w:t>
            </w:r>
          </w:p>
        </w:tc>
        <w:tc>
          <w:tcPr>
            <w:tcW w:w="442" w:type="pct"/>
            <w:tcBorders>
              <w:top w:val="single" w:sz="4" w:space="0" w:color="auto"/>
              <w:left w:val="nil"/>
              <w:bottom w:val="single" w:sz="4" w:space="0" w:color="auto"/>
              <w:right w:val="single" w:sz="4" w:space="0" w:color="auto"/>
            </w:tcBorders>
            <w:noWrap/>
            <w:vAlign w:val="bottom"/>
            <w:hideMark/>
          </w:tcPr>
          <w:p w14:paraId="346A8855"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A</w:t>
            </w:r>
          </w:p>
        </w:tc>
        <w:tc>
          <w:tcPr>
            <w:tcW w:w="398" w:type="pct"/>
            <w:tcBorders>
              <w:top w:val="single" w:sz="4" w:space="0" w:color="auto"/>
              <w:left w:val="single" w:sz="4" w:space="0" w:color="auto"/>
              <w:bottom w:val="single" w:sz="4" w:space="0" w:color="auto"/>
              <w:right w:val="single" w:sz="4" w:space="0" w:color="auto"/>
            </w:tcBorders>
            <w:vAlign w:val="bottom"/>
            <w:hideMark/>
          </w:tcPr>
          <w:p w14:paraId="75FCEF21"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R</w:t>
            </w:r>
          </w:p>
        </w:tc>
        <w:tc>
          <w:tcPr>
            <w:tcW w:w="496" w:type="pct"/>
            <w:tcBorders>
              <w:top w:val="single" w:sz="4" w:space="0" w:color="auto"/>
              <w:left w:val="single" w:sz="4" w:space="0" w:color="auto"/>
              <w:bottom w:val="single" w:sz="4" w:space="0" w:color="auto"/>
              <w:right w:val="single" w:sz="4" w:space="0" w:color="auto"/>
            </w:tcBorders>
            <w:vAlign w:val="bottom"/>
            <w:hideMark/>
          </w:tcPr>
          <w:p w14:paraId="036EC56B"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R</w:t>
            </w:r>
          </w:p>
        </w:tc>
        <w:tc>
          <w:tcPr>
            <w:tcW w:w="396" w:type="pct"/>
            <w:tcBorders>
              <w:top w:val="single" w:sz="4" w:space="0" w:color="auto"/>
              <w:left w:val="single" w:sz="4" w:space="0" w:color="auto"/>
              <w:bottom w:val="single" w:sz="4" w:space="0" w:color="auto"/>
              <w:right w:val="single" w:sz="4" w:space="0" w:color="auto"/>
            </w:tcBorders>
            <w:vAlign w:val="bottom"/>
            <w:hideMark/>
          </w:tcPr>
          <w:p w14:paraId="4B985A3C"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S</w:t>
            </w:r>
          </w:p>
        </w:tc>
        <w:tc>
          <w:tcPr>
            <w:tcW w:w="395" w:type="pct"/>
            <w:tcBorders>
              <w:top w:val="single" w:sz="4" w:space="0" w:color="auto"/>
              <w:left w:val="single" w:sz="4" w:space="0" w:color="auto"/>
              <w:bottom w:val="single" w:sz="4" w:space="0" w:color="auto"/>
              <w:right w:val="single" w:sz="4" w:space="0" w:color="auto"/>
            </w:tcBorders>
            <w:noWrap/>
            <w:vAlign w:val="bottom"/>
            <w:hideMark/>
          </w:tcPr>
          <w:p w14:paraId="2ECA8AC3"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I</w:t>
            </w:r>
          </w:p>
        </w:tc>
        <w:tc>
          <w:tcPr>
            <w:tcW w:w="380" w:type="pct"/>
            <w:tcBorders>
              <w:top w:val="nil"/>
              <w:left w:val="nil"/>
              <w:bottom w:val="single" w:sz="4" w:space="0" w:color="auto"/>
              <w:right w:val="single" w:sz="4" w:space="0" w:color="auto"/>
            </w:tcBorders>
            <w:noWrap/>
            <w:vAlign w:val="bottom"/>
            <w:hideMark/>
          </w:tcPr>
          <w:p w14:paraId="2B3A21F3" w14:textId="77777777" w:rsidR="00163451" w:rsidRDefault="00163451" w:rsidP="0016520E">
            <w:pPr>
              <w:pStyle w:val="NormalCentered"/>
              <w:spacing w:line="276" w:lineRule="auto"/>
              <w:rPr>
                <w:rFonts w:asciiTheme="minorHAnsi" w:hAnsiTheme="minorHAnsi" w:cs="Segoe UI"/>
              </w:rPr>
            </w:pPr>
            <w:r>
              <w:rPr>
                <w:rFonts w:asciiTheme="minorHAnsi" w:hAnsiTheme="minorHAnsi" w:cs="Segoe UI"/>
              </w:rPr>
              <w:t>S</w:t>
            </w:r>
          </w:p>
        </w:tc>
      </w:tr>
    </w:tbl>
    <w:p w14:paraId="427AF6D3" w14:textId="77777777" w:rsidR="00163451" w:rsidRDefault="00163451" w:rsidP="00163451">
      <w:r>
        <w:t>R – Responsible, A – Accountable, S – Support, I – Informed, C- Consulted</w:t>
      </w:r>
    </w:p>
    <w:p w14:paraId="025BE063" w14:textId="77777777" w:rsidR="00163451" w:rsidRDefault="00163451" w:rsidP="00163451">
      <w:pPr>
        <w:pStyle w:val="ListParagraph"/>
        <w:numPr>
          <w:ilvl w:val="0"/>
          <w:numId w:val="1"/>
        </w:numPr>
      </w:pPr>
      <w:r>
        <w:t>Problem Management Tool</w:t>
      </w:r>
    </w:p>
    <w:p w14:paraId="19BBE060" w14:textId="77777777" w:rsidR="00163451" w:rsidRDefault="00163451" w:rsidP="00163451">
      <w:pPr>
        <w:pStyle w:val="ListParagraph"/>
        <w:ind w:left="360"/>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455"/>
        <w:gridCol w:w="6707"/>
      </w:tblGrid>
      <w:tr w:rsidR="00163451" w14:paraId="4DBCA292" w14:textId="77777777" w:rsidTr="0016520E">
        <w:trPr>
          <w:cantSplit/>
        </w:trPr>
        <w:tc>
          <w:tcPr>
            <w:tcW w:w="1700"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579B955F" w14:textId="77777777" w:rsidR="00163451" w:rsidRDefault="00163451" w:rsidP="0016520E">
            <w:pPr>
              <w:spacing w:line="276" w:lineRule="auto"/>
              <w:rPr>
                <w:b/>
                <w:szCs w:val="20"/>
              </w:rPr>
            </w:pPr>
            <w:r>
              <w:rPr>
                <w:b/>
                <w:szCs w:val="20"/>
              </w:rPr>
              <w:t>Internal Review Defects</w:t>
            </w:r>
          </w:p>
        </w:tc>
        <w:tc>
          <w:tcPr>
            <w:tcW w:w="3300" w:type="pct"/>
            <w:tcBorders>
              <w:top w:val="single" w:sz="6" w:space="0" w:color="auto"/>
              <w:left w:val="single" w:sz="6" w:space="0" w:color="auto"/>
              <w:bottom w:val="single" w:sz="6" w:space="0" w:color="auto"/>
              <w:right w:val="single" w:sz="6" w:space="0" w:color="auto"/>
            </w:tcBorders>
            <w:hideMark/>
          </w:tcPr>
          <w:p w14:paraId="06BE4DD5" w14:textId="77777777" w:rsidR="00163451" w:rsidRDefault="00163451" w:rsidP="0016520E">
            <w:pPr>
              <w:spacing w:line="276" w:lineRule="auto"/>
              <w:rPr>
                <w:szCs w:val="20"/>
              </w:rPr>
            </w:pPr>
            <w:r>
              <w:rPr>
                <w:szCs w:val="20"/>
              </w:rPr>
              <w:t xml:space="preserve">Maintained in </w:t>
            </w:r>
            <w:proofErr w:type="spellStart"/>
            <w:r>
              <w:rPr>
                <w:szCs w:val="20"/>
              </w:rPr>
              <w:t>Unipro</w:t>
            </w:r>
            <w:proofErr w:type="spellEnd"/>
          </w:p>
        </w:tc>
      </w:tr>
      <w:tr w:rsidR="00163451" w14:paraId="76A117DF" w14:textId="77777777" w:rsidTr="0016520E">
        <w:trPr>
          <w:cantSplit/>
        </w:trPr>
        <w:tc>
          <w:tcPr>
            <w:tcW w:w="1700"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58B58BBC" w14:textId="77777777" w:rsidR="00163451" w:rsidRDefault="00163451" w:rsidP="0016520E">
            <w:pPr>
              <w:spacing w:line="276" w:lineRule="auto"/>
              <w:rPr>
                <w:b/>
                <w:szCs w:val="20"/>
              </w:rPr>
            </w:pPr>
            <w:r>
              <w:rPr>
                <w:b/>
                <w:szCs w:val="20"/>
              </w:rPr>
              <w:t>Internal Screen Defects</w:t>
            </w:r>
          </w:p>
        </w:tc>
        <w:tc>
          <w:tcPr>
            <w:tcW w:w="3300" w:type="pct"/>
            <w:tcBorders>
              <w:top w:val="single" w:sz="6" w:space="0" w:color="auto"/>
              <w:left w:val="single" w:sz="6" w:space="0" w:color="auto"/>
              <w:bottom w:val="single" w:sz="6" w:space="0" w:color="auto"/>
              <w:right w:val="single" w:sz="6" w:space="0" w:color="auto"/>
            </w:tcBorders>
            <w:hideMark/>
          </w:tcPr>
          <w:p w14:paraId="47BE9D30" w14:textId="77777777" w:rsidR="00163451" w:rsidRDefault="00163451" w:rsidP="0016520E">
            <w:pPr>
              <w:spacing w:line="276" w:lineRule="auto"/>
              <w:rPr>
                <w:szCs w:val="20"/>
              </w:rPr>
            </w:pPr>
            <w:r>
              <w:rPr>
                <w:szCs w:val="20"/>
              </w:rPr>
              <w:t>UNIPRO – Screen Management Module</w:t>
            </w:r>
          </w:p>
        </w:tc>
      </w:tr>
      <w:tr w:rsidR="00163451" w14:paraId="2803E276" w14:textId="77777777" w:rsidTr="0016520E">
        <w:trPr>
          <w:cantSplit/>
        </w:trPr>
        <w:tc>
          <w:tcPr>
            <w:tcW w:w="1700"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1D1DB342" w14:textId="77777777" w:rsidR="00163451" w:rsidRDefault="00163451" w:rsidP="0016520E">
            <w:pPr>
              <w:spacing w:line="276" w:lineRule="auto"/>
              <w:rPr>
                <w:b/>
                <w:szCs w:val="20"/>
              </w:rPr>
            </w:pPr>
            <w:r>
              <w:rPr>
                <w:b/>
                <w:szCs w:val="20"/>
              </w:rPr>
              <w:t>Internal Testing Defects</w:t>
            </w:r>
          </w:p>
        </w:tc>
        <w:tc>
          <w:tcPr>
            <w:tcW w:w="3300" w:type="pct"/>
            <w:tcBorders>
              <w:top w:val="single" w:sz="6" w:space="0" w:color="auto"/>
              <w:left w:val="single" w:sz="6" w:space="0" w:color="auto"/>
              <w:bottom w:val="single" w:sz="6" w:space="0" w:color="auto"/>
              <w:right w:val="single" w:sz="6" w:space="0" w:color="auto"/>
            </w:tcBorders>
            <w:hideMark/>
          </w:tcPr>
          <w:p w14:paraId="1772BE86" w14:textId="77777777" w:rsidR="00163451" w:rsidRDefault="00163451" w:rsidP="0016520E">
            <w:pPr>
              <w:spacing w:line="276" w:lineRule="auto"/>
              <w:rPr>
                <w:szCs w:val="20"/>
              </w:rPr>
            </w:pPr>
            <w:r>
              <w:rPr>
                <w:szCs w:val="20"/>
              </w:rPr>
              <w:t>All Internal Testing Defects shall be tracked in KIT</w:t>
            </w:r>
          </w:p>
        </w:tc>
      </w:tr>
      <w:tr w:rsidR="00163451" w14:paraId="60106954" w14:textId="77777777" w:rsidTr="0016520E">
        <w:trPr>
          <w:cantSplit/>
        </w:trPr>
        <w:tc>
          <w:tcPr>
            <w:tcW w:w="1700"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3813A328" w14:textId="77777777" w:rsidR="00163451" w:rsidRDefault="00163451" w:rsidP="0016520E">
            <w:pPr>
              <w:spacing w:line="276" w:lineRule="auto"/>
              <w:rPr>
                <w:b/>
                <w:szCs w:val="20"/>
              </w:rPr>
            </w:pPr>
            <w:r>
              <w:rPr>
                <w:b/>
                <w:szCs w:val="20"/>
              </w:rPr>
              <w:t>External/Customer Reported Defects</w:t>
            </w:r>
          </w:p>
        </w:tc>
        <w:tc>
          <w:tcPr>
            <w:tcW w:w="3300" w:type="pct"/>
            <w:tcBorders>
              <w:top w:val="single" w:sz="6" w:space="0" w:color="auto"/>
              <w:left w:val="single" w:sz="6" w:space="0" w:color="auto"/>
              <w:bottom w:val="single" w:sz="6" w:space="0" w:color="auto"/>
              <w:right w:val="single" w:sz="6" w:space="0" w:color="auto"/>
            </w:tcBorders>
            <w:hideMark/>
          </w:tcPr>
          <w:p w14:paraId="64670AA6" w14:textId="77777777" w:rsidR="00163451" w:rsidRDefault="00163451" w:rsidP="0016520E">
            <w:pPr>
              <w:spacing w:line="276" w:lineRule="auto"/>
              <w:rPr>
                <w:szCs w:val="20"/>
              </w:rPr>
            </w:pPr>
            <w:r>
              <w:rPr>
                <w:szCs w:val="20"/>
              </w:rPr>
              <w:t>KIT</w:t>
            </w:r>
          </w:p>
        </w:tc>
      </w:tr>
    </w:tbl>
    <w:p w14:paraId="70A5B259" w14:textId="77777777" w:rsidR="00163451" w:rsidRDefault="00163451" w:rsidP="00163451"/>
    <w:p w14:paraId="1FB803AF" w14:textId="77777777" w:rsidR="00163451" w:rsidRDefault="00163451" w:rsidP="00163451">
      <w:pPr>
        <w:pStyle w:val="ListParagraph"/>
        <w:numPr>
          <w:ilvl w:val="0"/>
          <w:numId w:val="1"/>
        </w:numPr>
      </w:pPr>
      <w:r>
        <w:t>Problem Management SLA</w:t>
      </w:r>
    </w:p>
    <w:p w14:paraId="71721415" w14:textId="77777777" w:rsidR="00163451" w:rsidRDefault="00163451" w:rsidP="00163451">
      <w:pPr>
        <w:pStyle w:val="ListParagraph"/>
        <w:ind w:left="360"/>
      </w:pPr>
    </w:p>
    <w:tbl>
      <w:tblPr>
        <w:tblStyle w:val="TableGrid"/>
        <w:tblW w:w="5000" w:type="pct"/>
        <w:tblLook w:val="04A0" w:firstRow="1" w:lastRow="0" w:firstColumn="1" w:lastColumn="0" w:noHBand="0" w:noVBand="1"/>
      </w:tblPr>
      <w:tblGrid>
        <w:gridCol w:w="9676"/>
        <w:gridCol w:w="492"/>
      </w:tblGrid>
      <w:tr w:rsidR="00163451" w14:paraId="5513833F" w14:textId="77777777" w:rsidTr="0016520E">
        <w:tc>
          <w:tcPr>
            <w:tcW w:w="2500" w:type="pct"/>
            <w:tcBorders>
              <w:top w:val="single" w:sz="4" w:space="0" w:color="auto"/>
              <w:left w:val="single" w:sz="4" w:space="0" w:color="auto"/>
              <w:bottom w:val="single" w:sz="4" w:space="0" w:color="auto"/>
              <w:right w:val="single" w:sz="4" w:space="0" w:color="auto"/>
            </w:tcBorders>
            <w:shd w:val="clear" w:color="auto" w:fill="B0FF45" w:themeFill="accent1"/>
            <w:hideMark/>
          </w:tcPr>
          <w:p w14:paraId="40795CB8" w14:textId="77777777" w:rsidR="00163451" w:rsidRDefault="00163451" w:rsidP="0016520E">
            <w:pPr>
              <w:pStyle w:val="NormalBold"/>
              <w:jc w:val="center"/>
              <w:rPr>
                <w:rFonts w:asciiTheme="minorHAnsi" w:hAnsiTheme="minorHAnsi"/>
                <w:b w:val="0"/>
              </w:rPr>
            </w:pPr>
            <w:r>
              <w:rPr>
                <w:rFonts w:asciiTheme="minorHAnsi" w:hAnsiTheme="minorHAnsi"/>
                <w:b w:val="0"/>
              </w:rPr>
              <w:t>Parameter</w:t>
            </w:r>
          </w:p>
        </w:tc>
        <w:tc>
          <w:tcPr>
            <w:tcW w:w="2500" w:type="pct"/>
            <w:tcBorders>
              <w:top w:val="single" w:sz="4" w:space="0" w:color="auto"/>
              <w:left w:val="single" w:sz="4" w:space="0" w:color="auto"/>
              <w:bottom w:val="single" w:sz="4" w:space="0" w:color="auto"/>
              <w:right w:val="single" w:sz="4" w:space="0" w:color="auto"/>
            </w:tcBorders>
            <w:shd w:val="clear" w:color="auto" w:fill="B0FF45" w:themeFill="accent1"/>
            <w:hideMark/>
          </w:tcPr>
          <w:p w14:paraId="0AE6D8B0" w14:textId="77777777" w:rsidR="00163451" w:rsidRDefault="00163451" w:rsidP="0016520E">
            <w:pPr>
              <w:pStyle w:val="NormalBold"/>
              <w:jc w:val="center"/>
              <w:rPr>
                <w:rFonts w:asciiTheme="minorHAnsi" w:hAnsiTheme="minorHAnsi"/>
                <w:b w:val="0"/>
              </w:rPr>
            </w:pPr>
            <w:r>
              <w:rPr>
                <w:rFonts w:asciiTheme="minorHAnsi" w:hAnsiTheme="minorHAnsi"/>
                <w:b w:val="0"/>
              </w:rPr>
              <w:t>SLA</w:t>
            </w:r>
          </w:p>
        </w:tc>
      </w:tr>
      <w:tr w:rsidR="00163451" w14:paraId="32251304" w14:textId="77777777" w:rsidTr="0016520E">
        <w:trPr>
          <w:trHeight w:val="288"/>
        </w:trPr>
        <w:tc>
          <w:tcPr>
            <w:tcW w:w="2500" w:type="pct"/>
            <w:tcBorders>
              <w:top w:val="single" w:sz="4" w:space="0" w:color="auto"/>
              <w:left w:val="single" w:sz="4" w:space="0" w:color="auto"/>
              <w:bottom w:val="single" w:sz="4" w:space="0" w:color="auto"/>
              <w:right w:val="single" w:sz="4" w:space="0" w:color="auto"/>
            </w:tcBorders>
            <w:hideMark/>
          </w:tcPr>
          <w:p w14:paraId="689EE146" w14:textId="77777777" w:rsidR="00163451" w:rsidRDefault="00771A0E" w:rsidP="0016520E">
            <w:pPr>
              <w:spacing w:after="0"/>
              <w:jc w:val="left"/>
              <w:rPr>
                <w:rFonts w:cs="Segoe UI"/>
                <w:szCs w:val="20"/>
              </w:rPr>
            </w:pPr>
            <w:hyperlink r:id="rId92" w:history="1">
              <w:r w:rsidR="00163451">
                <w:rPr>
                  <w:rStyle w:val="Hyperlink"/>
                  <w:rFonts w:cs="Segoe UI"/>
                  <w:szCs w:val="20"/>
                </w:rPr>
                <w:t>https://hjph3svn01.kpit.com/svn/R0032999/Program_Management/KPIT_Quality_Process/SDPS/Management_and_Control_Plan.pptx</w:t>
              </w:r>
            </w:hyperlink>
          </w:p>
          <w:p w14:paraId="32352F05" w14:textId="77777777" w:rsidR="00163451" w:rsidRDefault="00163451" w:rsidP="0016520E">
            <w:pPr>
              <w:spacing w:after="0"/>
              <w:jc w:val="left"/>
              <w:rPr>
                <w:rFonts w:cs="Segoe UI"/>
                <w:szCs w:val="20"/>
              </w:rPr>
            </w:pPr>
            <w:r>
              <w:rPr>
                <w:rFonts w:cs="Segoe UI"/>
                <w:szCs w:val="20"/>
              </w:rPr>
              <w:t>Please refer above path for SLA</w:t>
            </w:r>
          </w:p>
        </w:tc>
        <w:tc>
          <w:tcPr>
            <w:tcW w:w="2500" w:type="pct"/>
            <w:tcBorders>
              <w:top w:val="single" w:sz="4" w:space="0" w:color="auto"/>
              <w:left w:val="single" w:sz="4" w:space="0" w:color="auto"/>
              <w:bottom w:val="single" w:sz="4" w:space="0" w:color="auto"/>
              <w:right w:val="single" w:sz="4" w:space="0" w:color="auto"/>
            </w:tcBorders>
            <w:hideMark/>
          </w:tcPr>
          <w:p w14:paraId="3D599E92" w14:textId="77777777" w:rsidR="00163451" w:rsidRDefault="00163451" w:rsidP="0016520E">
            <w:pPr>
              <w:spacing w:after="0"/>
              <w:jc w:val="center"/>
              <w:rPr>
                <w:rFonts w:cs="Segoe UI"/>
                <w:szCs w:val="20"/>
              </w:rPr>
            </w:pPr>
            <w:r>
              <w:rPr>
                <w:rFonts w:cs="Segoe UI"/>
                <w:szCs w:val="20"/>
              </w:rPr>
              <w:t>-</w:t>
            </w:r>
          </w:p>
        </w:tc>
      </w:tr>
    </w:tbl>
    <w:p w14:paraId="3B48E32D" w14:textId="77777777" w:rsidR="002B2908" w:rsidRPr="00475A57" w:rsidRDefault="002B2908" w:rsidP="002B2908">
      <w:pPr>
        <w:spacing w:after="0"/>
        <w:jc w:val="left"/>
        <w:rPr>
          <w:rFonts w:cs="Segoe UI"/>
          <w:szCs w:val="20"/>
        </w:rPr>
      </w:pPr>
    </w:p>
    <w:p w14:paraId="76400B5D" w14:textId="77777777" w:rsidR="002B2908" w:rsidRPr="00DD6CC4" w:rsidRDefault="002B2908" w:rsidP="002B2908">
      <w:pPr>
        <w:rPr>
          <w:szCs w:val="20"/>
        </w:rPr>
      </w:pPr>
    </w:p>
    <w:p w14:paraId="1200DCB5" w14:textId="77777777" w:rsidR="002B2908" w:rsidRDefault="002B2908" w:rsidP="00B462F9"/>
    <w:p w14:paraId="263C5719" w14:textId="74EC5C35" w:rsidR="00163451" w:rsidRDefault="00F97F09" w:rsidP="00F97F09">
      <w:pPr>
        <w:pStyle w:val="Heading1"/>
        <w:ind w:left="720" w:hanging="720"/>
      </w:pPr>
      <w:bookmarkStart w:id="65" w:name="_Toc86244363"/>
      <w:r>
        <w:t>Quality Assurance</w:t>
      </w:r>
      <w:bookmarkEnd w:id="65"/>
    </w:p>
    <w:p w14:paraId="6026AE34" w14:textId="77777777" w:rsidR="00163451" w:rsidRPr="00651311" w:rsidRDefault="00163451" w:rsidP="00163451">
      <w:pPr>
        <w:pStyle w:val="Heading2"/>
        <w:ind w:left="720" w:hanging="720"/>
        <w:rPr>
          <w:color w:val="auto"/>
        </w:rPr>
      </w:pPr>
      <w:bookmarkStart w:id="66" w:name="_Toc51620528"/>
      <w:bookmarkStart w:id="67" w:name="_Toc86244364"/>
      <w:r w:rsidRPr="00651311">
        <w:rPr>
          <w:color w:val="auto"/>
        </w:rPr>
        <w:t>QA Strategy</w:t>
      </w:r>
      <w:bookmarkEnd w:id="66"/>
      <w:bookmarkEnd w:id="67"/>
    </w:p>
    <w:p w14:paraId="46F5FCBF" w14:textId="77777777" w:rsidR="00163451" w:rsidRDefault="00163451" w:rsidP="00163451">
      <w:pPr>
        <w:rPr>
          <w:rFonts w:cs="Segoe UI"/>
        </w:rPr>
      </w:pPr>
      <w:r>
        <w:rPr>
          <w:rFonts w:cs="Segoe UI"/>
        </w:rPr>
        <w:t xml:space="preserve">Quality Assurance is a set of activities through-out the project that defines, </w:t>
      </w:r>
      <w:proofErr w:type="gramStart"/>
      <w:r>
        <w:rPr>
          <w:rFonts w:cs="Segoe UI"/>
        </w:rPr>
        <w:t>implements</w:t>
      </w:r>
      <w:proofErr w:type="gramEnd"/>
      <w:r>
        <w:rPr>
          <w:rFonts w:cs="Segoe UI"/>
        </w:rPr>
        <w:t xml:space="preserve"> and assess the processes to ensure quality of the output work products.</w:t>
      </w:r>
    </w:p>
    <w:p w14:paraId="65EE0EE4" w14:textId="77777777" w:rsidR="00163451" w:rsidRDefault="00163451" w:rsidP="00163451">
      <w:pPr>
        <w:rPr>
          <w:rFonts w:cs="Segoe UI"/>
        </w:rPr>
      </w:pPr>
      <w:r>
        <w:rPr>
          <w:rFonts w:cs="Segoe UI"/>
        </w:rPr>
        <w:t>While Testing is a dedicated activity to check conformance to requirements, Quality Control include activities to evaluate and control the quality of output work products; Quality Assurance is a pro-active activity to</w:t>
      </w:r>
    </w:p>
    <w:p w14:paraId="78BE230E" w14:textId="77777777" w:rsidR="00163451" w:rsidRDefault="00163451" w:rsidP="00163451">
      <w:pPr>
        <w:pStyle w:val="ListParagraph"/>
        <w:widowControl w:val="0"/>
        <w:numPr>
          <w:ilvl w:val="0"/>
          <w:numId w:val="9"/>
        </w:numPr>
        <w:tabs>
          <w:tab w:val="left" w:pos="864"/>
        </w:tabs>
        <w:overflowPunct w:val="0"/>
        <w:autoSpaceDE w:val="0"/>
        <w:autoSpaceDN w:val="0"/>
        <w:adjustRightInd w:val="0"/>
        <w:spacing w:after="120"/>
        <w:contextualSpacing/>
        <w:textAlignment w:val="baseline"/>
        <w:rPr>
          <w:rFonts w:cs="Segoe UI"/>
          <w:szCs w:val="20"/>
        </w:rPr>
      </w:pPr>
      <w:r>
        <w:rPr>
          <w:rFonts w:cs="Segoe UI"/>
          <w:szCs w:val="20"/>
        </w:rPr>
        <w:t>Define the strategy and processes for all quality related activities (Including Quality Control, Reviews, Testing, etc.)</w:t>
      </w:r>
    </w:p>
    <w:p w14:paraId="3153D54F" w14:textId="77777777" w:rsidR="00163451" w:rsidRDefault="00163451" w:rsidP="00163451">
      <w:pPr>
        <w:pStyle w:val="ListParagraph"/>
        <w:widowControl w:val="0"/>
        <w:numPr>
          <w:ilvl w:val="0"/>
          <w:numId w:val="9"/>
        </w:numPr>
        <w:tabs>
          <w:tab w:val="left" w:pos="864"/>
        </w:tabs>
        <w:overflowPunct w:val="0"/>
        <w:autoSpaceDE w:val="0"/>
        <w:autoSpaceDN w:val="0"/>
        <w:adjustRightInd w:val="0"/>
        <w:spacing w:after="120"/>
        <w:contextualSpacing/>
        <w:textAlignment w:val="baseline"/>
        <w:rPr>
          <w:rFonts w:cs="Segoe UI"/>
          <w:szCs w:val="20"/>
        </w:rPr>
      </w:pPr>
      <w:r>
        <w:rPr>
          <w:rFonts w:cs="Segoe UI"/>
          <w:szCs w:val="20"/>
        </w:rPr>
        <w:t>Ensure conformance of process implementation to the defined processes</w:t>
      </w:r>
    </w:p>
    <w:p w14:paraId="782B1009" w14:textId="77777777" w:rsidR="00163451" w:rsidRDefault="00163451" w:rsidP="00163451">
      <w:pPr>
        <w:pStyle w:val="ListParagraph"/>
        <w:widowControl w:val="0"/>
        <w:numPr>
          <w:ilvl w:val="0"/>
          <w:numId w:val="9"/>
        </w:numPr>
        <w:tabs>
          <w:tab w:val="left" w:pos="864"/>
        </w:tabs>
        <w:overflowPunct w:val="0"/>
        <w:autoSpaceDE w:val="0"/>
        <w:autoSpaceDN w:val="0"/>
        <w:adjustRightInd w:val="0"/>
        <w:spacing w:after="120"/>
        <w:contextualSpacing/>
        <w:textAlignment w:val="baseline"/>
        <w:rPr>
          <w:rFonts w:cs="Segoe UI"/>
          <w:szCs w:val="20"/>
        </w:rPr>
      </w:pPr>
      <w:r>
        <w:rPr>
          <w:rFonts w:cs="Segoe UI"/>
          <w:szCs w:val="20"/>
        </w:rPr>
        <w:t>Ensure conformance of product implementation to the defined standards and templates.</w:t>
      </w:r>
    </w:p>
    <w:p w14:paraId="27132F65" w14:textId="77777777" w:rsidR="00163451" w:rsidRPr="00C005C4" w:rsidRDefault="00163451" w:rsidP="00163451">
      <w:pPr>
        <w:widowControl w:val="0"/>
        <w:tabs>
          <w:tab w:val="left" w:pos="864"/>
        </w:tabs>
        <w:overflowPunct w:val="0"/>
        <w:autoSpaceDE w:val="0"/>
        <w:autoSpaceDN w:val="0"/>
        <w:adjustRightInd w:val="0"/>
        <w:ind w:left="360"/>
        <w:contextualSpacing/>
        <w:textAlignment w:val="baseline"/>
        <w:rPr>
          <w:rFonts w:cs="Segoe UI"/>
          <w:color w:val="auto"/>
        </w:rPr>
      </w:pPr>
    </w:p>
    <w:p w14:paraId="260DEE90" w14:textId="77777777" w:rsidR="00163451" w:rsidRPr="00651311" w:rsidRDefault="00163451" w:rsidP="00163451">
      <w:pPr>
        <w:pStyle w:val="Heading3"/>
        <w:rPr>
          <w:color w:val="auto"/>
        </w:rPr>
      </w:pPr>
      <w:r w:rsidRPr="00651311">
        <w:rPr>
          <w:color w:val="auto"/>
        </w:rPr>
        <w:t>Independence</w:t>
      </w:r>
    </w:p>
    <w:p w14:paraId="7F85DEFA" w14:textId="77777777" w:rsidR="00163451" w:rsidRDefault="00163451" w:rsidP="00163451">
      <w:pPr>
        <w:rPr>
          <w:rFonts w:cs="Segoe UI"/>
        </w:rPr>
      </w:pPr>
      <w:r>
        <w:rPr>
          <w:rFonts w:cs="Segoe UI"/>
        </w:rPr>
        <w:t xml:space="preserve">Quality Assurance is performed through-out the project and all project team members are responsible to ensure Quality of the work products. However, to bring independence in the assessment of Quality Assurance, Process Consultants are identified from the PEG Team. </w:t>
      </w:r>
    </w:p>
    <w:p w14:paraId="4DC826C3" w14:textId="77777777" w:rsidR="00163451" w:rsidRDefault="00163451" w:rsidP="00163451">
      <w:pPr>
        <w:rPr>
          <w:rFonts w:cs="Segoe UI"/>
        </w:rPr>
      </w:pPr>
      <w:r>
        <w:rPr>
          <w:rFonts w:cs="Segoe UI"/>
        </w:rPr>
        <w:t>Independence is ensured by dividing the responsibilities of QA Activities between project team and PEG as explained below.</w:t>
      </w:r>
    </w:p>
    <w:tbl>
      <w:tblPr>
        <w:tblStyle w:val="TableGrid"/>
        <w:tblW w:w="5000" w:type="pct"/>
        <w:tblLook w:val="04A0" w:firstRow="1" w:lastRow="0" w:firstColumn="1" w:lastColumn="0" w:noHBand="0" w:noVBand="1"/>
      </w:tblPr>
      <w:tblGrid>
        <w:gridCol w:w="5084"/>
        <w:gridCol w:w="5084"/>
      </w:tblGrid>
      <w:tr w:rsidR="00163451" w14:paraId="00BBA0F9" w14:textId="77777777" w:rsidTr="0016520E">
        <w:tc>
          <w:tcPr>
            <w:tcW w:w="2500" w:type="pct"/>
            <w:tcBorders>
              <w:top w:val="single" w:sz="4" w:space="0" w:color="auto"/>
              <w:left w:val="single" w:sz="4" w:space="0" w:color="auto"/>
              <w:bottom w:val="single" w:sz="4" w:space="0" w:color="auto"/>
              <w:right w:val="single" w:sz="4" w:space="0" w:color="auto"/>
            </w:tcBorders>
            <w:shd w:val="clear" w:color="auto" w:fill="B0FF45" w:themeFill="accent1"/>
            <w:hideMark/>
          </w:tcPr>
          <w:p w14:paraId="1283F01E" w14:textId="77777777" w:rsidR="00163451" w:rsidRDefault="00163451" w:rsidP="0016520E">
            <w:pPr>
              <w:jc w:val="center"/>
            </w:pPr>
            <w:r>
              <w:t>Project Team</w:t>
            </w:r>
          </w:p>
        </w:tc>
        <w:tc>
          <w:tcPr>
            <w:tcW w:w="2500" w:type="pct"/>
            <w:tcBorders>
              <w:top w:val="single" w:sz="4" w:space="0" w:color="auto"/>
              <w:left w:val="single" w:sz="4" w:space="0" w:color="auto"/>
              <w:bottom w:val="single" w:sz="4" w:space="0" w:color="auto"/>
              <w:right w:val="single" w:sz="4" w:space="0" w:color="auto"/>
            </w:tcBorders>
            <w:shd w:val="clear" w:color="auto" w:fill="B0FF45" w:themeFill="accent1"/>
            <w:hideMark/>
          </w:tcPr>
          <w:p w14:paraId="6A9F6A3D" w14:textId="77777777" w:rsidR="00163451" w:rsidRDefault="00163451" w:rsidP="0016520E">
            <w:pPr>
              <w:jc w:val="center"/>
            </w:pPr>
            <w:r>
              <w:t>PEG Team</w:t>
            </w:r>
          </w:p>
        </w:tc>
      </w:tr>
      <w:tr w:rsidR="00163451" w14:paraId="0100A049" w14:textId="77777777" w:rsidTr="0016520E">
        <w:tc>
          <w:tcPr>
            <w:tcW w:w="2500" w:type="pct"/>
            <w:tcBorders>
              <w:top w:val="single" w:sz="4" w:space="0" w:color="auto"/>
              <w:left w:val="single" w:sz="4" w:space="0" w:color="auto"/>
              <w:bottom w:val="single" w:sz="4" w:space="0" w:color="auto"/>
              <w:right w:val="single" w:sz="4" w:space="0" w:color="auto"/>
            </w:tcBorders>
            <w:hideMark/>
          </w:tcPr>
          <w:p w14:paraId="391B18C5" w14:textId="77777777" w:rsidR="00163451" w:rsidRDefault="00163451" w:rsidP="0016520E">
            <w:r>
              <w:t>Define QA Strategy and processes.</w:t>
            </w:r>
          </w:p>
        </w:tc>
        <w:tc>
          <w:tcPr>
            <w:tcW w:w="2500" w:type="pct"/>
            <w:tcBorders>
              <w:top w:val="single" w:sz="4" w:space="0" w:color="auto"/>
              <w:left w:val="single" w:sz="4" w:space="0" w:color="auto"/>
              <w:bottom w:val="single" w:sz="4" w:space="0" w:color="auto"/>
              <w:right w:val="single" w:sz="4" w:space="0" w:color="auto"/>
            </w:tcBorders>
            <w:hideMark/>
          </w:tcPr>
          <w:p w14:paraId="5F920CC4" w14:textId="77777777" w:rsidR="00163451" w:rsidRDefault="00163451" w:rsidP="0016520E">
            <w:r>
              <w:t>Review and ensure correctness and completeness of the QA Strategy and Processes</w:t>
            </w:r>
          </w:p>
        </w:tc>
      </w:tr>
      <w:tr w:rsidR="00163451" w14:paraId="1A68C6BC" w14:textId="77777777" w:rsidTr="0016520E">
        <w:tc>
          <w:tcPr>
            <w:tcW w:w="2500" w:type="pct"/>
            <w:tcBorders>
              <w:top w:val="single" w:sz="4" w:space="0" w:color="auto"/>
              <w:left w:val="single" w:sz="4" w:space="0" w:color="auto"/>
              <w:bottom w:val="single" w:sz="4" w:space="0" w:color="auto"/>
              <w:right w:val="single" w:sz="4" w:space="0" w:color="auto"/>
            </w:tcBorders>
            <w:hideMark/>
          </w:tcPr>
          <w:p w14:paraId="1011C546" w14:textId="77777777" w:rsidR="00163451" w:rsidRDefault="00163451" w:rsidP="0016520E">
            <w:r>
              <w:t>Execute the project in accordance with the process defined in Project Plan.</w:t>
            </w:r>
          </w:p>
        </w:tc>
        <w:tc>
          <w:tcPr>
            <w:tcW w:w="2500" w:type="pct"/>
            <w:tcBorders>
              <w:top w:val="single" w:sz="4" w:space="0" w:color="auto"/>
              <w:left w:val="single" w:sz="4" w:space="0" w:color="auto"/>
              <w:bottom w:val="single" w:sz="4" w:space="0" w:color="auto"/>
              <w:right w:val="single" w:sz="4" w:space="0" w:color="auto"/>
            </w:tcBorders>
            <w:hideMark/>
          </w:tcPr>
          <w:p w14:paraId="14C9BD1D" w14:textId="77777777" w:rsidR="00163451" w:rsidRDefault="00163451" w:rsidP="0016520E">
            <w:r>
              <w:t>Implement Work Process related QA Activities to ensure project execution (By Project Team) adheres to the defined processes and standards.</w:t>
            </w:r>
          </w:p>
        </w:tc>
      </w:tr>
      <w:tr w:rsidR="00163451" w14:paraId="491C3493" w14:textId="77777777" w:rsidTr="0016520E">
        <w:tc>
          <w:tcPr>
            <w:tcW w:w="2500" w:type="pct"/>
            <w:tcBorders>
              <w:top w:val="single" w:sz="4" w:space="0" w:color="auto"/>
              <w:left w:val="single" w:sz="4" w:space="0" w:color="auto"/>
              <w:bottom w:val="single" w:sz="4" w:space="0" w:color="auto"/>
              <w:right w:val="single" w:sz="4" w:space="0" w:color="auto"/>
            </w:tcBorders>
            <w:hideMark/>
          </w:tcPr>
          <w:p w14:paraId="409CD72D" w14:textId="77777777" w:rsidR="00163451" w:rsidRDefault="00163451" w:rsidP="0016520E">
            <w:r>
              <w:t xml:space="preserve">Implement Work Product related QA Activities to ensure adherence to standards and requirements </w:t>
            </w:r>
          </w:p>
        </w:tc>
        <w:tc>
          <w:tcPr>
            <w:tcW w:w="2500" w:type="pct"/>
            <w:tcBorders>
              <w:top w:val="single" w:sz="4" w:space="0" w:color="auto"/>
              <w:left w:val="single" w:sz="4" w:space="0" w:color="auto"/>
              <w:bottom w:val="single" w:sz="4" w:space="0" w:color="auto"/>
              <w:right w:val="single" w:sz="4" w:space="0" w:color="auto"/>
            </w:tcBorders>
            <w:hideMark/>
          </w:tcPr>
          <w:p w14:paraId="5BF7B65F" w14:textId="77777777" w:rsidR="00163451" w:rsidRDefault="00163451" w:rsidP="0016520E">
            <w:r>
              <w:t>Ensure Work Product related QA Activities are implemented as per QA Plan</w:t>
            </w:r>
          </w:p>
        </w:tc>
      </w:tr>
    </w:tbl>
    <w:p w14:paraId="5A19D1FA" w14:textId="77777777" w:rsidR="00163451" w:rsidRPr="00C005C4" w:rsidRDefault="00163451" w:rsidP="00163451">
      <w:pPr>
        <w:pStyle w:val="Heading3"/>
        <w:numPr>
          <w:ilvl w:val="0"/>
          <w:numId w:val="0"/>
        </w:numPr>
        <w:rPr>
          <w:b w:val="0"/>
          <w:bCs/>
          <w:color w:val="auto"/>
        </w:rPr>
      </w:pPr>
      <w:r w:rsidRPr="00C005C4">
        <w:rPr>
          <w:rFonts w:cs="Segoe UI"/>
          <w:b w:val="0"/>
        </w:rPr>
        <w:t>Note: To bring independence in work product related quality assurance, KPIT screen process shall be followed where Independent screen team is identified for final VNV. Also, Process Consultant from PEG shall participate by taking the Quality and CM View for technical screens</w:t>
      </w:r>
      <w:r w:rsidRPr="00C005C4">
        <w:rPr>
          <w:b w:val="0"/>
          <w:color w:val="auto"/>
        </w:rPr>
        <w:t>Standards and tools</w:t>
      </w:r>
    </w:p>
    <w:p w14:paraId="2B995736" w14:textId="77777777" w:rsidR="00163451" w:rsidRDefault="00163451" w:rsidP="00163451">
      <w:pPr>
        <w:rPr>
          <w:rFonts w:cs="Segoe UI"/>
        </w:rPr>
      </w:pPr>
    </w:p>
    <w:p w14:paraId="34B381F8" w14:textId="77777777" w:rsidR="00163451" w:rsidRDefault="00163451" w:rsidP="00163451">
      <w:pPr>
        <w:pStyle w:val="Heading3"/>
        <w:ind w:left="864" w:hanging="864"/>
        <w:rPr>
          <w:rFonts w:cs="Segoe UI"/>
        </w:rPr>
      </w:pPr>
      <w:r>
        <w:rPr>
          <w:rFonts w:cs="Segoe UI"/>
        </w:rPr>
        <w:t>STANDARDS AND TOOLS</w:t>
      </w:r>
    </w:p>
    <w:p w14:paraId="658DC848" w14:textId="77777777" w:rsidR="00163451" w:rsidRDefault="00163451" w:rsidP="00163451">
      <w:pPr>
        <w:rPr>
          <w:rFonts w:cs="Segoe UI"/>
        </w:rPr>
      </w:pPr>
      <w:r>
        <w:rPr>
          <w:rFonts w:cs="Segoe UI"/>
        </w:rPr>
        <w:t>This section describes the standards and tools employed to perform quality assurance activities.</w:t>
      </w:r>
    </w:p>
    <w:p w14:paraId="0B494D0C" w14:textId="77777777" w:rsidR="00163451" w:rsidRDefault="00163451" w:rsidP="00163451">
      <w:pPr>
        <w:pStyle w:val="ListParagraph"/>
        <w:numPr>
          <w:ilvl w:val="0"/>
          <w:numId w:val="10"/>
        </w:numPr>
      </w:pPr>
      <w:r>
        <w:t>Standards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8"/>
        <w:gridCol w:w="3429"/>
        <w:gridCol w:w="2494"/>
        <w:gridCol w:w="1652"/>
        <w:gridCol w:w="2069"/>
      </w:tblGrid>
      <w:tr w:rsidR="00163451" w14:paraId="3E582650" w14:textId="77777777" w:rsidTr="0016520E">
        <w:trPr>
          <w:trHeight w:val="256"/>
        </w:trPr>
        <w:tc>
          <w:tcPr>
            <w:tcW w:w="255" w:type="pct"/>
            <w:tcBorders>
              <w:top w:val="single" w:sz="6" w:space="0" w:color="auto"/>
              <w:left w:val="single" w:sz="6" w:space="0" w:color="auto"/>
              <w:bottom w:val="single" w:sz="6" w:space="0" w:color="auto"/>
              <w:right w:val="single" w:sz="6" w:space="0" w:color="auto"/>
            </w:tcBorders>
            <w:shd w:val="clear" w:color="auto" w:fill="B0FF45" w:themeFill="accent1"/>
            <w:hideMark/>
          </w:tcPr>
          <w:p w14:paraId="161D8580" w14:textId="77777777" w:rsidR="00163451" w:rsidRDefault="00163451" w:rsidP="0016520E">
            <w:pPr>
              <w:pStyle w:val="NormalBold"/>
              <w:spacing w:line="276" w:lineRule="auto"/>
              <w:rPr>
                <w:rFonts w:asciiTheme="minorHAnsi" w:hAnsiTheme="minorHAnsi"/>
                <w:b w:val="0"/>
              </w:rPr>
            </w:pPr>
            <w:r>
              <w:rPr>
                <w:rFonts w:asciiTheme="minorHAnsi" w:hAnsiTheme="minorHAnsi"/>
                <w:b w:val="0"/>
              </w:rPr>
              <w:t>#</w:t>
            </w:r>
          </w:p>
        </w:tc>
        <w:tc>
          <w:tcPr>
            <w:tcW w:w="1687" w:type="pct"/>
            <w:tcBorders>
              <w:top w:val="single" w:sz="6" w:space="0" w:color="auto"/>
              <w:left w:val="single" w:sz="6" w:space="0" w:color="auto"/>
              <w:bottom w:val="single" w:sz="6" w:space="0" w:color="auto"/>
              <w:right w:val="single" w:sz="6" w:space="0" w:color="auto"/>
            </w:tcBorders>
            <w:shd w:val="clear" w:color="auto" w:fill="B0FF45" w:themeFill="accent1"/>
            <w:vAlign w:val="center"/>
            <w:hideMark/>
          </w:tcPr>
          <w:p w14:paraId="05974590" w14:textId="77777777" w:rsidR="00163451" w:rsidRDefault="00163451" w:rsidP="0016520E">
            <w:pPr>
              <w:pStyle w:val="NormalBold"/>
              <w:spacing w:line="276" w:lineRule="auto"/>
              <w:rPr>
                <w:rFonts w:asciiTheme="minorHAnsi" w:hAnsiTheme="minorHAnsi"/>
                <w:b w:val="0"/>
              </w:rPr>
            </w:pPr>
            <w:r>
              <w:rPr>
                <w:rFonts w:asciiTheme="minorHAnsi" w:hAnsiTheme="minorHAnsi"/>
                <w:b w:val="0"/>
              </w:rPr>
              <w:t>Name</w:t>
            </w:r>
          </w:p>
        </w:tc>
        <w:tc>
          <w:tcPr>
            <w:tcW w:w="1227" w:type="pct"/>
            <w:tcBorders>
              <w:top w:val="single" w:sz="6" w:space="0" w:color="auto"/>
              <w:left w:val="single" w:sz="6" w:space="0" w:color="auto"/>
              <w:bottom w:val="single" w:sz="6" w:space="0" w:color="auto"/>
              <w:right w:val="single" w:sz="6" w:space="0" w:color="auto"/>
            </w:tcBorders>
            <w:shd w:val="clear" w:color="auto" w:fill="B0FF45" w:themeFill="accent1"/>
            <w:vAlign w:val="center"/>
            <w:hideMark/>
          </w:tcPr>
          <w:p w14:paraId="1754526C" w14:textId="77777777" w:rsidR="00163451" w:rsidRDefault="00163451" w:rsidP="0016520E">
            <w:pPr>
              <w:pStyle w:val="NormalBold"/>
              <w:spacing w:line="276" w:lineRule="auto"/>
              <w:rPr>
                <w:rFonts w:asciiTheme="minorHAnsi" w:hAnsiTheme="minorHAnsi"/>
                <w:b w:val="0"/>
              </w:rPr>
            </w:pPr>
            <w:r>
              <w:rPr>
                <w:rFonts w:asciiTheme="minorHAnsi" w:hAnsiTheme="minorHAnsi"/>
                <w:b w:val="0"/>
              </w:rPr>
              <w:t>Source</w:t>
            </w:r>
          </w:p>
        </w:tc>
        <w:tc>
          <w:tcPr>
            <w:tcW w:w="813" w:type="pct"/>
            <w:tcBorders>
              <w:top w:val="single" w:sz="6" w:space="0" w:color="auto"/>
              <w:left w:val="single" w:sz="6" w:space="0" w:color="auto"/>
              <w:bottom w:val="single" w:sz="6" w:space="0" w:color="auto"/>
              <w:right w:val="single" w:sz="6" w:space="0" w:color="auto"/>
            </w:tcBorders>
            <w:shd w:val="clear" w:color="auto" w:fill="B0FF45" w:themeFill="accent1"/>
            <w:vAlign w:val="center"/>
            <w:hideMark/>
          </w:tcPr>
          <w:p w14:paraId="18EABA0D" w14:textId="77777777" w:rsidR="00163451" w:rsidRDefault="00163451" w:rsidP="0016520E">
            <w:pPr>
              <w:pStyle w:val="NormalBold"/>
              <w:spacing w:line="276" w:lineRule="auto"/>
              <w:rPr>
                <w:rFonts w:asciiTheme="minorHAnsi" w:hAnsiTheme="minorHAnsi"/>
                <w:b w:val="0"/>
              </w:rPr>
            </w:pPr>
            <w:r>
              <w:rPr>
                <w:rFonts w:asciiTheme="minorHAnsi" w:hAnsiTheme="minorHAnsi"/>
                <w:b w:val="0"/>
              </w:rPr>
              <w:t>Version</w:t>
            </w:r>
          </w:p>
        </w:tc>
        <w:tc>
          <w:tcPr>
            <w:tcW w:w="1018" w:type="pct"/>
            <w:tcBorders>
              <w:top w:val="single" w:sz="6" w:space="0" w:color="auto"/>
              <w:left w:val="single" w:sz="6" w:space="0" w:color="auto"/>
              <w:bottom w:val="single" w:sz="6" w:space="0" w:color="auto"/>
              <w:right w:val="single" w:sz="6" w:space="0" w:color="auto"/>
            </w:tcBorders>
            <w:shd w:val="clear" w:color="auto" w:fill="B0FF45" w:themeFill="accent1"/>
            <w:vAlign w:val="center"/>
            <w:hideMark/>
          </w:tcPr>
          <w:p w14:paraId="7FF03CC4" w14:textId="77777777" w:rsidR="00163451" w:rsidRDefault="00163451" w:rsidP="0016520E">
            <w:pPr>
              <w:pStyle w:val="NormalBold"/>
              <w:spacing w:line="276" w:lineRule="auto"/>
              <w:rPr>
                <w:rFonts w:asciiTheme="minorHAnsi" w:hAnsiTheme="minorHAnsi"/>
                <w:b w:val="0"/>
              </w:rPr>
            </w:pPr>
            <w:r>
              <w:rPr>
                <w:rFonts w:asciiTheme="minorHAnsi" w:hAnsiTheme="minorHAnsi"/>
                <w:b w:val="0"/>
              </w:rPr>
              <w:t>Date</w:t>
            </w:r>
          </w:p>
        </w:tc>
      </w:tr>
      <w:tr w:rsidR="00163451" w14:paraId="6B5839F4" w14:textId="77777777" w:rsidTr="0016520E">
        <w:trPr>
          <w:trHeight w:val="226"/>
        </w:trPr>
        <w:tc>
          <w:tcPr>
            <w:tcW w:w="255" w:type="pct"/>
            <w:tcBorders>
              <w:top w:val="single" w:sz="6" w:space="0" w:color="auto"/>
              <w:left w:val="single" w:sz="6" w:space="0" w:color="auto"/>
              <w:bottom w:val="single" w:sz="6" w:space="0" w:color="auto"/>
              <w:right w:val="single" w:sz="6" w:space="0" w:color="auto"/>
            </w:tcBorders>
            <w:hideMark/>
          </w:tcPr>
          <w:p w14:paraId="56C28F52" w14:textId="77777777" w:rsidR="00163451" w:rsidRDefault="00163451" w:rsidP="0016520E">
            <w:pPr>
              <w:spacing w:line="276" w:lineRule="auto"/>
              <w:rPr>
                <w:szCs w:val="20"/>
              </w:rPr>
            </w:pPr>
            <w:r>
              <w:rPr>
                <w:szCs w:val="20"/>
              </w:rPr>
              <w:t>1</w:t>
            </w:r>
          </w:p>
        </w:tc>
        <w:tc>
          <w:tcPr>
            <w:tcW w:w="1687" w:type="pct"/>
            <w:tcBorders>
              <w:top w:val="single" w:sz="6" w:space="0" w:color="auto"/>
              <w:left w:val="single" w:sz="6" w:space="0" w:color="auto"/>
              <w:bottom w:val="single" w:sz="6" w:space="0" w:color="auto"/>
              <w:right w:val="single" w:sz="6" w:space="0" w:color="auto"/>
            </w:tcBorders>
            <w:hideMark/>
          </w:tcPr>
          <w:p w14:paraId="010128D7" w14:textId="77777777" w:rsidR="00163451" w:rsidRDefault="00163451" w:rsidP="0016520E">
            <w:pPr>
              <w:spacing w:line="276" w:lineRule="auto"/>
              <w:rPr>
                <w:szCs w:val="20"/>
              </w:rPr>
            </w:pPr>
            <w:r>
              <w:rPr>
                <w:szCs w:val="20"/>
              </w:rPr>
              <w:t>KPIT Screen Guidelines</w:t>
            </w:r>
          </w:p>
        </w:tc>
        <w:tc>
          <w:tcPr>
            <w:tcW w:w="1227" w:type="pct"/>
            <w:tcBorders>
              <w:top w:val="single" w:sz="6" w:space="0" w:color="auto"/>
              <w:left w:val="single" w:sz="6" w:space="0" w:color="auto"/>
              <w:bottom w:val="single" w:sz="6" w:space="0" w:color="auto"/>
              <w:right w:val="single" w:sz="6" w:space="0" w:color="auto"/>
            </w:tcBorders>
            <w:hideMark/>
          </w:tcPr>
          <w:p w14:paraId="248870BC" w14:textId="77777777" w:rsidR="00163451" w:rsidRDefault="00163451" w:rsidP="0016520E">
            <w:pPr>
              <w:spacing w:line="276" w:lineRule="auto"/>
              <w:rPr>
                <w:szCs w:val="20"/>
              </w:rPr>
            </w:pPr>
            <w:r w:rsidRPr="00C2660B">
              <w:rPr>
                <w:szCs w:val="20"/>
              </w:rPr>
              <w:t>sdpm.kpit.com</w:t>
            </w:r>
          </w:p>
        </w:tc>
        <w:tc>
          <w:tcPr>
            <w:tcW w:w="813" w:type="pct"/>
            <w:tcBorders>
              <w:top w:val="single" w:sz="6" w:space="0" w:color="auto"/>
              <w:left w:val="single" w:sz="6" w:space="0" w:color="auto"/>
              <w:bottom w:val="single" w:sz="6" w:space="0" w:color="auto"/>
              <w:right w:val="single" w:sz="6" w:space="0" w:color="auto"/>
            </w:tcBorders>
            <w:hideMark/>
          </w:tcPr>
          <w:p w14:paraId="2159B1B8" w14:textId="77777777" w:rsidR="00163451" w:rsidRDefault="00163451" w:rsidP="0016520E">
            <w:pPr>
              <w:spacing w:line="276" w:lineRule="auto"/>
              <w:rPr>
                <w:szCs w:val="20"/>
              </w:rPr>
            </w:pPr>
            <w:r>
              <w:rPr>
                <w:szCs w:val="20"/>
              </w:rPr>
              <w:t>1.7</w:t>
            </w:r>
          </w:p>
        </w:tc>
        <w:tc>
          <w:tcPr>
            <w:tcW w:w="1018" w:type="pct"/>
            <w:tcBorders>
              <w:top w:val="single" w:sz="6" w:space="0" w:color="auto"/>
              <w:left w:val="single" w:sz="6" w:space="0" w:color="auto"/>
              <w:bottom w:val="single" w:sz="6" w:space="0" w:color="auto"/>
              <w:right w:val="single" w:sz="6" w:space="0" w:color="auto"/>
            </w:tcBorders>
            <w:hideMark/>
          </w:tcPr>
          <w:p w14:paraId="0903A186" w14:textId="77777777" w:rsidR="00163451" w:rsidRDefault="00163451" w:rsidP="0016520E">
            <w:pPr>
              <w:spacing w:line="276" w:lineRule="auto"/>
              <w:rPr>
                <w:szCs w:val="20"/>
              </w:rPr>
            </w:pPr>
            <w:r>
              <w:rPr>
                <w:szCs w:val="20"/>
              </w:rPr>
              <w:t>21-Apr-2020</w:t>
            </w:r>
          </w:p>
        </w:tc>
      </w:tr>
    </w:tbl>
    <w:p w14:paraId="32B4248A" w14:textId="77777777" w:rsidR="00163451" w:rsidRDefault="00163451" w:rsidP="00163451">
      <w:pPr>
        <w:pStyle w:val="ListParagraph"/>
        <w:numPr>
          <w:ilvl w:val="0"/>
          <w:numId w:val="10"/>
        </w:numPr>
      </w:pPr>
      <w:r>
        <w:t>Tools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13"/>
        <w:gridCol w:w="3538"/>
        <w:gridCol w:w="6111"/>
      </w:tblGrid>
      <w:tr w:rsidR="00163451" w14:paraId="3747C0D4" w14:textId="77777777" w:rsidTr="0016520E">
        <w:trPr>
          <w:trHeight w:val="201"/>
        </w:trPr>
        <w:tc>
          <w:tcPr>
            <w:tcW w:w="252" w:type="pct"/>
            <w:tcBorders>
              <w:top w:val="single" w:sz="6" w:space="0" w:color="auto"/>
              <w:left w:val="single" w:sz="6" w:space="0" w:color="auto"/>
              <w:bottom w:val="single" w:sz="6" w:space="0" w:color="auto"/>
              <w:right w:val="single" w:sz="6" w:space="0" w:color="auto"/>
            </w:tcBorders>
            <w:shd w:val="clear" w:color="auto" w:fill="B0FF45" w:themeFill="accent1"/>
            <w:vAlign w:val="center"/>
            <w:hideMark/>
          </w:tcPr>
          <w:p w14:paraId="43EA8ABD" w14:textId="77777777" w:rsidR="00163451" w:rsidRDefault="00163451" w:rsidP="0016520E">
            <w:pPr>
              <w:pStyle w:val="NormalBold"/>
              <w:spacing w:line="276" w:lineRule="auto"/>
              <w:rPr>
                <w:rFonts w:asciiTheme="minorHAnsi" w:hAnsiTheme="minorHAnsi"/>
                <w:b w:val="0"/>
              </w:rPr>
            </w:pPr>
            <w:r>
              <w:rPr>
                <w:rFonts w:asciiTheme="minorHAnsi" w:hAnsiTheme="minorHAnsi"/>
                <w:b w:val="0"/>
              </w:rPr>
              <w:t>#</w:t>
            </w:r>
          </w:p>
        </w:tc>
        <w:tc>
          <w:tcPr>
            <w:tcW w:w="1741" w:type="pct"/>
            <w:tcBorders>
              <w:top w:val="single" w:sz="6" w:space="0" w:color="auto"/>
              <w:left w:val="single" w:sz="6" w:space="0" w:color="auto"/>
              <w:bottom w:val="single" w:sz="6" w:space="0" w:color="auto"/>
              <w:right w:val="single" w:sz="6" w:space="0" w:color="auto"/>
            </w:tcBorders>
            <w:shd w:val="clear" w:color="auto" w:fill="B0FF45" w:themeFill="accent1"/>
            <w:vAlign w:val="center"/>
            <w:hideMark/>
          </w:tcPr>
          <w:p w14:paraId="17D94EE0" w14:textId="77777777" w:rsidR="00163451" w:rsidRDefault="00163451" w:rsidP="0016520E">
            <w:pPr>
              <w:pStyle w:val="NormalBold"/>
              <w:spacing w:line="276" w:lineRule="auto"/>
              <w:rPr>
                <w:rFonts w:asciiTheme="minorHAnsi" w:hAnsiTheme="minorHAnsi"/>
                <w:b w:val="0"/>
              </w:rPr>
            </w:pPr>
            <w:r>
              <w:rPr>
                <w:rFonts w:asciiTheme="minorHAnsi" w:hAnsiTheme="minorHAnsi"/>
                <w:b w:val="0"/>
              </w:rPr>
              <w:t>Tool/Technique Used</w:t>
            </w:r>
          </w:p>
        </w:tc>
        <w:tc>
          <w:tcPr>
            <w:tcW w:w="3007" w:type="pct"/>
            <w:tcBorders>
              <w:top w:val="single" w:sz="6" w:space="0" w:color="auto"/>
              <w:left w:val="single" w:sz="6" w:space="0" w:color="auto"/>
              <w:bottom w:val="single" w:sz="6" w:space="0" w:color="auto"/>
              <w:right w:val="single" w:sz="6" w:space="0" w:color="auto"/>
            </w:tcBorders>
            <w:shd w:val="clear" w:color="auto" w:fill="B0FF45" w:themeFill="accent1"/>
            <w:vAlign w:val="center"/>
            <w:hideMark/>
          </w:tcPr>
          <w:p w14:paraId="06B3B587" w14:textId="77777777" w:rsidR="00163451" w:rsidRDefault="00163451" w:rsidP="0016520E">
            <w:pPr>
              <w:pStyle w:val="NormalBold"/>
              <w:spacing w:line="276" w:lineRule="auto"/>
              <w:rPr>
                <w:rFonts w:asciiTheme="minorHAnsi" w:hAnsiTheme="minorHAnsi"/>
                <w:b w:val="0"/>
              </w:rPr>
            </w:pPr>
            <w:r>
              <w:rPr>
                <w:rFonts w:asciiTheme="minorHAnsi" w:hAnsiTheme="minorHAnsi"/>
                <w:b w:val="0"/>
              </w:rPr>
              <w:t>Purpose or Rationale for using the tool</w:t>
            </w:r>
          </w:p>
        </w:tc>
      </w:tr>
      <w:tr w:rsidR="00163451" w14:paraId="3FBB7385" w14:textId="77777777" w:rsidTr="0016520E">
        <w:trPr>
          <w:trHeight w:val="129"/>
        </w:trPr>
        <w:tc>
          <w:tcPr>
            <w:tcW w:w="252" w:type="pct"/>
            <w:tcBorders>
              <w:top w:val="single" w:sz="6" w:space="0" w:color="auto"/>
              <w:left w:val="single" w:sz="6" w:space="0" w:color="auto"/>
              <w:bottom w:val="single" w:sz="6" w:space="0" w:color="auto"/>
              <w:right w:val="single" w:sz="6" w:space="0" w:color="auto"/>
            </w:tcBorders>
            <w:vAlign w:val="center"/>
            <w:hideMark/>
          </w:tcPr>
          <w:p w14:paraId="56BD551D" w14:textId="77777777" w:rsidR="00163451" w:rsidRDefault="00163451" w:rsidP="0016520E">
            <w:pPr>
              <w:pStyle w:val="NormalSingleLine"/>
              <w:spacing w:line="276" w:lineRule="auto"/>
              <w:rPr>
                <w:rFonts w:asciiTheme="minorHAnsi" w:hAnsiTheme="minorHAnsi"/>
              </w:rPr>
            </w:pPr>
            <w:r>
              <w:rPr>
                <w:rFonts w:asciiTheme="minorHAnsi" w:hAnsiTheme="minorHAnsi"/>
              </w:rPr>
              <w:t>1</w:t>
            </w:r>
          </w:p>
        </w:tc>
        <w:tc>
          <w:tcPr>
            <w:tcW w:w="1741" w:type="pct"/>
            <w:tcBorders>
              <w:top w:val="single" w:sz="6" w:space="0" w:color="auto"/>
              <w:left w:val="single" w:sz="6" w:space="0" w:color="auto"/>
              <w:bottom w:val="single" w:sz="6" w:space="0" w:color="auto"/>
              <w:right w:val="single" w:sz="6" w:space="0" w:color="auto"/>
            </w:tcBorders>
            <w:vAlign w:val="center"/>
            <w:hideMark/>
          </w:tcPr>
          <w:p w14:paraId="38771A0B" w14:textId="77777777" w:rsidR="00163451" w:rsidRDefault="00163451" w:rsidP="0016520E">
            <w:pPr>
              <w:pStyle w:val="NormalSingleLine"/>
              <w:spacing w:line="276" w:lineRule="auto"/>
              <w:rPr>
                <w:rFonts w:asciiTheme="minorHAnsi" w:hAnsiTheme="minorHAnsi"/>
              </w:rPr>
            </w:pPr>
            <w:proofErr w:type="spellStart"/>
            <w:r>
              <w:rPr>
                <w:rFonts w:asciiTheme="minorHAnsi" w:hAnsiTheme="minorHAnsi"/>
              </w:rPr>
              <w:t>Unipro</w:t>
            </w:r>
            <w:proofErr w:type="spellEnd"/>
          </w:p>
        </w:tc>
        <w:tc>
          <w:tcPr>
            <w:tcW w:w="3007" w:type="pct"/>
            <w:tcBorders>
              <w:top w:val="single" w:sz="6" w:space="0" w:color="auto"/>
              <w:left w:val="single" w:sz="6" w:space="0" w:color="auto"/>
              <w:bottom w:val="single" w:sz="6" w:space="0" w:color="auto"/>
              <w:right w:val="single" w:sz="6" w:space="0" w:color="auto"/>
            </w:tcBorders>
            <w:vAlign w:val="center"/>
            <w:hideMark/>
          </w:tcPr>
          <w:p w14:paraId="4C2EF009" w14:textId="77777777" w:rsidR="00163451" w:rsidRDefault="00163451" w:rsidP="0016520E">
            <w:pPr>
              <w:pStyle w:val="NormalSingleLine"/>
              <w:spacing w:line="276" w:lineRule="auto"/>
              <w:rPr>
                <w:rFonts w:asciiTheme="minorHAnsi" w:hAnsiTheme="minorHAnsi"/>
              </w:rPr>
            </w:pPr>
            <w:r>
              <w:rPr>
                <w:rFonts w:asciiTheme="minorHAnsi" w:hAnsiTheme="minorHAnsi"/>
              </w:rPr>
              <w:t>To perform Screen, Raise &amp; manage Process Improvements.</w:t>
            </w:r>
          </w:p>
        </w:tc>
      </w:tr>
      <w:tr w:rsidR="00163451" w14:paraId="4A48BA5E" w14:textId="77777777" w:rsidTr="0016520E">
        <w:trPr>
          <w:trHeight w:val="93"/>
        </w:trPr>
        <w:tc>
          <w:tcPr>
            <w:tcW w:w="252" w:type="pct"/>
            <w:tcBorders>
              <w:top w:val="single" w:sz="6" w:space="0" w:color="auto"/>
              <w:left w:val="single" w:sz="6" w:space="0" w:color="auto"/>
              <w:bottom w:val="single" w:sz="6" w:space="0" w:color="auto"/>
              <w:right w:val="single" w:sz="6" w:space="0" w:color="auto"/>
            </w:tcBorders>
            <w:vAlign w:val="center"/>
            <w:hideMark/>
          </w:tcPr>
          <w:p w14:paraId="154B7E86" w14:textId="77777777" w:rsidR="00163451" w:rsidRDefault="00163451" w:rsidP="0016520E">
            <w:pPr>
              <w:pStyle w:val="NormalSingleLine"/>
              <w:spacing w:line="276" w:lineRule="auto"/>
              <w:rPr>
                <w:rFonts w:asciiTheme="minorHAnsi" w:hAnsiTheme="minorHAnsi"/>
              </w:rPr>
            </w:pPr>
            <w:r>
              <w:rPr>
                <w:rFonts w:asciiTheme="minorHAnsi" w:hAnsiTheme="minorHAnsi"/>
              </w:rPr>
              <w:t>2</w:t>
            </w:r>
          </w:p>
        </w:tc>
        <w:tc>
          <w:tcPr>
            <w:tcW w:w="1741" w:type="pct"/>
            <w:tcBorders>
              <w:top w:val="single" w:sz="6" w:space="0" w:color="auto"/>
              <w:left w:val="single" w:sz="6" w:space="0" w:color="auto"/>
              <w:bottom w:val="single" w:sz="6" w:space="0" w:color="auto"/>
              <w:right w:val="single" w:sz="6" w:space="0" w:color="auto"/>
            </w:tcBorders>
            <w:vAlign w:val="center"/>
            <w:hideMark/>
          </w:tcPr>
          <w:p w14:paraId="0C419FEB" w14:textId="77777777" w:rsidR="00163451" w:rsidRDefault="00163451" w:rsidP="0016520E">
            <w:pPr>
              <w:pStyle w:val="NormalSingleLine"/>
              <w:spacing w:line="276" w:lineRule="auto"/>
              <w:rPr>
                <w:rFonts w:asciiTheme="minorHAnsi" w:hAnsiTheme="minorHAnsi"/>
              </w:rPr>
            </w:pPr>
            <w:r>
              <w:rPr>
                <w:rFonts w:asciiTheme="minorHAnsi" w:hAnsiTheme="minorHAnsi"/>
              </w:rPr>
              <w:t>Drona</w:t>
            </w:r>
          </w:p>
        </w:tc>
        <w:tc>
          <w:tcPr>
            <w:tcW w:w="3007" w:type="pct"/>
            <w:tcBorders>
              <w:top w:val="single" w:sz="6" w:space="0" w:color="auto"/>
              <w:left w:val="single" w:sz="6" w:space="0" w:color="auto"/>
              <w:bottom w:val="single" w:sz="6" w:space="0" w:color="auto"/>
              <w:right w:val="single" w:sz="6" w:space="0" w:color="auto"/>
            </w:tcBorders>
            <w:vAlign w:val="center"/>
            <w:hideMark/>
          </w:tcPr>
          <w:p w14:paraId="4CA0A78D" w14:textId="77777777" w:rsidR="00163451" w:rsidRDefault="00163451" w:rsidP="0016520E">
            <w:pPr>
              <w:pStyle w:val="NormalSingleLine"/>
              <w:spacing w:line="276" w:lineRule="auto"/>
              <w:rPr>
                <w:rFonts w:asciiTheme="minorHAnsi" w:hAnsiTheme="minorHAnsi"/>
              </w:rPr>
            </w:pPr>
            <w:r>
              <w:rPr>
                <w:rFonts w:asciiTheme="minorHAnsi" w:hAnsiTheme="minorHAnsi"/>
              </w:rPr>
              <w:t xml:space="preserve">CSAT </w:t>
            </w:r>
          </w:p>
        </w:tc>
      </w:tr>
      <w:tr w:rsidR="00163451" w14:paraId="4EB84EC2" w14:textId="77777777" w:rsidTr="0016520E">
        <w:trPr>
          <w:trHeight w:val="65"/>
        </w:trPr>
        <w:tc>
          <w:tcPr>
            <w:tcW w:w="252" w:type="pct"/>
            <w:tcBorders>
              <w:top w:val="single" w:sz="6" w:space="0" w:color="auto"/>
              <w:left w:val="single" w:sz="6" w:space="0" w:color="auto"/>
              <w:bottom w:val="single" w:sz="6" w:space="0" w:color="auto"/>
              <w:right w:val="single" w:sz="6" w:space="0" w:color="auto"/>
            </w:tcBorders>
          </w:tcPr>
          <w:p w14:paraId="6322826F" w14:textId="77777777" w:rsidR="00163451" w:rsidRDefault="00163451" w:rsidP="0016520E">
            <w:pPr>
              <w:pStyle w:val="NormalSingleLine"/>
              <w:spacing w:line="276" w:lineRule="auto"/>
              <w:rPr>
                <w:rFonts w:asciiTheme="minorHAnsi" w:hAnsiTheme="minorHAnsi"/>
              </w:rPr>
            </w:pPr>
          </w:p>
        </w:tc>
        <w:tc>
          <w:tcPr>
            <w:tcW w:w="1741" w:type="pct"/>
            <w:tcBorders>
              <w:top w:val="single" w:sz="6" w:space="0" w:color="auto"/>
              <w:left w:val="single" w:sz="6" w:space="0" w:color="auto"/>
              <w:bottom w:val="single" w:sz="6" w:space="0" w:color="auto"/>
              <w:right w:val="single" w:sz="6" w:space="0" w:color="auto"/>
            </w:tcBorders>
            <w:vAlign w:val="center"/>
          </w:tcPr>
          <w:p w14:paraId="3DF2D7CE" w14:textId="77777777" w:rsidR="00163451" w:rsidRDefault="00163451" w:rsidP="0016520E">
            <w:pPr>
              <w:pStyle w:val="NormalSingleLine"/>
              <w:spacing w:line="276" w:lineRule="auto"/>
              <w:rPr>
                <w:rFonts w:asciiTheme="minorHAnsi" w:hAnsiTheme="minorHAnsi"/>
              </w:rPr>
            </w:pPr>
          </w:p>
        </w:tc>
        <w:tc>
          <w:tcPr>
            <w:tcW w:w="3007" w:type="pct"/>
            <w:tcBorders>
              <w:top w:val="single" w:sz="6" w:space="0" w:color="auto"/>
              <w:left w:val="single" w:sz="6" w:space="0" w:color="auto"/>
              <w:bottom w:val="single" w:sz="6" w:space="0" w:color="auto"/>
              <w:right w:val="single" w:sz="6" w:space="0" w:color="auto"/>
            </w:tcBorders>
            <w:vAlign w:val="center"/>
          </w:tcPr>
          <w:p w14:paraId="284DE0DD" w14:textId="77777777" w:rsidR="00163451" w:rsidRDefault="00163451" w:rsidP="0016520E">
            <w:pPr>
              <w:pStyle w:val="NormalSingleLine"/>
              <w:spacing w:line="276" w:lineRule="auto"/>
              <w:rPr>
                <w:rFonts w:asciiTheme="minorHAnsi" w:hAnsiTheme="minorHAnsi"/>
              </w:rPr>
            </w:pPr>
          </w:p>
        </w:tc>
      </w:tr>
    </w:tbl>
    <w:p w14:paraId="0FB24577" w14:textId="77777777" w:rsidR="00163451" w:rsidRPr="00651311" w:rsidRDefault="00163451" w:rsidP="00163451">
      <w:pPr>
        <w:rPr>
          <w:color w:val="auto"/>
        </w:rPr>
      </w:pPr>
      <w:r>
        <w:rPr>
          <w:rFonts w:cs="Segoe UI"/>
        </w:rPr>
        <w:t>*Provide references to SDPS where work products related standards and tools are defined.</w:t>
      </w:r>
    </w:p>
    <w:p w14:paraId="451FA9AA" w14:textId="77777777" w:rsidR="00163451" w:rsidRPr="00651311" w:rsidRDefault="00163451" w:rsidP="00163451">
      <w:pPr>
        <w:pStyle w:val="Heading2"/>
        <w:ind w:left="720" w:hanging="720"/>
        <w:rPr>
          <w:color w:val="auto"/>
        </w:rPr>
      </w:pPr>
      <w:bookmarkStart w:id="68" w:name="_Toc51620529"/>
      <w:bookmarkStart w:id="69" w:name="_Toc86244365"/>
      <w:r w:rsidRPr="00651311">
        <w:rPr>
          <w:color w:val="auto"/>
        </w:rPr>
        <w:t>QA Activities, R&amp;R</w:t>
      </w:r>
      <w:bookmarkEnd w:id="68"/>
      <w:bookmarkEnd w:id="69"/>
    </w:p>
    <w:p w14:paraId="6ABCCAE1" w14:textId="77777777" w:rsidR="00163451" w:rsidRDefault="00163451" w:rsidP="00163451">
      <w:pPr>
        <w:rPr>
          <w:rFonts w:cs="Segoe UI"/>
        </w:rPr>
      </w:pPr>
      <w:r>
        <w:rPr>
          <w:rFonts w:cs="Segoe UI"/>
        </w:rPr>
        <w:t>Roles &amp; activities can be added and customized according to project needs.</w:t>
      </w:r>
    </w:p>
    <w:p w14:paraId="67BFF7B2" w14:textId="77777777" w:rsidR="00163451" w:rsidRDefault="00163451" w:rsidP="00163451">
      <w:pPr>
        <w:rPr>
          <w:rFonts w:cs="Segoe UI"/>
          <w:sz w:val="18"/>
        </w:rPr>
      </w:pPr>
      <w:r>
        <w:rPr>
          <w:rFonts w:cs="Segoe UI"/>
        </w:rPr>
        <w:t>The list of Quality Assurance activities and RASIC is detailed in below table.</w:t>
      </w:r>
    </w:p>
    <w:tbl>
      <w:tblPr>
        <w:tblW w:w="5000" w:type="pct"/>
        <w:tblLook w:val="04A0" w:firstRow="1" w:lastRow="0" w:firstColumn="1" w:lastColumn="0" w:noHBand="0" w:noVBand="1"/>
      </w:tblPr>
      <w:tblGrid>
        <w:gridCol w:w="5253"/>
        <w:gridCol w:w="665"/>
        <w:gridCol w:w="67"/>
        <w:gridCol w:w="702"/>
        <w:gridCol w:w="632"/>
        <w:gridCol w:w="205"/>
        <w:gridCol w:w="702"/>
        <w:gridCol w:w="702"/>
        <w:gridCol w:w="620"/>
        <w:gridCol w:w="620"/>
      </w:tblGrid>
      <w:tr w:rsidR="00163451" w:rsidRPr="00651311" w14:paraId="30D35A32" w14:textId="77777777" w:rsidTr="0016520E">
        <w:trPr>
          <w:trHeight w:val="300"/>
          <w:tblHeader/>
        </w:trPr>
        <w:tc>
          <w:tcPr>
            <w:tcW w:w="2583" w:type="pct"/>
            <w:vMerge w:val="restart"/>
            <w:tcBorders>
              <w:top w:val="single" w:sz="4" w:space="0" w:color="auto"/>
              <w:left w:val="single" w:sz="4" w:space="0" w:color="auto"/>
              <w:right w:val="single" w:sz="4" w:space="0" w:color="auto"/>
            </w:tcBorders>
            <w:shd w:val="clear" w:color="auto" w:fill="B0FF45" w:themeFill="accent1"/>
            <w:noWrap/>
            <w:vAlign w:val="center"/>
          </w:tcPr>
          <w:p w14:paraId="4A8E5F53" w14:textId="77777777" w:rsidR="00163451" w:rsidRPr="00651311" w:rsidRDefault="00163451" w:rsidP="0016520E">
            <w:pPr>
              <w:pStyle w:val="NormalBold"/>
              <w:jc w:val="center"/>
              <w:rPr>
                <w:rFonts w:asciiTheme="minorHAnsi" w:hAnsiTheme="minorHAnsi" w:cs="Segoe UI"/>
                <w:b w:val="0"/>
              </w:rPr>
            </w:pPr>
            <w:r w:rsidRPr="00651311">
              <w:rPr>
                <w:rFonts w:asciiTheme="minorHAnsi" w:hAnsiTheme="minorHAnsi" w:cs="Segoe UI"/>
                <w:b w:val="0"/>
              </w:rPr>
              <w:t>Quality Assurance Activities</w:t>
            </w:r>
          </w:p>
        </w:tc>
        <w:tc>
          <w:tcPr>
            <w:tcW w:w="360" w:type="pct"/>
            <w:gridSpan w:val="2"/>
            <w:tcBorders>
              <w:top w:val="single" w:sz="4" w:space="0" w:color="auto"/>
              <w:left w:val="nil"/>
              <w:bottom w:val="single" w:sz="4" w:space="0" w:color="auto"/>
              <w:right w:val="nil"/>
            </w:tcBorders>
            <w:shd w:val="clear" w:color="auto" w:fill="B0FF45" w:themeFill="accent1"/>
          </w:tcPr>
          <w:p w14:paraId="52EBD010" w14:textId="77777777" w:rsidR="00163451" w:rsidRPr="00651311" w:rsidRDefault="00163451" w:rsidP="0016520E">
            <w:pPr>
              <w:pStyle w:val="NormalBold"/>
              <w:jc w:val="center"/>
              <w:rPr>
                <w:rFonts w:asciiTheme="minorHAnsi" w:hAnsiTheme="minorHAnsi" w:cs="Segoe UI"/>
                <w:b w:val="0"/>
              </w:rPr>
            </w:pPr>
          </w:p>
        </w:tc>
        <w:tc>
          <w:tcPr>
            <w:tcW w:w="345" w:type="pct"/>
            <w:tcBorders>
              <w:top w:val="single" w:sz="4" w:space="0" w:color="auto"/>
              <w:left w:val="nil"/>
              <w:bottom w:val="single" w:sz="4" w:space="0" w:color="auto"/>
              <w:right w:val="nil"/>
            </w:tcBorders>
            <w:shd w:val="clear" w:color="auto" w:fill="B0FF45" w:themeFill="accent1"/>
          </w:tcPr>
          <w:p w14:paraId="3B99D8A5" w14:textId="77777777" w:rsidR="00163451" w:rsidRPr="00651311" w:rsidRDefault="00163451" w:rsidP="0016520E">
            <w:pPr>
              <w:pStyle w:val="NormalBold"/>
              <w:jc w:val="center"/>
              <w:rPr>
                <w:rFonts w:asciiTheme="minorHAnsi" w:hAnsiTheme="minorHAnsi" w:cs="Segoe UI"/>
                <w:b w:val="0"/>
              </w:rPr>
            </w:pPr>
          </w:p>
        </w:tc>
        <w:tc>
          <w:tcPr>
            <w:tcW w:w="311" w:type="pct"/>
            <w:tcBorders>
              <w:top w:val="single" w:sz="4" w:space="0" w:color="auto"/>
              <w:left w:val="nil"/>
              <w:bottom w:val="single" w:sz="4" w:space="0" w:color="auto"/>
              <w:right w:val="nil"/>
            </w:tcBorders>
            <w:shd w:val="clear" w:color="auto" w:fill="B0FF45" w:themeFill="accent1"/>
          </w:tcPr>
          <w:p w14:paraId="1818FBD3" w14:textId="77777777" w:rsidR="00163451" w:rsidRPr="00651311" w:rsidRDefault="00163451" w:rsidP="0016520E">
            <w:pPr>
              <w:pStyle w:val="NormalBold"/>
              <w:jc w:val="center"/>
              <w:rPr>
                <w:rFonts w:asciiTheme="minorHAnsi" w:hAnsiTheme="minorHAnsi" w:cs="Segoe UI"/>
                <w:b w:val="0"/>
              </w:rPr>
            </w:pPr>
          </w:p>
        </w:tc>
        <w:tc>
          <w:tcPr>
            <w:tcW w:w="1401" w:type="pct"/>
            <w:gridSpan w:val="5"/>
            <w:tcBorders>
              <w:top w:val="single" w:sz="4" w:space="0" w:color="auto"/>
              <w:left w:val="nil"/>
              <w:bottom w:val="single" w:sz="4" w:space="0" w:color="auto"/>
              <w:right w:val="single" w:sz="4" w:space="0" w:color="auto"/>
            </w:tcBorders>
            <w:shd w:val="clear" w:color="auto" w:fill="B0FF45" w:themeFill="accent1"/>
            <w:noWrap/>
            <w:vAlign w:val="bottom"/>
          </w:tcPr>
          <w:p w14:paraId="118184E1" w14:textId="77777777" w:rsidR="00163451" w:rsidRPr="00651311" w:rsidRDefault="00163451" w:rsidP="0016520E">
            <w:pPr>
              <w:pStyle w:val="NormalBold"/>
              <w:rPr>
                <w:rFonts w:asciiTheme="minorHAnsi" w:hAnsiTheme="minorHAnsi" w:cs="Segoe UI"/>
                <w:b w:val="0"/>
              </w:rPr>
            </w:pPr>
            <w:r w:rsidRPr="00651311">
              <w:rPr>
                <w:rFonts w:asciiTheme="minorHAnsi" w:hAnsiTheme="minorHAnsi" w:cs="Segoe UI"/>
                <w:b w:val="0"/>
              </w:rPr>
              <w:t>RASIC</w:t>
            </w:r>
          </w:p>
        </w:tc>
      </w:tr>
      <w:tr w:rsidR="00163451" w:rsidRPr="00651311" w14:paraId="2B593996" w14:textId="77777777" w:rsidTr="0016520E">
        <w:trPr>
          <w:trHeight w:val="300"/>
          <w:tblHeader/>
        </w:trPr>
        <w:tc>
          <w:tcPr>
            <w:tcW w:w="2583" w:type="pct"/>
            <w:vMerge/>
            <w:tcBorders>
              <w:left w:val="single" w:sz="4" w:space="0" w:color="auto"/>
              <w:bottom w:val="single" w:sz="4" w:space="0" w:color="auto"/>
              <w:right w:val="single" w:sz="4" w:space="0" w:color="auto"/>
            </w:tcBorders>
            <w:shd w:val="clear" w:color="auto" w:fill="B0FF45" w:themeFill="accent1"/>
            <w:noWrap/>
            <w:vAlign w:val="bottom"/>
          </w:tcPr>
          <w:p w14:paraId="3737FB51" w14:textId="77777777" w:rsidR="00163451" w:rsidRPr="00651311" w:rsidRDefault="00163451" w:rsidP="0016520E">
            <w:pPr>
              <w:pStyle w:val="NormalBold"/>
              <w:jc w:val="center"/>
              <w:rPr>
                <w:rFonts w:asciiTheme="minorHAnsi" w:hAnsiTheme="minorHAnsi" w:cs="Segoe UI"/>
                <w:b w:val="0"/>
              </w:rPr>
            </w:pPr>
          </w:p>
        </w:tc>
        <w:tc>
          <w:tcPr>
            <w:tcW w:w="327" w:type="pct"/>
            <w:tcBorders>
              <w:top w:val="single" w:sz="4" w:space="0" w:color="auto"/>
              <w:left w:val="nil"/>
              <w:bottom w:val="single" w:sz="4" w:space="0" w:color="auto"/>
              <w:right w:val="single" w:sz="4" w:space="0" w:color="auto"/>
            </w:tcBorders>
            <w:shd w:val="clear" w:color="auto" w:fill="B0FF45" w:themeFill="accent1"/>
            <w:noWrap/>
            <w:vAlign w:val="bottom"/>
          </w:tcPr>
          <w:p w14:paraId="79B13361" w14:textId="77777777" w:rsidR="00163451" w:rsidRPr="00651311" w:rsidRDefault="00163451" w:rsidP="0016520E">
            <w:pPr>
              <w:pStyle w:val="NormalBold"/>
              <w:jc w:val="center"/>
              <w:rPr>
                <w:rFonts w:asciiTheme="minorHAnsi" w:hAnsiTheme="minorHAnsi" w:cs="Segoe UI"/>
                <w:b w:val="0"/>
              </w:rPr>
            </w:pPr>
            <w:r w:rsidRPr="00651311">
              <w:rPr>
                <w:rFonts w:asciiTheme="minorHAnsi" w:hAnsiTheme="minorHAnsi" w:cs="Segoe UI"/>
                <w:b w:val="0"/>
              </w:rPr>
              <w:t>DM</w:t>
            </w:r>
          </w:p>
        </w:tc>
        <w:tc>
          <w:tcPr>
            <w:tcW w:w="378" w:type="pct"/>
            <w:gridSpan w:val="2"/>
            <w:tcBorders>
              <w:top w:val="single" w:sz="4" w:space="0" w:color="auto"/>
              <w:left w:val="single" w:sz="4" w:space="0" w:color="auto"/>
              <w:bottom w:val="single" w:sz="4" w:space="0" w:color="auto"/>
              <w:right w:val="single" w:sz="4" w:space="0" w:color="auto"/>
            </w:tcBorders>
            <w:shd w:val="clear" w:color="auto" w:fill="B0FF45" w:themeFill="accent1"/>
            <w:vAlign w:val="bottom"/>
          </w:tcPr>
          <w:p w14:paraId="1E0D1217" w14:textId="77777777" w:rsidR="00163451" w:rsidRPr="00651311" w:rsidRDefault="00163451" w:rsidP="0016520E">
            <w:pPr>
              <w:pStyle w:val="NormalBold"/>
              <w:jc w:val="center"/>
              <w:rPr>
                <w:rFonts w:asciiTheme="minorHAnsi" w:hAnsiTheme="minorHAnsi" w:cs="Segoe UI"/>
                <w:b w:val="0"/>
              </w:rPr>
            </w:pPr>
            <w:proofErr w:type="spellStart"/>
            <w:r w:rsidRPr="00651311">
              <w:rPr>
                <w:rFonts w:asciiTheme="minorHAnsi" w:hAnsiTheme="minorHAnsi" w:cs="Segoe UI"/>
                <w:b w:val="0"/>
              </w:rPr>
              <w:t>Prg.M</w:t>
            </w:r>
            <w:proofErr w:type="spellEnd"/>
          </w:p>
        </w:tc>
        <w:tc>
          <w:tcPr>
            <w:tcW w:w="412" w:type="pct"/>
            <w:gridSpan w:val="2"/>
            <w:tcBorders>
              <w:top w:val="single" w:sz="4" w:space="0" w:color="auto"/>
              <w:left w:val="single" w:sz="4" w:space="0" w:color="auto"/>
              <w:bottom w:val="single" w:sz="4" w:space="0" w:color="auto"/>
              <w:right w:val="single" w:sz="4" w:space="0" w:color="auto"/>
            </w:tcBorders>
            <w:shd w:val="clear" w:color="auto" w:fill="B0FF45" w:themeFill="accent1"/>
            <w:noWrap/>
            <w:vAlign w:val="bottom"/>
          </w:tcPr>
          <w:p w14:paraId="767BCDF3" w14:textId="77777777" w:rsidR="00163451" w:rsidRPr="00651311" w:rsidRDefault="00163451" w:rsidP="0016520E">
            <w:pPr>
              <w:pStyle w:val="NormalBold"/>
              <w:jc w:val="center"/>
              <w:rPr>
                <w:rFonts w:asciiTheme="minorHAnsi" w:hAnsiTheme="minorHAnsi" w:cs="Segoe UI"/>
                <w:b w:val="0"/>
              </w:rPr>
            </w:pPr>
            <w:r w:rsidRPr="00651311">
              <w:rPr>
                <w:rFonts w:asciiTheme="minorHAnsi" w:hAnsiTheme="minorHAnsi" w:cs="Segoe UI"/>
                <w:b w:val="0"/>
              </w:rPr>
              <w:t>PM</w:t>
            </w:r>
          </w:p>
        </w:tc>
        <w:tc>
          <w:tcPr>
            <w:tcW w:w="345" w:type="pct"/>
            <w:tcBorders>
              <w:top w:val="single" w:sz="4" w:space="0" w:color="auto"/>
              <w:left w:val="single" w:sz="4" w:space="0" w:color="auto"/>
              <w:bottom w:val="single" w:sz="4" w:space="0" w:color="auto"/>
              <w:right w:val="single" w:sz="4" w:space="0" w:color="auto"/>
            </w:tcBorders>
            <w:shd w:val="clear" w:color="auto" w:fill="B0FF45" w:themeFill="accent1"/>
            <w:vAlign w:val="bottom"/>
          </w:tcPr>
          <w:p w14:paraId="0698DC11" w14:textId="77777777" w:rsidR="00163451" w:rsidRPr="00651311" w:rsidRDefault="00163451" w:rsidP="0016520E">
            <w:pPr>
              <w:pStyle w:val="NormalBold"/>
              <w:jc w:val="center"/>
              <w:rPr>
                <w:rFonts w:asciiTheme="minorHAnsi" w:hAnsiTheme="minorHAnsi" w:cs="Segoe UI"/>
                <w:b w:val="0"/>
              </w:rPr>
            </w:pPr>
            <w:r w:rsidRPr="00651311">
              <w:rPr>
                <w:rFonts w:asciiTheme="minorHAnsi" w:hAnsiTheme="minorHAnsi" w:cs="Segoe UI"/>
                <w:b w:val="0"/>
              </w:rPr>
              <w:t>SM</w:t>
            </w:r>
          </w:p>
        </w:tc>
        <w:tc>
          <w:tcPr>
            <w:tcW w:w="345" w:type="pct"/>
            <w:tcBorders>
              <w:top w:val="single" w:sz="4" w:space="0" w:color="auto"/>
              <w:left w:val="single" w:sz="4" w:space="0" w:color="auto"/>
              <w:bottom w:val="single" w:sz="4" w:space="0" w:color="auto"/>
              <w:right w:val="single" w:sz="4" w:space="0" w:color="auto"/>
            </w:tcBorders>
            <w:shd w:val="clear" w:color="auto" w:fill="B0FF45" w:themeFill="accent1"/>
            <w:noWrap/>
            <w:vAlign w:val="bottom"/>
          </w:tcPr>
          <w:p w14:paraId="313F2429" w14:textId="77777777" w:rsidR="00163451" w:rsidRPr="00651311" w:rsidRDefault="00163451" w:rsidP="0016520E">
            <w:pPr>
              <w:pStyle w:val="NormalBold"/>
              <w:jc w:val="center"/>
              <w:rPr>
                <w:rFonts w:asciiTheme="minorHAnsi" w:hAnsiTheme="minorHAnsi" w:cs="Segoe UI"/>
                <w:b w:val="0"/>
              </w:rPr>
            </w:pPr>
            <w:r w:rsidRPr="00651311">
              <w:rPr>
                <w:rFonts w:asciiTheme="minorHAnsi" w:hAnsiTheme="minorHAnsi" w:cs="Segoe UI"/>
                <w:b w:val="0"/>
              </w:rPr>
              <w:t>QM</w:t>
            </w:r>
          </w:p>
        </w:tc>
        <w:tc>
          <w:tcPr>
            <w:tcW w:w="305" w:type="pct"/>
            <w:tcBorders>
              <w:top w:val="single" w:sz="4" w:space="0" w:color="auto"/>
              <w:left w:val="single" w:sz="4" w:space="0" w:color="auto"/>
              <w:bottom w:val="single" w:sz="4" w:space="0" w:color="auto"/>
              <w:right w:val="single" w:sz="4" w:space="0" w:color="auto"/>
            </w:tcBorders>
            <w:shd w:val="clear" w:color="auto" w:fill="B0FF45" w:themeFill="accent1"/>
            <w:vAlign w:val="bottom"/>
          </w:tcPr>
          <w:p w14:paraId="5E5B0445" w14:textId="77777777" w:rsidR="00163451" w:rsidRPr="00651311" w:rsidRDefault="00163451" w:rsidP="0016520E">
            <w:pPr>
              <w:pStyle w:val="NormalBold"/>
              <w:jc w:val="center"/>
              <w:rPr>
                <w:rFonts w:asciiTheme="minorHAnsi" w:hAnsiTheme="minorHAnsi" w:cs="Segoe UI"/>
                <w:b w:val="0"/>
              </w:rPr>
            </w:pPr>
            <w:r w:rsidRPr="00651311">
              <w:rPr>
                <w:rFonts w:asciiTheme="minorHAnsi" w:hAnsiTheme="minorHAnsi" w:cs="Segoe UI"/>
                <w:b w:val="0"/>
              </w:rPr>
              <w:t>SC</w:t>
            </w:r>
          </w:p>
        </w:tc>
        <w:tc>
          <w:tcPr>
            <w:tcW w:w="305" w:type="pct"/>
            <w:tcBorders>
              <w:top w:val="single" w:sz="4" w:space="0" w:color="auto"/>
              <w:left w:val="single" w:sz="4" w:space="0" w:color="auto"/>
              <w:bottom w:val="single" w:sz="4" w:space="0" w:color="auto"/>
              <w:right w:val="single" w:sz="4" w:space="0" w:color="auto"/>
            </w:tcBorders>
            <w:shd w:val="clear" w:color="auto" w:fill="B0FF45" w:themeFill="accent1"/>
            <w:noWrap/>
            <w:vAlign w:val="bottom"/>
          </w:tcPr>
          <w:p w14:paraId="64BFC0ED" w14:textId="77777777" w:rsidR="00163451" w:rsidRPr="00651311" w:rsidRDefault="00163451" w:rsidP="0016520E">
            <w:pPr>
              <w:pStyle w:val="NormalBold"/>
              <w:jc w:val="center"/>
              <w:rPr>
                <w:rFonts w:asciiTheme="minorHAnsi" w:hAnsiTheme="minorHAnsi" w:cs="Segoe UI"/>
                <w:b w:val="0"/>
              </w:rPr>
            </w:pPr>
            <w:r w:rsidRPr="00651311">
              <w:rPr>
                <w:rFonts w:asciiTheme="minorHAnsi" w:hAnsiTheme="minorHAnsi" w:cs="Segoe UI"/>
                <w:b w:val="0"/>
              </w:rPr>
              <w:t>PC</w:t>
            </w:r>
          </w:p>
        </w:tc>
      </w:tr>
      <w:tr w:rsidR="00163451" w:rsidRPr="00651311" w14:paraId="2375DFF8" w14:textId="77777777" w:rsidTr="0016520E">
        <w:trPr>
          <w:trHeight w:val="315"/>
        </w:trPr>
        <w:tc>
          <w:tcPr>
            <w:tcW w:w="5000" w:type="pct"/>
            <w:gridSpan w:val="10"/>
            <w:tcBorders>
              <w:top w:val="nil"/>
              <w:left w:val="single" w:sz="4" w:space="0" w:color="auto"/>
              <w:bottom w:val="single" w:sz="4" w:space="0" w:color="auto"/>
              <w:right w:val="single" w:sz="4" w:space="0" w:color="auto"/>
            </w:tcBorders>
          </w:tcPr>
          <w:p w14:paraId="19030224"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Defect Prevention Activities</w:t>
            </w:r>
          </w:p>
        </w:tc>
      </w:tr>
      <w:tr w:rsidR="00163451" w:rsidRPr="00651311" w14:paraId="1E66E569" w14:textId="77777777" w:rsidTr="0016520E">
        <w:trPr>
          <w:trHeight w:val="315"/>
        </w:trPr>
        <w:tc>
          <w:tcPr>
            <w:tcW w:w="2583" w:type="pct"/>
            <w:tcBorders>
              <w:top w:val="nil"/>
              <w:left w:val="single" w:sz="4" w:space="0" w:color="auto"/>
              <w:bottom w:val="single" w:sz="4" w:space="0" w:color="auto"/>
              <w:right w:val="single" w:sz="4" w:space="0" w:color="auto"/>
            </w:tcBorders>
            <w:shd w:val="clear" w:color="auto" w:fill="auto"/>
            <w:noWrap/>
            <w:vAlign w:val="bottom"/>
            <w:hideMark/>
          </w:tcPr>
          <w:p w14:paraId="7C1DEC1B" w14:textId="77777777" w:rsidR="00163451" w:rsidRPr="00651311" w:rsidRDefault="00163451" w:rsidP="0016520E">
            <w:pPr>
              <w:pStyle w:val="NormalSingleLine"/>
              <w:rPr>
                <w:rFonts w:asciiTheme="minorHAnsi" w:hAnsiTheme="minorHAnsi"/>
                <w:color w:val="auto"/>
              </w:rPr>
            </w:pPr>
            <w:r w:rsidRPr="00651311">
              <w:rPr>
                <w:rFonts w:asciiTheme="minorHAnsi" w:hAnsiTheme="minorHAnsi"/>
                <w:color w:val="auto"/>
              </w:rPr>
              <w:t>Project Initiation (customer)</w:t>
            </w:r>
          </w:p>
        </w:tc>
        <w:tc>
          <w:tcPr>
            <w:tcW w:w="327" w:type="pct"/>
            <w:tcBorders>
              <w:top w:val="single" w:sz="4" w:space="0" w:color="auto"/>
              <w:left w:val="nil"/>
              <w:bottom w:val="single" w:sz="4" w:space="0" w:color="auto"/>
              <w:right w:val="single" w:sz="4" w:space="0" w:color="auto"/>
            </w:tcBorders>
            <w:shd w:val="clear" w:color="auto" w:fill="auto"/>
            <w:noWrap/>
            <w:vAlign w:val="center"/>
          </w:tcPr>
          <w:p w14:paraId="22F7BECC"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78" w:type="pct"/>
            <w:gridSpan w:val="2"/>
            <w:tcBorders>
              <w:top w:val="single" w:sz="4" w:space="0" w:color="auto"/>
              <w:left w:val="single" w:sz="4" w:space="0" w:color="auto"/>
              <w:bottom w:val="single" w:sz="4" w:space="0" w:color="auto"/>
              <w:right w:val="single" w:sz="4" w:space="0" w:color="auto"/>
            </w:tcBorders>
            <w:vAlign w:val="center"/>
          </w:tcPr>
          <w:p w14:paraId="155F5CAC"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A</w:t>
            </w:r>
          </w:p>
        </w:tc>
        <w:tc>
          <w:tcPr>
            <w:tcW w:w="412"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0672EDAE"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R</w:t>
            </w:r>
          </w:p>
        </w:tc>
        <w:tc>
          <w:tcPr>
            <w:tcW w:w="345" w:type="pct"/>
            <w:tcBorders>
              <w:top w:val="single" w:sz="4" w:space="0" w:color="auto"/>
              <w:left w:val="single" w:sz="4" w:space="0" w:color="auto"/>
              <w:bottom w:val="single" w:sz="4" w:space="0" w:color="auto"/>
              <w:right w:val="single" w:sz="4" w:space="0" w:color="auto"/>
            </w:tcBorders>
          </w:tcPr>
          <w:p w14:paraId="0214F2B9"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4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8B053C2"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05" w:type="pct"/>
            <w:tcBorders>
              <w:top w:val="single" w:sz="4" w:space="0" w:color="auto"/>
              <w:left w:val="single" w:sz="4" w:space="0" w:color="auto"/>
              <w:bottom w:val="single" w:sz="4" w:space="0" w:color="auto"/>
              <w:right w:val="single" w:sz="4" w:space="0" w:color="auto"/>
            </w:tcBorders>
          </w:tcPr>
          <w:p w14:paraId="1F8A2E4B"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c>
          <w:tcPr>
            <w:tcW w:w="30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31EC48C"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r>
      <w:tr w:rsidR="00163451" w:rsidRPr="00651311" w14:paraId="01DB277D" w14:textId="77777777" w:rsidTr="0016520E">
        <w:trPr>
          <w:trHeight w:val="315"/>
        </w:trPr>
        <w:tc>
          <w:tcPr>
            <w:tcW w:w="2583" w:type="pct"/>
            <w:tcBorders>
              <w:top w:val="nil"/>
              <w:left w:val="single" w:sz="4" w:space="0" w:color="auto"/>
              <w:bottom w:val="single" w:sz="4" w:space="0" w:color="auto"/>
              <w:right w:val="single" w:sz="4" w:space="0" w:color="auto"/>
            </w:tcBorders>
            <w:shd w:val="clear" w:color="auto" w:fill="auto"/>
            <w:noWrap/>
            <w:vAlign w:val="bottom"/>
            <w:hideMark/>
          </w:tcPr>
          <w:p w14:paraId="6C7BA99C" w14:textId="77777777" w:rsidR="00163451" w:rsidRPr="00651311" w:rsidRDefault="00163451" w:rsidP="0016520E">
            <w:pPr>
              <w:pStyle w:val="NormalSingleLine"/>
              <w:rPr>
                <w:rFonts w:asciiTheme="minorHAnsi" w:hAnsiTheme="minorHAnsi"/>
                <w:color w:val="auto"/>
              </w:rPr>
            </w:pPr>
            <w:r w:rsidRPr="00651311">
              <w:rPr>
                <w:rFonts w:asciiTheme="minorHAnsi" w:hAnsiTheme="minorHAnsi"/>
                <w:color w:val="auto"/>
              </w:rPr>
              <w:t>Project Kickoff (internal)</w:t>
            </w:r>
          </w:p>
        </w:tc>
        <w:tc>
          <w:tcPr>
            <w:tcW w:w="327" w:type="pct"/>
            <w:tcBorders>
              <w:top w:val="single" w:sz="4" w:space="0" w:color="auto"/>
              <w:left w:val="nil"/>
              <w:bottom w:val="single" w:sz="4" w:space="0" w:color="auto"/>
              <w:right w:val="single" w:sz="4" w:space="0" w:color="auto"/>
            </w:tcBorders>
            <w:shd w:val="clear" w:color="auto" w:fill="auto"/>
            <w:noWrap/>
            <w:vAlign w:val="center"/>
          </w:tcPr>
          <w:p w14:paraId="5F26B5EA"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78" w:type="pct"/>
            <w:gridSpan w:val="2"/>
            <w:tcBorders>
              <w:top w:val="single" w:sz="4" w:space="0" w:color="auto"/>
              <w:left w:val="single" w:sz="4" w:space="0" w:color="auto"/>
              <w:bottom w:val="single" w:sz="4" w:space="0" w:color="auto"/>
              <w:right w:val="single" w:sz="4" w:space="0" w:color="auto"/>
            </w:tcBorders>
            <w:vAlign w:val="center"/>
          </w:tcPr>
          <w:p w14:paraId="6B1DAFBE"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A</w:t>
            </w:r>
          </w:p>
        </w:tc>
        <w:tc>
          <w:tcPr>
            <w:tcW w:w="412"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6CEBEEC7"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R</w:t>
            </w:r>
          </w:p>
        </w:tc>
        <w:tc>
          <w:tcPr>
            <w:tcW w:w="345" w:type="pct"/>
            <w:tcBorders>
              <w:top w:val="single" w:sz="4" w:space="0" w:color="auto"/>
              <w:left w:val="single" w:sz="4" w:space="0" w:color="auto"/>
              <w:bottom w:val="single" w:sz="4" w:space="0" w:color="auto"/>
              <w:right w:val="single" w:sz="4" w:space="0" w:color="auto"/>
            </w:tcBorders>
          </w:tcPr>
          <w:p w14:paraId="323431B8"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c>
          <w:tcPr>
            <w:tcW w:w="34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7642934"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c>
          <w:tcPr>
            <w:tcW w:w="305" w:type="pct"/>
            <w:tcBorders>
              <w:top w:val="single" w:sz="4" w:space="0" w:color="auto"/>
              <w:left w:val="single" w:sz="4" w:space="0" w:color="auto"/>
              <w:bottom w:val="single" w:sz="4" w:space="0" w:color="auto"/>
              <w:right w:val="single" w:sz="4" w:space="0" w:color="auto"/>
            </w:tcBorders>
          </w:tcPr>
          <w:p w14:paraId="788D5CB2"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0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22A0A54"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r>
      <w:tr w:rsidR="00163451" w:rsidRPr="00651311" w14:paraId="5C8D4380" w14:textId="77777777" w:rsidTr="0016520E">
        <w:trPr>
          <w:trHeight w:val="315"/>
        </w:trPr>
        <w:tc>
          <w:tcPr>
            <w:tcW w:w="2583" w:type="pct"/>
            <w:tcBorders>
              <w:top w:val="nil"/>
              <w:left w:val="single" w:sz="4" w:space="0" w:color="auto"/>
              <w:bottom w:val="single" w:sz="4" w:space="0" w:color="auto"/>
              <w:right w:val="single" w:sz="4" w:space="0" w:color="auto"/>
            </w:tcBorders>
            <w:shd w:val="clear" w:color="auto" w:fill="auto"/>
            <w:noWrap/>
            <w:vAlign w:val="bottom"/>
            <w:hideMark/>
          </w:tcPr>
          <w:p w14:paraId="4F869A43" w14:textId="77777777" w:rsidR="00163451" w:rsidRPr="00651311" w:rsidRDefault="00163451" w:rsidP="0016520E">
            <w:pPr>
              <w:pStyle w:val="NormalSingleLine"/>
              <w:rPr>
                <w:rFonts w:asciiTheme="minorHAnsi" w:hAnsiTheme="minorHAnsi"/>
                <w:color w:val="auto"/>
              </w:rPr>
            </w:pPr>
            <w:r w:rsidRPr="00651311">
              <w:rPr>
                <w:rFonts w:asciiTheme="minorHAnsi" w:hAnsiTheme="minorHAnsi"/>
                <w:color w:val="auto"/>
              </w:rPr>
              <w:t>Uniphase Kickoff</w:t>
            </w:r>
          </w:p>
        </w:tc>
        <w:tc>
          <w:tcPr>
            <w:tcW w:w="327" w:type="pct"/>
            <w:tcBorders>
              <w:top w:val="single" w:sz="4" w:space="0" w:color="auto"/>
              <w:left w:val="nil"/>
              <w:bottom w:val="single" w:sz="4" w:space="0" w:color="auto"/>
              <w:right w:val="single" w:sz="4" w:space="0" w:color="auto"/>
            </w:tcBorders>
            <w:shd w:val="clear" w:color="auto" w:fill="auto"/>
            <w:noWrap/>
            <w:vAlign w:val="center"/>
          </w:tcPr>
          <w:p w14:paraId="79D8CA7D"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78" w:type="pct"/>
            <w:gridSpan w:val="2"/>
            <w:tcBorders>
              <w:top w:val="single" w:sz="4" w:space="0" w:color="auto"/>
              <w:left w:val="single" w:sz="4" w:space="0" w:color="auto"/>
              <w:bottom w:val="single" w:sz="4" w:space="0" w:color="auto"/>
              <w:right w:val="single" w:sz="4" w:space="0" w:color="auto"/>
            </w:tcBorders>
            <w:vAlign w:val="center"/>
          </w:tcPr>
          <w:p w14:paraId="0CDD1F90"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412"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1A109E6C"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R</w:t>
            </w:r>
          </w:p>
        </w:tc>
        <w:tc>
          <w:tcPr>
            <w:tcW w:w="345" w:type="pct"/>
            <w:tcBorders>
              <w:top w:val="single" w:sz="4" w:space="0" w:color="auto"/>
              <w:left w:val="single" w:sz="4" w:space="0" w:color="auto"/>
              <w:bottom w:val="single" w:sz="4" w:space="0" w:color="auto"/>
              <w:right w:val="single" w:sz="4" w:space="0" w:color="auto"/>
            </w:tcBorders>
          </w:tcPr>
          <w:p w14:paraId="0A9A572D"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4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E0F06D4"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05" w:type="pct"/>
            <w:tcBorders>
              <w:top w:val="single" w:sz="4" w:space="0" w:color="auto"/>
              <w:left w:val="single" w:sz="4" w:space="0" w:color="auto"/>
              <w:bottom w:val="single" w:sz="4" w:space="0" w:color="auto"/>
              <w:right w:val="single" w:sz="4" w:space="0" w:color="auto"/>
            </w:tcBorders>
          </w:tcPr>
          <w:p w14:paraId="0185D6AD"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c>
          <w:tcPr>
            <w:tcW w:w="30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6894E4B"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r>
      <w:tr w:rsidR="00163451" w:rsidRPr="00651311" w14:paraId="7A823E34" w14:textId="77777777" w:rsidTr="0016520E">
        <w:trPr>
          <w:trHeight w:val="315"/>
        </w:trPr>
        <w:tc>
          <w:tcPr>
            <w:tcW w:w="2583" w:type="pct"/>
            <w:tcBorders>
              <w:top w:val="nil"/>
              <w:left w:val="single" w:sz="4" w:space="0" w:color="auto"/>
              <w:bottom w:val="single" w:sz="4" w:space="0" w:color="auto"/>
              <w:right w:val="single" w:sz="4" w:space="0" w:color="auto"/>
            </w:tcBorders>
            <w:shd w:val="clear" w:color="auto" w:fill="auto"/>
            <w:noWrap/>
            <w:vAlign w:val="bottom"/>
            <w:hideMark/>
          </w:tcPr>
          <w:p w14:paraId="326369F0" w14:textId="77777777" w:rsidR="00163451" w:rsidRPr="00651311" w:rsidRDefault="00163451" w:rsidP="0016520E">
            <w:pPr>
              <w:pStyle w:val="NormalSingleLine"/>
              <w:rPr>
                <w:rFonts w:asciiTheme="minorHAnsi" w:hAnsiTheme="minorHAnsi"/>
                <w:color w:val="auto"/>
              </w:rPr>
            </w:pPr>
            <w:r w:rsidRPr="00651311">
              <w:rPr>
                <w:rFonts w:asciiTheme="minorHAnsi" w:hAnsiTheme="minorHAnsi"/>
                <w:color w:val="auto"/>
              </w:rPr>
              <w:t>RCA</w:t>
            </w:r>
          </w:p>
        </w:tc>
        <w:tc>
          <w:tcPr>
            <w:tcW w:w="327" w:type="pct"/>
            <w:tcBorders>
              <w:top w:val="single" w:sz="4" w:space="0" w:color="auto"/>
              <w:left w:val="nil"/>
              <w:bottom w:val="single" w:sz="4" w:space="0" w:color="auto"/>
              <w:right w:val="single" w:sz="4" w:space="0" w:color="auto"/>
            </w:tcBorders>
            <w:shd w:val="clear" w:color="auto" w:fill="auto"/>
            <w:noWrap/>
            <w:vAlign w:val="center"/>
          </w:tcPr>
          <w:p w14:paraId="2AE3EE03"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78" w:type="pct"/>
            <w:gridSpan w:val="2"/>
            <w:tcBorders>
              <w:top w:val="single" w:sz="4" w:space="0" w:color="auto"/>
              <w:left w:val="single" w:sz="4" w:space="0" w:color="auto"/>
              <w:bottom w:val="single" w:sz="4" w:space="0" w:color="auto"/>
              <w:right w:val="single" w:sz="4" w:space="0" w:color="auto"/>
            </w:tcBorders>
            <w:vAlign w:val="center"/>
          </w:tcPr>
          <w:p w14:paraId="052EAA0E"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A</w:t>
            </w:r>
          </w:p>
        </w:tc>
        <w:tc>
          <w:tcPr>
            <w:tcW w:w="412"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6A3EA111"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R</w:t>
            </w:r>
          </w:p>
        </w:tc>
        <w:tc>
          <w:tcPr>
            <w:tcW w:w="345" w:type="pct"/>
            <w:tcBorders>
              <w:top w:val="single" w:sz="4" w:space="0" w:color="auto"/>
              <w:left w:val="single" w:sz="4" w:space="0" w:color="auto"/>
              <w:bottom w:val="single" w:sz="4" w:space="0" w:color="auto"/>
              <w:right w:val="single" w:sz="4" w:space="0" w:color="auto"/>
            </w:tcBorders>
          </w:tcPr>
          <w:p w14:paraId="7FB5FC0A"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c>
          <w:tcPr>
            <w:tcW w:w="34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392F6EF"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c>
          <w:tcPr>
            <w:tcW w:w="305" w:type="pct"/>
            <w:tcBorders>
              <w:top w:val="single" w:sz="4" w:space="0" w:color="auto"/>
              <w:left w:val="single" w:sz="4" w:space="0" w:color="auto"/>
              <w:bottom w:val="single" w:sz="4" w:space="0" w:color="auto"/>
              <w:right w:val="single" w:sz="4" w:space="0" w:color="auto"/>
            </w:tcBorders>
          </w:tcPr>
          <w:p w14:paraId="3817E67F"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c>
          <w:tcPr>
            <w:tcW w:w="30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7F26E68"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r>
      <w:tr w:rsidR="00163451" w:rsidRPr="00651311" w14:paraId="35ABF967" w14:textId="77777777" w:rsidTr="0016520E">
        <w:trPr>
          <w:trHeight w:val="315"/>
        </w:trPr>
        <w:tc>
          <w:tcPr>
            <w:tcW w:w="2583" w:type="pct"/>
            <w:tcBorders>
              <w:top w:val="nil"/>
              <w:left w:val="single" w:sz="4" w:space="0" w:color="auto"/>
              <w:bottom w:val="single" w:sz="4" w:space="0" w:color="auto"/>
              <w:right w:val="single" w:sz="4" w:space="0" w:color="auto"/>
            </w:tcBorders>
            <w:shd w:val="clear" w:color="auto" w:fill="auto"/>
            <w:noWrap/>
            <w:vAlign w:val="bottom"/>
          </w:tcPr>
          <w:p w14:paraId="71995A75" w14:textId="77777777" w:rsidR="00163451" w:rsidRPr="00651311" w:rsidRDefault="00163451" w:rsidP="0016520E">
            <w:pPr>
              <w:pStyle w:val="NormalSingleLine"/>
              <w:rPr>
                <w:rFonts w:asciiTheme="minorHAnsi" w:hAnsiTheme="minorHAnsi"/>
                <w:color w:val="auto"/>
              </w:rPr>
            </w:pPr>
            <w:r w:rsidRPr="00651311">
              <w:rPr>
                <w:rFonts w:asciiTheme="minorHAnsi" w:hAnsiTheme="minorHAnsi"/>
                <w:color w:val="auto"/>
              </w:rPr>
              <w:t>SDPS Review</w:t>
            </w:r>
          </w:p>
        </w:tc>
        <w:tc>
          <w:tcPr>
            <w:tcW w:w="327" w:type="pct"/>
            <w:tcBorders>
              <w:top w:val="single" w:sz="4" w:space="0" w:color="auto"/>
              <w:left w:val="nil"/>
              <w:bottom w:val="single" w:sz="4" w:space="0" w:color="auto"/>
              <w:right w:val="single" w:sz="4" w:space="0" w:color="auto"/>
            </w:tcBorders>
            <w:shd w:val="clear" w:color="auto" w:fill="auto"/>
            <w:noWrap/>
            <w:vAlign w:val="center"/>
          </w:tcPr>
          <w:p w14:paraId="2330273A"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78" w:type="pct"/>
            <w:gridSpan w:val="2"/>
            <w:tcBorders>
              <w:top w:val="single" w:sz="4" w:space="0" w:color="auto"/>
              <w:left w:val="single" w:sz="4" w:space="0" w:color="auto"/>
              <w:bottom w:val="single" w:sz="4" w:space="0" w:color="auto"/>
              <w:right w:val="single" w:sz="4" w:space="0" w:color="auto"/>
            </w:tcBorders>
            <w:vAlign w:val="center"/>
          </w:tcPr>
          <w:p w14:paraId="095DA521"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A</w:t>
            </w:r>
          </w:p>
        </w:tc>
        <w:tc>
          <w:tcPr>
            <w:tcW w:w="412"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68949A49"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R</w:t>
            </w:r>
          </w:p>
        </w:tc>
        <w:tc>
          <w:tcPr>
            <w:tcW w:w="345" w:type="pct"/>
            <w:tcBorders>
              <w:top w:val="single" w:sz="4" w:space="0" w:color="auto"/>
              <w:left w:val="single" w:sz="4" w:space="0" w:color="auto"/>
              <w:bottom w:val="single" w:sz="4" w:space="0" w:color="auto"/>
              <w:right w:val="single" w:sz="4" w:space="0" w:color="auto"/>
            </w:tcBorders>
          </w:tcPr>
          <w:p w14:paraId="27EFBE4F"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R</w:t>
            </w:r>
          </w:p>
        </w:tc>
        <w:tc>
          <w:tcPr>
            <w:tcW w:w="34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364A3BB"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R</w:t>
            </w:r>
          </w:p>
        </w:tc>
        <w:tc>
          <w:tcPr>
            <w:tcW w:w="305" w:type="pct"/>
            <w:tcBorders>
              <w:top w:val="single" w:sz="4" w:space="0" w:color="auto"/>
              <w:left w:val="single" w:sz="4" w:space="0" w:color="auto"/>
              <w:bottom w:val="single" w:sz="4" w:space="0" w:color="auto"/>
              <w:right w:val="single" w:sz="4" w:space="0" w:color="auto"/>
            </w:tcBorders>
          </w:tcPr>
          <w:p w14:paraId="36EA1E44"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c>
          <w:tcPr>
            <w:tcW w:w="30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E97EEAB"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r>
      <w:tr w:rsidR="00163451" w:rsidRPr="00651311" w14:paraId="313FABFE" w14:textId="77777777" w:rsidTr="0016520E">
        <w:trPr>
          <w:trHeight w:val="315"/>
        </w:trPr>
        <w:tc>
          <w:tcPr>
            <w:tcW w:w="2583" w:type="pct"/>
            <w:tcBorders>
              <w:top w:val="nil"/>
              <w:left w:val="single" w:sz="4" w:space="0" w:color="auto"/>
              <w:bottom w:val="single" w:sz="4" w:space="0" w:color="auto"/>
              <w:right w:val="single" w:sz="4" w:space="0" w:color="auto"/>
            </w:tcBorders>
            <w:shd w:val="clear" w:color="auto" w:fill="auto"/>
            <w:noWrap/>
            <w:vAlign w:val="bottom"/>
            <w:hideMark/>
          </w:tcPr>
          <w:p w14:paraId="218BB1BF" w14:textId="77777777" w:rsidR="00163451" w:rsidRPr="00651311" w:rsidRDefault="00163451" w:rsidP="0016520E">
            <w:pPr>
              <w:pStyle w:val="NormalSingleLine"/>
              <w:rPr>
                <w:rFonts w:asciiTheme="minorHAnsi" w:hAnsiTheme="minorHAnsi"/>
                <w:color w:val="auto"/>
              </w:rPr>
            </w:pPr>
            <w:r w:rsidRPr="00651311">
              <w:rPr>
                <w:rFonts w:asciiTheme="minorHAnsi" w:hAnsiTheme="minorHAnsi"/>
                <w:color w:val="auto"/>
              </w:rPr>
              <w:t>Postmortem</w:t>
            </w:r>
          </w:p>
        </w:tc>
        <w:tc>
          <w:tcPr>
            <w:tcW w:w="327" w:type="pct"/>
            <w:tcBorders>
              <w:top w:val="single" w:sz="4" w:space="0" w:color="auto"/>
              <w:left w:val="nil"/>
              <w:bottom w:val="single" w:sz="4" w:space="0" w:color="auto"/>
              <w:right w:val="single" w:sz="4" w:space="0" w:color="auto"/>
            </w:tcBorders>
            <w:shd w:val="clear" w:color="auto" w:fill="auto"/>
            <w:noWrap/>
            <w:vAlign w:val="center"/>
          </w:tcPr>
          <w:p w14:paraId="072EB140"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78" w:type="pct"/>
            <w:gridSpan w:val="2"/>
            <w:tcBorders>
              <w:top w:val="single" w:sz="4" w:space="0" w:color="auto"/>
              <w:left w:val="single" w:sz="4" w:space="0" w:color="auto"/>
              <w:bottom w:val="single" w:sz="4" w:space="0" w:color="auto"/>
              <w:right w:val="single" w:sz="4" w:space="0" w:color="auto"/>
            </w:tcBorders>
            <w:vAlign w:val="center"/>
          </w:tcPr>
          <w:p w14:paraId="255294F5"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A</w:t>
            </w:r>
          </w:p>
        </w:tc>
        <w:tc>
          <w:tcPr>
            <w:tcW w:w="412"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6C293106"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R</w:t>
            </w:r>
          </w:p>
        </w:tc>
        <w:tc>
          <w:tcPr>
            <w:tcW w:w="345" w:type="pct"/>
            <w:tcBorders>
              <w:top w:val="single" w:sz="4" w:space="0" w:color="auto"/>
              <w:left w:val="single" w:sz="4" w:space="0" w:color="auto"/>
              <w:bottom w:val="single" w:sz="4" w:space="0" w:color="auto"/>
              <w:right w:val="single" w:sz="4" w:space="0" w:color="auto"/>
            </w:tcBorders>
          </w:tcPr>
          <w:p w14:paraId="034AB1F6"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c>
          <w:tcPr>
            <w:tcW w:w="34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399EABB"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c>
          <w:tcPr>
            <w:tcW w:w="305" w:type="pct"/>
            <w:tcBorders>
              <w:top w:val="single" w:sz="4" w:space="0" w:color="auto"/>
              <w:left w:val="single" w:sz="4" w:space="0" w:color="auto"/>
              <w:bottom w:val="single" w:sz="4" w:space="0" w:color="auto"/>
              <w:right w:val="single" w:sz="4" w:space="0" w:color="auto"/>
            </w:tcBorders>
          </w:tcPr>
          <w:p w14:paraId="22CEE2E7"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c>
          <w:tcPr>
            <w:tcW w:w="30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5E36FA9"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r>
      <w:tr w:rsidR="00163451" w:rsidRPr="00651311" w14:paraId="55C86DDE" w14:textId="77777777" w:rsidTr="0016520E">
        <w:trPr>
          <w:trHeight w:val="315"/>
        </w:trPr>
        <w:tc>
          <w:tcPr>
            <w:tcW w:w="2583" w:type="pct"/>
            <w:tcBorders>
              <w:top w:val="nil"/>
              <w:left w:val="single" w:sz="4" w:space="0" w:color="auto"/>
              <w:bottom w:val="single" w:sz="4" w:space="0" w:color="auto"/>
              <w:right w:val="single" w:sz="4" w:space="0" w:color="auto"/>
            </w:tcBorders>
            <w:shd w:val="clear" w:color="auto" w:fill="auto"/>
            <w:noWrap/>
            <w:vAlign w:val="bottom"/>
            <w:hideMark/>
          </w:tcPr>
          <w:p w14:paraId="72B60404" w14:textId="77777777" w:rsidR="00163451" w:rsidRPr="00651311" w:rsidRDefault="00163451" w:rsidP="0016520E">
            <w:pPr>
              <w:pStyle w:val="NormalSingleLine"/>
              <w:rPr>
                <w:rFonts w:asciiTheme="minorHAnsi" w:hAnsiTheme="minorHAnsi"/>
                <w:color w:val="auto"/>
              </w:rPr>
            </w:pPr>
            <w:r w:rsidRPr="00651311">
              <w:rPr>
                <w:rFonts w:asciiTheme="minorHAnsi" w:hAnsiTheme="minorHAnsi"/>
                <w:color w:val="auto"/>
              </w:rPr>
              <w:t>Process Improvement</w:t>
            </w:r>
          </w:p>
        </w:tc>
        <w:tc>
          <w:tcPr>
            <w:tcW w:w="327" w:type="pct"/>
            <w:tcBorders>
              <w:top w:val="single" w:sz="4" w:space="0" w:color="auto"/>
              <w:left w:val="nil"/>
              <w:bottom w:val="single" w:sz="4" w:space="0" w:color="auto"/>
              <w:right w:val="single" w:sz="4" w:space="0" w:color="auto"/>
            </w:tcBorders>
            <w:shd w:val="clear" w:color="auto" w:fill="auto"/>
            <w:noWrap/>
            <w:vAlign w:val="center"/>
          </w:tcPr>
          <w:p w14:paraId="4BC4F800"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78" w:type="pct"/>
            <w:gridSpan w:val="2"/>
            <w:tcBorders>
              <w:top w:val="single" w:sz="4" w:space="0" w:color="auto"/>
              <w:left w:val="single" w:sz="4" w:space="0" w:color="auto"/>
              <w:bottom w:val="single" w:sz="4" w:space="0" w:color="auto"/>
              <w:right w:val="single" w:sz="4" w:space="0" w:color="auto"/>
            </w:tcBorders>
            <w:vAlign w:val="center"/>
          </w:tcPr>
          <w:p w14:paraId="5E6AFD3A"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412"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4981831F"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R</w:t>
            </w:r>
          </w:p>
        </w:tc>
        <w:tc>
          <w:tcPr>
            <w:tcW w:w="345" w:type="pct"/>
            <w:tcBorders>
              <w:top w:val="single" w:sz="4" w:space="0" w:color="auto"/>
              <w:left w:val="single" w:sz="4" w:space="0" w:color="auto"/>
              <w:bottom w:val="single" w:sz="4" w:space="0" w:color="auto"/>
              <w:right w:val="single" w:sz="4" w:space="0" w:color="auto"/>
            </w:tcBorders>
          </w:tcPr>
          <w:p w14:paraId="08900911"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4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8B88B9F"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05" w:type="pct"/>
            <w:tcBorders>
              <w:top w:val="single" w:sz="4" w:space="0" w:color="auto"/>
              <w:left w:val="single" w:sz="4" w:space="0" w:color="auto"/>
              <w:bottom w:val="single" w:sz="4" w:space="0" w:color="auto"/>
              <w:right w:val="single" w:sz="4" w:space="0" w:color="auto"/>
            </w:tcBorders>
          </w:tcPr>
          <w:p w14:paraId="7AD1204F"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c>
          <w:tcPr>
            <w:tcW w:w="30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3D176D4"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r>
      <w:tr w:rsidR="00163451" w:rsidRPr="00651311" w14:paraId="4A5CFE6B" w14:textId="77777777" w:rsidTr="0016520E">
        <w:trPr>
          <w:trHeight w:val="315"/>
        </w:trPr>
        <w:tc>
          <w:tcPr>
            <w:tcW w:w="2583" w:type="pct"/>
            <w:tcBorders>
              <w:top w:val="nil"/>
              <w:left w:val="single" w:sz="4" w:space="0" w:color="auto"/>
              <w:bottom w:val="single" w:sz="4" w:space="0" w:color="auto"/>
              <w:right w:val="single" w:sz="4" w:space="0" w:color="auto"/>
            </w:tcBorders>
            <w:shd w:val="clear" w:color="auto" w:fill="auto"/>
            <w:noWrap/>
            <w:vAlign w:val="bottom"/>
          </w:tcPr>
          <w:p w14:paraId="052BC919" w14:textId="77777777" w:rsidR="00163451" w:rsidRPr="00651311" w:rsidRDefault="00163451" w:rsidP="0016520E">
            <w:pPr>
              <w:pStyle w:val="NormalSingleLine"/>
              <w:rPr>
                <w:rFonts w:asciiTheme="minorHAnsi" w:hAnsiTheme="minorHAnsi"/>
                <w:color w:val="auto"/>
              </w:rPr>
            </w:pPr>
            <w:r w:rsidRPr="00651311">
              <w:rPr>
                <w:rFonts w:asciiTheme="minorHAnsi" w:hAnsiTheme="minorHAnsi"/>
                <w:color w:val="auto"/>
              </w:rPr>
              <w:t>Lessons Learnt</w:t>
            </w:r>
          </w:p>
        </w:tc>
        <w:tc>
          <w:tcPr>
            <w:tcW w:w="327" w:type="pct"/>
            <w:tcBorders>
              <w:top w:val="single" w:sz="4" w:space="0" w:color="auto"/>
              <w:left w:val="nil"/>
              <w:bottom w:val="single" w:sz="4" w:space="0" w:color="auto"/>
              <w:right w:val="single" w:sz="4" w:space="0" w:color="auto"/>
            </w:tcBorders>
            <w:shd w:val="clear" w:color="auto" w:fill="auto"/>
            <w:noWrap/>
            <w:vAlign w:val="center"/>
          </w:tcPr>
          <w:p w14:paraId="7BCE89B0"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78" w:type="pct"/>
            <w:gridSpan w:val="2"/>
            <w:tcBorders>
              <w:top w:val="single" w:sz="4" w:space="0" w:color="auto"/>
              <w:left w:val="single" w:sz="4" w:space="0" w:color="auto"/>
              <w:bottom w:val="single" w:sz="4" w:space="0" w:color="auto"/>
              <w:right w:val="single" w:sz="4" w:space="0" w:color="auto"/>
            </w:tcBorders>
            <w:vAlign w:val="center"/>
          </w:tcPr>
          <w:p w14:paraId="3D851B53"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A</w:t>
            </w:r>
          </w:p>
        </w:tc>
        <w:tc>
          <w:tcPr>
            <w:tcW w:w="412"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367618B1"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R</w:t>
            </w:r>
          </w:p>
        </w:tc>
        <w:tc>
          <w:tcPr>
            <w:tcW w:w="345" w:type="pct"/>
            <w:tcBorders>
              <w:top w:val="single" w:sz="4" w:space="0" w:color="auto"/>
              <w:left w:val="single" w:sz="4" w:space="0" w:color="auto"/>
              <w:bottom w:val="single" w:sz="4" w:space="0" w:color="auto"/>
              <w:right w:val="single" w:sz="4" w:space="0" w:color="auto"/>
            </w:tcBorders>
          </w:tcPr>
          <w:p w14:paraId="6B9E1A76"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4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B6A0ABE"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05" w:type="pct"/>
            <w:tcBorders>
              <w:top w:val="single" w:sz="4" w:space="0" w:color="auto"/>
              <w:left w:val="single" w:sz="4" w:space="0" w:color="auto"/>
              <w:bottom w:val="single" w:sz="4" w:space="0" w:color="auto"/>
              <w:right w:val="single" w:sz="4" w:space="0" w:color="auto"/>
            </w:tcBorders>
          </w:tcPr>
          <w:p w14:paraId="1E2AE7D4"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0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F0C6A75"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r>
      <w:tr w:rsidR="00163451" w:rsidRPr="00651311" w14:paraId="4ABB9FCA" w14:textId="77777777" w:rsidTr="0016520E">
        <w:trPr>
          <w:trHeight w:val="315"/>
        </w:trPr>
        <w:tc>
          <w:tcPr>
            <w:tcW w:w="5000" w:type="pct"/>
            <w:gridSpan w:val="10"/>
            <w:tcBorders>
              <w:top w:val="nil"/>
              <w:left w:val="single" w:sz="4" w:space="0" w:color="auto"/>
              <w:bottom w:val="single" w:sz="4" w:space="0" w:color="auto"/>
              <w:right w:val="single" w:sz="4" w:space="0" w:color="auto"/>
            </w:tcBorders>
          </w:tcPr>
          <w:p w14:paraId="6C9928B5"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Work Products related</w:t>
            </w:r>
          </w:p>
        </w:tc>
      </w:tr>
      <w:tr w:rsidR="00163451" w:rsidRPr="00651311" w14:paraId="1C705EDD" w14:textId="77777777" w:rsidTr="0016520E">
        <w:trPr>
          <w:trHeight w:val="315"/>
        </w:trPr>
        <w:tc>
          <w:tcPr>
            <w:tcW w:w="2583" w:type="pct"/>
            <w:tcBorders>
              <w:top w:val="nil"/>
              <w:left w:val="single" w:sz="4" w:space="0" w:color="auto"/>
              <w:bottom w:val="single" w:sz="4" w:space="0" w:color="auto"/>
              <w:right w:val="single" w:sz="4" w:space="0" w:color="auto"/>
            </w:tcBorders>
            <w:shd w:val="clear" w:color="auto" w:fill="auto"/>
            <w:noWrap/>
            <w:vAlign w:val="bottom"/>
            <w:hideMark/>
          </w:tcPr>
          <w:p w14:paraId="1AEDE1ED" w14:textId="77777777" w:rsidR="00163451" w:rsidRPr="00651311" w:rsidRDefault="00163451" w:rsidP="0016520E">
            <w:pPr>
              <w:pStyle w:val="NormalSingleLine"/>
              <w:rPr>
                <w:rFonts w:asciiTheme="minorHAnsi" w:hAnsiTheme="minorHAnsi"/>
                <w:color w:val="auto"/>
              </w:rPr>
            </w:pPr>
            <w:r w:rsidRPr="00651311">
              <w:rPr>
                <w:rFonts w:asciiTheme="minorHAnsi" w:hAnsiTheme="minorHAnsi"/>
                <w:color w:val="auto"/>
              </w:rPr>
              <w:t>Technical Reviews</w:t>
            </w:r>
          </w:p>
        </w:tc>
        <w:tc>
          <w:tcPr>
            <w:tcW w:w="327" w:type="pct"/>
            <w:tcBorders>
              <w:top w:val="single" w:sz="4" w:space="0" w:color="auto"/>
              <w:left w:val="nil"/>
              <w:bottom w:val="single" w:sz="4" w:space="0" w:color="auto"/>
              <w:right w:val="single" w:sz="4" w:space="0" w:color="auto"/>
            </w:tcBorders>
            <w:shd w:val="clear" w:color="auto" w:fill="auto"/>
            <w:noWrap/>
            <w:vAlign w:val="center"/>
          </w:tcPr>
          <w:p w14:paraId="3300F6E6"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78" w:type="pct"/>
            <w:gridSpan w:val="2"/>
            <w:tcBorders>
              <w:top w:val="single" w:sz="4" w:space="0" w:color="auto"/>
              <w:left w:val="single" w:sz="4" w:space="0" w:color="auto"/>
              <w:bottom w:val="single" w:sz="4" w:space="0" w:color="auto"/>
              <w:right w:val="single" w:sz="4" w:space="0" w:color="auto"/>
            </w:tcBorders>
            <w:vAlign w:val="center"/>
          </w:tcPr>
          <w:p w14:paraId="470C9911"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A</w:t>
            </w:r>
          </w:p>
        </w:tc>
        <w:tc>
          <w:tcPr>
            <w:tcW w:w="412"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4958EDE7"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R</w:t>
            </w:r>
          </w:p>
        </w:tc>
        <w:tc>
          <w:tcPr>
            <w:tcW w:w="345" w:type="pct"/>
            <w:tcBorders>
              <w:top w:val="single" w:sz="4" w:space="0" w:color="auto"/>
              <w:left w:val="single" w:sz="4" w:space="0" w:color="auto"/>
              <w:bottom w:val="single" w:sz="4" w:space="0" w:color="auto"/>
              <w:right w:val="single" w:sz="4" w:space="0" w:color="auto"/>
            </w:tcBorders>
          </w:tcPr>
          <w:p w14:paraId="73AB90C1"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4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7DD3427"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05" w:type="pct"/>
            <w:tcBorders>
              <w:top w:val="single" w:sz="4" w:space="0" w:color="auto"/>
              <w:left w:val="single" w:sz="4" w:space="0" w:color="auto"/>
              <w:bottom w:val="single" w:sz="4" w:space="0" w:color="auto"/>
              <w:right w:val="single" w:sz="4" w:space="0" w:color="auto"/>
            </w:tcBorders>
          </w:tcPr>
          <w:p w14:paraId="1C266F59"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S</w:t>
            </w:r>
          </w:p>
        </w:tc>
        <w:tc>
          <w:tcPr>
            <w:tcW w:w="30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98A5F22"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S</w:t>
            </w:r>
          </w:p>
        </w:tc>
      </w:tr>
      <w:tr w:rsidR="00163451" w:rsidRPr="00651311" w14:paraId="6FA15FBE" w14:textId="77777777" w:rsidTr="0016520E">
        <w:trPr>
          <w:trHeight w:val="315"/>
        </w:trPr>
        <w:tc>
          <w:tcPr>
            <w:tcW w:w="2583" w:type="pct"/>
            <w:tcBorders>
              <w:top w:val="nil"/>
              <w:left w:val="single" w:sz="4" w:space="0" w:color="auto"/>
              <w:bottom w:val="single" w:sz="4" w:space="0" w:color="auto"/>
              <w:right w:val="single" w:sz="4" w:space="0" w:color="auto"/>
            </w:tcBorders>
            <w:shd w:val="clear" w:color="auto" w:fill="auto"/>
            <w:noWrap/>
            <w:vAlign w:val="bottom"/>
            <w:hideMark/>
          </w:tcPr>
          <w:p w14:paraId="1DF41104" w14:textId="77777777" w:rsidR="00163451" w:rsidRPr="00651311" w:rsidRDefault="00163451" w:rsidP="0016520E">
            <w:pPr>
              <w:pStyle w:val="NormalSingleLine"/>
              <w:rPr>
                <w:rFonts w:asciiTheme="minorHAnsi" w:hAnsiTheme="minorHAnsi"/>
                <w:color w:val="auto"/>
              </w:rPr>
            </w:pPr>
            <w:r w:rsidRPr="00651311">
              <w:rPr>
                <w:rFonts w:asciiTheme="minorHAnsi" w:hAnsiTheme="minorHAnsi"/>
                <w:color w:val="auto"/>
              </w:rPr>
              <w:t>Screen</w:t>
            </w:r>
          </w:p>
        </w:tc>
        <w:tc>
          <w:tcPr>
            <w:tcW w:w="327" w:type="pct"/>
            <w:tcBorders>
              <w:top w:val="single" w:sz="4" w:space="0" w:color="auto"/>
              <w:left w:val="nil"/>
              <w:bottom w:val="single" w:sz="4" w:space="0" w:color="auto"/>
              <w:right w:val="single" w:sz="4" w:space="0" w:color="auto"/>
            </w:tcBorders>
            <w:shd w:val="clear" w:color="auto" w:fill="auto"/>
            <w:noWrap/>
            <w:vAlign w:val="center"/>
          </w:tcPr>
          <w:p w14:paraId="373D79EE"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78" w:type="pct"/>
            <w:gridSpan w:val="2"/>
            <w:tcBorders>
              <w:top w:val="single" w:sz="4" w:space="0" w:color="auto"/>
              <w:left w:val="single" w:sz="4" w:space="0" w:color="auto"/>
              <w:bottom w:val="single" w:sz="4" w:space="0" w:color="auto"/>
              <w:right w:val="single" w:sz="4" w:space="0" w:color="auto"/>
            </w:tcBorders>
            <w:vAlign w:val="center"/>
          </w:tcPr>
          <w:p w14:paraId="4C7B7122"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A</w:t>
            </w:r>
          </w:p>
        </w:tc>
        <w:tc>
          <w:tcPr>
            <w:tcW w:w="412"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36AFFEBE"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R</w:t>
            </w:r>
          </w:p>
        </w:tc>
        <w:tc>
          <w:tcPr>
            <w:tcW w:w="345" w:type="pct"/>
            <w:tcBorders>
              <w:top w:val="single" w:sz="4" w:space="0" w:color="auto"/>
              <w:left w:val="single" w:sz="4" w:space="0" w:color="auto"/>
              <w:bottom w:val="single" w:sz="4" w:space="0" w:color="auto"/>
              <w:right w:val="single" w:sz="4" w:space="0" w:color="auto"/>
            </w:tcBorders>
          </w:tcPr>
          <w:p w14:paraId="18CC8D40"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4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A539C00"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05" w:type="pct"/>
            <w:tcBorders>
              <w:top w:val="single" w:sz="4" w:space="0" w:color="auto"/>
              <w:left w:val="single" w:sz="4" w:space="0" w:color="auto"/>
              <w:bottom w:val="single" w:sz="4" w:space="0" w:color="auto"/>
              <w:right w:val="single" w:sz="4" w:space="0" w:color="auto"/>
            </w:tcBorders>
          </w:tcPr>
          <w:p w14:paraId="74949E56"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c>
          <w:tcPr>
            <w:tcW w:w="30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48B50A4"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r>
      <w:tr w:rsidR="00163451" w:rsidRPr="00651311" w14:paraId="7E08FEDF" w14:textId="77777777" w:rsidTr="0016520E">
        <w:trPr>
          <w:trHeight w:val="315"/>
        </w:trPr>
        <w:tc>
          <w:tcPr>
            <w:tcW w:w="2583" w:type="pct"/>
            <w:tcBorders>
              <w:top w:val="nil"/>
              <w:left w:val="single" w:sz="4" w:space="0" w:color="auto"/>
              <w:bottom w:val="single" w:sz="4" w:space="0" w:color="auto"/>
              <w:right w:val="single" w:sz="4" w:space="0" w:color="auto"/>
            </w:tcBorders>
            <w:shd w:val="clear" w:color="auto" w:fill="auto"/>
            <w:noWrap/>
            <w:vAlign w:val="bottom"/>
          </w:tcPr>
          <w:p w14:paraId="1CE2F6C2" w14:textId="77777777" w:rsidR="00163451" w:rsidRPr="00651311" w:rsidRDefault="00163451" w:rsidP="0016520E">
            <w:pPr>
              <w:pStyle w:val="NormalSingleLine"/>
              <w:rPr>
                <w:rFonts w:asciiTheme="minorHAnsi" w:hAnsiTheme="minorHAnsi"/>
                <w:color w:val="auto"/>
              </w:rPr>
            </w:pPr>
            <w:r w:rsidRPr="00651311">
              <w:rPr>
                <w:rFonts w:asciiTheme="minorHAnsi" w:hAnsiTheme="minorHAnsi"/>
                <w:color w:val="auto"/>
              </w:rPr>
              <w:t>Technical Audit</w:t>
            </w:r>
          </w:p>
        </w:tc>
        <w:tc>
          <w:tcPr>
            <w:tcW w:w="327" w:type="pct"/>
            <w:tcBorders>
              <w:top w:val="single" w:sz="4" w:space="0" w:color="auto"/>
              <w:left w:val="nil"/>
              <w:bottom w:val="single" w:sz="4" w:space="0" w:color="auto"/>
              <w:right w:val="single" w:sz="4" w:space="0" w:color="auto"/>
            </w:tcBorders>
            <w:shd w:val="clear" w:color="auto" w:fill="auto"/>
            <w:noWrap/>
            <w:vAlign w:val="center"/>
          </w:tcPr>
          <w:p w14:paraId="4A213855"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78" w:type="pct"/>
            <w:gridSpan w:val="2"/>
            <w:tcBorders>
              <w:top w:val="single" w:sz="4" w:space="0" w:color="auto"/>
              <w:left w:val="single" w:sz="4" w:space="0" w:color="auto"/>
              <w:bottom w:val="single" w:sz="4" w:space="0" w:color="auto"/>
              <w:right w:val="single" w:sz="4" w:space="0" w:color="auto"/>
            </w:tcBorders>
            <w:vAlign w:val="center"/>
          </w:tcPr>
          <w:p w14:paraId="777AF622"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S</w:t>
            </w:r>
          </w:p>
        </w:tc>
        <w:tc>
          <w:tcPr>
            <w:tcW w:w="412"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43416DB6"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R</w:t>
            </w:r>
          </w:p>
        </w:tc>
        <w:tc>
          <w:tcPr>
            <w:tcW w:w="345" w:type="pct"/>
            <w:tcBorders>
              <w:top w:val="single" w:sz="4" w:space="0" w:color="auto"/>
              <w:left w:val="single" w:sz="4" w:space="0" w:color="auto"/>
              <w:bottom w:val="single" w:sz="4" w:space="0" w:color="auto"/>
              <w:right w:val="single" w:sz="4" w:space="0" w:color="auto"/>
            </w:tcBorders>
          </w:tcPr>
          <w:p w14:paraId="401AC698"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4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E418923"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05" w:type="pct"/>
            <w:tcBorders>
              <w:top w:val="single" w:sz="4" w:space="0" w:color="auto"/>
              <w:left w:val="single" w:sz="4" w:space="0" w:color="auto"/>
              <w:bottom w:val="single" w:sz="4" w:space="0" w:color="auto"/>
              <w:right w:val="single" w:sz="4" w:space="0" w:color="auto"/>
            </w:tcBorders>
          </w:tcPr>
          <w:p w14:paraId="1336EE57"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c>
          <w:tcPr>
            <w:tcW w:w="30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D62454A"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r>
      <w:tr w:rsidR="00163451" w:rsidRPr="00651311" w14:paraId="78BFC448" w14:textId="77777777" w:rsidTr="0016520E">
        <w:trPr>
          <w:trHeight w:val="315"/>
        </w:trPr>
        <w:tc>
          <w:tcPr>
            <w:tcW w:w="5000" w:type="pct"/>
            <w:gridSpan w:val="10"/>
            <w:tcBorders>
              <w:top w:val="nil"/>
              <w:left w:val="single" w:sz="4" w:space="0" w:color="auto"/>
              <w:bottom w:val="single" w:sz="4" w:space="0" w:color="auto"/>
              <w:right w:val="single" w:sz="4" w:space="0" w:color="auto"/>
            </w:tcBorders>
          </w:tcPr>
          <w:p w14:paraId="3A26ACCB"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Work process related</w:t>
            </w:r>
          </w:p>
        </w:tc>
      </w:tr>
      <w:tr w:rsidR="00163451" w:rsidRPr="00651311" w14:paraId="02BFC60A" w14:textId="77777777" w:rsidTr="0016520E">
        <w:trPr>
          <w:trHeight w:val="315"/>
        </w:trPr>
        <w:tc>
          <w:tcPr>
            <w:tcW w:w="2583" w:type="pct"/>
            <w:tcBorders>
              <w:top w:val="nil"/>
              <w:left w:val="single" w:sz="4" w:space="0" w:color="auto"/>
              <w:bottom w:val="single" w:sz="4" w:space="0" w:color="auto"/>
              <w:right w:val="single" w:sz="4" w:space="0" w:color="auto"/>
            </w:tcBorders>
            <w:shd w:val="clear" w:color="auto" w:fill="auto"/>
            <w:noWrap/>
            <w:vAlign w:val="bottom"/>
          </w:tcPr>
          <w:p w14:paraId="6FD9E481" w14:textId="77777777" w:rsidR="00163451" w:rsidRPr="00651311" w:rsidRDefault="00163451" w:rsidP="0016520E">
            <w:pPr>
              <w:pStyle w:val="NormalSingleLine"/>
              <w:rPr>
                <w:rFonts w:asciiTheme="minorHAnsi" w:hAnsiTheme="minorHAnsi"/>
                <w:color w:val="auto"/>
              </w:rPr>
            </w:pPr>
            <w:r w:rsidRPr="00651311">
              <w:rPr>
                <w:rFonts w:asciiTheme="minorHAnsi" w:hAnsiTheme="minorHAnsi"/>
                <w:color w:val="auto"/>
              </w:rPr>
              <w:t>Process Compliance Checks &amp; Red Flag Reporting</w:t>
            </w:r>
          </w:p>
        </w:tc>
        <w:tc>
          <w:tcPr>
            <w:tcW w:w="327" w:type="pct"/>
            <w:tcBorders>
              <w:top w:val="single" w:sz="4" w:space="0" w:color="auto"/>
              <w:left w:val="nil"/>
              <w:bottom w:val="single" w:sz="4" w:space="0" w:color="auto"/>
              <w:right w:val="single" w:sz="4" w:space="0" w:color="auto"/>
            </w:tcBorders>
            <w:shd w:val="clear" w:color="auto" w:fill="auto"/>
            <w:noWrap/>
            <w:vAlign w:val="center"/>
          </w:tcPr>
          <w:p w14:paraId="15202DDD" w14:textId="77777777" w:rsidR="00163451" w:rsidRPr="00651311" w:rsidRDefault="00163451" w:rsidP="0016520E">
            <w:pPr>
              <w:pStyle w:val="NormalCentered"/>
              <w:rPr>
                <w:rFonts w:asciiTheme="minorHAnsi" w:hAnsiTheme="minorHAnsi" w:cs="Segoe UI"/>
                <w:color w:val="auto"/>
              </w:rPr>
            </w:pPr>
            <w:r w:rsidRPr="00651311">
              <w:rPr>
                <w:rFonts w:asciiTheme="minorHAnsi" w:hAnsiTheme="minorHAnsi" w:cs="Segoe UI"/>
                <w:color w:val="auto"/>
              </w:rPr>
              <w:t>I</w:t>
            </w:r>
          </w:p>
        </w:tc>
        <w:tc>
          <w:tcPr>
            <w:tcW w:w="378" w:type="pct"/>
            <w:gridSpan w:val="2"/>
            <w:tcBorders>
              <w:top w:val="single" w:sz="4" w:space="0" w:color="auto"/>
              <w:left w:val="single" w:sz="4" w:space="0" w:color="auto"/>
              <w:bottom w:val="single" w:sz="4" w:space="0" w:color="auto"/>
              <w:right w:val="single" w:sz="4" w:space="0" w:color="auto"/>
            </w:tcBorders>
            <w:vAlign w:val="center"/>
          </w:tcPr>
          <w:p w14:paraId="0E8C3AA6" w14:textId="77777777" w:rsidR="00163451" w:rsidRPr="00651311" w:rsidRDefault="00163451" w:rsidP="0016520E">
            <w:pPr>
              <w:pStyle w:val="NormalCentered"/>
              <w:rPr>
                <w:rFonts w:asciiTheme="minorHAnsi" w:hAnsiTheme="minorHAnsi" w:cs="Segoe UI"/>
                <w:color w:val="auto"/>
              </w:rPr>
            </w:pPr>
            <w:r w:rsidRPr="00651311">
              <w:rPr>
                <w:rFonts w:asciiTheme="minorHAnsi" w:hAnsiTheme="minorHAnsi" w:cs="Segoe UI"/>
                <w:color w:val="auto"/>
              </w:rPr>
              <w:t>I</w:t>
            </w:r>
          </w:p>
        </w:tc>
        <w:tc>
          <w:tcPr>
            <w:tcW w:w="412"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34B2B118" w14:textId="77777777" w:rsidR="00163451" w:rsidRPr="00651311" w:rsidRDefault="00163451" w:rsidP="0016520E">
            <w:pPr>
              <w:pStyle w:val="NormalCentered"/>
              <w:rPr>
                <w:rFonts w:asciiTheme="minorHAnsi" w:hAnsiTheme="minorHAnsi" w:cs="Segoe UI"/>
                <w:color w:val="auto"/>
              </w:rPr>
            </w:pPr>
            <w:r w:rsidRPr="00651311">
              <w:rPr>
                <w:rFonts w:asciiTheme="minorHAnsi" w:hAnsiTheme="minorHAnsi" w:cs="Segoe UI"/>
                <w:color w:val="auto"/>
              </w:rPr>
              <w:t>A</w:t>
            </w:r>
          </w:p>
        </w:tc>
        <w:tc>
          <w:tcPr>
            <w:tcW w:w="345" w:type="pct"/>
            <w:tcBorders>
              <w:top w:val="single" w:sz="4" w:space="0" w:color="auto"/>
              <w:left w:val="single" w:sz="4" w:space="0" w:color="auto"/>
              <w:bottom w:val="single" w:sz="4" w:space="0" w:color="auto"/>
              <w:right w:val="single" w:sz="4" w:space="0" w:color="auto"/>
            </w:tcBorders>
          </w:tcPr>
          <w:p w14:paraId="4640C7CD" w14:textId="77777777" w:rsidR="00163451" w:rsidRPr="00651311" w:rsidRDefault="00163451" w:rsidP="0016520E">
            <w:pPr>
              <w:pStyle w:val="NormalCentered"/>
              <w:rPr>
                <w:rFonts w:asciiTheme="minorHAnsi" w:hAnsiTheme="minorHAnsi" w:cs="Segoe UI"/>
                <w:color w:val="auto"/>
              </w:rPr>
            </w:pPr>
            <w:r w:rsidRPr="00651311">
              <w:rPr>
                <w:rFonts w:asciiTheme="minorHAnsi" w:hAnsiTheme="minorHAnsi" w:cs="Segoe UI"/>
                <w:color w:val="auto"/>
              </w:rPr>
              <w:t>S</w:t>
            </w:r>
          </w:p>
        </w:tc>
        <w:tc>
          <w:tcPr>
            <w:tcW w:w="34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E3DD465" w14:textId="77777777" w:rsidR="00163451" w:rsidRPr="00651311" w:rsidRDefault="00163451" w:rsidP="0016520E">
            <w:pPr>
              <w:pStyle w:val="NormalCentered"/>
              <w:rPr>
                <w:rFonts w:asciiTheme="minorHAnsi" w:hAnsiTheme="minorHAnsi" w:cs="Segoe UI"/>
                <w:color w:val="auto"/>
              </w:rPr>
            </w:pPr>
            <w:r w:rsidRPr="00651311">
              <w:rPr>
                <w:rFonts w:asciiTheme="minorHAnsi" w:hAnsiTheme="minorHAnsi" w:cs="Segoe UI"/>
                <w:color w:val="auto"/>
              </w:rPr>
              <w:t>S</w:t>
            </w:r>
          </w:p>
        </w:tc>
        <w:tc>
          <w:tcPr>
            <w:tcW w:w="305" w:type="pct"/>
            <w:tcBorders>
              <w:top w:val="single" w:sz="4" w:space="0" w:color="auto"/>
              <w:left w:val="single" w:sz="4" w:space="0" w:color="auto"/>
              <w:bottom w:val="single" w:sz="4" w:space="0" w:color="auto"/>
              <w:right w:val="single" w:sz="4" w:space="0" w:color="auto"/>
            </w:tcBorders>
          </w:tcPr>
          <w:p w14:paraId="650A071F" w14:textId="77777777" w:rsidR="00163451" w:rsidRPr="00651311" w:rsidRDefault="00163451" w:rsidP="0016520E">
            <w:pPr>
              <w:pStyle w:val="NormalCentered"/>
              <w:rPr>
                <w:rFonts w:asciiTheme="minorHAnsi" w:hAnsiTheme="minorHAnsi" w:cs="Segoe UI"/>
                <w:color w:val="auto"/>
              </w:rPr>
            </w:pPr>
            <w:r w:rsidRPr="00651311">
              <w:rPr>
                <w:rFonts w:asciiTheme="minorHAnsi" w:hAnsiTheme="minorHAnsi" w:cs="Segoe UI"/>
                <w:color w:val="auto"/>
              </w:rPr>
              <w:t>R</w:t>
            </w:r>
          </w:p>
        </w:tc>
        <w:tc>
          <w:tcPr>
            <w:tcW w:w="30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CC027B2" w14:textId="77777777" w:rsidR="00163451" w:rsidRPr="00651311" w:rsidRDefault="00163451" w:rsidP="0016520E">
            <w:pPr>
              <w:pStyle w:val="NormalCentered"/>
              <w:rPr>
                <w:rFonts w:asciiTheme="minorHAnsi" w:hAnsiTheme="minorHAnsi" w:cs="Segoe UI"/>
                <w:color w:val="auto"/>
              </w:rPr>
            </w:pPr>
            <w:r w:rsidRPr="00651311">
              <w:rPr>
                <w:rFonts w:asciiTheme="minorHAnsi" w:hAnsiTheme="minorHAnsi" w:cs="Segoe UI"/>
                <w:color w:val="auto"/>
              </w:rPr>
              <w:t>R</w:t>
            </w:r>
          </w:p>
        </w:tc>
      </w:tr>
      <w:tr w:rsidR="00163451" w:rsidRPr="00651311" w14:paraId="14F12554" w14:textId="77777777" w:rsidTr="0016520E">
        <w:trPr>
          <w:trHeight w:val="315"/>
        </w:trPr>
        <w:tc>
          <w:tcPr>
            <w:tcW w:w="2583" w:type="pct"/>
            <w:tcBorders>
              <w:top w:val="nil"/>
              <w:left w:val="single" w:sz="4" w:space="0" w:color="auto"/>
              <w:bottom w:val="single" w:sz="4" w:space="0" w:color="auto"/>
              <w:right w:val="single" w:sz="4" w:space="0" w:color="auto"/>
            </w:tcBorders>
            <w:shd w:val="clear" w:color="auto" w:fill="auto"/>
            <w:noWrap/>
            <w:vAlign w:val="bottom"/>
            <w:hideMark/>
          </w:tcPr>
          <w:p w14:paraId="121D101A" w14:textId="77777777" w:rsidR="00163451" w:rsidRPr="00651311" w:rsidRDefault="00163451" w:rsidP="0016520E">
            <w:pPr>
              <w:pStyle w:val="NormalSingleLine"/>
              <w:rPr>
                <w:rFonts w:asciiTheme="minorHAnsi" w:hAnsiTheme="minorHAnsi"/>
                <w:color w:val="auto"/>
              </w:rPr>
            </w:pPr>
            <w:r w:rsidRPr="00651311">
              <w:rPr>
                <w:rFonts w:asciiTheme="minorHAnsi" w:hAnsiTheme="minorHAnsi"/>
                <w:color w:val="auto"/>
              </w:rPr>
              <w:t>Quality Audit</w:t>
            </w:r>
          </w:p>
        </w:tc>
        <w:tc>
          <w:tcPr>
            <w:tcW w:w="327" w:type="pct"/>
            <w:tcBorders>
              <w:top w:val="single" w:sz="4" w:space="0" w:color="auto"/>
              <w:left w:val="nil"/>
              <w:bottom w:val="single" w:sz="4" w:space="0" w:color="auto"/>
              <w:right w:val="single" w:sz="4" w:space="0" w:color="auto"/>
            </w:tcBorders>
            <w:shd w:val="clear" w:color="auto" w:fill="auto"/>
            <w:noWrap/>
            <w:vAlign w:val="center"/>
          </w:tcPr>
          <w:p w14:paraId="7FFF7E33"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78" w:type="pct"/>
            <w:gridSpan w:val="2"/>
            <w:tcBorders>
              <w:top w:val="single" w:sz="4" w:space="0" w:color="auto"/>
              <w:left w:val="single" w:sz="4" w:space="0" w:color="auto"/>
              <w:bottom w:val="single" w:sz="4" w:space="0" w:color="auto"/>
              <w:right w:val="single" w:sz="4" w:space="0" w:color="auto"/>
            </w:tcBorders>
            <w:vAlign w:val="center"/>
          </w:tcPr>
          <w:p w14:paraId="079969AF"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S</w:t>
            </w:r>
          </w:p>
        </w:tc>
        <w:tc>
          <w:tcPr>
            <w:tcW w:w="412"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23781B7E"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R</w:t>
            </w:r>
          </w:p>
        </w:tc>
        <w:tc>
          <w:tcPr>
            <w:tcW w:w="345" w:type="pct"/>
            <w:tcBorders>
              <w:top w:val="single" w:sz="4" w:space="0" w:color="auto"/>
              <w:left w:val="single" w:sz="4" w:space="0" w:color="auto"/>
              <w:bottom w:val="single" w:sz="4" w:space="0" w:color="auto"/>
              <w:right w:val="single" w:sz="4" w:space="0" w:color="auto"/>
            </w:tcBorders>
          </w:tcPr>
          <w:p w14:paraId="51C37E19"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A</w:t>
            </w:r>
          </w:p>
        </w:tc>
        <w:tc>
          <w:tcPr>
            <w:tcW w:w="34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3C9704E"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A</w:t>
            </w:r>
          </w:p>
        </w:tc>
        <w:tc>
          <w:tcPr>
            <w:tcW w:w="305" w:type="pct"/>
            <w:tcBorders>
              <w:top w:val="single" w:sz="4" w:space="0" w:color="auto"/>
              <w:left w:val="single" w:sz="4" w:space="0" w:color="auto"/>
              <w:bottom w:val="single" w:sz="4" w:space="0" w:color="auto"/>
              <w:right w:val="single" w:sz="4" w:space="0" w:color="auto"/>
            </w:tcBorders>
          </w:tcPr>
          <w:p w14:paraId="71E63766"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c>
          <w:tcPr>
            <w:tcW w:w="30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7E846CE"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r>
      <w:tr w:rsidR="00163451" w:rsidRPr="00651311" w14:paraId="70BE9EA6" w14:textId="77777777" w:rsidTr="0016520E">
        <w:trPr>
          <w:trHeight w:val="315"/>
        </w:trPr>
        <w:tc>
          <w:tcPr>
            <w:tcW w:w="2583" w:type="pct"/>
            <w:tcBorders>
              <w:top w:val="nil"/>
              <w:left w:val="single" w:sz="4" w:space="0" w:color="auto"/>
              <w:bottom w:val="single" w:sz="4" w:space="0" w:color="auto"/>
              <w:right w:val="single" w:sz="4" w:space="0" w:color="auto"/>
            </w:tcBorders>
            <w:shd w:val="clear" w:color="auto" w:fill="auto"/>
            <w:noWrap/>
            <w:vAlign w:val="bottom"/>
            <w:hideMark/>
          </w:tcPr>
          <w:p w14:paraId="0231CEDA" w14:textId="77777777" w:rsidR="00163451" w:rsidRPr="00651311" w:rsidRDefault="00163451" w:rsidP="0016520E">
            <w:pPr>
              <w:pStyle w:val="NormalSingleLine"/>
              <w:rPr>
                <w:rFonts w:asciiTheme="minorHAnsi" w:hAnsiTheme="minorHAnsi"/>
                <w:color w:val="auto"/>
              </w:rPr>
            </w:pPr>
            <w:r w:rsidRPr="00651311">
              <w:rPr>
                <w:rFonts w:asciiTheme="minorHAnsi" w:hAnsiTheme="minorHAnsi"/>
                <w:color w:val="auto"/>
              </w:rPr>
              <w:t>Release Audit (for each release)</w:t>
            </w:r>
          </w:p>
        </w:tc>
        <w:tc>
          <w:tcPr>
            <w:tcW w:w="327" w:type="pct"/>
            <w:tcBorders>
              <w:top w:val="single" w:sz="4" w:space="0" w:color="auto"/>
              <w:left w:val="nil"/>
              <w:bottom w:val="single" w:sz="4" w:space="0" w:color="auto"/>
              <w:right w:val="single" w:sz="4" w:space="0" w:color="auto"/>
            </w:tcBorders>
            <w:shd w:val="clear" w:color="auto" w:fill="auto"/>
            <w:noWrap/>
            <w:vAlign w:val="center"/>
          </w:tcPr>
          <w:p w14:paraId="4BD931AC"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78" w:type="pct"/>
            <w:gridSpan w:val="2"/>
            <w:tcBorders>
              <w:top w:val="single" w:sz="4" w:space="0" w:color="auto"/>
              <w:left w:val="single" w:sz="4" w:space="0" w:color="auto"/>
              <w:bottom w:val="single" w:sz="4" w:space="0" w:color="auto"/>
              <w:right w:val="single" w:sz="4" w:space="0" w:color="auto"/>
            </w:tcBorders>
            <w:vAlign w:val="center"/>
          </w:tcPr>
          <w:p w14:paraId="66538154"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A</w:t>
            </w:r>
          </w:p>
        </w:tc>
        <w:tc>
          <w:tcPr>
            <w:tcW w:w="412"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2C956F4C"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R</w:t>
            </w:r>
          </w:p>
        </w:tc>
        <w:tc>
          <w:tcPr>
            <w:tcW w:w="345" w:type="pct"/>
            <w:tcBorders>
              <w:top w:val="single" w:sz="4" w:space="0" w:color="auto"/>
              <w:left w:val="single" w:sz="4" w:space="0" w:color="auto"/>
              <w:bottom w:val="single" w:sz="4" w:space="0" w:color="auto"/>
              <w:right w:val="single" w:sz="4" w:space="0" w:color="auto"/>
            </w:tcBorders>
          </w:tcPr>
          <w:p w14:paraId="7BDB9324"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4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1A8D8CB"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05" w:type="pct"/>
            <w:tcBorders>
              <w:top w:val="single" w:sz="4" w:space="0" w:color="auto"/>
              <w:left w:val="single" w:sz="4" w:space="0" w:color="auto"/>
              <w:bottom w:val="single" w:sz="4" w:space="0" w:color="auto"/>
              <w:right w:val="single" w:sz="4" w:space="0" w:color="auto"/>
            </w:tcBorders>
          </w:tcPr>
          <w:p w14:paraId="3591C262"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R</w:t>
            </w:r>
          </w:p>
        </w:tc>
        <w:tc>
          <w:tcPr>
            <w:tcW w:w="30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3DAECE3"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R</w:t>
            </w:r>
          </w:p>
        </w:tc>
      </w:tr>
      <w:tr w:rsidR="00163451" w:rsidRPr="00651311" w14:paraId="40745056" w14:textId="77777777" w:rsidTr="0016520E">
        <w:trPr>
          <w:trHeight w:val="315"/>
        </w:trPr>
        <w:tc>
          <w:tcPr>
            <w:tcW w:w="2583" w:type="pct"/>
            <w:tcBorders>
              <w:top w:val="nil"/>
              <w:left w:val="single" w:sz="4" w:space="0" w:color="auto"/>
              <w:bottom w:val="single" w:sz="4" w:space="0" w:color="auto"/>
              <w:right w:val="single" w:sz="4" w:space="0" w:color="auto"/>
            </w:tcBorders>
            <w:shd w:val="clear" w:color="auto" w:fill="auto"/>
            <w:noWrap/>
            <w:vAlign w:val="bottom"/>
          </w:tcPr>
          <w:p w14:paraId="5BD92C81" w14:textId="77777777" w:rsidR="00163451" w:rsidRPr="00651311" w:rsidRDefault="00163451" w:rsidP="0016520E">
            <w:pPr>
              <w:pStyle w:val="NormalSingleLine"/>
              <w:rPr>
                <w:rFonts w:asciiTheme="minorHAnsi" w:hAnsiTheme="minorHAnsi"/>
                <w:color w:val="auto"/>
              </w:rPr>
            </w:pPr>
            <w:r w:rsidRPr="00651311">
              <w:rPr>
                <w:rFonts w:asciiTheme="minorHAnsi" w:hAnsiTheme="minorHAnsi"/>
                <w:color w:val="auto"/>
              </w:rPr>
              <w:t>Safety Audit</w:t>
            </w:r>
          </w:p>
        </w:tc>
        <w:tc>
          <w:tcPr>
            <w:tcW w:w="327" w:type="pct"/>
            <w:tcBorders>
              <w:top w:val="single" w:sz="4" w:space="0" w:color="auto"/>
              <w:left w:val="nil"/>
              <w:bottom w:val="single" w:sz="4" w:space="0" w:color="auto"/>
              <w:right w:val="single" w:sz="4" w:space="0" w:color="auto"/>
            </w:tcBorders>
            <w:shd w:val="clear" w:color="auto" w:fill="auto"/>
            <w:noWrap/>
            <w:vAlign w:val="center"/>
          </w:tcPr>
          <w:p w14:paraId="358D47C7"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78" w:type="pct"/>
            <w:gridSpan w:val="2"/>
            <w:tcBorders>
              <w:top w:val="single" w:sz="4" w:space="0" w:color="auto"/>
              <w:left w:val="single" w:sz="4" w:space="0" w:color="auto"/>
              <w:bottom w:val="single" w:sz="4" w:space="0" w:color="auto"/>
              <w:right w:val="single" w:sz="4" w:space="0" w:color="auto"/>
            </w:tcBorders>
            <w:vAlign w:val="center"/>
          </w:tcPr>
          <w:p w14:paraId="08075AE3"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S</w:t>
            </w:r>
          </w:p>
        </w:tc>
        <w:tc>
          <w:tcPr>
            <w:tcW w:w="412" w:type="pct"/>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1D3675C8"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R</w:t>
            </w:r>
          </w:p>
        </w:tc>
        <w:tc>
          <w:tcPr>
            <w:tcW w:w="345" w:type="pct"/>
            <w:tcBorders>
              <w:top w:val="single" w:sz="4" w:space="0" w:color="auto"/>
              <w:left w:val="single" w:sz="4" w:space="0" w:color="auto"/>
              <w:bottom w:val="single" w:sz="4" w:space="0" w:color="auto"/>
              <w:right w:val="single" w:sz="4" w:space="0" w:color="auto"/>
            </w:tcBorders>
          </w:tcPr>
          <w:p w14:paraId="4D513FCA"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4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10902D2"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I</w:t>
            </w:r>
          </w:p>
        </w:tc>
        <w:tc>
          <w:tcPr>
            <w:tcW w:w="305" w:type="pct"/>
            <w:tcBorders>
              <w:top w:val="single" w:sz="4" w:space="0" w:color="auto"/>
              <w:left w:val="single" w:sz="4" w:space="0" w:color="auto"/>
              <w:bottom w:val="single" w:sz="4" w:space="0" w:color="auto"/>
              <w:right w:val="single" w:sz="4" w:space="0" w:color="auto"/>
            </w:tcBorders>
          </w:tcPr>
          <w:p w14:paraId="11BE1559"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c>
          <w:tcPr>
            <w:tcW w:w="305"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445AFC1" w14:textId="77777777" w:rsidR="00163451" w:rsidRPr="00651311" w:rsidRDefault="00163451" w:rsidP="0016520E">
            <w:pPr>
              <w:pStyle w:val="NormalSingleLine"/>
              <w:jc w:val="center"/>
              <w:rPr>
                <w:rFonts w:asciiTheme="minorHAnsi" w:hAnsiTheme="minorHAnsi"/>
                <w:color w:val="auto"/>
              </w:rPr>
            </w:pPr>
            <w:r w:rsidRPr="00651311">
              <w:rPr>
                <w:rFonts w:asciiTheme="minorHAnsi" w:hAnsiTheme="minorHAnsi"/>
                <w:color w:val="auto"/>
              </w:rPr>
              <w:t>C</w:t>
            </w:r>
          </w:p>
        </w:tc>
      </w:tr>
    </w:tbl>
    <w:p w14:paraId="493AC92F" w14:textId="77777777" w:rsidR="00163451" w:rsidRPr="00651311" w:rsidRDefault="00163451" w:rsidP="00163451">
      <w:pPr>
        <w:rPr>
          <w:rFonts w:cs="Segoe UI"/>
          <w:color w:val="auto"/>
        </w:rPr>
      </w:pPr>
      <w:r w:rsidRPr="00651311">
        <w:rPr>
          <w:rFonts w:cs="Segoe UI"/>
          <w:color w:val="auto"/>
        </w:rPr>
        <w:t>R – Responsible, A – Accountable, S – Support, I – Informed, C- Consulted</w:t>
      </w:r>
    </w:p>
    <w:p w14:paraId="6F44F706" w14:textId="77777777" w:rsidR="00163451" w:rsidRPr="00651311" w:rsidRDefault="00163451" w:rsidP="00163451">
      <w:pPr>
        <w:pStyle w:val="Heading3"/>
        <w:rPr>
          <w:color w:val="auto"/>
        </w:rPr>
      </w:pPr>
      <w:r w:rsidRPr="00651311">
        <w:rPr>
          <w:color w:val="auto"/>
        </w:rPr>
        <w:t>Reviews and Testing</w:t>
      </w:r>
    </w:p>
    <w:p w14:paraId="43C5910C" w14:textId="77777777" w:rsidR="00163451" w:rsidRDefault="00163451" w:rsidP="00163451">
      <w:pPr>
        <w:rPr>
          <w:rFonts w:cs="Segoe UI"/>
        </w:rPr>
      </w:pPr>
      <w:r>
        <w:rPr>
          <w:rFonts w:cs="Segoe UI"/>
        </w:rPr>
        <w:t xml:space="preserve">Work Product reviews to ensure product quality are planned in Sec. 4.4 and 4.5. </w:t>
      </w:r>
    </w:p>
    <w:p w14:paraId="0D5A5A8B" w14:textId="77777777" w:rsidR="00163451" w:rsidRDefault="00163451" w:rsidP="00163451">
      <w:pPr>
        <w:rPr>
          <w:rFonts w:cs="Segoe UI"/>
        </w:rPr>
      </w:pPr>
      <w:r>
        <w:rPr>
          <w:rFonts w:cs="Segoe UI"/>
        </w:rPr>
        <w:t>Please refer to Individual Uniphase(s) for details of Reviews &amp; Screen</w:t>
      </w:r>
    </w:p>
    <w:p w14:paraId="5E505086" w14:textId="77777777" w:rsidR="00163451" w:rsidRPr="00651311" w:rsidRDefault="00163451" w:rsidP="00163451">
      <w:pPr>
        <w:rPr>
          <w:color w:val="auto"/>
        </w:rPr>
      </w:pPr>
    </w:p>
    <w:p w14:paraId="4A2E1034" w14:textId="77777777" w:rsidR="00163451" w:rsidRPr="00651311" w:rsidRDefault="00163451" w:rsidP="00163451">
      <w:pPr>
        <w:pStyle w:val="Heading2"/>
        <w:ind w:left="720" w:hanging="720"/>
        <w:rPr>
          <w:color w:val="auto"/>
        </w:rPr>
      </w:pPr>
      <w:bookmarkStart w:id="70" w:name="_Toc16251260"/>
      <w:bookmarkStart w:id="71" w:name="_Toc51620530"/>
      <w:bookmarkStart w:id="72" w:name="_Toc86244366"/>
      <w:r w:rsidRPr="00651311">
        <w:rPr>
          <w:color w:val="auto"/>
        </w:rPr>
        <w:t>Red Flag Reporting Mechanism</w:t>
      </w:r>
      <w:bookmarkEnd w:id="70"/>
      <w:bookmarkEnd w:id="71"/>
      <w:bookmarkEnd w:id="72"/>
    </w:p>
    <w:p w14:paraId="64306777" w14:textId="77777777" w:rsidR="00163451" w:rsidRDefault="00163451" w:rsidP="00163451">
      <w:pPr>
        <w:rPr>
          <w:rFonts w:cs="Segoe UI"/>
        </w:rPr>
      </w:pPr>
      <w:r>
        <w:rPr>
          <w:rFonts w:cs="Segoe UI"/>
        </w:rPr>
        <w:t xml:space="preserve">Red Flags are the process non-compliances identified by the process consultants </w:t>
      </w:r>
      <w:proofErr w:type="gramStart"/>
      <w:r>
        <w:rPr>
          <w:rFonts w:cs="Segoe UI"/>
        </w:rPr>
        <w:t>during the course of</w:t>
      </w:r>
      <w:proofErr w:type="gramEnd"/>
      <w:r>
        <w:rPr>
          <w:rFonts w:cs="Segoe UI"/>
        </w:rPr>
        <w:t xml:space="preserve"> Project.</w:t>
      </w:r>
    </w:p>
    <w:tbl>
      <w:tblPr>
        <w:tblStyle w:val="TableGrid"/>
        <w:tblW w:w="5000" w:type="pct"/>
        <w:tblLook w:val="04A0" w:firstRow="1" w:lastRow="0" w:firstColumn="1" w:lastColumn="0" w:noHBand="0" w:noVBand="1"/>
      </w:tblPr>
      <w:tblGrid>
        <w:gridCol w:w="10168"/>
      </w:tblGrid>
      <w:tr w:rsidR="00163451" w14:paraId="45E40C0D" w14:textId="77777777" w:rsidTr="0016520E">
        <w:tc>
          <w:tcPr>
            <w:tcW w:w="5000" w:type="pct"/>
            <w:tcBorders>
              <w:top w:val="single" w:sz="4" w:space="0" w:color="auto"/>
              <w:left w:val="single" w:sz="4" w:space="0" w:color="auto"/>
              <w:bottom w:val="single" w:sz="4" w:space="0" w:color="auto"/>
              <w:right w:val="single" w:sz="4" w:space="0" w:color="auto"/>
            </w:tcBorders>
            <w:shd w:val="clear" w:color="auto" w:fill="B0FF45" w:themeFill="accent1"/>
            <w:hideMark/>
          </w:tcPr>
          <w:p w14:paraId="2FFE327F" w14:textId="77777777" w:rsidR="00163451" w:rsidRDefault="00163451" w:rsidP="0016520E">
            <w:pPr>
              <w:spacing w:after="0"/>
              <w:jc w:val="left"/>
              <w:rPr>
                <w:rFonts w:cs="Segoe UI"/>
                <w:b/>
                <w:szCs w:val="20"/>
              </w:rPr>
            </w:pPr>
            <w:r>
              <w:rPr>
                <w:rFonts w:cs="Segoe UI"/>
                <w:b/>
                <w:szCs w:val="20"/>
              </w:rPr>
              <w:t>Step 1:</w:t>
            </w:r>
          </w:p>
        </w:tc>
      </w:tr>
      <w:tr w:rsidR="00163451" w14:paraId="775717AF" w14:textId="77777777" w:rsidTr="0016520E">
        <w:tc>
          <w:tcPr>
            <w:tcW w:w="5000" w:type="pct"/>
            <w:tcBorders>
              <w:top w:val="single" w:sz="4" w:space="0" w:color="auto"/>
              <w:left w:val="single" w:sz="4" w:space="0" w:color="auto"/>
              <w:bottom w:val="single" w:sz="4" w:space="0" w:color="auto"/>
              <w:right w:val="single" w:sz="4" w:space="0" w:color="auto"/>
            </w:tcBorders>
            <w:hideMark/>
          </w:tcPr>
          <w:p w14:paraId="58AF275D" w14:textId="77777777" w:rsidR="00163451" w:rsidRDefault="00163451" w:rsidP="00842396">
            <w:pPr>
              <w:pStyle w:val="ListParagraph"/>
              <w:widowControl w:val="0"/>
              <w:numPr>
                <w:ilvl w:val="0"/>
                <w:numId w:val="118"/>
              </w:numPr>
              <w:tabs>
                <w:tab w:val="left" w:pos="864"/>
              </w:tabs>
              <w:overflowPunct w:val="0"/>
              <w:autoSpaceDE w:val="0"/>
              <w:autoSpaceDN w:val="0"/>
              <w:adjustRightInd w:val="0"/>
              <w:spacing w:before="20" w:after="120"/>
              <w:contextualSpacing/>
              <w:textAlignment w:val="baseline"/>
              <w:rPr>
                <w:rFonts w:cs="Segoe UI"/>
                <w:szCs w:val="20"/>
              </w:rPr>
            </w:pPr>
            <w:r>
              <w:rPr>
                <w:rFonts w:cs="Segoe UI"/>
                <w:szCs w:val="20"/>
              </w:rPr>
              <w:t xml:space="preserve">Process Consultant shall identify and report the red flag to PL/PM. </w:t>
            </w:r>
          </w:p>
          <w:p w14:paraId="5285F00E" w14:textId="77777777" w:rsidR="00163451" w:rsidRDefault="00163451" w:rsidP="00842396">
            <w:pPr>
              <w:pStyle w:val="ListParagraph"/>
              <w:widowControl w:val="0"/>
              <w:numPr>
                <w:ilvl w:val="0"/>
                <w:numId w:val="118"/>
              </w:numPr>
              <w:tabs>
                <w:tab w:val="left" w:pos="864"/>
              </w:tabs>
              <w:overflowPunct w:val="0"/>
              <w:autoSpaceDE w:val="0"/>
              <w:autoSpaceDN w:val="0"/>
              <w:adjustRightInd w:val="0"/>
              <w:spacing w:before="20" w:after="120"/>
              <w:contextualSpacing/>
              <w:textAlignment w:val="baseline"/>
              <w:rPr>
                <w:rFonts w:cs="Segoe UI"/>
                <w:szCs w:val="20"/>
              </w:rPr>
            </w:pPr>
            <w:r>
              <w:rPr>
                <w:rFonts w:cs="Segoe UI"/>
                <w:szCs w:val="20"/>
              </w:rPr>
              <w:t>PL/PM shall resolve the red flags at the earliest.</w:t>
            </w:r>
          </w:p>
        </w:tc>
      </w:tr>
      <w:tr w:rsidR="00163451" w14:paraId="7098E65B" w14:textId="77777777" w:rsidTr="0016520E">
        <w:tc>
          <w:tcPr>
            <w:tcW w:w="5000" w:type="pct"/>
            <w:tcBorders>
              <w:top w:val="single" w:sz="4" w:space="0" w:color="auto"/>
              <w:left w:val="single" w:sz="4" w:space="0" w:color="auto"/>
              <w:bottom w:val="single" w:sz="4" w:space="0" w:color="auto"/>
              <w:right w:val="single" w:sz="4" w:space="0" w:color="auto"/>
            </w:tcBorders>
            <w:shd w:val="clear" w:color="auto" w:fill="B0FF45" w:themeFill="accent1"/>
            <w:hideMark/>
          </w:tcPr>
          <w:p w14:paraId="6334832B" w14:textId="77777777" w:rsidR="00163451" w:rsidRDefault="00163451" w:rsidP="0016520E">
            <w:pPr>
              <w:pStyle w:val="NormalBold"/>
              <w:rPr>
                <w:rFonts w:asciiTheme="minorHAnsi" w:hAnsiTheme="minorHAnsi" w:cs="Segoe UI"/>
              </w:rPr>
            </w:pPr>
            <w:r>
              <w:rPr>
                <w:rFonts w:asciiTheme="minorHAnsi" w:hAnsiTheme="minorHAnsi" w:cs="Segoe UI"/>
              </w:rPr>
              <w:t>Step 2:</w:t>
            </w:r>
          </w:p>
        </w:tc>
      </w:tr>
      <w:tr w:rsidR="00163451" w14:paraId="54DDE230" w14:textId="77777777" w:rsidTr="0016520E">
        <w:tc>
          <w:tcPr>
            <w:tcW w:w="5000" w:type="pct"/>
            <w:tcBorders>
              <w:top w:val="single" w:sz="4" w:space="0" w:color="auto"/>
              <w:left w:val="single" w:sz="4" w:space="0" w:color="auto"/>
              <w:bottom w:val="single" w:sz="4" w:space="0" w:color="auto"/>
              <w:right w:val="single" w:sz="4" w:space="0" w:color="auto"/>
            </w:tcBorders>
            <w:hideMark/>
          </w:tcPr>
          <w:p w14:paraId="34CA13D1" w14:textId="77777777" w:rsidR="00163451" w:rsidRDefault="00163451" w:rsidP="00842396">
            <w:pPr>
              <w:pStyle w:val="ListParagraph"/>
              <w:widowControl w:val="0"/>
              <w:numPr>
                <w:ilvl w:val="0"/>
                <w:numId w:val="118"/>
              </w:numPr>
              <w:tabs>
                <w:tab w:val="left" w:pos="864"/>
              </w:tabs>
              <w:overflowPunct w:val="0"/>
              <w:autoSpaceDE w:val="0"/>
              <w:autoSpaceDN w:val="0"/>
              <w:adjustRightInd w:val="0"/>
              <w:spacing w:before="20" w:after="120"/>
              <w:contextualSpacing/>
              <w:textAlignment w:val="baseline"/>
              <w:rPr>
                <w:rFonts w:cs="Segoe UI"/>
                <w:szCs w:val="20"/>
              </w:rPr>
            </w:pPr>
            <w:r>
              <w:rPr>
                <w:rFonts w:cs="Segoe UI"/>
                <w:szCs w:val="20"/>
              </w:rPr>
              <w:t>If the Red Flag is not resolved by PL/PM, Process Consultant shall report the red flags to Program Manager.</w:t>
            </w:r>
          </w:p>
          <w:p w14:paraId="4766FBFD" w14:textId="77777777" w:rsidR="00163451" w:rsidRDefault="00163451" w:rsidP="00842396">
            <w:pPr>
              <w:pStyle w:val="ListParagraph"/>
              <w:widowControl w:val="0"/>
              <w:numPr>
                <w:ilvl w:val="0"/>
                <w:numId w:val="118"/>
              </w:numPr>
              <w:tabs>
                <w:tab w:val="left" w:pos="864"/>
              </w:tabs>
              <w:overflowPunct w:val="0"/>
              <w:autoSpaceDE w:val="0"/>
              <w:autoSpaceDN w:val="0"/>
              <w:adjustRightInd w:val="0"/>
              <w:spacing w:before="20" w:after="120"/>
              <w:contextualSpacing/>
              <w:textAlignment w:val="baseline"/>
              <w:rPr>
                <w:rFonts w:cs="Segoe UI"/>
                <w:szCs w:val="20"/>
              </w:rPr>
            </w:pPr>
            <w:r>
              <w:rPr>
                <w:rFonts w:cs="Segoe UI"/>
                <w:szCs w:val="20"/>
              </w:rPr>
              <w:t>Program Manager shall take necessary actions to resolve the Red Flag.</w:t>
            </w:r>
          </w:p>
        </w:tc>
      </w:tr>
      <w:tr w:rsidR="00163451" w14:paraId="7EC67BC9" w14:textId="77777777" w:rsidTr="0016520E">
        <w:tc>
          <w:tcPr>
            <w:tcW w:w="5000" w:type="pct"/>
            <w:tcBorders>
              <w:top w:val="single" w:sz="4" w:space="0" w:color="auto"/>
              <w:left w:val="single" w:sz="4" w:space="0" w:color="auto"/>
              <w:bottom w:val="single" w:sz="4" w:space="0" w:color="auto"/>
              <w:right w:val="single" w:sz="4" w:space="0" w:color="auto"/>
            </w:tcBorders>
            <w:shd w:val="clear" w:color="auto" w:fill="B0FF45" w:themeFill="accent1"/>
            <w:hideMark/>
          </w:tcPr>
          <w:p w14:paraId="5F3B3E00" w14:textId="77777777" w:rsidR="00163451" w:rsidRDefault="00163451" w:rsidP="0016520E">
            <w:pPr>
              <w:pStyle w:val="NormalBold"/>
              <w:rPr>
                <w:rFonts w:asciiTheme="minorHAnsi" w:hAnsiTheme="minorHAnsi" w:cs="Segoe UI"/>
              </w:rPr>
            </w:pPr>
            <w:r>
              <w:rPr>
                <w:rFonts w:asciiTheme="minorHAnsi" w:hAnsiTheme="minorHAnsi" w:cs="Segoe UI"/>
              </w:rPr>
              <w:t>Step 3:</w:t>
            </w:r>
          </w:p>
        </w:tc>
      </w:tr>
      <w:tr w:rsidR="00163451" w14:paraId="2B55CE4E" w14:textId="77777777" w:rsidTr="0016520E">
        <w:tc>
          <w:tcPr>
            <w:tcW w:w="5000" w:type="pct"/>
            <w:tcBorders>
              <w:top w:val="single" w:sz="4" w:space="0" w:color="auto"/>
              <w:left w:val="single" w:sz="4" w:space="0" w:color="auto"/>
              <w:bottom w:val="single" w:sz="4" w:space="0" w:color="auto"/>
              <w:right w:val="single" w:sz="4" w:space="0" w:color="auto"/>
            </w:tcBorders>
            <w:hideMark/>
          </w:tcPr>
          <w:p w14:paraId="1F87BC8B" w14:textId="77777777" w:rsidR="00163451" w:rsidRDefault="00163451" w:rsidP="00842396">
            <w:pPr>
              <w:pStyle w:val="ListParagraph"/>
              <w:widowControl w:val="0"/>
              <w:numPr>
                <w:ilvl w:val="0"/>
                <w:numId w:val="118"/>
              </w:numPr>
              <w:tabs>
                <w:tab w:val="left" w:pos="864"/>
              </w:tabs>
              <w:overflowPunct w:val="0"/>
              <w:autoSpaceDE w:val="0"/>
              <w:autoSpaceDN w:val="0"/>
              <w:adjustRightInd w:val="0"/>
              <w:spacing w:before="20" w:after="120"/>
              <w:contextualSpacing/>
              <w:textAlignment w:val="baseline"/>
              <w:rPr>
                <w:rFonts w:cs="Segoe UI"/>
                <w:szCs w:val="20"/>
              </w:rPr>
            </w:pPr>
            <w:r>
              <w:rPr>
                <w:rFonts w:cs="Segoe UI"/>
                <w:szCs w:val="20"/>
              </w:rPr>
              <w:t>If the Red Flag is not resolved, PEG shall report the Red Flag to Delivery Manager.</w:t>
            </w:r>
          </w:p>
          <w:p w14:paraId="3558D0FA" w14:textId="77777777" w:rsidR="00163451" w:rsidRDefault="00163451" w:rsidP="00842396">
            <w:pPr>
              <w:pStyle w:val="ListParagraph"/>
              <w:widowControl w:val="0"/>
              <w:numPr>
                <w:ilvl w:val="0"/>
                <w:numId w:val="118"/>
              </w:numPr>
              <w:tabs>
                <w:tab w:val="left" w:pos="864"/>
              </w:tabs>
              <w:overflowPunct w:val="0"/>
              <w:autoSpaceDE w:val="0"/>
              <w:autoSpaceDN w:val="0"/>
              <w:adjustRightInd w:val="0"/>
              <w:spacing w:before="20" w:after="120"/>
              <w:contextualSpacing/>
              <w:textAlignment w:val="baseline"/>
              <w:rPr>
                <w:rFonts w:cs="Segoe UI"/>
                <w:szCs w:val="20"/>
              </w:rPr>
            </w:pPr>
            <w:r>
              <w:rPr>
                <w:rFonts w:cs="Segoe UI"/>
                <w:szCs w:val="20"/>
              </w:rPr>
              <w:t>Delivery Manager shall take necessary actions to resolve the Red Flag.</w:t>
            </w:r>
          </w:p>
        </w:tc>
      </w:tr>
      <w:tr w:rsidR="00163451" w14:paraId="24D25F5B" w14:textId="77777777" w:rsidTr="0016520E">
        <w:tc>
          <w:tcPr>
            <w:tcW w:w="5000" w:type="pct"/>
            <w:tcBorders>
              <w:top w:val="single" w:sz="4" w:space="0" w:color="auto"/>
              <w:left w:val="single" w:sz="4" w:space="0" w:color="auto"/>
              <w:bottom w:val="single" w:sz="4" w:space="0" w:color="auto"/>
              <w:right w:val="single" w:sz="4" w:space="0" w:color="auto"/>
            </w:tcBorders>
            <w:shd w:val="clear" w:color="auto" w:fill="B0FF45" w:themeFill="accent1"/>
            <w:hideMark/>
          </w:tcPr>
          <w:p w14:paraId="15D844C1" w14:textId="77777777" w:rsidR="00163451" w:rsidRDefault="00163451" w:rsidP="0016520E">
            <w:pPr>
              <w:pStyle w:val="NormalBold"/>
              <w:rPr>
                <w:rFonts w:asciiTheme="minorHAnsi" w:hAnsiTheme="minorHAnsi" w:cs="Segoe UI"/>
              </w:rPr>
            </w:pPr>
            <w:r>
              <w:rPr>
                <w:rFonts w:asciiTheme="minorHAnsi" w:hAnsiTheme="minorHAnsi" w:cs="Segoe UI"/>
              </w:rPr>
              <w:t>Step 4:</w:t>
            </w:r>
          </w:p>
        </w:tc>
      </w:tr>
      <w:tr w:rsidR="00163451" w14:paraId="46B062FB" w14:textId="77777777" w:rsidTr="0016520E">
        <w:tc>
          <w:tcPr>
            <w:tcW w:w="5000" w:type="pct"/>
            <w:tcBorders>
              <w:top w:val="single" w:sz="4" w:space="0" w:color="auto"/>
              <w:left w:val="single" w:sz="4" w:space="0" w:color="auto"/>
              <w:bottom w:val="single" w:sz="4" w:space="0" w:color="auto"/>
              <w:right w:val="single" w:sz="4" w:space="0" w:color="auto"/>
            </w:tcBorders>
            <w:hideMark/>
          </w:tcPr>
          <w:p w14:paraId="35A0E539" w14:textId="77777777" w:rsidR="00163451" w:rsidRDefault="00163451" w:rsidP="00842396">
            <w:pPr>
              <w:pStyle w:val="ListParagraph"/>
              <w:widowControl w:val="0"/>
              <w:numPr>
                <w:ilvl w:val="0"/>
                <w:numId w:val="118"/>
              </w:numPr>
              <w:tabs>
                <w:tab w:val="left" w:pos="864"/>
              </w:tabs>
              <w:overflowPunct w:val="0"/>
              <w:autoSpaceDE w:val="0"/>
              <w:autoSpaceDN w:val="0"/>
              <w:adjustRightInd w:val="0"/>
              <w:spacing w:before="20" w:after="120"/>
              <w:contextualSpacing/>
              <w:textAlignment w:val="baseline"/>
              <w:rPr>
                <w:rFonts w:cs="Segoe UI"/>
                <w:szCs w:val="20"/>
              </w:rPr>
            </w:pPr>
            <w:r>
              <w:rPr>
                <w:rFonts w:cs="Segoe UI"/>
                <w:szCs w:val="20"/>
              </w:rPr>
              <w:t>If the Red Flag is not resolved, PEG shall report the Red Flag to Business Leader.</w:t>
            </w:r>
          </w:p>
          <w:p w14:paraId="78869A43" w14:textId="77777777" w:rsidR="00163451" w:rsidRDefault="00163451" w:rsidP="00842396">
            <w:pPr>
              <w:pStyle w:val="ListParagraph"/>
              <w:widowControl w:val="0"/>
              <w:numPr>
                <w:ilvl w:val="0"/>
                <w:numId w:val="118"/>
              </w:numPr>
              <w:tabs>
                <w:tab w:val="left" w:pos="864"/>
              </w:tabs>
              <w:overflowPunct w:val="0"/>
              <w:autoSpaceDE w:val="0"/>
              <w:autoSpaceDN w:val="0"/>
              <w:adjustRightInd w:val="0"/>
              <w:spacing w:before="20" w:after="120"/>
              <w:contextualSpacing/>
              <w:textAlignment w:val="baseline"/>
              <w:rPr>
                <w:rFonts w:cs="Segoe UI"/>
                <w:szCs w:val="20"/>
              </w:rPr>
            </w:pPr>
            <w:r>
              <w:rPr>
                <w:rFonts w:cs="Segoe UI"/>
                <w:szCs w:val="20"/>
              </w:rPr>
              <w:t>Business Leader shall take necessary actions to resolve the Red Flag.</w:t>
            </w:r>
          </w:p>
          <w:p w14:paraId="5ED90562" w14:textId="77777777" w:rsidR="00163451" w:rsidRDefault="00163451" w:rsidP="0016520E">
            <w:pPr>
              <w:rPr>
                <w:rFonts w:cs="Segoe UI"/>
                <w:szCs w:val="20"/>
              </w:rPr>
            </w:pPr>
            <w:r>
              <w:rPr>
                <w:rFonts w:cs="Segoe UI"/>
                <w:szCs w:val="20"/>
              </w:rPr>
              <w:t>Note: If Red Flags are not resolved at this level, SBU Head shall be involved as needed. SBU Head has the ultimate authority in case of Conflicts.</w:t>
            </w:r>
          </w:p>
        </w:tc>
      </w:tr>
    </w:tbl>
    <w:p w14:paraId="77D223FA" w14:textId="77777777" w:rsidR="00163451" w:rsidRPr="00651311" w:rsidRDefault="00163451" w:rsidP="00163451">
      <w:pPr>
        <w:rPr>
          <w:color w:val="auto"/>
        </w:rPr>
      </w:pPr>
      <w:r>
        <w:rPr>
          <w:rFonts w:cs="Segoe UI"/>
        </w:rPr>
        <w:t xml:space="preserve">The steps above explain the hierarchy of Red Flag resolution. Red Flags can be reported for a project, group of </w:t>
      </w:r>
      <w:proofErr w:type="gramStart"/>
      <w:r>
        <w:rPr>
          <w:rFonts w:cs="Segoe UI"/>
        </w:rPr>
        <w:t>project</w:t>
      </w:r>
      <w:proofErr w:type="gramEnd"/>
      <w:r>
        <w:rPr>
          <w:rFonts w:cs="Segoe UI"/>
        </w:rPr>
        <w:t xml:space="preserve"> or department; either in a single report or multiple reports</w:t>
      </w:r>
    </w:p>
    <w:p w14:paraId="53BB2422" w14:textId="77777777" w:rsidR="00163451" w:rsidRPr="00651311" w:rsidRDefault="00163451" w:rsidP="00163451">
      <w:pPr>
        <w:pStyle w:val="Heading2"/>
        <w:ind w:left="720" w:hanging="720"/>
        <w:rPr>
          <w:color w:val="auto"/>
        </w:rPr>
      </w:pPr>
      <w:bookmarkStart w:id="73" w:name="_Toc16251262"/>
      <w:bookmarkStart w:id="74" w:name="_Toc51620531"/>
      <w:bookmarkStart w:id="75" w:name="_Toc86244367"/>
      <w:r w:rsidRPr="00651311">
        <w:rPr>
          <w:color w:val="auto"/>
        </w:rPr>
        <w:t>Timing Plan</w:t>
      </w:r>
      <w:bookmarkEnd w:id="73"/>
      <w:bookmarkEnd w:id="74"/>
      <w:bookmarkEnd w:id="7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446"/>
        <w:gridCol w:w="3358"/>
        <w:gridCol w:w="3358"/>
      </w:tblGrid>
      <w:tr w:rsidR="00163451" w14:paraId="5CF463E3" w14:textId="77777777" w:rsidTr="0016520E">
        <w:trPr>
          <w:cantSplit/>
        </w:trPr>
        <w:tc>
          <w:tcPr>
            <w:tcW w:w="5000" w:type="pct"/>
            <w:gridSpan w:val="3"/>
            <w:tcBorders>
              <w:top w:val="single" w:sz="6" w:space="0" w:color="auto"/>
              <w:left w:val="single" w:sz="6" w:space="0" w:color="auto"/>
              <w:bottom w:val="single" w:sz="6" w:space="0" w:color="auto"/>
              <w:right w:val="single" w:sz="6" w:space="0" w:color="auto"/>
            </w:tcBorders>
            <w:shd w:val="clear" w:color="auto" w:fill="B0FF45" w:themeFill="accent1"/>
            <w:hideMark/>
          </w:tcPr>
          <w:p w14:paraId="4D65FEFF" w14:textId="77777777" w:rsidR="00163451" w:rsidRDefault="00163451" w:rsidP="0016520E">
            <w:pPr>
              <w:pStyle w:val="NormalBold"/>
              <w:spacing w:line="276" w:lineRule="auto"/>
              <w:rPr>
                <w:rFonts w:asciiTheme="minorHAnsi" w:hAnsiTheme="minorHAnsi"/>
                <w:b w:val="0"/>
              </w:rPr>
            </w:pPr>
            <w:r>
              <w:rPr>
                <w:rFonts w:asciiTheme="minorHAnsi" w:hAnsiTheme="minorHAnsi"/>
                <w:b w:val="0"/>
              </w:rPr>
              <w:t>Audits</w:t>
            </w:r>
          </w:p>
        </w:tc>
      </w:tr>
      <w:tr w:rsidR="00163451" w14:paraId="71509559"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26A8E0D8" w14:textId="77777777" w:rsidR="00163451" w:rsidRDefault="00163451" w:rsidP="0016520E">
            <w:pPr>
              <w:pStyle w:val="NormalSingleLine"/>
              <w:spacing w:line="276" w:lineRule="auto"/>
              <w:rPr>
                <w:rFonts w:asciiTheme="minorHAnsi" w:hAnsiTheme="minorHAnsi"/>
              </w:rPr>
            </w:pPr>
            <w:r>
              <w:rPr>
                <w:rFonts w:asciiTheme="minorHAnsi" w:hAnsiTheme="minorHAnsi"/>
              </w:rPr>
              <w:t>Quality Audit Timing</w:t>
            </w:r>
          </w:p>
        </w:tc>
        <w:tc>
          <w:tcPr>
            <w:tcW w:w="1652" w:type="pct"/>
            <w:tcBorders>
              <w:top w:val="single" w:sz="6" w:space="0" w:color="auto"/>
              <w:left w:val="single" w:sz="6" w:space="0" w:color="auto"/>
              <w:bottom w:val="single" w:sz="6" w:space="0" w:color="auto"/>
              <w:right w:val="single" w:sz="6" w:space="0" w:color="auto"/>
            </w:tcBorders>
            <w:hideMark/>
          </w:tcPr>
          <w:p w14:paraId="37C68F18" w14:textId="77777777" w:rsidR="00163451" w:rsidRPr="00E64C15" w:rsidRDefault="00163451" w:rsidP="0016520E">
            <w:pPr>
              <w:spacing w:line="276" w:lineRule="auto"/>
              <w:rPr>
                <w:szCs w:val="20"/>
              </w:rPr>
            </w:pPr>
            <w:r>
              <w:rPr>
                <w:szCs w:val="20"/>
              </w:rPr>
              <w:t>1-Jan-2022</w:t>
            </w:r>
          </w:p>
        </w:tc>
        <w:tc>
          <w:tcPr>
            <w:tcW w:w="1652" w:type="pct"/>
            <w:tcBorders>
              <w:top w:val="single" w:sz="6" w:space="0" w:color="auto"/>
              <w:left w:val="single" w:sz="6" w:space="0" w:color="auto"/>
              <w:bottom w:val="single" w:sz="6" w:space="0" w:color="auto"/>
              <w:right w:val="single" w:sz="6" w:space="0" w:color="auto"/>
            </w:tcBorders>
          </w:tcPr>
          <w:p w14:paraId="576C5047" w14:textId="77777777" w:rsidR="00163451" w:rsidRDefault="00163451" w:rsidP="0016520E">
            <w:pPr>
              <w:spacing w:line="276" w:lineRule="auto"/>
              <w:rPr>
                <w:szCs w:val="20"/>
              </w:rPr>
            </w:pPr>
          </w:p>
        </w:tc>
      </w:tr>
      <w:tr w:rsidR="00163451" w14:paraId="5A512EDA"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3B7E6434" w14:textId="77777777" w:rsidR="00163451" w:rsidRDefault="00163451" w:rsidP="0016520E">
            <w:pPr>
              <w:pStyle w:val="NormalSingleLine"/>
              <w:spacing w:line="276" w:lineRule="auto"/>
              <w:rPr>
                <w:rFonts w:asciiTheme="minorHAnsi" w:hAnsiTheme="minorHAnsi"/>
              </w:rPr>
            </w:pPr>
            <w:r>
              <w:rPr>
                <w:rFonts w:asciiTheme="minorHAnsi" w:hAnsiTheme="minorHAnsi"/>
              </w:rPr>
              <w:t>Technical Audit Timing</w:t>
            </w:r>
          </w:p>
        </w:tc>
        <w:tc>
          <w:tcPr>
            <w:tcW w:w="1652" w:type="pct"/>
            <w:tcBorders>
              <w:top w:val="single" w:sz="6" w:space="0" w:color="auto"/>
              <w:left w:val="single" w:sz="6" w:space="0" w:color="auto"/>
              <w:bottom w:val="single" w:sz="6" w:space="0" w:color="auto"/>
              <w:right w:val="single" w:sz="6" w:space="0" w:color="auto"/>
            </w:tcBorders>
            <w:hideMark/>
          </w:tcPr>
          <w:p w14:paraId="7AD6F5E1" w14:textId="77777777" w:rsidR="00163451" w:rsidRPr="00E64C15" w:rsidRDefault="00163451" w:rsidP="0016520E">
            <w:pPr>
              <w:spacing w:line="276" w:lineRule="auto"/>
              <w:rPr>
                <w:szCs w:val="20"/>
              </w:rPr>
            </w:pPr>
            <w:r>
              <w:rPr>
                <w:szCs w:val="20"/>
              </w:rPr>
              <w:t>25-Jan-2022</w:t>
            </w:r>
          </w:p>
        </w:tc>
        <w:tc>
          <w:tcPr>
            <w:tcW w:w="1652" w:type="pct"/>
            <w:tcBorders>
              <w:top w:val="single" w:sz="6" w:space="0" w:color="auto"/>
              <w:left w:val="single" w:sz="6" w:space="0" w:color="auto"/>
              <w:bottom w:val="single" w:sz="6" w:space="0" w:color="auto"/>
              <w:right w:val="single" w:sz="6" w:space="0" w:color="auto"/>
            </w:tcBorders>
          </w:tcPr>
          <w:p w14:paraId="23A3B486" w14:textId="77777777" w:rsidR="00163451" w:rsidRDefault="00163451" w:rsidP="0016520E">
            <w:pPr>
              <w:spacing w:line="276" w:lineRule="auto"/>
              <w:rPr>
                <w:szCs w:val="20"/>
              </w:rPr>
            </w:pPr>
          </w:p>
        </w:tc>
      </w:tr>
      <w:tr w:rsidR="00163451" w14:paraId="3FF59FC2"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777F478B" w14:textId="77777777" w:rsidR="00163451" w:rsidRDefault="00163451" w:rsidP="0016520E">
            <w:pPr>
              <w:pStyle w:val="NormalSingleLine"/>
              <w:spacing w:line="276" w:lineRule="auto"/>
              <w:rPr>
                <w:rFonts w:asciiTheme="minorHAnsi" w:hAnsiTheme="minorHAnsi"/>
              </w:rPr>
            </w:pPr>
            <w:r>
              <w:rPr>
                <w:rFonts w:asciiTheme="minorHAnsi" w:hAnsiTheme="minorHAnsi"/>
              </w:rPr>
              <w:t>Rationale, if not planned</w:t>
            </w:r>
          </w:p>
        </w:tc>
        <w:tc>
          <w:tcPr>
            <w:tcW w:w="3304" w:type="pct"/>
            <w:gridSpan w:val="2"/>
            <w:tcBorders>
              <w:top w:val="single" w:sz="6" w:space="0" w:color="auto"/>
              <w:left w:val="single" w:sz="6" w:space="0" w:color="auto"/>
              <w:bottom w:val="single" w:sz="6" w:space="0" w:color="auto"/>
              <w:right w:val="single" w:sz="6" w:space="0" w:color="auto"/>
            </w:tcBorders>
          </w:tcPr>
          <w:p w14:paraId="68E8A457" w14:textId="77777777" w:rsidR="00163451" w:rsidRDefault="00163451" w:rsidP="0016520E">
            <w:pPr>
              <w:pStyle w:val="NormalSingleLine"/>
              <w:spacing w:line="276" w:lineRule="auto"/>
              <w:rPr>
                <w:rFonts w:asciiTheme="minorHAnsi" w:hAnsiTheme="minorHAnsi"/>
              </w:rPr>
            </w:pPr>
          </w:p>
        </w:tc>
      </w:tr>
      <w:tr w:rsidR="00163451" w14:paraId="14A02DEB"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4CFE9C82" w14:textId="77777777" w:rsidR="00163451" w:rsidRDefault="00163451" w:rsidP="0016520E">
            <w:pPr>
              <w:pStyle w:val="NormalSingleLine"/>
              <w:spacing w:line="276" w:lineRule="auto"/>
              <w:rPr>
                <w:rFonts w:asciiTheme="minorHAnsi" w:hAnsiTheme="minorHAnsi"/>
              </w:rPr>
            </w:pPr>
            <w:r>
              <w:rPr>
                <w:rFonts w:asciiTheme="minorHAnsi" w:hAnsiTheme="minorHAnsi"/>
              </w:rPr>
              <w:t>Remarks</w:t>
            </w:r>
          </w:p>
        </w:tc>
        <w:tc>
          <w:tcPr>
            <w:tcW w:w="3304" w:type="pct"/>
            <w:gridSpan w:val="2"/>
            <w:tcBorders>
              <w:top w:val="single" w:sz="6" w:space="0" w:color="auto"/>
              <w:left w:val="single" w:sz="6" w:space="0" w:color="auto"/>
              <w:bottom w:val="single" w:sz="6" w:space="0" w:color="auto"/>
              <w:right w:val="single" w:sz="6" w:space="0" w:color="auto"/>
            </w:tcBorders>
            <w:hideMark/>
          </w:tcPr>
          <w:p w14:paraId="5EC7088F" w14:textId="77777777" w:rsidR="00163451" w:rsidRDefault="00163451" w:rsidP="0016520E">
            <w:pPr>
              <w:pStyle w:val="NormalSingleLine"/>
              <w:spacing w:line="276" w:lineRule="auto"/>
              <w:rPr>
                <w:rFonts w:asciiTheme="minorHAnsi" w:hAnsiTheme="minorHAnsi"/>
              </w:rPr>
            </w:pPr>
            <w:r>
              <w:rPr>
                <w:rFonts w:asciiTheme="minorHAnsi" w:hAnsiTheme="minorHAnsi"/>
              </w:rPr>
              <w:t>NA</w:t>
            </w:r>
          </w:p>
        </w:tc>
      </w:tr>
      <w:tr w:rsidR="00163451" w14:paraId="1FB7DD36" w14:textId="77777777" w:rsidTr="0016520E">
        <w:trPr>
          <w:cantSplit/>
        </w:trPr>
        <w:tc>
          <w:tcPr>
            <w:tcW w:w="5000" w:type="pct"/>
            <w:gridSpan w:val="3"/>
            <w:tcBorders>
              <w:top w:val="single" w:sz="6" w:space="0" w:color="auto"/>
              <w:left w:val="single" w:sz="6" w:space="0" w:color="auto"/>
              <w:bottom w:val="single" w:sz="6" w:space="0" w:color="auto"/>
              <w:right w:val="single" w:sz="6" w:space="0" w:color="auto"/>
            </w:tcBorders>
            <w:shd w:val="clear" w:color="auto" w:fill="B0FF45" w:themeFill="accent1"/>
            <w:hideMark/>
          </w:tcPr>
          <w:p w14:paraId="600E4D49" w14:textId="77777777" w:rsidR="00163451" w:rsidRDefault="00163451" w:rsidP="0016520E">
            <w:pPr>
              <w:pStyle w:val="NormalBold"/>
              <w:spacing w:line="276" w:lineRule="auto"/>
              <w:rPr>
                <w:rFonts w:asciiTheme="minorHAnsi" w:hAnsiTheme="minorHAnsi"/>
                <w:b w:val="0"/>
              </w:rPr>
            </w:pPr>
            <w:r>
              <w:rPr>
                <w:rFonts w:asciiTheme="minorHAnsi" w:hAnsiTheme="minorHAnsi"/>
                <w:b w:val="0"/>
              </w:rPr>
              <w:t>Retrospection</w:t>
            </w:r>
          </w:p>
        </w:tc>
      </w:tr>
      <w:tr w:rsidR="00163451" w14:paraId="4C100280"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6BAE2579" w14:textId="77777777" w:rsidR="00163451" w:rsidRDefault="00163451" w:rsidP="0016520E">
            <w:pPr>
              <w:spacing w:line="276" w:lineRule="auto"/>
              <w:rPr>
                <w:szCs w:val="20"/>
              </w:rPr>
            </w:pPr>
            <w:r>
              <w:rPr>
                <w:szCs w:val="20"/>
              </w:rPr>
              <w:t>Participant Details</w:t>
            </w:r>
          </w:p>
        </w:tc>
        <w:tc>
          <w:tcPr>
            <w:tcW w:w="3304" w:type="pct"/>
            <w:gridSpan w:val="2"/>
            <w:tcBorders>
              <w:top w:val="single" w:sz="6" w:space="0" w:color="auto"/>
              <w:left w:val="single" w:sz="6" w:space="0" w:color="auto"/>
              <w:bottom w:val="single" w:sz="6" w:space="0" w:color="auto"/>
              <w:right w:val="single" w:sz="6" w:space="0" w:color="auto"/>
            </w:tcBorders>
            <w:hideMark/>
          </w:tcPr>
          <w:p w14:paraId="12E09064" w14:textId="77777777" w:rsidR="00163451" w:rsidRDefault="00163451" w:rsidP="0016520E">
            <w:pPr>
              <w:spacing w:line="276" w:lineRule="auto"/>
              <w:rPr>
                <w:szCs w:val="20"/>
              </w:rPr>
            </w:pPr>
            <w:r>
              <w:rPr>
                <w:szCs w:val="20"/>
              </w:rPr>
              <w:t>All Project Team Members</w:t>
            </w:r>
          </w:p>
        </w:tc>
      </w:tr>
      <w:tr w:rsidR="00163451" w14:paraId="47DB71EC"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1D3CCEDB" w14:textId="77777777" w:rsidR="00163451" w:rsidRDefault="00163451" w:rsidP="0016520E">
            <w:pPr>
              <w:spacing w:line="276" w:lineRule="auto"/>
              <w:rPr>
                <w:szCs w:val="20"/>
              </w:rPr>
            </w:pPr>
            <w:r w:rsidRPr="00812D40">
              <w:rPr>
                <w:szCs w:val="20"/>
              </w:rPr>
              <w:t xml:space="preserve">Retrospection </w:t>
            </w:r>
            <w:r>
              <w:rPr>
                <w:szCs w:val="20"/>
              </w:rPr>
              <w:t>Date</w:t>
            </w:r>
          </w:p>
        </w:tc>
        <w:tc>
          <w:tcPr>
            <w:tcW w:w="3304" w:type="pct"/>
            <w:gridSpan w:val="2"/>
            <w:tcBorders>
              <w:top w:val="single" w:sz="6" w:space="0" w:color="auto"/>
              <w:left w:val="single" w:sz="6" w:space="0" w:color="auto"/>
              <w:bottom w:val="single" w:sz="6" w:space="0" w:color="auto"/>
              <w:right w:val="single" w:sz="6" w:space="0" w:color="auto"/>
            </w:tcBorders>
            <w:hideMark/>
          </w:tcPr>
          <w:p w14:paraId="40D85FAE" w14:textId="77777777" w:rsidR="00163451" w:rsidRDefault="00163451" w:rsidP="0016520E">
            <w:pPr>
              <w:spacing w:line="276" w:lineRule="auto"/>
              <w:rPr>
                <w:szCs w:val="20"/>
              </w:rPr>
            </w:pPr>
            <w:r>
              <w:rPr>
                <w:szCs w:val="20"/>
              </w:rPr>
              <w:t>26-Feb-2021</w:t>
            </w:r>
          </w:p>
        </w:tc>
      </w:tr>
      <w:tr w:rsidR="00163451" w14:paraId="762B68EC"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48AE5129" w14:textId="77777777" w:rsidR="00163451" w:rsidRDefault="00163451" w:rsidP="0016520E">
            <w:pPr>
              <w:spacing w:line="276" w:lineRule="auto"/>
              <w:rPr>
                <w:szCs w:val="20"/>
              </w:rPr>
            </w:pPr>
            <w:r>
              <w:rPr>
                <w:szCs w:val="20"/>
              </w:rPr>
              <w:t>Frequency</w:t>
            </w:r>
          </w:p>
        </w:tc>
        <w:tc>
          <w:tcPr>
            <w:tcW w:w="3304" w:type="pct"/>
            <w:gridSpan w:val="2"/>
            <w:tcBorders>
              <w:top w:val="single" w:sz="6" w:space="0" w:color="auto"/>
              <w:left w:val="single" w:sz="6" w:space="0" w:color="auto"/>
              <w:bottom w:val="single" w:sz="6" w:space="0" w:color="auto"/>
              <w:right w:val="single" w:sz="6" w:space="0" w:color="auto"/>
            </w:tcBorders>
            <w:hideMark/>
          </w:tcPr>
          <w:p w14:paraId="626C7758" w14:textId="77777777" w:rsidR="00163451" w:rsidRDefault="00163451" w:rsidP="0016520E">
            <w:pPr>
              <w:spacing w:line="276" w:lineRule="auto"/>
              <w:rPr>
                <w:szCs w:val="20"/>
              </w:rPr>
            </w:pPr>
            <w:r>
              <w:rPr>
                <w:szCs w:val="20"/>
              </w:rPr>
              <w:t>Monthly</w:t>
            </w:r>
          </w:p>
        </w:tc>
      </w:tr>
      <w:tr w:rsidR="00163451" w14:paraId="119EC5B4" w14:textId="77777777" w:rsidTr="0016520E">
        <w:trPr>
          <w:cantSplit/>
        </w:trPr>
        <w:tc>
          <w:tcPr>
            <w:tcW w:w="5000" w:type="pct"/>
            <w:gridSpan w:val="3"/>
            <w:tcBorders>
              <w:top w:val="single" w:sz="6" w:space="0" w:color="auto"/>
              <w:left w:val="single" w:sz="6" w:space="0" w:color="auto"/>
              <w:bottom w:val="single" w:sz="6" w:space="0" w:color="auto"/>
              <w:right w:val="single" w:sz="6" w:space="0" w:color="auto"/>
            </w:tcBorders>
            <w:shd w:val="clear" w:color="auto" w:fill="B0FF45" w:themeFill="accent1"/>
            <w:hideMark/>
          </w:tcPr>
          <w:p w14:paraId="7A650C88" w14:textId="77777777" w:rsidR="00163451" w:rsidRDefault="00163451" w:rsidP="0016520E">
            <w:pPr>
              <w:pStyle w:val="NormalBold"/>
              <w:spacing w:line="276" w:lineRule="auto"/>
              <w:rPr>
                <w:rFonts w:asciiTheme="minorHAnsi" w:hAnsiTheme="minorHAnsi"/>
                <w:b w:val="0"/>
              </w:rPr>
            </w:pPr>
            <w:r>
              <w:rPr>
                <w:rFonts w:asciiTheme="minorHAnsi" w:hAnsiTheme="minorHAnsi"/>
                <w:b w:val="0"/>
              </w:rPr>
              <w:t>Lessons Learned</w:t>
            </w:r>
          </w:p>
        </w:tc>
      </w:tr>
      <w:tr w:rsidR="00163451" w14:paraId="1C750F70"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13134D74" w14:textId="77777777" w:rsidR="00163451" w:rsidRDefault="00163451" w:rsidP="0016520E">
            <w:pPr>
              <w:pStyle w:val="NormalSingleLine"/>
              <w:spacing w:line="276" w:lineRule="auto"/>
              <w:rPr>
                <w:rFonts w:asciiTheme="minorHAnsi" w:hAnsiTheme="minorHAnsi"/>
              </w:rPr>
            </w:pPr>
            <w:r>
              <w:rPr>
                <w:rFonts w:asciiTheme="minorHAnsi" w:hAnsiTheme="minorHAnsi"/>
              </w:rPr>
              <w:t>Participant Details</w:t>
            </w:r>
          </w:p>
        </w:tc>
        <w:tc>
          <w:tcPr>
            <w:tcW w:w="3304" w:type="pct"/>
            <w:gridSpan w:val="2"/>
            <w:tcBorders>
              <w:top w:val="single" w:sz="6" w:space="0" w:color="auto"/>
              <w:left w:val="single" w:sz="6" w:space="0" w:color="auto"/>
              <w:bottom w:val="single" w:sz="6" w:space="0" w:color="auto"/>
              <w:right w:val="single" w:sz="6" w:space="0" w:color="auto"/>
            </w:tcBorders>
            <w:hideMark/>
          </w:tcPr>
          <w:p w14:paraId="668F246B" w14:textId="77777777" w:rsidR="00163451" w:rsidRDefault="00163451" w:rsidP="0016520E">
            <w:pPr>
              <w:pStyle w:val="NormalSingleLine"/>
              <w:spacing w:line="276" w:lineRule="auto"/>
              <w:rPr>
                <w:rFonts w:asciiTheme="minorHAnsi" w:hAnsiTheme="minorHAnsi"/>
              </w:rPr>
            </w:pPr>
            <w:r>
              <w:rPr>
                <w:rFonts w:asciiTheme="minorHAnsi" w:hAnsiTheme="minorHAnsi"/>
              </w:rPr>
              <w:t>All Project Team Members</w:t>
            </w:r>
          </w:p>
        </w:tc>
      </w:tr>
      <w:tr w:rsidR="00163451" w14:paraId="6595A011"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51DE0B1C" w14:textId="77777777" w:rsidR="00163451" w:rsidRDefault="00163451" w:rsidP="0016520E">
            <w:pPr>
              <w:pStyle w:val="NormalSingleLine"/>
              <w:spacing w:line="276" w:lineRule="auto"/>
              <w:rPr>
                <w:rFonts w:asciiTheme="minorHAnsi" w:hAnsiTheme="minorHAnsi"/>
              </w:rPr>
            </w:pPr>
            <w:r>
              <w:rPr>
                <w:rFonts w:asciiTheme="minorHAnsi" w:hAnsiTheme="minorHAnsi"/>
              </w:rPr>
              <w:t>Frequency</w:t>
            </w:r>
          </w:p>
        </w:tc>
        <w:tc>
          <w:tcPr>
            <w:tcW w:w="3304" w:type="pct"/>
            <w:gridSpan w:val="2"/>
            <w:tcBorders>
              <w:top w:val="single" w:sz="6" w:space="0" w:color="auto"/>
              <w:left w:val="single" w:sz="6" w:space="0" w:color="auto"/>
              <w:bottom w:val="single" w:sz="6" w:space="0" w:color="auto"/>
              <w:right w:val="single" w:sz="6" w:space="0" w:color="auto"/>
            </w:tcBorders>
            <w:hideMark/>
          </w:tcPr>
          <w:p w14:paraId="4E5D1FB1" w14:textId="77777777" w:rsidR="00163451" w:rsidRDefault="00163451" w:rsidP="0016520E">
            <w:pPr>
              <w:pStyle w:val="NormalSingleLine"/>
              <w:spacing w:line="276" w:lineRule="auto"/>
              <w:rPr>
                <w:rFonts w:asciiTheme="minorHAnsi" w:hAnsiTheme="minorHAnsi"/>
              </w:rPr>
            </w:pPr>
            <w:r>
              <w:rPr>
                <w:rFonts w:asciiTheme="minorHAnsi" w:hAnsiTheme="minorHAnsi"/>
              </w:rPr>
              <w:t>As needed</w:t>
            </w:r>
          </w:p>
        </w:tc>
      </w:tr>
      <w:tr w:rsidR="00163451" w14:paraId="5458429F" w14:textId="77777777" w:rsidTr="0016520E">
        <w:trPr>
          <w:cantSplit/>
        </w:trPr>
        <w:tc>
          <w:tcPr>
            <w:tcW w:w="5000" w:type="pct"/>
            <w:gridSpan w:val="3"/>
            <w:tcBorders>
              <w:top w:val="single" w:sz="6" w:space="0" w:color="auto"/>
              <w:left w:val="single" w:sz="6" w:space="0" w:color="auto"/>
              <w:bottom w:val="single" w:sz="6" w:space="0" w:color="auto"/>
              <w:right w:val="single" w:sz="6" w:space="0" w:color="auto"/>
            </w:tcBorders>
            <w:shd w:val="clear" w:color="auto" w:fill="B0FF45" w:themeFill="accent1"/>
            <w:hideMark/>
          </w:tcPr>
          <w:p w14:paraId="382A930E" w14:textId="77777777" w:rsidR="00163451" w:rsidRDefault="00163451" w:rsidP="0016520E">
            <w:pPr>
              <w:pStyle w:val="NormalBold"/>
              <w:spacing w:line="276" w:lineRule="auto"/>
              <w:rPr>
                <w:rFonts w:asciiTheme="minorHAnsi" w:hAnsiTheme="minorHAnsi"/>
                <w:b w:val="0"/>
              </w:rPr>
            </w:pPr>
            <w:r>
              <w:rPr>
                <w:rFonts w:asciiTheme="minorHAnsi" w:hAnsiTheme="minorHAnsi"/>
                <w:b w:val="0"/>
              </w:rPr>
              <w:t>Process Improvement</w:t>
            </w:r>
          </w:p>
        </w:tc>
      </w:tr>
      <w:tr w:rsidR="00163451" w14:paraId="3AC9B62B"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5900B2FD" w14:textId="77777777" w:rsidR="00163451" w:rsidRDefault="00163451" w:rsidP="0016520E">
            <w:pPr>
              <w:spacing w:line="276" w:lineRule="auto"/>
              <w:rPr>
                <w:szCs w:val="20"/>
              </w:rPr>
            </w:pPr>
            <w:r>
              <w:rPr>
                <w:szCs w:val="20"/>
              </w:rPr>
              <w:t>Process Improvement Goals</w:t>
            </w:r>
          </w:p>
        </w:tc>
        <w:tc>
          <w:tcPr>
            <w:tcW w:w="3304" w:type="pct"/>
            <w:gridSpan w:val="2"/>
            <w:tcBorders>
              <w:top w:val="single" w:sz="6" w:space="0" w:color="auto"/>
              <w:left w:val="single" w:sz="6" w:space="0" w:color="auto"/>
              <w:bottom w:val="single" w:sz="6" w:space="0" w:color="auto"/>
              <w:right w:val="single" w:sz="6" w:space="0" w:color="auto"/>
            </w:tcBorders>
            <w:hideMark/>
          </w:tcPr>
          <w:p w14:paraId="0ADF7CF7" w14:textId="77777777" w:rsidR="00163451" w:rsidRDefault="00163451" w:rsidP="0016520E">
            <w:pPr>
              <w:spacing w:line="276" w:lineRule="auto"/>
              <w:rPr>
                <w:szCs w:val="20"/>
              </w:rPr>
            </w:pPr>
            <w:r>
              <w:rPr>
                <w:szCs w:val="20"/>
              </w:rPr>
              <w:t>One per quarter</w:t>
            </w:r>
          </w:p>
        </w:tc>
      </w:tr>
      <w:tr w:rsidR="00163451" w14:paraId="2D0BF983" w14:textId="77777777" w:rsidTr="0016520E">
        <w:trPr>
          <w:cantSplit/>
        </w:trPr>
        <w:tc>
          <w:tcPr>
            <w:tcW w:w="5000" w:type="pct"/>
            <w:gridSpan w:val="3"/>
            <w:tcBorders>
              <w:top w:val="single" w:sz="6" w:space="0" w:color="auto"/>
              <w:left w:val="single" w:sz="6" w:space="0" w:color="auto"/>
              <w:bottom w:val="single" w:sz="6" w:space="0" w:color="auto"/>
              <w:right w:val="single" w:sz="6" w:space="0" w:color="auto"/>
            </w:tcBorders>
            <w:shd w:val="clear" w:color="auto" w:fill="B0FF45" w:themeFill="accent1"/>
            <w:hideMark/>
          </w:tcPr>
          <w:p w14:paraId="675E706D" w14:textId="77777777" w:rsidR="00163451" w:rsidRDefault="00163451" w:rsidP="0016520E">
            <w:pPr>
              <w:pStyle w:val="NormalBold"/>
              <w:spacing w:line="276" w:lineRule="auto"/>
              <w:rPr>
                <w:rFonts w:asciiTheme="minorHAnsi" w:hAnsiTheme="minorHAnsi"/>
                <w:b w:val="0"/>
              </w:rPr>
            </w:pPr>
            <w:r>
              <w:rPr>
                <w:rFonts w:asciiTheme="minorHAnsi" w:hAnsiTheme="minorHAnsi"/>
                <w:b w:val="0"/>
              </w:rPr>
              <w:t>Process Compliance Checks &amp; Red Flag Reporting</w:t>
            </w:r>
          </w:p>
        </w:tc>
      </w:tr>
      <w:tr w:rsidR="00163451" w14:paraId="63051F59"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3F6FF05B" w14:textId="77777777" w:rsidR="00163451" w:rsidRDefault="00163451" w:rsidP="0016520E">
            <w:pPr>
              <w:pStyle w:val="NormalSingleLine"/>
              <w:spacing w:line="276" w:lineRule="auto"/>
              <w:rPr>
                <w:rFonts w:asciiTheme="minorHAnsi" w:hAnsiTheme="minorHAnsi"/>
              </w:rPr>
            </w:pPr>
            <w:r>
              <w:rPr>
                <w:rFonts w:asciiTheme="minorHAnsi" w:hAnsiTheme="minorHAnsi"/>
              </w:rPr>
              <w:t>Timing/Frequency</w:t>
            </w:r>
          </w:p>
        </w:tc>
        <w:tc>
          <w:tcPr>
            <w:tcW w:w="3304" w:type="pct"/>
            <w:gridSpan w:val="2"/>
            <w:tcBorders>
              <w:top w:val="single" w:sz="6" w:space="0" w:color="auto"/>
              <w:left w:val="single" w:sz="6" w:space="0" w:color="auto"/>
              <w:bottom w:val="single" w:sz="6" w:space="0" w:color="auto"/>
              <w:right w:val="single" w:sz="6" w:space="0" w:color="auto"/>
            </w:tcBorders>
            <w:hideMark/>
          </w:tcPr>
          <w:p w14:paraId="44649DC3" w14:textId="77777777" w:rsidR="00163451" w:rsidRDefault="00163451" w:rsidP="0016520E">
            <w:pPr>
              <w:pStyle w:val="NormalSingleLine"/>
              <w:spacing w:line="276" w:lineRule="auto"/>
              <w:rPr>
                <w:rFonts w:asciiTheme="minorHAnsi" w:hAnsiTheme="minorHAnsi"/>
              </w:rPr>
            </w:pPr>
            <w:r>
              <w:rPr>
                <w:rFonts w:asciiTheme="minorHAnsi" w:hAnsiTheme="minorHAnsi"/>
              </w:rPr>
              <w:t>Weekly</w:t>
            </w:r>
          </w:p>
        </w:tc>
      </w:tr>
      <w:tr w:rsidR="00163451" w14:paraId="02930323" w14:textId="77777777" w:rsidTr="0016520E">
        <w:trPr>
          <w:cantSplit/>
        </w:trPr>
        <w:tc>
          <w:tcPr>
            <w:tcW w:w="5000" w:type="pct"/>
            <w:gridSpan w:val="3"/>
            <w:tcBorders>
              <w:top w:val="single" w:sz="6" w:space="0" w:color="auto"/>
              <w:left w:val="single" w:sz="6" w:space="0" w:color="auto"/>
              <w:bottom w:val="single" w:sz="6" w:space="0" w:color="auto"/>
              <w:right w:val="single" w:sz="6" w:space="0" w:color="auto"/>
            </w:tcBorders>
            <w:shd w:val="clear" w:color="auto" w:fill="B0FF45" w:themeFill="accent1"/>
            <w:hideMark/>
          </w:tcPr>
          <w:p w14:paraId="56908D8B" w14:textId="77777777" w:rsidR="00163451" w:rsidRDefault="00163451" w:rsidP="0016520E">
            <w:pPr>
              <w:pStyle w:val="NormalBold"/>
              <w:spacing w:line="276" w:lineRule="auto"/>
              <w:rPr>
                <w:rFonts w:asciiTheme="minorHAnsi" w:hAnsiTheme="minorHAnsi"/>
                <w:b w:val="0"/>
              </w:rPr>
            </w:pPr>
            <w:r>
              <w:rPr>
                <w:rFonts w:asciiTheme="minorHAnsi" w:hAnsiTheme="minorHAnsi"/>
                <w:b w:val="0"/>
              </w:rPr>
              <w:t>Project Kickoff (Internal)</w:t>
            </w:r>
          </w:p>
        </w:tc>
      </w:tr>
      <w:tr w:rsidR="00163451" w14:paraId="04C12BC9"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5CEC0FEF" w14:textId="77777777" w:rsidR="00163451" w:rsidRDefault="00163451" w:rsidP="0016520E">
            <w:pPr>
              <w:pStyle w:val="NormalSingleLine"/>
              <w:spacing w:line="276" w:lineRule="auto"/>
              <w:rPr>
                <w:rFonts w:asciiTheme="minorHAnsi" w:hAnsiTheme="minorHAnsi"/>
              </w:rPr>
            </w:pPr>
            <w:r>
              <w:rPr>
                <w:rFonts w:asciiTheme="minorHAnsi" w:hAnsiTheme="minorHAnsi"/>
              </w:rPr>
              <w:t>Participants</w:t>
            </w:r>
          </w:p>
        </w:tc>
        <w:tc>
          <w:tcPr>
            <w:tcW w:w="3304" w:type="pct"/>
            <w:gridSpan w:val="2"/>
            <w:tcBorders>
              <w:top w:val="single" w:sz="6" w:space="0" w:color="auto"/>
              <w:left w:val="single" w:sz="6" w:space="0" w:color="auto"/>
              <w:bottom w:val="single" w:sz="6" w:space="0" w:color="auto"/>
              <w:right w:val="single" w:sz="6" w:space="0" w:color="auto"/>
            </w:tcBorders>
            <w:hideMark/>
          </w:tcPr>
          <w:p w14:paraId="672C22D5"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Project Leader/Project Manager</w:t>
            </w:r>
          </w:p>
          <w:p w14:paraId="23414283"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Program Manager</w:t>
            </w:r>
          </w:p>
          <w:p w14:paraId="19A15C1B"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Project Team Member</w:t>
            </w:r>
          </w:p>
          <w:p w14:paraId="5E573A58"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Two Delivery Managers</w:t>
            </w:r>
          </w:p>
          <w:p w14:paraId="53662732"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Practice Team Representative</w:t>
            </w:r>
          </w:p>
          <w:p w14:paraId="10FA9237"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Quality Manager</w:t>
            </w:r>
          </w:p>
          <w:p w14:paraId="77C814C7"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Support Organization Representatives</w:t>
            </w:r>
          </w:p>
          <w:p w14:paraId="51D21D76"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Business Lead (Optical)</w:t>
            </w:r>
          </w:p>
        </w:tc>
      </w:tr>
      <w:tr w:rsidR="00163451" w14:paraId="53B402B3"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01B9716D" w14:textId="77777777" w:rsidR="00163451" w:rsidRDefault="00163451" w:rsidP="0016520E">
            <w:pPr>
              <w:pStyle w:val="NormalSingleLine"/>
              <w:spacing w:line="276" w:lineRule="auto"/>
              <w:rPr>
                <w:rFonts w:asciiTheme="minorHAnsi" w:hAnsiTheme="minorHAnsi"/>
              </w:rPr>
            </w:pPr>
            <w:r>
              <w:rPr>
                <w:rFonts w:asciiTheme="minorHAnsi" w:hAnsiTheme="minorHAnsi"/>
              </w:rPr>
              <w:t>Timing/Frequency</w:t>
            </w:r>
          </w:p>
        </w:tc>
        <w:tc>
          <w:tcPr>
            <w:tcW w:w="3304" w:type="pct"/>
            <w:gridSpan w:val="2"/>
            <w:tcBorders>
              <w:top w:val="single" w:sz="6" w:space="0" w:color="auto"/>
              <w:left w:val="single" w:sz="6" w:space="0" w:color="auto"/>
              <w:bottom w:val="single" w:sz="6" w:space="0" w:color="auto"/>
              <w:right w:val="single" w:sz="6" w:space="0" w:color="auto"/>
            </w:tcBorders>
            <w:hideMark/>
          </w:tcPr>
          <w:p w14:paraId="424106F0" w14:textId="77777777" w:rsidR="00163451" w:rsidRDefault="00163451" w:rsidP="0016520E">
            <w:pPr>
              <w:pStyle w:val="NormalSingleLine"/>
              <w:spacing w:line="276" w:lineRule="auto"/>
              <w:rPr>
                <w:rFonts w:asciiTheme="minorHAnsi" w:hAnsiTheme="minorHAnsi"/>
              </w:rPr>
            </w:pPr>
            <w:r>
              <w:rPr>
                <w:rFonts w:asciiTheme="minorHAnsi" w:hAnsiTheme="minorHAnsi"/>
              </w:rPr>
              <w:t>At the Beginning of the Project</w:t>
            </w:r>
          </w:p>
        </w:tc>
      </w:tr>
      <w:tr w:rsidR="00163451" w14:paraId="7995B14E" w14:textId="77777777" w:rsidTr="0016520E">
        <w:trPr>
          <w:cantSplit/>
        </w:trPr>
        <w:tc>
          <w:tcPr>
            <w:tcW w:w="5000" w:type="pct"/>
            <w:gridSpan w:val="3"/>
            <w:tcBorders>
              <w:top w:val="single" w:sz="6" w:space="0" w:color="auto"/>
              <w:left w:val="single" w:sz="6" w:space="0" w:color="auto"/>
              <w:bottom w:val="single" w:sz="6" w:space="0" w:color="auto"/>
              <w:right w:val="single" w:sz="6" w:space="0" w:color="auto"/>
            </w:tcBorders>
            <w:shd w:val="clear" w:color="auto" w:fill="B0FF45" w:themeFill="accent1"/>
            <w:hideMark/>
          </w:tcPr>
          <w:p w14:paraId="3BD871E2" w14:textId="77777777" w:rsidR="00163451" w:rsidRDefault="00163451" w:rsidP="0016520E">
            <w:pPr>
              <w:pStyle w:val="NormalBold"/>
              <w:spacing w:line="276" w:lineRule="auto"/>
              <w:rPr>
                <w:rFonts w:asciiTheme="minorHAnsi" w:hAnsiTheme="minorHAnsi"/>
                <w:b w:val="0"/>
              </w:rPr>
            </w:pPr>
            <w:r>
              <w:rPr>
                <w:rFonts w:asciiTheme="minorHAnsi" w:hAnsiTheme="minorHAnsi"/>
                <w:b w:val="0"/>
              </w:rPr>
              <w:t>Project Initiation (Customer)</w:t>
            </w:r>
          </w:p>
        </w:tc>
      </w:tr>
      <w:tr w:rsidR="00163451" w14:paraId="4A1BAC45"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7EC0051A" w14:textId="77777777" w:rsidR="00163451" w:rsidRDefault="00163451" w:rsidP="0016520E">
            <w:pPr>
              <w:pStyle w:val="NormalSingleLine"/>
              <w:spacing w:line="276" w:lineRule="auto"/>
              <w:rPr>
                <w:rFonts w:asciiTheme="minorHAnsi" w:hAnsiTheme="minorHAnsi"/>
              </w:rPr>
            </w:pPr>
            <w:r>
              <w:rPr>
                <w:rFonts w:asciiTheme="minorHAnsi" w:hAnsiTheme="minorHAnsi"/>
              </w:rPr>
              <w:t>Participants</w:t>
            </w:r>
          </w:p>
        </w:tc>
        <w:tc>
          <w:tcPr>
            <w:tcW w:w="3304" w:type="pct"/>
            <w:gridSpan w:val="2"/>
            <w:tcBorders>
              <w:top w:val="single" w:sz="6" w:space="0" w:color="auto"/>
              <w:left w:val="single" w:sz="6" w:space="0" w:color="auto"/>
              <w:bottom w:val="single" w:sz="6" w:space="0" w:color="auto"/>
              <w:right w:val="single" w:sz="6" w:space="0" w:color="auto"/>
            </w:tcBorders>
            <w:hideMark/>
          </w:tcPr>
          <w:p w14:paraId="2790BBBF"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Customer’s Team</w:t>
            </w:r>
          </w:p>
          <w:p w14:paraId="767F4741"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Project Leader/Project Manager</w:t>
            </w:r>
          </w:p>
          <w:p w14:paraId="0BDD83A6"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Program Manager</w:t>
            </w:r>
          </w:p>
          <w:p w14:paraId="4C1034AC"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Project Team Members</w:t>
            </w:r>
          </w:p>
          <w:p w14:paraId="24C17B42"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Process Consultant (Optional)</w:t>
            </w:r>
          </w:p>
          <w:p w14:paraId="2DA26579"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Business Lead (Optional)</w:t>
            </w:r>
          </w:p>
        </w:tc>
      </w:tr>
      <w:tr w:rsidR="00163451" w14:paraId="4CC4CA2A"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22ACC0B0" w14:textId="77777777" w:rsidR="00163451" w:rsidRDefault="00163451" w:rsidP="0016520E">
            <w:pPr>
              <w:pStyle w:val="NormalSingleLine"/>
              <w:spacing w:line="276" w:lineRule="auto"/>
              <w:rPr>
                <w:rFonts w:asciiTheme="minorHAnsi" w:hAnsiTheme="minorHAnsi"/>
              </w:rPr>
            </w:pPr>
            <w:r>
              <w:rPr>
                <w:rFonts w:asciiTheme="minorHAnsi" w:hAnsiTheme="minorHAnsi"/>
              </w:rPr>
              <w:t>Timing/Frequency</w:t>
            </w:r>
          </w:p>
        </w:tc>
        <w:tc>
          <w:tcPr>
            <w:tcW w:w="3304" w:type="pct"/>
            <w:gridSpan w:val="2"/>
            <w:tcBorders>
              <w:top w:val="single" w:sz="6" w:space="0" w:color="auto"/>
              <w:left w:val="single" w:sz="6" w:space="0" w:color="auto"/>
              <w:bottom w:val="single" w:sz="6" w:space="0" w:color="auto"/>
              <w:right w:val="single" w:sz="6" w:space="0" w:color="auto"/>
            </w:tcBorders>
            <w:hideMark/>
          </w:tcPr>
          <w:p w14:paraId="5868EFCF" w14:textId="77777777" w:rsidR="00163451" w:rsidRDefault="00163451" w:rsidP="0016520E">
            <w:pPr>
              <w:pStyle w:val="NormalSingleLine"/>
              <w:spacing w:line="276" w:lineRule="auto"/>
              <w:rPr>
                <w:rFonts w:asciiTheme="minorHAnsi" w:hAnsiTheme="minorHAnsi"/>
              </w:rPr>
            </w:pPr>
            <w:r>
              <w:rPr>
                <w:rFonts w:asciiTheme="minorHAnsi" w:hAnsiTheme="minorHAnsi"/>
              </w:rPr>
              <w:t>At the Beginning of the Project</w:t>
            </w:r>
          </w:p>
        </w:tc>
      </w:tr>
      <w:tr w:rsidR="00163451" w14:paraId="0FBCE986" w14:textId="77777777" w:rsidTr="0016520E">
        <w:trPr>
          <w:cantSplit/>
        </w:trPr>
        <w:tc>
          <w:tcPr>
            <w:tcW w:w="5000" w:type="pct"/>
            <w:gridSpan w:val="3"/>
            <w:tcBorders>
              <w:top w:val="single" w:sz="6" w:space="0" w:color="auto"/>
              <w:left w:val="single" w:sz="6" w:space="0" w:color="auto"/>
              <w:bottom w:val="single" w:sz="6" w:space="0" w:color="auto"/>
              <w:right w:val="single" w:sz="6" w:space="0" w:color="auto"/>
            </w:tcBorders>
            <w:shd w:val="clear" w:color="auto" w:fill="B0FF45" w:themeFill="accent1"/>
            <w:hideMark/>
          </w:tcPr>
          <w:p w14:paraId="348C91AA" w14:textId="77777777" w:rsidR="00163451" w:rsidRDefault="00163451" w:rsidP="0016520E">
            <w:pPr>
              <w:pStyle w:val="NormalBold"/>
              <w:spacing w:line="276" w:lineRule="auto"/>
              <w:rPr>
                <w:rFonts w:asciiTheme="minorHAnsi" w:hAnsiTheme="minorHAnsi"/>
                <w:b w:val="0"/>
              </w:rPr>
            </w:pPr>
            <w:r>
              <w:rPr>
                <w:rFonts w:asciiTheme="minorHAnsi" w:hAnsiTheme="minorHAnsi"/>
                <w:b w:val="0"/>
              </w:rPr>
              <w:t>Uniphase Kickoff</w:t>
            </w:r>
          </w:p>
        </w:tc>
      </w:tr>
      <w:tr w:rsidR="00163451" w14:paraId="6C4D177C"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5D576716" w14:textId="77777777" w:rsidR="00163451" w:rsidRDefault="00163451" w:rsidP="0016520E">
            <w:pPr>
              <w:pStyle w:val="NormalSingleLine"/>
              <w:spacing w:line="276" w:lineRule="auto"/>
              <w:rPr>
                <w:rFonts w:asciiTheme="minorHAnsi" w:hAnsiTheme="minorHAnsi"/>
              </w:rPr>
            </w:pPr>
            <w:r>
              <w:rPr>
                <w:rFonts w:asciiTheme="minorHAnsi" w:hAnsiTheme="minorHAnsi"/>
              </w:rPr>
              <w:t>Participants</w:t>
            </w:r>
          </w:p>
        </w:tc>
        <w:tc>
          <w:tcPr>
            <w:tcW w:w="3304" w:type="pct"/>
            <w:gridSpan w:val="2"/>
            <w:tcBorders>
              <w:top w:val="single" w:sz="6" w:space="0" w:color="auto"/>
              <w:left w:val="single" w:sz="6" w:space="0" w:color="auto"/>
              <w:bottom w:val="single" w:sz="6" w:space="0" w:color="auto"/>
              <w:right w:val="single" w:sz="6" w:space="0" w:color="auto"/>
            </w:tcBorders>
            <w:hideMark/>
          </w:tcPr>
          <w:p w14:paraId="7D1A93AD"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Project Leader/Project Manager</w:t>
            </w:r>
          </w:p>
          <w:p w14:paraId="7FA04822"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Project Team Members</w:t>
            </w:r>
          </w:p>
          <w:p w14:paraId="42FC3CF5"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Process Consultant</w:t>
            </w:r>
          </w:p>
          <w:p w14:paraId="61BB5F8A"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Program Manager (Optional)</w:t>
            </w:r>
          </w:p>
        </w:tc>
      </w:tr>
      <w:tr w:rsidR="00163451" w14:paraId="7F775B7E"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648ACE88" w14:textId="77777777" w:rsidR="00163451" w:rsidRDefault="00163451" w:rsidP="0016520E">
            <w:pPr>
              <w:pStyle w:val="NormalSingleLine"/>
              <w:spacing w:line="276" w:lineRule="auto"/>
              <w:rPr>
                <w:rFonts w:asciiTheme="minorHAnsi" w:hAnsiTheme="minorHAnsi"/>
              </w:rPr>
            </w:pPr>
            <w:r>
              <w:rPr>
                <w:rFonts w:asciiTheme="minorHAnsi" w:hAnsiTheme="minorHAnsi"/>
              </w:rPr>
              <w:t>Timing/Frequency</w:t>
            </w:r>
          </w:p>
        </w:tc>
        <w:tc>
          <w:tcPr>
            <w:tcW w:w="3304" w:type="pct"/>
            <w:gridSpan w:val="2"/>
            <w:tcBorders>
              <w:top w:val="single" w:sz="6" w:space="0" w:color="auto"/>
              <w:left w:val="single" w:sz="6" w:space="0" w:color="auto"/>
              <w:bottom w:val="single" w:sz="6" w:space="0" w:color="auto"/>
              <w:right w:val="single" w:sz="6" w:space="0" w:color="auto"/>
            </w:tcBorders>
            <w:hideMark/>
          </w:tcPr>
          <w:p w14:paraId="3C221332" w14:textId="77777777" w:rsidR="00163451" w:rsidRDefault="00163451" w:rsidP="0016520E">
            <w:pPr>
              <w:pStyle w:val="NormalSingleLine"/>
              <w:spacing w:line="276" w:lineRule="auto"/>
              <w:rPr>
                <w:rFonts w:asciiTheme="minorHAnsi" w:hAnsiTheme="minorHAnsi"/>
              </w:rPr>
            </w:pPr>
            <w:r>
              <w:rPr>
                <w:rFonts w:asciiTheme="minorHAnsi" w:hAnsiTheme="minorHAnsi"/>
              </w:rPr>
              <w:t>At the beginning of each Uniphase.</w:t>
            </w:r>
          </w:p>
          <w:p w14:paraId="02472C33" w14:textId="77777777" w:rsidR="00163451" w:rsidRDefault="00163451" w:rsidP="0016520E">
            <w:pPr>
              <w:pStyle w:val="NormalSingleLine"/>
              <w:spacing w:line="276" w:lineRule="auto"/>
              <w:rPr>
                <w:rFonts w:asciiTheme="minorHAnsi" w:hAnsiTheme="minorHAnsi"/>
              </w:rPr>
            </w:pPr>
            <w:r>
              <w:rPr>
                <w:rFonts w:asciiTheme="minorHAnsi" w:hAnsiTheme="minorHAnsi"/>
              </w:rPr>
              <w:t>(Optional) At the beginning of each Cycle of Uniphase</w:t>
            </w:r>
          </w:p>
        </w:tc>
      </w:tr>
      <w:tr w:rsidR="00163451" w14:paraId="233A5411"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20FDEF1B" w14:textId="77777777" w:rsidR="00163451" w:rsidRDefault="00163451" w:rsidP="0016520E">
            <w:pPr>
              <w:pStyle w:val="NormalSingleLine"/>
              <w:spacing w:line="276" w:lineRule="auto"/>
              <w:rPr>
                <w:rFonts w:asciiTheme="minorHAnsi" w:hAnsiTheme="minorHAnsi"/>
              </w:rPr>
            </w:pPr>
            <w:r>
              <w:rPr>
                <w:rFonts w:asciiTheme="minorHAnsi" w:hAnsiTheme="minorHAnsi"/>
              </w:rPr>
              <w:t>Note:</w:t>
            </w:r>
          </w:p>
        </w:tc>
        <w:tc>
          <w:tcPr>
            <w:tcW w:w="3304" w:type="pct"/>
            <w:gridSpan w:val="2"/>
            <w:tcBorders>
              <w:top w:val="single" w:sz="6" w:space="0" w:color="auto"/>
              <w:left w:val="single" w:sz="6" w:space="0" w:color="auto"/>
              <w:bottom w:val="single" w:sz="6" w:space="0" w:color="auto"/>
              <w:right w:val="single" w:sz="6" w:space="0" w:color="auto"/>
            </w:tcBorders>
            <w:hideMark/>
          </w:tcPr>
          <w:p w14:paraId="48CAB2CE" w14:textId="77777777" w:rsidR="00163451" w:rsidRDefault="00163451" w:rsidP="0016520E">
            <w:pPr>
              <w:pStyle w:val="NormalSingleLine"/>
              <w:spacing w:line="276" w:lineRule="auto"/>
              <w:rPr>
                <w:rFonts w:asciiTheme="minorHAnsi" w:hAnsiTheme="minorHAnsi"/>
              </w:rPr>
            </w:pPr>
            <w:r>
              <w:rPr>
                <w:rFonts w:asciiTheme="minorHAnsi" w:hAnsiTheme="minorHAnsi"/>
              </w:rPr>
              <w:t>Milestone Kick off will be done instead of Uniphase kick off</w:t>
            </w:r>
          </w:p>
        </w:tc>
      </w:tr>
      <w:tr w:rsidR="00163451" w14:paraId="19F61707" w14:textId="77777777" w:rsidTr="0016520E">
        <w:trPr>
          <w:cantSplit/>
        </w:trPr>
        <w:tc>
          <w:tcPr>
            <w:tcW w:w="5000" w:type="pct"/>
            <w:gridSpan w:val="3"/>
            <w:tcBorders>
              <w:top w:val="single" w:sz="6" w:space="0" w:color="auto"/>
              <w:left w:val="single" w:sz="6" w:space="0" w:color="auto"/>
              <w:bottom w:val="single" w:sz="6" w:space="0" w:color="auto"/>
              <w:right w:val="single" w:sz="6" w:space="0" w:color="auto"/>
            </w:tcBorders>
            <w:shd w:val="clear" w:color="auto" w:fill="B0FF45" w:themeFill="accent1"/>
            <w:hideMark/>
          </w:tcPr>
          <w:p w14:paraId="0FB7D1BE" w14:textId="77777777" w:rsidR="00163451" w:rsidRDefault="00163451" w:rsidP="0016520E">
            <w:pPr>
              <w:pStyle w:val="NormalBold"/>
              <w:spacing w:line="276" w:lineRule="auto"/>
              <w:rPr>
                <w:rFonts w:asciiTheme="minorHAnsi" w:hAnsiTheme="minorHAnsi"/>
                <w:b w:val="0"/>
              </w:rPr>
            </w:pPr>
            <w:r>
              <w:rPr>
                <w:rFonts w:asciiTheme="minorHAnsi" w:hAnsiTheme="minorHAnsi"/>
                <w:b w:val="0"/>
              </w:rPr>
              <w:t>RCA</w:t>
            </w:r>
          </w:p>
        </w:tc>
      </w:tr>
      <w:tr w:rsidR="00163451" w14:paraId="20BCF098"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10DE3971" w14:textId="77777777" w:rsidR="00163451" w:rsidRDefault="00163451" w:rsidP="0016520E">
            <w:pPr>
              <w:pStyle w:val="NormalSingleLine"/>
              <w:spacing w:line="276" w:lineRule="auto"/>
              <w:rPr>
                <w:rFonts w:asciiTheme="minorHAnsi" w:hAnsiTheme="minorHAnsi"/>
              </w:rPr>
            </w:pPr>
            <w:r>
              <w:rPr>
                <w:rFonts w:asciiTheme="minorHAnsi" w:hAnsiTheme="minorHAnsi"/>
              </w:rPr>
              <w:t>Participants</w:t>
            </w:r>
          </w:p>
        </w:tc>
        <w:tc>
          <w:tcPr>
            <w:tcW w:w="3304" w:type="pct"/>
            <w:gridSpan w:val="2"/>
            <w:tcBorders>
              <w:top w:val="single" w:sz="6" w:space="0" w:color="auto"/>
              <w:left w:val="single" w:sz="6" w:space="0" w:color="auto"/>
              <w:bottom w:val="single" w:sz="6" w:space="0" w:color="auto"/>
              <w:right w:val="single" w:sz="6" w:space="0" w:color="auto"/>
            </w:tcBorders>
            <w:hideMark/>
          </w:tcPr>
          <w:p w14:paraId="384E6BFC"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Project Leader/Project Manager</w:t>
            </w:r>
          </w:p>
          <w:p w14:paraId="33916469"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RCA Team (Identified at the beginning of RCA)</w:t>
            </w:r>
          </w:p>
          <w:p w14:paraId="6BC5DD05"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Process Consultant</w:t>
            </w:r>
          </w:p>
        </w:tc>
      </w:tr>
      <w:tr w:rsidR="00163451" w14:paraId="0F21987D"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0B66C0BA" w14:textId="77777777" w:rsidR="00163451" w:rsidRDefault="00163451" w:rsidP="0016520E">
            <w:pPr>
              <w:pStyle w:val="NormalSingleLine"/>
              <w:spacing w:line="276" w:lineRule="auto"/>
              <w:rPr>
                <w:rFonts w:asciiTheme="minorHAnsi" w:hAnsiTheme="minorHAnsi"/>
              </w:rPr>
            </w:pPr>
            <w:r>
              <w:rPr>
                <w:rFonts w:asciiTheme="minorHAnsi" w:hAnsiTheme="minorHAnsi"/>
              </w:rPr>
              <w:t>Timing/Frequency</w:t>
            </w:r>
          </w:p>
        </w:tc>
        <w:tc>
          <w:tcPr>
            <w:tcW w:w="3304" w:type="pct"/>
            <w:gridSpan w:val="2"/>
            <w:tcBorders>
              <w:top w:val="single" w:sz="6" w:space="0" w:color="auto"/>
              <w:left w:val="single" w:sz="6" w:space="0" w:color="auto"/>
              <w:bottom w:val="single" w:sz="6" w:space="0" w:color="auto"/>
              <w:right w:val="single" w:sz="6" w:space="0" w:color="auto"/>
            </w:tcBorders>
            <w:hideMark/>
          </w:tcPr>
          <w:p w14:paraId="7FFC5A4F" w14:textId="77777777" w:rsidR="00163451" w:rsidRDefault="00163451" w:rsidP="0016520E">
            <w:pPr>
              <w:pStyle w:val="NormalSingleLine"/>
              <w:spacing w:line="276" w:lineRule="auto"/>
              <w:rPr>
                <w:rFonts w:asciiTheme="minorHAnsi" w:hAnsiTheme="minorHAnsi"/>
              </w:rPr>
            </w:pPr>
            <w:r>
              <w:rPr>
                <w:rFonts w:asciiTheme="minorHAnsi" w:hAnsiTheme="minorHAnsi"/>
              </w:rPr>
              <w:t>On need basis.</w:t>
            </w:r>
          </w:p>
        </w:tc>
      </w:tr>
      <w:tr w:rsidR="00163451" w14:paraId="5B40F183" w14:textId="77777777" w:rsidTr="0016520E">
        <w:trPr>
          <w:cantSplit/>
        </w:trPr>
        <w:tc>
          <w:tcPr>
            <w:tcW w:w="1696" w:type="pct"/>
            <w:tcBorders>
              <w:top w:val="single" w:sz="6" w:space="0" w:color="auto"/>
              <w:left w:val="single" w:sz="6" w:space="0" w:color="auto"/>
              <w:bottom w:val="single" w:sz="6" w:space="0" w:color="auto"/>
              <w:right w:val="single" w:sz="6" w:space="0" w:color="auto"/>
            </w:tcBorders>
          </w:tcPr>
          <w:p w14:paraId="16E3BCC5" w14:textId="77777777" w:rsidR="00163451" w:rsidRDefault="00163451" w:rsidP="0016520E">
            <w:pPr>
              <w:pStyle w:val="NormalSingleLine"/>
              <w:spacing w:line="276" w:lineRule="auto"/>
              <w:rPr>
                <w:rFonts w:asciiTheme="minorHAnsi" w:hAnsiTheme="minorHAnsi"/>
              </w:rPr>
            </w:pPr>
            <w:r>
              <w:rPr>
                <w:rFonts w:asciiTheme="minorHAnsi" w:hAnsiTheme="minorHAnsi"/>
              </w:rPr>
              <w:t>Triggers for conducting RCA</w:t>
            </w:r>
          </w:p>
        </w:tc>
        <w:tc>
          <w:tcPr>
            <w:tcW w:w="3304" w:type="pct"/>
            <w:gridSpan w:val="2"/>
            <w:tcBorders>
              <w:top w:val="single" w:sz="6" w:space="0" w:color="auto"/>
              <w:left w:val="single" w:sz="6" w:space="0" w:color="auto"/>
              <w:bottom w:val="single" w:sz="6" w:space="0" w:color="auto"/>
              <w:right w:val="single" w:sz="6" w:space="0" w:color="auto"/>
            </w:tcBorders>
          </w:tcPr>
          <w:p w14:paraId="39CD7E60"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Low CSAT</w:t>
            </w:r>
          </w:p>
          <w:p w14:paraId="1B75F42E" w14:textId="77777777" w:rsidR="00163451" w:rsidRPr="00197746" w:rsidRDefault="00163451" w:rsidP="00842396">
            <w:pPr>
              <w:pStyle w:val="NormalSingleLine"/>
              <w:numPr>
                <w:ilvl w:val="0"/>
                <w:numId w:val="11"/>
              </w:numPr>
              <w:spacing w:line="276" w:lineRule="auto"/>
              <w:textAlignment w:val="auto"/>
              <w:rPr>
                <w:rFonts w:asciiTheme="minorHAnsi" w:hAnsiTheme="minorHAnsi"/>
              </w:rPr>
            </w:pPr>
            <w:r w:rsidRPr="00197746">
              <w:rPr>
                <w:rFonts w:asciiTheme="minorHAnsi" w:hAnsiTheme="minorHAnsi"/>
              </w:rPr>
              <w:t>Metric Variance of 10%</w:t>
            </w:r>
          </w:p>
          <w:p w14:paraId="1725513F" w14:textId="77777777" w:rsidR="00163451" w:rsidRPr="00197746" w:rsidRDefault="00163451" w:rsidP="00842396">
            <w:pPr>
              <w:pStyle w:val="NormalSingleLine"/>
              <w:numPr>
                <w:ilvl w:val="0"/>
                <w:numId w:val="11"/>
              </w:numPr>
              <w:spacing w:line="276" w:lineRule="auto"/>
              <w:textAlignment w:val="auto"/>
              <w:rPr>
                <w:rFonts w:asciiTheme="minorHAnsi" w:hAnsiTheme="minorHAnsi"/>
              </w:rPr>
            </w:pPr>
            <w:r w:rsidRPr="00197746">
              <w:rPr>
                <w:rFonts w:asciiTheme="minorHAnsi" w:hAnsiTheme="minorHAnsi"/>
              </w:rPr>
              <w:t>Customer Reported Defects</w:t>
            </w:r>
          </w:p>
          <w:p w14:paraId="0DAA8AC6" w14:textId="77777777" w:rsidR="00163451" w:rsidRPr="0012344A" w:rsidRDefault="00163451" w:rsidP="00842396">
            <w:pPr>
              <w:pStyle w:val="NormalSingleLine"/>
              <w:numPr>
                <w:ilvl w:val="0"/>
                <w:numId w:val="11"/>
              </w:numPr>
              <w:spacing w:line="276" w:lineRule="auto"/>
              <w:textAlignment w:val="auto"/>
              <w:rPr>
                <w:color w:val="auto"/>
                <w:sz w:val="22"/>
                <w:szCs w:val="22"/>
              </w:rPr>
            </w:pPr>
            <w:r w:rsidRPr="00197746">
              <w:rPr>
                <w:rFonts w:asciiTheme="minorHAnsi" w:hAnsiTheme="minorHAnsi"/>
              </w:rPr>
              <w:t>Customer Escalation</w:t>
            </w:r>
          </w:p>
          <w:p w14:paraId="629A79D6" w14:textId="77777777" w:rsidR="00163451" w:rsidRPr="00197746" w:rsidRDefault="00163451" w:rsidP="00842396">
            <w:pPr>
              <w:pStyle w:val="NormalSingleLine"/>
              <w:numPr>
                <w:ilvl w:val="0"/>
                <w:numId w:val="11"/>
              </w:numPr>
              <w:spacing w:line="276" w:lineRule="auto"/>
              <w:textAlignment w:val="auto"/>
              <w:rPr>
                <w:color w:val="auto"/>
                <w:sz w:val="22"/>
                <w:szCs w:val="22"/>
              </w:rPr>
            </w:pPr>
            <w:r>
              <w:t>Work packet RCA strategy</w:t>
            </w:r>
          </w:p>
        </w:tc>
      </w:tr>
      <w:tr w:rsidR="00163451" w14:paraId="33E75E27" w14:textId="77777777" w:rsidTr="0016520E">
        <w:trPr>
          <w:cantSplit/>
        </w:trPr>
        <w:tc>
          <w:tcPr>
            <w:tcW w:w="5000" w:type="pct"/>
            <w:gridSpan w:val="3"/>
            <w:tcBorders>
              <w:top w:val="single" w:sz="6" w:space="0" w:color="auto"/>
              <w:left w:val="single" w:sz="6" w:space="0" w:color="auto"/>
              <w:bottom w:val="single" w:sz="6" w:space="0" w:color="auto"/>
              <w:right w:val="single" w:sz="6" w:space="0" w:color="auto"/>
            </w:tcBorders>
            <w:shd w:val="clear" w:color="auto" w:fill="B0FF45" w:themeFill="accent1"/>
            <w:hideMark/>
          </w:tcPr>
          <w:p w14:paraId="657E2892" w14:textId="77777777" w:rsidR="00163451" w:rsidRDefault="00163451" w:rsidP="0016520E">
            <w:pPr>
              <w:pStyle w:val="NormalBold"/>
              <w:spacing w:line="276" w:lineRule="auto"/>
              <w:rPr>
                <w:rFonts w:asciiTheme="minorHAnsi" w:hAnsiTheme="minorHAnsi"/>
                <w:b w:val="0"/>
              </w:rPr>
            </w:pPr>
            <w:r>
              <w:rPr>
                <w:rFonts w:asciiTheme="minorHAnsi" w:hAnsiTheme="minorHAnsi"/>
                <w:b w:val="0"/>
              </w:rPr>
              <w:t>SDPS Review</w:t>
            </w:r>
          </w:p>
        </w:tc>
      </w:tr>
      <w:tr w:rsidR="00163451" w14:paraId="46E73D40"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4E13D456" w14:textId="77777777" w:rsidR="00163451" w:rsidRDefault="00163451" w:rsidP="0016520E">
            <w:pPr>
              <w:pStyle w:val="NormalSingleLine"/>
              <w:spacing w:line="276" w:lineRule="auto"/>
              <w:rPr>
                <w:rFonts w:asciiTheme="minorHAnsi" w:hAnsiTheme="minorHAnsi"/>
              </w:rPr>
            </w:pPr>
            <w:r>
              <w:rPr>
                <w:rFonts w:asciiTheme="minorHAnsi" w:hAnsiTheme="minorHAnsi"/>
              </w:rPr>
              <w:t>Participants</w:t>
            </w:r>
          </w:p>
        </w:tc>
        <w:tc>
          <w:tcPr>
            <w:tcW w:w="3304" w:type="pct"/>
            <w:gridSpan w:val="2"/>
            <w:tcBorders>
              <w:top w:val="single" w:sz="6" w:space="0" w:color="auto"/>
              <w:left w:val="single" w:sz="6" w:space="0" w:color="auto"/>
              <w:bottom w:val="single" w:sz="6" w:space="0" w:color="auto"/>
              <w:right w:val="single" w:sz="6" w:space="0" w:color="auto"/>
            </w:tcBorders>
            <w:hideMark/>
          </w:tcPr>
          <w:p w14:paraId="69C5BCBC"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Project Leader/Project Manager</w:t>
            </w:r>
          </w:p>
          <w:p w14:paraId="61E65BCD"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Process Consultant</w:t>
            </w:r>
          </w:p>
          <w:p w14:paraId="5D5CA9B4"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Other stakeholders, if required</w:t>
            </w:r>
          </w:p>
        </w:tc>
      </w:tr>
      <w:tr w:rsidR="00163451" w14:paraId="56396A56"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30259871" w14:textId="77777777" w:rsidR="00163451" w:rsidRDefault="00163451" w:rsidP="0016520E">
            <w:pPr>
              <w:pStyle w:val="NormalSingleLine"/>
              <w:spacing w:line="276" w:lineRule="auto"/>
              <w:rPr>
                <w:rFonts w:asciiTheme="minorHAnsi" w:hAnsiTheme="minorHAnsi"/>
              </w:rPr>
            </w:pPr>
            <w:r>
              <w:rPr>
                <w:rFonts w:asciiTheme="minorHAnsi" w:hAnsiTheme="minorHAnsi"/>
              </w:rPr>
              <w:t>Timing/Frequency</w:t>
            </w:r>
          </w:p>
        </w:tc>
        <w:tc>
          <w:tcPr>
            <w:tcW w:w="3304" w:type="pct"/>
            <w:gridSpan w:val="2"/>
            <w:tcBorders>
              <w:top w:val="single" w:sz="6" w:space="0" w:color="auto"/>
              <w:left w:val="single" w:sz="6" w:space="0" w:color="auto"/>
              <w:bottom w:val="single" w:sz="6" w:space="0" w:color="auto"/>
              <w:right w:val="single" w:sz="6" w:space="0" w:color="auto"/>
            </w:tcBorders>
            <w:hideMark/>
          </w:tcPr>
          <w:p w14:paraId="2D55F8E0" w14:textId="77777777" w:rsidR="00163451" w:rsidRDefault="00163451" w:rsidP="0016520E">
            <w:pPr>
              <w:pStyle w:val="NormalSingleLine"/>
              <w:spacing w:line="276" w:lineRule="auto"/>
              <w:rPr>
                <w:rFonts w:asciiTheme="minorHAnsi" w:hAnsiTheme="minorHAnsi"/>
              </w:rPr>
            </w:pPr>
            <w:r>
              <w:rPr>
                <w:rFonts w:asciiTheme="minorHAnsi" w:hAnsiTheme="minorHAnsi"/>
              </w:rPr>
              <w:t>Before it is screened.</w:t>
            </w:r>
          </w:p>
        </w:tc>
      </w:tr>
      <w:tr w:rsidR="00163451" w14:paraId="7493DA5B" w14:textId="77777777" w:rsidTr="0016520E">
        <w:trPr>
          <w:cantSplit/>
        </w:trPr>
        <w:tc>
          <w:tcPr>
            <w:tcW w:w="5000" w:type="pct"/>
            <w:gridSpan w:val="3"/>
            <w:tcBorders>
              <w:top w:val="single" w:sz="6" w:space="0" w:color="auto"/>
              <w:left w:val="single" w:sz="6" w:space="0" w:color="auto"/>
              <w:bottom w:val="single" w:sz="6" w:space="0" w:color="auto"/>
              <w:right w:val="single" w:sz="6" w:space="0" w:color="auto"/>
            </w:tcBorders>
            <w:shd w:val="clear" w:color="auto" w:fill="B0FF45" w:themeFill="accent1"/>
            <w:hideMark/>
          </w:tcPr>
          <w:p w14:paraId="73B15196" w14:textId="77777777" w:rsidR="00163451" w:rsidRDefault="00163451" w:rsidP="0016520E">
            <w:pPr>
              <w:pStyle w:val="NormalBold"/>
              <w:spacing w:line="276" w:lineRule="auto"/>
              <w:rPr>
                <w:rFonts w:asciiTheme="minorHAnsi" w:hAnsiTheme="minorHAnsi"/>
                <w:b w:val="0"/>
              </w:rPr>
            </w:pPr>
            <w:r>
              <w:rPr>
                <w:rFonts w:asciiTheme="minorHAnsi" w:hAnsiTheme="minorHAnsi"/>
                <w:b w:val="0"/>
              </w:rPr>
              <w:t>Technical Reviews</w:t>
            </w:r>
          </w:p>
        </w:tc>
      </w:tr>
      <w:tr w:rsidR="00163451" w14:paraId="244A0F6F"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672CC06E" w14:textId="77777777" w:rsidR="00163451" w:rsidRDefault="00163451" w:rsidP="0016520E">
            <w:pPr>
              <w:pStyle w:val="NormalSingleLine"/>
              <w:spacing w:line="276" w:lineRule="auto"/>
              <w:rPr>
                <w:rFonts w:asciiTheme="minorHAnsi" w:hAnsiTheme="minorHAnsi"/>
              </w:rPr>
            </w:pPr>
            <w:r>
              <w:rPr>
                <w:rFonts w:asciiTheme="minorHAnsi" w:hAnsiTheme="minorHAnsi"/>
              </w:rPr>
              <w:t>Participants</w:t>
            </w:r>
          </w:p>
        </w:tc>
        <w:tc>
          <w:tcPr>
            <w:tcW w:w="3304" w:type="pct"/>
            <w:gridSpan w:val="2"/>
            <w:tcBorders>
              <w:top w:val="single" w:sz="6" w:space="0" w:color="auto"/>
              <w:left w:val="single" w:sz="6" w:space="0" w:color="auto"/>
              <w:bottom w:val="single" w:sz="6" w:space="0" w:color="auto"/>
              <w:right w:val="single" w:sz="6" w:space="0" w:color="auto"/>
            </w:tcBorders>
            <w:hideMark/>
          </w:tcPr>
          <w:p w14:paraId="3ADF210A"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Project Leader/Project Manager</w:t>
            </w:r>
          </w:p>
          <w:p w14:paraId="1D0357C0" w14:textId="77777777" w:rsidR="00163451" w:rsidRDefault="00163451" w:rsidP="00842396">
            <w:pPr>
              <w:pStyle w:val="NormalSingleLine"/>
              <w:numPr>
                <w:ilvl w:val="0"/>
                <w:numId w:val="11"/>
              </w:numPr>
              <w:spacing w:line="276" w:lineRule="auto"/>
              <w:textAlignment w:val="auto"/>
              <w:rPr>
                <w:rFonts w:asciiTheme="minorHAnsi" w:hAnsiTheme="minorHAnsi"/>
              </w:rPr>
            </w:pPr>
            <w:r>
              <w:rPr>
                <w:rFonts w:asciiTheme="minorHAnsi" w:hAnsiTheme="minorHAnsi"/>
              </w:rPr>
              <w:t>Project Team Members</w:t>
            </w:r>
          </w:p>
        </w:tc>
      </w:tr>
      <w:tr w:rsidR="00163451" w14:paraId="7C26E3C1" w14:textId="77777777" w:rsidTr="0016520E">
        <w:trPr>
          <w:cantSplit/>
        </w:trPr>
        <w:tc>
          <w:tcPr>
            <w:tcW w:w="1696" w:type="pct"/>
            <w:tcBorders>
              <w:top w:val="single" w:sz="6" w:space="0" w:color="auto"/>
              <w:left w:val="single" w:sz="6" w:space="0" w:color="auto"/>
              <w:bottom w:val="single" w:sz="6" w:space="0" w:color="auto"/>
              <w:right w:val="single" w:sz="6" w:space="0" w:color="auto"/>
            </w:tcBorders>
            <w:hideMark/>
          </w:tcPr>
          <w:p w14:paraId="483ECF05" w14:textId="77777777" w:rsidR="00163451" w:rsidRDefault="00163451" w:rsidP="0016520E">
            <w:pPr>
              <w:pStyle w:val="NormalSingleLine"/>
              <w:spacing w:line="276" w:lineRule="auto"/>
              <w:rPr>
                <w:rFonts w:asciiTheme="minorHAnsi" w:hAnsiTheme="minorHAnsi"/>
              </w:rPr>
            </w:pPr>
            <w:r>
              <w:rPr>
                <w:rFonts w:asciiTheme="minorHAnsi" w:hAnsiTheme="minorHAnsi"/>
              </w:rPr>
              <w:t>Timing/Frequency</w:t>
            </w:r>
          </w:p>
        </w:tc>
        <w:tc>
          <w:tcPr>
            <w:tcW w:w="3304" w:type="pct"/>
            <w:gridSpan w:val="2"/>
            <w:tcBorders>
              <w:top w:val="single" w:sz="6" w:space="0" w:color="auto"/>
              <w:left w:val="single" w:sz="6" w:space="0" w:color="auto"/>
              <w:bottom w:val="single" w:sz="6" w:space="0" w:color="auto"/>
              <w:right w:val="single" w:sz="6" w:space="0" w:color="auto"/>
            </w:tcBorders>
            <w:hideMark/>
          </w:tcPr>
          <w:p w14:paraId="2C98C769" w14:textId="77777777" w:rsidR="00163451" w:rsidRDefault="00163451" w:rsidP="0016520E">
            <w:pPr>
              <w:pStyle w:val="NormalSingleLine"/>
              <w:spacing w:line="276" w:lineRule="auto"/>
              <w:rPr>
                <w:rFonts w:asciiTheme="minorHAnsi" w:hAnsiTheme="minorHAnsi"/>
              </w:rPr>
            </w:pPr>
            <w:r>
              <w:rPr>
                <w:rFonts w:asciiTheme="minorHAnsi" w:hAnsiTheme="minorHAnsi"/>
              </w:rPr>
              <w:t>As per the project timing plan.</w:t>
            </w:r>
          </w:p>
        </w:tc>
      </w:tr>
    </w:tbl>
    <w:p w14:paraId="2A9A6327" w14:textId="77777777" w:rsidR="00163451" w:rsidRPr="00163451" w:rsidRDefault="00163451" w:rsidP="00163451">
      <w:pPr>
        <w:ind w:firstLine="720"/>
      </w:pPr>
    </w:p>
    <w:p w14:paraId="0BE2207A" w14:textId="77777777" w:rsidR="0064552D" w:rsidRDefault="0064552D" w:rsidP="0064552D">
      <w:pPr>
        <w:pStyle w:val="Heading1"/>
        <w:ind w:left="720" w:hanging="720"/>
      </w:pPr>
      <w:bookmarkStart w:id="76" w:name="_Toc86244368"/>
      <w:r>
        <w:t>EPMN Definitions, Abbreviations and Acronyms</w:t>
      </w:r>
      <w:bookmarkEnd w:id="76"/>
    </w:p>
    <w:p w14:paraId="7D04A8E8" w14:textId="77777777" w:rsidR="0064552D" w:rsidRDefault="0064552D" w:rsidP="00881C0A">
      <w:pPr>
        <w:pStyle w:val="ListParagraph"/>
        <w:numPr>
          <w:ilvl w:val="0"/>
          <w:numId w:val="1"/>
        </w:numPr>
      </w:pPr>
      <w:r>
        <w:t>EPMN Definitions</w:t>
      </w:r>
    </w:p>
    <w:tbl>
      <w:tblPr>
        <w:tblStyle w:val="TableGrid"/>
        <w:tblW w:w="0" w:type="auto"/>
        <w:tblLook w:val="04A0" w:firstRow="1" w:lastRow="0" w:firstColumn="1" w:lastColumn="0" w:noHBand="0" w:noVBand="1"/>
      </w:tblPr>
      <w:tblGrid>
        <w:gridCol w:w="1356"/>
        <w:gridCol w:w="4617"/>
        <w:gridCol w:w="1218"/>
        <w:gridCol w:w="2721"/>
      </w:tblGrid>
      <w:tr w:rsidR="0064552D" w:rsidRPr="00F52875" w14:paraId="1B4D59F1" w14:textId="77777777" w:rsidTr="00EF15FD">
        <w:tc>
          <w:tcPr>
            <w:tcW w:w="5973" w:type="dxa"/>
            <w:gridSpan w:val="2"/>
            <w:shd w:val="clear" w:color="auto" w:fill="B0FF45"/>
          </w:tcPr>
          <w:p w14:paraId="36D0BC26" w14:textId="77777777" w:rsidR="0064552D" w:rsidRPr="00EF15FD" w:rsidRDefault="0064552D" w:rsidP="00EC14AB">
            <w:r w:rsidRPr="00EF15FD">
              <w:t>Objects</w:t>
            </w:r>
          </w:p>
        </w:tc>
        <w:tc>
          <w:tcPr>
            <w:tcW w:w="3939" w:type="dxa"/>
            <w:gridSpan w:val="2"/>
            <w:shd w:val="clear" w:color="auto" w:fill="B0FF45"/>
          </w:tcPr>
          <w:p w14:paraId="00CEDEFE" w14:textId="77777777" w:rsidR="0064552D" w:rsidRPr="00EF15FD" w:rsidRDefault="0064552D" w:rsidP="00EC14AB">
            <w:r w:rsidRPr="00EF15FD">
              <w:t>Gates</w:t>
            </w:r>
          </w:p>
        </w:tc>
      </w:tr>
      <w:tr w:rsidR="0064552D" w:rsidRPr="00F52875" w14:paraId="2DE209C5" w14:textId="77777777" w:rsidTr="0064552D">
        <w:trPr>
          <w:trHeight w:val="1628"/>
        </w:trPr>
        <w:tc>
          <w:tcPr>
            <w:tcW w:w="1356" w:type="dxa"/>
            <w:vAlign w:val="center"/>
          </w:tcPr>
          <w:p w14:paraId="018037B7" w14:textId="77777777" w:rsidR="0064552D" w:rsidRPr="00F52875" w:rsidRDefault="0064552D" w:rsidP="00EC14AB">
            <w:pPr>
              <w:jc w:val="center"/>
              <w:rPr>
                <w:sz w:val="18"/>
              </w:rPr>
            </w:pPr>
            <w:r w:rsidRPr="00A323A2">
              <w:rPr>
                <w:noProof/>
                <w:sz w:val="18"/>
              </w:rPr>
              <w:drawing>
                <wp:inline distT="0" distB="0" distL="0" distR="0" wp14:anchorId="500201BF" wp14:editId="7809DD6A">
                  <wp:extent cx="626058" cy="40005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5585" cy="406138"/>
                          </a:xfrm>
                          <a:prstGeom prst="rect">
                            <a:avLst/>
                          </a:prstGeom>
                          <a:noFill/>
                        </pic:spPr>
                      </pic:pic>
                    </a:graphicData>
                  </a:graphic>
                </wp:inline>
              </w:drawing>
            </w:r>
          </w:p>
        </w:tc>
        <w:tc>
          <w:tcPr>
            <w:tcW w:w="4617" w:type="dxa"/>
          </w:tcPr>
          <w:p w14:paraId="2EE61932" w14:textId="77777777" w:rsidR="0064552D" w:rsidRPr="00801DDC" w:rsidRDefault="0064552D" w:rsidP="00EC14AB">
            <w:r w:rsidRPr="00801DDC">
              <w:rPr>
                <w:b/>
              </w:rPr>
              <w:t>Uniphase</w:t>
            </w:r>
            <w:r w:rsidRPr="00801DDC">
              <w:t xml:space="preserve"> is a small manageable phase of a process. It is a group of related activities, </w:t>
            </w:r>
            <w:proofErr w:type="gramStart"/>
            <w:r w:rsidRPr="00801DDC">
              <w:t>artefacts</w:t>
            </w:r>
            <w:proofErr w:type="gramEnd"/>
            <w:r w:rsidRPr="00801DDC">
              <w:t xml:space="preserve"> and guidance(s) with a common purpose.</w:t>
            </w:r>
          </w:p>
        </w:tc>
        <w:tc>
          <w:tcPr>
            <w:tcW w:w="1218" w:type="dxa"/>
            <w:vAlign w:val="center"/>
          </w:tcPr>
          <w:p w14:paraId="4C616DB7" w14:textId="77777777" w:rsidR="0064552D" w:rsidRPr="00801DDC" w:rsidRDefault="0064552D" w:rsidP="00EC14AB">
            <w:pPr>
              <w:jc w:val="center"/>
              <w:rPr>
                <w:b/>
              </w:rPr>
            </w:pPr>
            <w:r w:rsidRPr="00A323A2">
              <w:rPr>
                <w:b/>
                <w:noProof/>
              </w:rPr>
              <w:drawing>
                <wp:inline distT="0" distB="0" distL="0" distR="0" wp14:anchorId="2D803454" wp14:editId="2A644811">
                  <wp:extent cx="405654" cy="371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9132" cy="374660"/>
                          </a:xfrm>
                          <a:prstGeom prst="rect">
                            <a:avLst/>
                          </a:prstGeom>
                          <a:noFill/>
                        </pic:spPr>
                      </pic:pic>
                    </a:graphicData>
                  </a:graphic>
                </wp:inline>
              </w:drawing>
            </w:r>
          </w:p>
        </w:tc>
        <w:tc>
          <w:tcPr>
            <w:tcW w:w="2721" w:type="dxa"/>
          </w:tcPr>
          <w:p w14:paraId="50BAEB4F" w14:textId="77777777" w:rsidR="0064552D" w:rsidRPr="00801DDC" w:rsidRDefault="0064552D" w:rsidP="00EC14AB">
            <w:r w:rsidRPr="00A92FC6">
              <w:rPr>
                <w:b/>
              </w:rPr>
              <w:t>Start Gate</w:t>
            </w:r>
            <w:r w:rsidRPr="00A92FC6">
              <w:t xml:space="preserve"> is a declaration for a sequence of engineering process which can be composed of </w:t>
            </w:r>
            <w:r w:rsidRPr="00801DDC">
              <w:t xml:space="preserve">Uniphase(s) and/or Activities. </w:t>
            </w:r>
          </w:p>
        </w:tc>
      </w:tr>
      <w:tr w:rsidR="0064552D" w:rsidRPr="00F52875" w14:paraId="2E178FF8" w14:textId="77777777" w:rsidTr="0064552D">
        <w:tc>
          <w:tcPr>
            <w:tcW w:w="1356" w:type="dxa"/>
            <w:vAlign w:val="center"/>
          </w:tcPr>
          <w:p w14:paraId="539D9CC3" w14:textId="77777777" w:rsidR="0064552D" w:rsidRPr="00F52875" w:rsidRDefault="0064552D" w:rsidP="00EC14AB">
            <w:pPr>
              <w:jc w:val="center"/>
              <w:rPr>
                <w:sz w:val="18"/>
              </w:rPr>
            </w:pPr>
            <w:r w:rsidRPr="00A323A2">
              <w:rPr>
                <w:noProof/>
                <w:sz w:val="18"/>
              </w:rPr>
              <w:drawing>
                <wp:inline distT="0" distB="0" distL="0" distR="0" wp14:anchorId="642D8DF0" wp14:editId="42AB2141">
                  <wp:extent cx="619125" cy="386953"/>
                  <wp:effectExtent l="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5"/>
                          <a:stretch>
                            <a:fillRect/>
                          </a:stretch>
                        </pic:blipFill>
                        <pic:spPr>
                          <a:xfrm>
                            <a:off x="0" y="0"/>
                            <a:ext cx="641281" cy="400801"/>
                          </a:xfrm>
                          <a:prstGeom prst="rect">
                            <a:avLst/>
                          </a:prstGeom>
                        </pic:spPr>
                      </pic:pic>
                    </a:graphicData>
                  </a:graphic>
                </wp:inline>
              </w:drawing>
            </w:r>
          </w:p>
        </w:tc>
        <w:tc>
          <w:tcPr>
            <w:tcW w:w="4617" w:type="dxa"/>
          </w:tcPr>
          <w:p w14:paraId="6093C8A5" w14:textId="77777777" w:rsidR="0064552D" w:rsidRPr="00801DDC" w:rsidRDefault="0064552D" w:rsidP="00EC14AB">
            <w:r w:rsidRPr="00801DDC">
              <w:t xml:space="preserve">An </w:t>
            </w:r>
            <w:r w:rsidRPr="00801DDC">
              <w:rPr>
                <w:b/>
              </w:rPr>
              <w:t>Activity</w:t>
            </w:r>
            <w:r w:rsidRPr="00801DDC">
              <w:t xml:space="preserve"> of project, which can be planned, </w:t>
            </w:r>
            <w:proofErr w:type="gramStart"/>
            <w:r w:rsidRPr="00801DDC">
              <w:t>assigned</w:t>
            </w:r>
            <w:proofErr w:type="gramEnd"/>
            <w:r w:rsidRPr="00801DDC">
              <w:t xml:space="preserve"> and tracked</w:t>
            </w:r>
            <w:r>
              <w:t>.</w:t>
            </w:r>
          </w:p>
        </w:tc>
        <w:tc>
          <w:tcPr>
            <w:tcW w:w="1218" w:type="dxa"/>
            <w:vAlign w:val="center"/>
          </w:tcPr>
          <w:p w14:paraId="208539AF" w14:textId="77777777" w:rsidR="0064552D" w:rsidRPr="00801DDC" w:rsidRDefault="0064552D" w:rsidP="00EC14AB">
            <w:pPr>
              <w:jc w:val="center"/>
            </w:pPr>
            <w:r w:rsidRPr="00801DDC">
              <w:rPr>
                <w:noProof/>
              </w:rPr>
              <w:drawing>
                <wp:inline distT="0" distB="0" distL="0" distR="0" wp14:anchorId="3A279820" wp14:editId="1C03D17A">
                  <wp:extent cx="371475" cy="3676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76729" cy="372804"/>
                          </a:xfrm>
                          <a:prstGeom prst="rect">
                            <a:avLst/>
                          </a:prstGeom>
                          <a:noFill/>
                        </pic:spPr>
                      </pic:pic>
                    </a:graphicData>
                  </a:graphic>
                </wp:inline>
              </w:drawing>
            </w:r>
          </w:p>
        </w:tc>
        <w:tc>
          <w:tcPr>
            <w:tcW w:w="2721" w:type="dxa"/>
          </w:tcPr>
          <w:p w14:paraId="3202BCF3" w14:textId="77777777" w:rsidR="0064552D" w:rsidRPr="00801DDC" w:rsidRDefault="0064552D" w:rsidP="00EC14AB">
            <w:r w:rsidRPr="00801DDC">
              <w:rPr>
                <w:b/>
              </w:rPr>
              <w:t>End Gate</w:t>
            </w:r>
            <w:r w:rsidRPr="00801DDC">
              <w:t xml:space="preserve"> depicts the end/finish of a sequence of activities or Uniphase.</w:t>
            </w:r>
          </w:p>
        </w:tc>
      </w:tr>
      <w:tr w:rsidR="0064552D" w:rsidRPr="00F52875" w14:paraId="5899E2F7" w14:textId="77777777" w:rsidTr="0064552D">
        <w:tc>
          <w:tcPr>
            <w:tcW w:w="1356" w:type="dxa"/>
            <w:vAlign w:val="center"/>
          </w:tcPr>
          <w:p w14:paraId="58FAE0D4" w14:textId="77777777" w:rsidR="0064552D" w:rsidRPr="00F52875" w:rsidRDefault="0064552D" w:rsidP="00EC14AB">
            <w:pPr>
              <w:jc w:val="center"/>
              <w:rPr>
                <w:sz w:val="18"/>
              </w:rPr>
            </w:pPr>
            <w:r w:rsidRPr="00A323A2">
              <w:rPr>
                <w:noProof/>
                <w:sz w:val="18"/>
              </w:rPr>
              <w:drawing>
                <wp:inline distT="0" distB="0" distL="0" distR="0" wp14:anchorId="59880498" wp14:editId="52251BCD">
                  <wp:extent cx="590550" cy="27070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08576" cy="278965"/>
                          </a:xfrm>
                          <a:prstGeom prst="rect">
                            <a:avLst/>
                          </a:prstGeom>
                          <a:noFill/>
                        </pic:spPr>
                      </pic:pic>
                    </a:graphicData>
                  </a:graphic>
                </wp:inline>
              </w:drawing>
            </w:r>
          </w:p>
        </w:tc>
        <w:tc>
          <w:tcPr>
            <w:tcW w:w="4617" w:type="dxa"/>
          </w:tcPr>
          <w:p w14:paraId="2B9006A6" w14:textId="77777777" w:rsidR="0064552D" w:rsidRPr="00801DDC" w:rsidRDefault="0064552D" w:rsidP="00EC14AB">
            <w:r w:rsidRPr="00947E9B">
              <w:rPr>
                <w:b/>
              </w:rPr>
              <w:t>Artefact</w:t>
            </w:r>
            <w:r w:rsidRPr="00947E9B">
              <w:t xml:space="preserve"> is an outcome of engineering </w:t>
            </w:r>
            <w:r w:rsidRPr="00801DDC">
              <w:t>activity (</w:t>
            </w:r>
            <w:proofErr w:type="spellStart"/>
            <w:r w:rsidRPr="00947E9B">
              <w:t>ies</w:t>
            </w:r>
            <w:proofErr w:type="spellEnd"/>
            <w:r w:rsidRPr="00947E9B">
              <w:t xml:space="preserve">). </w:t>
            </w:r>
            <w:r w:rsidRPr="00801DDC">
              <w:t>It can be an input or output in the engineering process</w:t>
            </w:r>
            <w:r>
              <w:t>.</w:t>
            </w:r>
          </w:p>
        </w:tc>
        <w:tc>
          <w:tcPr>
            <w:tcW w:w="1218" w:type="dxa"/>
            <w:vAlign w:val="center"/>
          </w:tcPr>
          <w:p w14:paraId="4F5BDBC8" w14:textId="77777777" w:rsidR="0064552D" w:rsidRPr="00801DDC" w:rsidRDefault="0064552D" w:rsidP="00EC14AB">
            <w:pPr>
              <w:jc w:val="center"/>
              <w:rPr>
                <w:b/>
              </w:rPr>
            </w:pPr>
            <w:r w:rsidRPr="00A323A2">
              <w:rPr>
                <w:b/>
                <w:noProof/>
              </w:rPr>
              <w:drawing>
                <wp:inline distT="0" distB="0" distL="0" distR="0" wp14:anchorId="74A8667B" wp14:editId="7B7062CF">
                  <wp:extent cx="381000" cy="376868"/>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4953" cy="380778"/>
                          </a:xfrm>
                          <a:prstGeom prst="rect">
                            <a:avLst/>
                          </a:prstGeom>
                          <a:noFill/>
                        </pic:spPr>
                      </pic:pic>
                    </a:graphicData>
                  </a:graphic>
                </wp:inline>
              </w:drawing>
            </w:r>
          </w:p>
        </w:tc>
        <w:tc>
          <w:tcPr>
            <w:tcW w:w="2721" w:type="dxa"/>
          </w:tcPr>
          <w:p w14:paraId="120B5A75" w14:textId="77777777" w:rsidR="0064552D" w:rsidRPr="00801DDC" w:rsidRDefault="0064552D" w:rsidP="00EC14AB">
            <w:r w:rsidRPr="00A92FC6">
              <w:rPr>
                <w:b/>
              </w:rPr>
              <w:t>AND Gate</w:t>
            </w:r>
            <w:r w:rsidRPr="00A92FC6">
              <w:t xml:space="preserve"> </w:t>
            </w:r>
            <w:r>
              <w:t>splits</w:t>
            </w:r>
            <w:r w:rsidRPr="00A92FC6">
              <w:t xml:space="preserve"> the sequence of activities into multiple paths</w:t>
            </w:r>
            <w:r>
              <w:t>. All paths shall be traversed</w:t>
            </w:r>
            <w:r w:rsidRPr="00801DDC">
              <w:t>.</w:t>
            </w:r>
          </w:p>
        </w:tc>
      </w:tr>
      <w:tr w:rsidR="0064552D" w:rsidRPr="00F52875" w14:paraId="57832F21" w14:textId="77777777" w:rsidTr="0064552D">
        <w:tc>
          <w:tcPr>
            <w:tcW w:w="1356" w:type="dxa"/>
            <w:vAlign w:val="center"/>
          </w:tcPr>
          <w:p w14:paraId="22A4FADE" w14:textId="77777777" w:rsidR="0064552D" w:rsidRPr="00F52875" w:rsidRDefault="0064552D" w:rsidP="00EC14AB">
            <w:pPr>
              <w:jc w:val="center"/>
              <w:rPr>
                <w:sz w:val="18"/>
              </w:rPr>
            </w:pPr>
            <w:r w:rsidRPr="00A323A2">
              <w:rPr>
                <w:noProof/>
                <w:sz w:val="18"/>
              </w:rPr>
              <w:drawing>
                <wp:inline distT="0" distB="0" distL="0" distR="0" wp14:anchorId="218B8F38" wp14:editId="0202201A">
                  <wp:extent cx="619125" cy="2737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45192" cy="285246"/>
                          </a:xfrm>
                          <a:prstGeom prst="rect">
                            <a:avLst/>
                          </a:prstGeom>
                          <a:noFill/>
                        </pic:spPr>
                      </pic:pic>
                    </a:graphicData>
                  </a:graphic>
                </wp:inline>
              </w:drawing>
            </w:r>
          </w:p>
        </w:tc>
        <w:tc>
          <w:tcPr>
            <w:tcW w:w="4617" w:type="dxa"/>
          </w:tcPr>
          <w:p w14:paraId="2E38E806" w14:textId="77777777" w:rsidR="0064552D" w:rsidRPr="00801DDC" w:rsidRDefault="0064552D" w:rsidP="00EC14AB">
            <w:r w:rsidRPr="00947E9B">
              <w:rPr>
                <w:b/>
              </w:rPr>
              <w:t>Guidance</w:t>
            </w:r>
            <w:r w:rsidRPr="00947E9B">
              <w:t xml:space="preserve"> is an enabler to perform the activities</w:t>
            </w:r>
            <w:r w:rsidRPr="00801DDC">
              <w:t xml:space="preserve">. A Guidance can be in the form of template, </w:t>
            </w:r>
            <w:r>
              <w:t xml:space="preserve">guidelines, </w:t>
            </w:r>
            <w:r w:rsidRPr="00801DDC">
              <w:t xml:space="preserve">checklist, </w:t>
            </w:r>
            <w:r>
              <w:t xml:space="preserve">form, </w:t>
            </w:r>
            <w:r w:rsidRPr="00801DDC">
              <w:t>instructions manual, training material etc.</w:t>
            </w:r>
          </w:p>
        </w:tc>
        <w:tc>
          <w:tcPr>
            <w:tcW w:w="1218" w:type="dxa"/>
            <w:vAlign w:val="center"/>
          </w:tcPr>
          <w:p w14:paraId="5829EBB2" w14:textId="77777777" w:rsidR="0064552D" w:rsidRPr="00801DDC" w:rsidRDefault="0064552D" w:rsidP="00EC14AB">
            <w:pPr>
              <w:jc w:val="center"/>
              <w:rPr>
                <w:b/>
              </w:rPr>
            </w:pPr>
            <w:r w:rsidRPr="00A323A2">
              <w:rPr>
                <w:b/>
                <w:noProof/>
              </w:rPr>
              <w:drawing>
                <wp:inline distT="0" distB="0" distL="0" distR="0" wp14:anchorId="2696473C" wp14:editId="6E378EB4">
                  <wp:extent cx="409575" cy="4095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9575" cy="409575"/>
                          </a:xfrm>
                          <a:prstGeom prst="rect">
                            <a:avLst/>
                          </a:prstGeom>
                          <a:noFill/>
                        </pic:spPr>
                      </pic:pic>
                    </a:graphicData>
                  </a:graphic>
                </wp:inline>
              </w:drawing>
            </w:r>
          </w:p>
        </w:tc>
        <w:tc>
          <w:tcPr>
            <w:tcW w:w="2721" w:type="dxa"/>
          </w:tcPr>
          <w:p w14:paraId="5B43EA5F" w14:textId="77777777" w:rsidR="0064552D" w:rsidRPr="00801DDC" w:rsidRDefault="0064552D" w:rsidP="00EC14AB">
            <w:r w:rsidRPr="00A92FC6">
              <w:rPr>
                <w:b/>
              </w:rPr>
              <w:t>OR Gate</w:t>
            </w:r>
            <w:r w:rsidRPr="00A92FC6">
              <w:t xml:space="preserve"> </w:t>
            </w:r>
            <w:r>
              <w:t>splits</w:t>
            </w:r>
            <w:r w:rsidRPr="00A92FC6">
              <w:t xml:space="preserve"> the sequence of activities into multiple paths. </w:t>
            </w:r>
            <w:r w:rsidRPr="00801DDC">
              <w:t xml:space="preserve">One or more paths can </w:t>
            </w:r>
            <w:r>
              <w:t>be</w:t>
            </w:r>
            <w:r w:rsidRPr="00801DDC">
              <w:t xml:space="preserve"> </w:t>
            </w:r>
            <w:r>
              <w:t xml:space="preserve">traversed </w:t>
            </w:r>
            <w:r w:rsidRPr="00801DDC">
              <w:t>depending on the conditions.</w:t>
            </w:r>
          </w:p>
        </w:tc>
      </w:tr>
      <w:tr w:rsidR="0064552D" w:rsidRPr="00F52875" w14:paraId="08370BE3" w14:textId="77777777" w:rsidTr="0064552D">
        <w:tc>
          <w:tcPr>
            <w:tcW w:w="1356" w:type="dxa"/>
            <w:vAlign w:val="center"/>
          </w:tcPr>
          <w:p w14:paraId="5EB3DF0D" w14:textId="77777777" w:rsidR="0064552D" w:rsidRPr="00F52875" w:rsidRDefault="0064552D" w:rsidP="00EC14AB">
            <w:pPr>
              <w:jc w:val="center"/>
              <w:rPr>
                <w:sz w:val="18"/>
              </w:rPr>
            </w:pPr>
            <w:r w:rsidRPr="00A323A2">
              <w:rPr>
                <w:noProof/>
                <w:sz w:val="18"/>
              </w:rPr>
              <w:drawing>
                <wp:inline distT="0" distB="0" distL="0" distR="0" wp14:anchorId="646A924A" wp14:editId="677B074F">
                  <wp:extent cx="629330" cy="238125"/>
                  <wp:effectExtent l="0" t="0" r="0" b="0"/>
                  <wp:docPr id="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01"/>
                          <a:stretch>
                            <a:fillRect/>
                          </a:stretch>
                        </pic:blipFill>
                        <pic:spPr>
                          <a:xfrm>
                            <a:off x="0" y="0"/>
                            <a:ext cx="646079" cy="244463"/>
                          </a:xfrm>
                          <a:prstGeom prst="rect">
                            <a:avLst/>
                          </a:prstGeom>
                        </pic:spPr>
                      </pic:pic>
                    </a:graphicData>
                  </a:graphic>
                </wp:inline>
              </w:drawing>
            </w:r>
          </w:p>
        </w:tc>
        <w:tc>
          <w:tcPr>
            <w:tcW w:w="4617" w:type="dxa"/>
          </w:tcPr>
          <w:p w14:paraId="3580DC4D" w14:textId="77777777" w:rsidR="0064552D" w:rsidRPr="00801DDC" w:rsidRDefault="0064552D" w:rsidP="00EC14AB">
            <w:r w:rsidRPr="00801DDC">
              <w:rPr>
                <w:b/>
              </w:rPr>
              <w:t>Role</w:t>
            </w:r>
            <w:r w:rsidRPr="00801DDC">
              <w:t xml:space="preserve"> represents a personnel resource or department. A Role can be assigned an activity with following RASIC relationship. “Responsible”</w:t>
            </w:r>
            <w:proofErr w:type="gramStart"/>
            <w:r w:rsidRPr="00801DDC">
              <w:t>/“</w:t>
            </w:r>
            <w:proofErr w:type="gramEnd"/>
            <w:r w:rsidRPr="00801DDC">
              <w:t>Accountable”/“Support”/ “Informed”/“Consulted”</w:t>
            </w:r>
          </w:p>
        </w:tc>
        <w:tc>
          <w:tcPr>
            <w:tcW w:w="1218" w:type="dxa"/>
            <w:vAlign w:val="center"/>
          </w:tcPr>
          <w:p w14:paraId="2B904300" w14:textId="77777777" w:rsidR="0064552D" w:rsidRPr="00801DDC" w:rsidRDefault="0064552D" w:rsidP="00EC14AB">
            <w:pPr>
              <w:jc w:val="center"/>
              <w:rPr>
                <w:b/>
              </w:rPr>
            </w:pPr>
            <w:r w:rsidRPr="00A323A2">
              <w:rPr>
                <w:b/>
                <w:noProof/>
              </w:rPr>
              <w:drawing>
                <wp:inline distT="0" distB="0" distL="0" distR="0" wp14:anchorId="75D44726" wp14:editId="6BBA7AC2">
                  <wp:extent cx="408295" cy="406481"/>
                  <wp:effectExtent l="0" t="0" r="0" b="0"/>
                  <wp:docPr id="55" name="Picture 7">
                    <a:extLst xmlns:a="http://schemas.openxmlformats.org/drawingml/2006/main">
                      <a:ext uri="{FF2B5EF4-FFF2-40B4-BE49-F238E27FC236}">
                        <a16:creationId xmlns:a16="http://schemas.microsoft.com/office/drawing/2014/main" id="{0423CFD3-8535-4FDE-9194-F2B684FE16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423CFD3-8535-4FDE-9194-F2B684FE16D6}"/>
                              </a:ext>
                            </a:extLst>
                          </pic:cNvPr>
                          <pic:cNvPicPr>
                            <a:picLocks noChangeAspect="1"/>
                          </pic:cNvPicPr>
                        </pic:nvPicPr>
                        <pic:blipFill>
                          <a:blip r:embed="rId102"/>
                          <a:stretch>
                            <a:fillRect/>
                          </a:stretch>
                        </pic:blipFill>
                        <pic:spPr>
                          <a:xfrm>
                            <a:off x="0" y="0"/>
                            <a:ext cx="417778" cy="415921"/>
                          </a:xfrm>
                          <a:prstGeom prst="rect">
                            <a:avLst/>
                          </a:prstGeom>
                        </pic:spPr>
                      </pic:pic>
                    </a:graphicData>
                  </a:graphic>
                </wp:inline>
              </w:drawing>
            </w:r>
          </w:p>
        </w:tc>
        <w:tc>
          <w:tcPr>
            <w:tcW w:w="2721" w:type="dxa"/>
          </w:tcPr>
          <w:p w14:paraId="58672659" w14:textId="77777777" w:rsidR="0064552D" w:rsidRPr="00801DDC" w:rsidRDefault="0064552D" w:rsidP="00EC14AB">
            <w:r w:rsidRPr="00A92FC6">
              <w:rPr>
                <w:b/>
              </w:rPr>
              <w:t>XOR Gate</w:t>
            </w:r>
            <w:r w:rsidRPr="00A92FC6">
              <w:t xml:space="preserve"> </w:t>
            </w:r>
            <w:r>
              <w:t>splits</w:t>
            </w:r>
            <w:r w:rsidRPr="00A92FC6">
              <w:t xml:space="preserve"> the sequence of activities into </w:t>
            </w:r>
            <w:r>
              <w:t xml:space="preserve">multiple paths. But </w:t>
            </w:r>
            <w:r w:rsidRPr="00801DDC">
              <w:t xml:space="preserve">only one path </w:t>
            </w:r>
            <w:r>
              <w:t xml:space="preserve">shall be traversed </w:t>
            </w:r>
            <w:r w:rsidRPr="00801DDC">
              <w:t>depending on the condition.</w:t>
            </w:r>
          </w:p>
        </w:tc>
      </w:tr>
      <w:tr w:rsidR="0064552D" w:rsidRPr="00F52875" w14:paraId="5FA3E790" w14:textId="77777777" w:rsidTr="0064552D">
        <w:trPr>
          <w:trHeight w:val="179"/>
        </w:trPr>
        <w:tc>
          <w:tcPr>
            <w:tcW w:w="5973" w:type="dxa"/>
            <w:gridSpan w:val="2"/>
          </w:tcPr>
          <w:p w14:paraId="42CFB7FD" w14:textId="77777777" w:rsidR="0064552D" w:rsidRPr="00801DDC" w:rsidRDefault="0064552D" w:rsidP="00EC14AB">
            <w:r w:rsidRPr="00801DDC">
              <w:t>Relationships</w:t>
            </w:r>
          </w:p>
        </w:tc>
        <w:tc>
          <w:tcPr>
            <w:tcW w:w="3939" w:type="dxa"/>
            <w:gridSpan w:val="2"/>
            <w:vAlign w:val="center"/>
          </w:tcPr>
          <w:p w14:paraId="35D24B6A" w14:textId="77777777" w:rsidR="0064552D" w:rsidRPr="00801DDC" w:rsidRDefault="0064552D" w:rsidP="00EC14AB">
            <w:r w:rsidRPr="00801DDC">
              <w:t>Others</w:t>
            </w:r>
          </w:p>
        </w:tc>
      </w:tr>
      <w:tr w:rsidR="0064552D" w:rsidRPr="00F52875" w14:paraId="1ACA031A" w14:textId="77777777" w:rsidTr="0064552D">
        <w:trPr>
          <w:trHeight w:val="1133"/>
        </w:trPr>
        <w:tc>
          <w:tcPr>
            <w:tcW w:w="1356" w:type="dxa"/>
            <w:vAlign w:val="center"/>
          </w:tcPr>
          <w:p w14:paraId="2DF77926" w14:textId="77777777" w:rsidR="0064552D" w:rsidRPr="00F52875" w:rsidRDefault="0064552D" w:rsidP="00EC14AB">
            <w:pPr>
              <w:jc w:val="center"/>
              <w:rPr>
                <w:sz w:val="18"/>
              </w:rPr>
            </w:pPr>
            <w:r w:rsidRPr="00A323A2">
              <w:rPr>
                <w:noProof/>
                <w:sz w:val="18"/>
              </w:rPr>
              <w:drawing>
                <wp:inline distT="0" distB="0" distL="0" distR="0" wp14:anchorId="6C044B5A" wp14:editId="7BCBA4AB">
                  <wp:extent cx="628650" cy="166164"/>
                  <wp:effectExtent l="0" t="0" r="0" b="5715"/>
                  <wp:docPr id="56" name="Picture 5">
                    <a:extLst xmlns:a="http://schemas.openxmlformats.org/drawingml/2006/main">
                      <a:ext uri="{FF2B5EF4-FFF2-40B4-BE49-F238E27FC236}">
                        <a16:creationId xmlns:a16="http://schemas.microsoft.com/office/drawing/2014/main" id="{AFF22B53-7CD7-4CD6-9477-8188E1DBEA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FF22B53-7CD7-4CD6-9477-8188E1DBEAD4}"/>
                              </a:ext>
                            </a:extLst>
                          </pic:cNvPr>
                          <pic:cNvPicPr>
                            <a:picLocks noChangeAspect="1"/>
                          </pic:cNvPicPr>
                        </pic:nvPicPr>
                        <pic:blipFill rotWithShape="1">
                          <a:blip r:embed="rId103">
                            <a:extLst>
                              <a:ext uri="{28A0092B-C50C-407E-A947-70E740481C1C}">
                                <a14:useLocalDpi xmlns:a14="http://schemas.microsoft.com/office/drawing/2010/main" val="0"/>
                              </a:ext>
                            </a:extLst>
                          </a:blip>
                          <a:srcRect r="16258" b="24437"/>
                          <a:stretch/>
                        </pic:blipFill>
                        <pic:spPr>
                          <a:xfrm rot="10800000">
                            <a:off x="0" y="0"/>
                            <a:ext cx="661058" cy="174730"/>
                          </a:xfrm>
                          <a:prstGeom prst="rect">
                            <a:avLst/>
                          </a:prstGeom>
                        </pic:spPr>
                      </pic:pic>
                    </a:graphicData>
                  </a:graphic>
                </wp:inline>
              </w:drawing>
            </w:r>
          </w:p>
        </w:tc>
        <w:tc>
          <w:tcPr>
            <w:tcW w:w="4617" w:type="dxa"/>
          </w:tcPr>
          <w:p w14:paraId="09EF679F" w14:textId="77777777" w:rsidR="0064552D" w:rsidRPr="00801DDC" w:rsidRDefault="0064552D" w:rsidP="00EC14AB">
            <w:r w:rsidRPr="00A34A15">
              <w:rPr>
                <w:b/>
              </w:rPr>
              <w:t>Control Flow</w:t>
            </w:r>
            <w:r w:rsidRPr="00A34A15">
              <w:t xml:space="preserve"> depicts the sequence of activities and/or Uniphase(s)</w:t>
            </w:r>
            <w:r w:rsidRPr="00801DDC">
              <w:t>. It represents the path(s) of process execution.</w:t>
            </w:r>
          </w:p>
        </w:tc>
        <w:tc>
          <w:tcPr>
            <w:tcW w:w="1218" w:type="dxa"/>
            <w:vAlign w:val="center"/>
          </w:tcPr>
          <w:p w14:paraId="4066F6CF" w14:textId="77777777" w:rsidR="0064552D" w:rsidRPr="00801DDC" w:rsidRDefault="0064552D" w:rsidP="00EC14AB">
            <w:pPr>
              <w:jc w:val="center"/>
            </w:pPr>
            <w:r w:rsidRPr="00801DDC">
              <w:rPr>
                <w:noProof/>
              </w:rPr>
              <w:drawing>
                <wp:inline distT="0" distB="0" distL="0" distR="0" wp14:anchorId="4E792064" wp14:editId="17DC884D">
                  <wp:extent cx="636355" cy="246185"/>
                  <wp:effectExtent l="0" t="0" r="0" b="1905"/>
                  <wp:docPr id="57" name="Picture 5">
                    <a:extLst xmlns:a="http://schemas.openxmlformats.org/drawingml/2006/main">
                      <a:ext uri="{FF2B5EF4-FFF2-40B4-BE49-F238E27FC236}">
                        <a16:creationId xmlns:a16="http://schemas.microsoft.com/office/drawing/2014/main" id="{4B02E1E7-B9CB-4CBA-95F7-F436CEBB08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B02E1E7-B9CB-4CBA-95F7-F436CEBB08F0}"/>
                              </a:ext>
                            </a:extLst>
                          </pic:cNvPr>
                          <pic:cNvPicPr>
                            <a:picLocks noChangeAspect="1"/>
                          </pic:cNvPicPr>
                        </pic:nvPicPr>
                        <pic:blipFill>
                          <a:blip r:embed="rId104"/>
                          <a:stretch>
                            <a:fillRect/>
                          </a:stretch>
                        </pic:blipFill>
                        <pic:spPr>
                          <a:xfrm>
                            <a:off x="0" y="0"/>
                            <a:ext cx="699738" cy="270706"/>
                          </a:xfrm>
                          <a:prstGeom prst="rect">
                            <a:avLst/>
                          </a:prstGeom>
                        </pic:spPr>
                      </pic:pic>
                    </a:graphicData>
                  </a:graphic>
                </wp:inline>
              </w:drawing>
            </w:r>
          </w:p>
        </w:tc>
        <w:tc>
          <w:tcPr>
            <w:tcW w:w="2721" w:type="dxa"/>
          </w:tcPr>
          <w:p w14:paraId="491737F1" w14:textId="77777777" w:rsidR="0064552D" w:rsidRPr="00801DDC" w:rsidRDefault="0064552D" w:rsidP="00EC14AB">
            <w:r w:rsidRPr="00801DDC">
              <w:t xml:space="preserve">A </w:t>
            </w:r>
            <w:r w:rsidRPr="00801DDC">
              <w:rPr>
                <w:b/>
              </w:rPr>
              <w:t>Note</w:t>
            </w:r>
            <w:r w:rsidRPr="00801DDC">
              <w:t xml:space="preserve"> provide textual explanation in an EPMN diagram.</w:t>
            </w:r>
          </w:p>
        </w:tc>
      </w:tr>
      <w:tr w:rsidR="0064552D" w:rsidRPr="00F52875" w14:paraId="2D5F13DF" w14:textId="77777777" w:rsidTr="0064552D">
        <w:tc>
          <w:tcPr>
            <w:tcW w:w="1356" w:type="dxa"/>
            <w:vAlign w:val="center"/>
          </w:tcPr>
          <w:p w14:paraId="52E5BB29" w14:textId="77777777" w:rsidR="0064552D" w:rsidRPr="00A34A15" w:rsidRDefault="0064552D" w:rsidP="00EC14AB">
            <w:pPr>
              <w:jc w:val="center"/>
              <w:rPr>
                <w:sz w:val="18"/>
              </w:rPr>
            </w:pPr>
            <w:r w:rsidRPr="00A323A2">
              <w:rPr>
                <w:noProof/>
                <w:sz w:val="18"/>
              </w:rPr>
              <w:drawing>
                <wp:inline distT="0" distB="0" distL="0" distR="0" wp14:anchorId="0265C200" wp14:editId="14D02D2E">
                  <wp:extent cx="687242" cy="115313"/>
                  <wp:effectExtent l="0" t="0" r="0" b="0"/>
                  <wp:docPr id="58" name="Picture 10">
                    <a:extLst xmlns:a="http://schemas.openxmlformats.org/drawingml/2006/main">
                      <a:ext uri="{FF2B5EF4-FFF2-40B4-BE49-F238E27FC236}">
                        <a16:creationId xmlns:a16="http://schemas.microsoft.com/office/drawing/2014/main" id="{E24DDCAE-369B-4541-AECC-882889027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E24DDCAE-369B-4541-AECC-8828890276E0}"/>
                              </a:ext>
                            </a:extLst>
                          </pic:cNvPr>
                          <pic:cNvPicPr>
                            <a:picLocks noChangeAspect="1"/>
                          </pic:cNvPicPr>
                        </pic:nvPicPr>
                        <pic:blipFill>
                          <a:blip r:embed="rId105"/>
                          <a:stretch>
                            <a:fillRect/>
                          </a:stretch>
                        </pic:blipFill>
                        <pic:spPr>
                          <a:xfrm>
                            <a:off x="0" y="0"/>
                            <a:ext cx="687242" cy="115313"/>
                          </a:xfrm>
                          <a:prstGeom prst="rect">
                            <a:avLst/>
                          </a:prstGeom>
                        </pic:spPr>
                      </pic:pic>
                    </a:graphicData>
                  </a:graphic>
                </wp:inline>
              </w:drawing>
            </w:r>
          </w:p>
        </w:tc>
        <w:tc>
          <w:tcPr>
            <w:tcW w:w="4617" w:type="dxa"/>
          </w:tcPr>
          <w:p w14:paraId="5249EF02" w14:textId="77777777" w:rsidR="0064552D" w:rsidRPr="00801DDC" w:rsidRDefault="0064552D" w:rsidP="00EC14AB">
            <w:r w:rsidRPr="00801DDC">
              <w:rPr>
                <w:b/>
              </w:rPr>
              <w:t>Data Flow</w:t>
            </w:r>
            <w:r w:rsidRPr="00801DDC">
              <w:t xml:space="preserve"> depicts the data in form of artefacts to flow between Activities or Uniphase(s).</w:t>
            </w:r>
          </w:p>
        </w:tc>
        <w:tc>
          <w:tcPr>
            <w:tcW w:w="1218" w:type="dxa"/>
            <w:vAlign w:val="center"/>
          </w:tcPr>
          <w:p w14:paraId="7962F4C4" w14:textId="77777777" w:rsidR="0064552D" w:rsidRPr="00801DDC" w:rsidRDefault="0064552D" w:rsidP="00EC14AB">
            <w:pPr>
              <w:jc w:val="center"/>
            </w:pPr>
            <w:r w:rsidRPr="00801DDC">
              <w:rPr>
                <w:noProof/>
              </w:rPr>
              <w:drawing>
                <wp:inline distT="0" distB="0" distL="0" distR="0" wp14:anchorId="1161F384" wp14:editId="75C7C31A">
                  <wp:extent cx="329675" cy="5949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5979" cy="606373"/>
                          </a:xfrm>
                          <a:prstGeom prst="rect">
                            <a:avLst/>
                          </a:prstGeom>
                          <a:noFill/>
                        </pic:spPr>
                      </pic:pic>
                    </a:graphicData>
                  </a:graphic>
                </wp:inline>
              </w:drawing>
            </w:r>
          </w:p>
        </w:tc>
        <w:tc>
          <w:tcPr>
            <w:tcW w:w="2721" w:type="dxa"/>
          </w:tcPr>
          <w:p w14:paraId="6455099F" w14:textId="77777777" w:rsidR="0064552D" w:rsidRPr="00801DDC" w:rsidRDefault="0064552D" w:rsidP="00EC14AB">
            <w:r w:rsidRPr="00801DDC">
              <w:rPr>
                <w:b/>
              </w:rPr>
              <w:t>Lane</w:t>
            </w:r>
            <w:r w:rsidRPr="00801DDC">
              <w:t xml:space="preserve"> of association, a</w:t>
            </w:r>
            <w:r w:rsidRPr="0020516B">
              <w:t>ll objects in a lane will have (or imply) a default</w:t>
            </w:r>
            <w:r>
              <w:t xml:space="preserve"> relationship with each other. </w:t>
            </w:r>
          </w:p>
        </w:tc>
      </w:tr>
      <w:tr w:rsidR="0064552D" w:rsidRPr="00F52875" w14:paraId="2873B009" w14:textId="77777777" w:rsidTr="0064552D">
        <w:tc>
          <w:tcPr>
            <w:tcW w:w="1356" w:type="dxa"/>
            <w:vAlign w:val="center"/>
          </w:tcPr>
          <w:p w14:paraId="338A1633" w14:textId="77777777" w:rsidR="0064552D" w:rsidRPr="00A34A15" w:rsidRDefault="0064552D" w:rsidP="00EC14AB">
            <w:pPr>
              <w:jc w:val="center"/>
              <w:rPr>
                <w:sz w:val="18"/>
              </w:rPr>
            </w:pPr>
            <w:r w:rsidRPr="00A323A2">
              <w:rPr>
                <w:noProof/>
                <w:sz w:val="18"/>
              </w:rPr>
              <w:drawing>
                <wp:inline distT="0" distB="0" distL="0" distR="0" wp14:anchorId="0B94A679" wp14:editId="60C32455">
                  <wp:extent cx="723900" cy="2532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802643" cy="280793"/>
                          </a:xfrm>
                          <a:prstGeom prst="rect">
                            <a:avLst/>
                          </a:prstGeom>
                          <a:noFill/>
                        </pic:spPr>
                      </pic:pic>
                    </a:graphicData>
                  </a:graphic>
                </wp:inline>
              </w:drawing>
            </w:r>
          </w:p>
        </w:tc>
        <w:tc>
          <w:tcPr>
            <w:tcW w:w="4617" w:type="dxa"/>
          </w:tcPr>
          <w:p w14:paraId="5382613E" w14:textId="77777777" w:rsidR="0064552D" w:rsidRPr="00801DDC" w:rsidRDefault="0064552D" w:rsidP="00EC14AB">
            <w:r w:rsidRPr="00A34A15">
              <w:rPr>
                <w:b/>
              </w:rPr>
              <w:t>RASIC flow</w:t>
            </w:r>
            <w:r w:rsidRPr="00A34A15">
              <w:t xml:space="preserve"> </w:t>
            </w:r>
            <w:proofErr w:type="gramStart"/>
            <w:r w:rsidRPr="00A34A15">
              <w:t>establish</w:t>
            </w:r>
            <w:proofErr w:type="gramEnd"/>
            <w:r w:rsidRPr="00A34A15">
              <w:t xml:space="preserve"> the relationship between a Role and an Activity.</w:t>
            </w:r>
          </w:p>
        </w:tc>
        <w:tc>
          <w:tcPr>
            <w:tcW w:w="1218" w:type="dxa"/>
            <w:vAlign w:val="center"/>
          </w:tcPr>
          <w:p w14:paraId="4BD962A3" w14:textId="77777777" w:rsidR="0064552D" w:rsidRPr="00801DDC" w:rsidRDefault="0064552D" w:rsidP="00EC14AB">
            <w:pPr>
              <w:jc w:val="center"/>
            </w:pPr>
          </w:p>
        </w:tc>
        <w:tc>
          <w:tcPr>
            <w:tcW w:w="2721" w:type="dxa"/>
          </w:tcPr>
          <w:p w14:paraId="6DA9DC42" w14:textId="77777777" w:rsidR="0064552D" w:rsidRPr="00801DDC" w:rsidRDefault="0064552D" w:rsidP="00EC14AB"/>
        </w:tc>
      </w:tr>
    </w:tbl>
    <w:p w14:paraId="79351E03" w14:textId="77777777" w:rsidR="0064552D" w:rsidRDefault="0064552D" w:rsidP="0064552D"/>
    <w:p w14:paraId="05CD43A4" w14:textId="77777777" w:rsidR="0064552D" w:rsidRDefault="0064552D" w:rsidP="00881C0A">
      <w:pPr>
        <w:pStyle w:val="ListParagraph"/>
        <w:numPr>
          <w:ilvl w:val="0"/>
          <w:numId w:val="1"/>
        </w:numPr>
      </w:pPr>
      <w:r>
        <w:t>Alternate Representations</w:t>
      </w:r>
    </w:p>
    <w:tbl>
      <w:tblPr>
        <w:tblStyle w:val="TableGrid"/>
        <w:tblW w:w="5000" w:type="pct"/>
        <w:tblLook w:val="04A0" w:firstRow="1" w:lastRow="0" w:firstColumn="1" w:lastColumn="0" w:noHBand="0" w:noVBand="1"/>
      </w:tblPr>
      <w:tblGrid>
        <w:gridCol w:w="1661"/>
        <w:gridCol w:w="3538"/>
        <w:gridCol w:w="1548"/>
        <w:gridCol w:w="3421"/>
      </w:tblGrid>
      <w:tr w:rsidR="0064552D" w:rsidRPr="00F52875" w14:paraId="2129DB40" w14:textId="77777777" w:rsidTr="00EF15FD">
        <w:tc>
          <w:tcPr>
            <w:tcW w:w="2557" w:type="pct"/>
            <w:gridSpan w:val="2"/>
            <w:shd w:val="clear" w:color="auto" w:fill="B0FF45"/>
          </w:tcPr>
          <w:p w14:paraId="2EA8A972" w14:textId="77777777" w:rsidR="0064552D" w:rsidRPr="00EF15FD" w:rsidRDefault="0064552D" w:rsidP="00EC14AB">
            <w:r w:rsidRPr="00EF15FD">
              <w:t>Objects</w:t>
            </w:r>
          </w:p>
        </w:tc>
        <w:tc>
          <w:tcPr>
            <w:tcW w:w="2443" w:type="pct"/>
            <w:gridSpan w:val="2"/>
            <w:shd w:val="clear" w:color="auto" w:fill="B0FF45"/>
            <w:vAlign w:val="center"/>
          </w:tcPr>
          <w:p w14:paraId="17793D1A" w14:textId="77777777" w:rsidR="0064552D" w:rsidRPr="00EF15FD" w:rsidRDefault="0064552D" w:rsidP="00EC14AB">
            <w:r w:rsidRPr="00EF15FD">
              <w:t>Others</w:t>
            </w:r>
          </w:p>
        </w:tc>
      </w:tr>
      <w:tr w:rsidR="0064552D" w:rsidRPr="00F52875" w14:paraId="27786C80" w14:textId="77777777" w:rsidTr="00EF15FD">
        <w:tc>
          <w:tcPr>
            <w:tcW w:w="817" w:type="pct"/>
            <w:vAlign w:val="center"/>
          </w:tcPr>
          <w:p w14:paraId="5DCCE0B1" w14:textId="77777777" w:rsidR="0064552D" w:rsidRPr="00F52875" w:rsidRDefault="0064552D" w:rsidP="00EC14AB">
            <w:pPr>
              <w:jc w:val="center"/>
              <w:rPr>
                <w:sz w:val="18"/>
              </w:rPr>
            </w:pPr>
            <w:r w:rsidRPr="00A323A2">
              <w:rPr>
                <w:noProof/>
                <w:sz w:val="18"/>
              </w:rPr>
              <w:drawing>
                <wp:inline distT="0" distB="0" distL="0" distR="0" wp14:anchorId="3955A972" wp14:editId="265248B7">
                  <wp:extent cx="771277" cy="50015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79613" cy="505564"/>
                          </a:xfrm>
                          <a:prstGeom prst="rect">
                            <a:avLst/>
                          </a:prstGeom>
                          <a:noFill/>
                        </pic:spPr>
                      </pic:pic>
                    </a:graphicData>
                  </a:graphic>
                </wp:inline>
              </w:drawing>
            </w:r>
          </w:p>
        </w:tc>
        <w:tc>
          <w:tcPr>
            <w:tcW w:w="1740" w:type="pct"/>
          </w:tcPr>
          <w:p w14:paraId="17D4DA38" w14:textId="77777777" w:rsidR="0064552D" w:rsidRPr="00801DDC" w:rsidRDefault="0064552D" w:rsidP="00EC14AB">
            <w:r w:rsidRPr="00801DDC">
              <w:t xml:space="preserve">An </w:t>
            </w:r>
            <w:r w:rsidRPr="00801DDC">
              <w:rPr>
                <w:b/>
              </w:rPr>
              <w:t>iterative Uniphase</w:t>
            </w:r>
            <w:r w:rsidRPr="00801DDC">
              <w:t xml:space="preserve"> is executed more than once in a Process</w:t>
            </w:r>
            <w:r w:rsidRPr="00A323A2">
              <w:t>.</w:t>
            </w:r>
          </w:p>
        </w:tc>
        <w:tc>
          <w:tcPr>
            <w:tcW w:w="761" w:type="pct"/>
            <w:vAlign w:val="center"/>
          </w:tcPr>
          <w:p w14:paraId="5BC449BE" w14:textId="77777777" w:rsidR="0064552D" w:rsidRPr="00801DDC" w:rsidRDefault="0064552D" w:rsidP="00EC14AB">
            <w:pPr>
              <w:jc w:val="center"/>
            </w:pPr>
            <w:r w:rsidRPr="00801DDC">
              <w:rPr>
                <w:noProof/>
              </w:rPr>
              <w:drawing>
                <wp:inline distT="0" distB="0" distL="0" distR="0" wp14:anchorId="3DBC6734" wp14:editId="7FCFFDBE">
                  <wp:extent cx="741872" cy="112358"/>
                  <wp:effectExtent l="0" t="0" r="127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836677" cy="126716"/>
                          </a:xfrm>
                          <a:prstGeom prst="rect">
                            <a:avLst/>
                          </a:prstGeom>
                          <a:noFill/>
                        </pic:spPr>
                      </pic:pic>
                    </a:graphicData>
                  </a:graphic>
                </wp:inline>
              </w:drawing>
            </w:r>
          </w:p>
          <w:p w14:paraId="144DEF18" w14:textId="77777777" w:rsidR="0064552D" w:rsidRPr="00801DDC" w:rsidRDefault="0064552D" w:rsidP="00EC14AB">
            <w:pPr>
              <w:jc w:val="center"/>
            </w:pPr>
            <w:r w:rsidRPr="00801DDC">
              <w:rPr>
                <w:noProof/>
              </w:rPr>
              <w:drawing>
                <wp:inline distT="0" distB="0" distL="0" distR="0" wp14:anchorId="694669A4" wp14:editId="4D4FB017">
                  <wp:extent cx="662321" cy="21866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0">
                            <a:extLst>
                              <a:ext uri="{28A0092B-C50C-407E-A947-70E740481C1C}">
                                <a14:useLocalDpi xmlns:a14="http://schemas.microsoft.com/office/drawing/2010/main" val="0"/>
                              </a:ext>
                            </a:extLst>
                          </a:blip>
                          <a:srcRect t="35254" r="15605" b="28787"/>
                          <a:stretch/>
                        </pic:blipFill>
                        <pic:spPr bwMode="auto">
                          <a:xfrm>
                            <a:off x="0" y="0"/>
                            <a:ext cx="663988" cy="2192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82" w:type="pct"/>
          </w:tcPr>
          <w:p w14:paraId="0CDA22DF" w14:textId="77777777" w:rsidR="0064552D" w:rsidRPr="00801DDC" w:rsidRDefault="0064552D" w:rsidP="00EC14AB">
            <w:r w:rsidRPr="00801DDC">
              <w:t xml:space="preserve">A </w:t>
            </w:r>
            <w:r w:rsidRPr="00801DDC">
              <w:rPr>
                <w:b/>
              </w:rPr>
              <w:t>pre-requisite connection</w:t>
            </w:r>
            <w:r w:rsidRPr="00801DDC">
              <w:t xml:space="preserve"> requires the predecessor Activity, </w:t>
            </w:r>
            <w:proofErr w:type="gramStart"/>
            <w:r w:rsidRPr="00801DDC">
              <w:t>Uniphase</w:t>
            </w:r>
            <w:proofErr w:type="gramEnd"/>
            <w:r w:rsidRPr="00801DDC">
              <w:t xml:space="preserve"> or artefact to be completed before starting the next Activity or Uniphase</w:t>
            </w:r>
          </w:p>
        </w:tc>
      </w:tr>
      <w:tr w:rsidR="0064552D" w:rsidRPr="00F52875" w14:paraId="426B7BB2" w14:textId="77777777" w:rsidTr="00EF15FD">
        <w:tc>
          <w:tcPr>
            <w:tcW w:w="817" w:type="pct"/>
            <w:vAlign w:val="center"/>
          </w:tcPr>
          <w:p w14:paraId="51E739C6" w14:textId="77777777" w:rsidR="0064552D" w:rsidRPr="00A34A15" w:rsidRDefault="0064552D" w:rsidP="00EC14AB">
            <w:pPr>
              <w:jc w:val="center"/>
              <w:rPr>
                <w:sz w:val="18"/>
              </w:rPr>
            </w:pPr>
            <w:r w:rsidRPr="00A323A2">
              <w:rPr>
                <w:noProof/>
                <w:sz w:val="18"/>
              </w:rPr>
              <w:drawing>
                <wp:inline distT="0" distB="0" distL="0" distR="0" wp14:anchorId="05233155" wp14:editId="32284E97">
                  <wp:extent cx="755374" cy="478571"/>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59494" cy="481181"/>
                          </a:xfrm>
                          <a:prstGeom prst="rect">
                            <a:avLst/>
                          </a:prstGeom>
                          <a:noFill/>
                        </pic:spPr>
                      </pic:pic>
                    </a:graphicData>
                  </a:graphic>
                </wp:inline>
              </w:drawing>
            </w:r>
          </w:p>
        </w:tc>
        <w:tc>
          <w:tcPr>
            <w:tcW w:w="1740" w:type="pct"/>
          </w:tcPr>
          <w:p w14:paraId="2EA04183" w14:textId="77777777" w:rsidR="0064552D" w:rsidRPr="00801DDC" w:rsidRDefault="0064552D" w:rsidP="00EC14AB">
            <w:r w:rsidRPr="00801DDC">
              <w:t xml:space="preserve">An </w:t>
            </w:r>
            <w:r w:rsidRPr="00801DDC">
              <w:rPr>
                <w:b/>
              </w:rPr>
              <w:t>iterative activity</w:t>
            </w:r>
            <w:r w:rsidRPr="00801DDC">
              <w:t xml:space="preserve"> is executed more than once for each iteration of the Uniphase.</w:t>
            </w:r>
          </w:p>
        </w:tc>
        <w:tc>
          <w:tcPr>
            <w:tcW w:w="761" w:type="pct"/>
            <w:vAlign w:val="center"/>
          </w:tcPr>
          <w:p w14:paraId="54FE1D99" w14:textId="77777777" w:rsidR="0064552D" w:rsidRPr="00801DDC" w:rsidRDefault="0064552D" w:rsidP="00EC14AB">
            <w:pPr>
              <w:jc w:val="center"/>
            </w:pPr>
            <w:r w:rsidRPr="00801DDC">
              <w:rPr>
                <w:noProof/>
              </w:rPr>
              <w:drawing>
                <wp:inline distT="0" distB="0" distL="0" distR="0" wp14:anchorId="4F5BBFFC" wp14:editId="0DE10B2E">
                  <wp:extent cx="532262" cy="417892"/>
                  <wp:effectExtent l="0" t="0" r="127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1590" cy="425216"/>
                          </a:xfrm>
                          <a:prstGeom prst="rect">
                            <a:avLst/>
                          </a:prstGeom>
                          <a:noFill/>
                        </pic:spPr>
                      </pic:pic>
                    </a:graphicData>
                  </a:graphic>
                </wp:inline>
              </w:drawing>
            </w:r>
          </w:p>
        </w:tc>
        <w:tc>
          <w:tcPr>
            <w:tcW w:w="1682" w:type="pct"/>
          </w:tcPr>
          <w:p w14:paraId="33C25CB6" w14:textId="77777777" w:rsidR="0064552D" w:rsidRPr="00801DDC" w:rsidRDefault="0064552D" w:rsidP="00EC14AB">
            <w:r w:rsidRPr="00801DDC">
              <w:t xml:space="preserve">An </w:t>
            </w:r>
            <w:r w:rsidRPr="00801DDC">
              <w:rPr>
                <w:b/>
              </w:rPr>
              <w:t>Input Data flow</w:t>
            </w:r>
            <w:r w:rsidRPr="00801DDC">
              <w:t xml:space="preserve"> is depicted using a filled circle at the connection.</w:t>
            </w:r>
          </w:p>
        </w:tc>
      </w:tr>
      <w:tr w:rsidR="0064552D" w:rsidRPr="00F52875" w14:paraId="4C8BBC1F" w14:textId="77777777" w:rsidTr="00EF15FD">
        <w:tc>
          <w:tcPr>
            <w:tcW w:w="817" w:type="pct"/>
            <w:vAlign w:val="center"/>
          </w:tcPr>
          <w:p w14:paraId="307543BE" w14:textId="77777777" w:rsidR="0064552D" w:rsidRPr="00A34A15" w:rsidRDefault="0064552D" w:rsidP="00EC14AB">
            <w:pPr>
              <w:jc w:val="center"/>
              <w:rPr>
                <w:sz w:val="18"/>
              </w:rPr>
            </w:pPr>
            <w:r w:rsidRPr="00A323A2">
              <w:rPr>
                <w:noProof/>
                <w:sz w:val="18"/>
              </w:rPr>
              <w:drawing>
                <wp:inline distT="0" distB="0" distL="0" distR="0" wp14:anchorId="0D769504" wp14:editId="193F81DD">
                  <wp:extent cx="362309" cy="432198"/>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4701" cy="446981"/>
                          </a:xfrm>
                          <a:prstGeom prst="rect">
                            <a:avLst/>
                          </a:prstGeom>
                          <a:noFill/>
                        </pic:spPr>
                      </pic:pic>
                    </a:graphicData>
                  </a:graphic>
                </wp:inline>
              </w:drawing>
            </w:r>
          </w:p>
        </w:tc>
        <w:tc>
          <w:tcPr>
            <w:tcW w:w="1740" w:type="pct"/>
          </w:tcPr>
          <w:p w14:paraId="1DB48EF7" w14:textId="77777777" w:rsidR="0064552D" w:rsidRPr="00801DDC" w:rsidRDefault="0064552D" w:rsidP="00EC14AB">
            <w:r w:rsidRPr="00801DDC">
              <w:t xml:space="preserve">A </w:t>
            </w:r>
            <w:r w:rsidRPr="00801DDC">
              <w:rPr>
                <w:b/>
              </w:rPr>
              <w:t>circular role</w:t>
            </w:r>
            <w:r w:rsidRPr="00801DDC">
              <w:t xml:space="preserve"> helps in easy diagramming and simplification of views.</w:t>
            </w:r>
          </w:p>
        </w:tc>
        <w:tc>
          <w:tcPr>
            <w:tcW w:w="761" w:type="pct"/>
            <w:vAlign w:val="center"/>
          </w:tcPr>
          <w:p w14:paraId="32DD6363" w14:textId="77777777" w:rsidR="0064552D" w:rsidRPr="00801DDC" w:rsidRDefault="0064552D" w:rsidP="00EC14AB">
            <w:pPr>
              <w:jc w:val="center"/>
            </w:pPr>
            <w:r w:rsidRPr="00801DDC">
              <w:rPr>
                <w:noProof/>
              </w:rPr>
              <w:drawing>
                <wp:inline distT="0" distB="0" distL="0" distR="0" wp14:anchorId="3465B2BC" wp14:editId="3C8699A8">
                  <wp:extent cx="539087" cy="432950"/>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0042" cy="441748"/>
                          </a:xfrm>
                          <a:prstGeom prst="rect">
                            <a:avLst/>
                          </a:prstGeom>
                          <a:noFill/>
                        </pic:spPr>
                      </pic:pic>
                    </a:graphicData>
                  </a:graphic>
                </wp:inline>
              </w:drawing>
            </w:r>
          </w:p>
        </w:tc>
        <w:tc>
          <w:tcPr>
            <w:tcW w:w="1682" w:type="pct"/>
          </w:tcPr>
          <w:p w14:paraId="723A95A4" w14:textId="77777777" w:rsidR="0064552D" w:rsidRPr="00801DDC" w:rsidRDefault="0064552D" w:rsidP="00EC14AB">
            <w:r w:rsidRPr="00801DDC">
              <w:t xml:space="preserve">An </w:t>
            </w:r>
            <w:r w:rsidRPr="00801DDC">
              <w:rPr>
                <w:b/>
              </w:rPr>
              <w:t>Output Data flow</w:t>
            </w:r>
            <w:r w:rsidRPr="00801DDC">
              <w:t xml:space="preserve"> is depicted using an empty circle at the connection.</w:t>
            </w:r>
          </w:p>
        </w:tc>
      </w:tr>
    </w:tbl>
    <w:p w14:paraId="27BCE1BB" w14:textId="77777777" w:rsidR="0064552D" w:rsidRDefault="0064552D" w:rsidP="0064552D"/>
    <w:p w14:paraId="142C8F10" w14:textId="77777777" w:rsidR="0064552D" w:rsidRDefault="0064552D" w:rsidP="00881C0A">
      <w:pPr>
        <w:pStyle w:val="ListParagraph"/>
        <w:numPr>
          <w:ilvl w:val="0"/>
          <w:numId w:val="1"/>
        </w:numPr>
      </w:pPr>
      <w:r>
        <w:t>Abbreviation and Acronyms</w:t>
      </w:r>
    </w:p>
    <w:tbl>
      <w:tblPr>
        <w:tblpPr w:leftFromText="180" w:rightFromText="180" w:vertAnchor="text" w:tblpY="1"/>
        <w:tblOverlap w:val="never"/>
        <w:tblW w:w="5006" w:type="pct"/>
        <w:tblLook w:val="04A0" w:firstRow="1" w:lastRow="0" w:firstColumn="1" w:lastColumn="0" w:noHBand="0" w:noVBand="1"/>
      </w:tblPr>
      <w:tblGrid>
        <w:gridCol w:w="3690"/>
        <w:gridCol w:w="6480"/>
      </w:tblGrid>
      <w:tr w:rsidR="0064552D" w:rsidRPr="00EF15FD" w14:paraId="392BA65D" w14:textId="77777777" w:rsidTr="0064552D">
        <w:trPr>
          <w:trHeight w:val="313"/>
        </w:trPr>
        <w:tc>
          <w:tcPr>
            <w:tcW w:w="1814" w:type="pct"/>
            <w:tcBorders>
              <w:top w:val="single" w:sz="8" w:space="0" w:color="auto"/>
              <w:left w:val="single" w:sz="8" w:space="0" w:color="auto"/>
              <w:bottom w:val="single" w:sz="8" w:space="0" w:color="auto"/>
              <w:right w:val="single" w:sz="8" w:space="0" w:color="auto"/>
            </w:tcBorders>
            <w:shd w:val="clear" w:color="auto" w:fill="B0FF45" w:themeFill="accent1"/>
            <w:vAlign w:val="center"/>
            <w:hideMark/>
          </w:tcPr>
          <w:p w14:paraId="0C792146" w14:textId="77777777" w:rsidR="0064552D" w:rsidRPr="00EF15FD" w:rsidRDefault="0064552D" w:rsidP="00EC14AB">
            <w:pPr>
              <w:pStyle w:val="NormalBold"/>
              <w:rPr>
                <w:rFonts w:asciiTheme="majorHAnsi" w:hAnsiTheme="majorHAnsi"/>
                <w:b w:val="0"/>
                <w:lang w:val="en-GB"/>
              </w:rPr>
            </w:pPr>
            <w:r w:rsidRPr="00EF15FD">
              <w:rPr>
                <w:rFonts w:asciiTheme="majorHAnsi" w:hAnsiTheme="majorHAnsi"/>
                <w:b w:val="0"/>
                <w:lang w:val="en-GB"/>
              </w:rPr>
              <w:t>Acronyms/ Abbreviation</w:t>
            </w:r>
          </w:p>
        </w:tc>
        <w:tc>
          <w:tcPr>
            <w:tcW w:w="3186" w:type="pct"/>
            <w:tcBorders>
              <w:top w:val="single" w:sz="8" w:space="0" w:color="auto"/>
              <w:left w:val="nil"/>
              <w:bottom w:val="single" w:sz="8" w:space="0" w:color="auto"/>
              <w:right w:val="single" w:sz="8" w:space="0" w:color="auto"/>
            </w:tcBorders>
            <w:shd w:val="clear" w:color="auto" w:fill="B0FF45" w:themeFill="accent1"/>
            <w:vAlign w:val="center"/>
            <w:hideMark/>
          </w:tcPr>
          <w:p w14:paraId="1DFE2059" w14:textId="77777777" w:rsidR="0064552D" w:rsidRPr="00EF15FD" w:rsidRDefault="0064552D" w:rsidP="00EC14AB">
            <w:pPr>
              <w:pStyle w:val="NormalBold"/>
              <w:rPr>
                <w:rFonts w:asciiTheme="majorHAnsi" w:hAnsiTheme="majorHAnsi"/>
                <w:b w:val="0"/>
                <w:lang w:val="en-GB"/>
              </w:rPr>
            </w:pPr>
            <w:r w:rsidRPr="00EF15FD">
              <w:rPr>
                <w:rFonts w:asciiTheme="majorHAnsi" w:hAnsiTheme="majorHAnsi"/>
                <w:b w:val="0"/>
                <w:lang w:val="en-GB"/>
              </w:rPr>
              <w:t>Description</w:t>
            </w:r>
          </w:p>
        </w:tc>
      </w:tr>
      <w:tr w:rsidR="0064552D" w:rsidRPr="00EF15FD" w14:paraId="2297DB51" w14:textId="77777777" w:rsidTr="00EC14AB">
        <w:trPr>
          <w:trHeight w:val="259"/>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5A9A01D2" w14:textId="77777777" w:rsidR="0064552D" w:rsidRPr="00EF15FD" w:rsidRDefault="0064552D" w:rsidP="00EC14AB">
            <w:pPr>
              <w:pStyle w:val="NormalSingleLine"/>
              <w:rPr>
                <w:rFonts w:asciiTheme="majorHAnsi" w:hAnsiTheme="majorHAnsi"/>
              </w:rPr>
            </w:pPr>
            <w:r w:rsidRPr="00EF15FD">
              <w:rPr>
                <w:rFonts w:asciiTheme="majorHAnsi" w:hAnsiTheme="majorHAnsi"/>
              </w:rPr>
              <w:t>BO</w:t>
            </w:r>
          </w:p>
        </w:tc>
        <w:tc>
          <w:tcPr>
            <w:tcW w:w="3186" w:type="pct"/>
            <w:tcBorders>
              <w:top w:val="nil"/>
              <w:left w:val="nil"/>
              <w:bottom w:val="single" w:sz="8" w:space="0" w:color="auto"/>
              <w:right w:val="single" w:sz="8" w:space="0" w:color="auto"/>
            </w:tcBorders>
            <w:shd w:val="clear" w:color="auto" w:fill="auto"/>
            <w:vAlign w:val="center"/>
            <w:hideMark/>
          </w:tcPr>
          <w:p w14:paraId="6144AC6E" w14:textId="77777777" w:rsidR="0064552D" w:rsidRPr="00EF15FD" w:rsidRDefault="0064552D" w:rsidP="00EC14AB">
            <w:pPr>
              <w:pStyle w:val="NormalSingleLine"/>
              <w:rPr>
                <w:rFonts w:asciiTheme="majorHAnsi" w:hAnsiTheme="majorHAnsi"/>
              </w:rPr>
            </w:pPr>
            <w:r w:rsidRPr="00EF15FD">
              <w:rPr>
                <w:rFonts w:asciiTheme="majorHAnsi" w:hAnsiTheme="majorHAnsi"/>
              </w:rPr>
              <w:t>Business Objectives</w:t>
            </w:r>
          </w:p>
        </w:tc>
      </w:tr>
      <w:tr w:rsidR="0064552D" w:rsidRPr="00EF15FD" w14:paraId="49DF465B" w14:textId="77777777" w:rsidTr="00EC14AB">
        <w:trPr>
          <w:trHeight w:val="241"/>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36C586B9" w14:textId="77777777" w:rsidR="0064552D" w:rsidRPr="00EF15FD" w:rsidRDefault="0064552D" w:rsidP="00EC14AB">
            <w:pPr>
              <w:pStyle w:val="NormalSingleLine"/>
              <w:rPr>
                <w:rFonts w:asciiTheme="majorHAnsi" w:hAnsiTheme="majorHAnsi"/>
              </w:rPr>
            </w:pPr>
            <w:r w:rsidRPr="00EF15FD">
              <w:rPr>
                <w:rFonts w:asciiTheme="majorHAnsi" w:hAnsiTheme="majorHAnsi"/>
              </w:rPr>
              <w:t>CBA</w:t>
            </w:r>
          </w:p>
        </w:tc>
        <w:tc>
          <w:tcPr>
            <w:tcW w:w="3186" w:type="pct"/>
            <w:tcBorders>
              <w:top w:val="nil"/>
              <w:left w:val="nil"/>
              <w:bottom w:val="single" w:sz="8" w:space="0" w:color="auto"/>
              <w:right w:val="single" w:sz="8" w:space="0" w:color="auto"/>
            </w:tcBorders>
            <w:shd w:val="clear" w:color="auto" w:fill="auto"/>
            <w:vAlign w:val="center"/>
            <w:hideMark/>
          </w:tcPr>
          <w:p w14:paraId="52CE27F2" w14:textId="77777777" w:rsidR="0064552D" w:rsidRPr="00EF15FD" w:rsidRDefault="0064552D" w:rsidP="00EC14AB">
            <w:pPr>
              <w:pStyle w:val="NormalSingleLine"/>
              <w:rPr>
                <w:rFonts w:asciiTheme="majorHAnsi" w:hAnsiTheme="majorHAnsi"/>
              </w:rPr>
            </w:pPr>
            <w:r w:rsidRPr="00EF15FD">
              <w:rPr>
                <w:rFonts w:asciiTheme="majorHAnsi" w:hAnsiTheme="majorHAnsi"/>
              </w:rPr>
              <w:t>Continuous Build Automation</w:t>
            </w:r>
          </w:p>
        </w:tc>
      </w:tr>
      <w:tr w:rsidR="0064552D" w:rsidRPr="00EF15FD" w14:paraId="51E968E1" w14:textId="77777777" w:rsidTr="00EC14AB">
        <w:trPr>
          <w:trHeight w:val="223"/>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159AE9ED" w14:textId="77777777" w:rsidR="0064552D" w:rsidRPr="00EF15FD" w:rsidRDefault="0064552D" w:rsidP="00EC14AB">
            <w:pPr>
              <w:pStyle w:val="NormalSingleLine"/>
              <w:rPr>
                <w:rFonts w:asciiTheme="majorHAnsi" w:hAnsiTheme="majorHAnsi"/>
              </w:rPr>
            </w:pPr>
            <w:r w:rsidRPr="00EF15FD">
              <w:rPr>
                <w:rFonts w:asciiTheme="majorHAnsi" w:hAnsiTheme="majorHAnsi"/>
              </w:rPr>
              <w:t>CCB</w:t>
            </w:r>
          </w:p>
        </w:tc>
        <w:tc>
          <w:tcPr>
            <w:tcW w:w="3186" w:type="pct"/>
            <w:tcBorders>
              <w:top w:val="nil"/>
              <w:left w:val="nil"/>
              <w:bottom w:val="single" w:sz="8" w:space="0" w:color="auto"/>
              <w:right w:val="single" w:sz="8" w:space="0" w:color="auto"/>
            </w:tcBorders>
            <w:shd w:val="clear" w:color="auto" w:fill="auto"/>
            <w:vAlign w:val="center"/>
            <w:hideMark/>
          </w:tcPr>
          <w:p w14:paraId="730CECE8" w14:textId="77777777" w:rsidR="0064552D" w:rsidRPr="00EF15FD" w:rsidRDefault="0064552D" w:rsidP="00EC14AB">
            <w:pPr>
              <w:pStyle w:val="NormalSingleLine"/>
              <w:rPr>
                <w:rFonts w:asciiTheme="majorHAnsi" w:hAnsiTheme="majorHAnsi"/>
              </w:rPr>
            </w:pPr>
            <w:r w:rsidRPr="00EF15FD">
              <w:rPr>
                <w:rFonts w:asciiTheme="majorHAnsi" w:hAnsiTheme="majorHAnsi"/>
              </w:rPr>
              <w:t>Change Control Board</w:t>
            </w:r>
          </w:p>
        </w:tc>
      </w:tr>
      <w:tr w:rsidR="0064552D" w:rsidRPr="00EF15FD" w14:paraId="036AEE28" w14:textId="77777777" w:rsidTr="00EC14AB">
        <w:trPr>
          <w:trHeight w:val="214"/>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02696F76" w14:textId="77777777" w:rsidR="0064552D" w:rsidRPr="00EF15FD" w:rsidRDefault="0064552D" w:rsidP="00EC14AB">
            <w:pPr>
              <w:pStyle w:val="NormalSingleLine"/>
              <w:rPr>
                <w:rFonts w:asciiTheme="majorHAnsi" w:hAnsiTheme="majorHAnsi"/>
              </w:rPr>
            </w:pPr>
            <w:r w:rsidRPr="00EF15FD">
              <w:rPr>
                <w:rFonts w:asciiTheme="majorHAnsi" w:hAnsiTheme="majorHAnsi"/>
              </w:rPr>
              <w:t>CI</w:t>
            </w:r>
          </w:p>
        </w:tc>
        <w:tc>
          <w:tcPr>
            <w:tcW w:w="3186" w:type="pct"/>
            <w:tcBorders>
              <w:top w:val="nil"/>
              <w:left w:val="nil"/>
              <w:bottom w:val="single" w:sz="8" w:space="0" w:color="auto"/>
              <w:right w:val="single" w:sz="8" w:space="0" w:color="auto"/>
            </w:tcBorders>
            <w:shd w:val="clear" w:color="auto" w:fill="auto"/>
            <w:vAlign w:val="center"/>
            <w:hideMark/>
          </w:tcPr>
          <w:p w14:paraId="21E5AEAD" w14:textId="77777777" w:rsidR="0064552D" w:rsidRPr="00EF15FD" w:rsidRDefault="0064552D" w:rsidP="00EC14AB">
            <w:pPr>
              <w:pStyle w:val="NormalSingleLine"/>
              <w:rPr>
                <w:rFonts w:asciiTheme="majorHAnsi" w:hAnsiTheme="majorHAnsi"/>
              </w:rPr>
            </w:pPr>
            <w:r w:rsidRPr="00EF15FD">
              <w:rPr>
                <w:rFonts w:asciiTheme="majorHAnsi" w:hAnsiTheme="majorHAnsi"/>
              </w:rPr>
              <w:t>Configuration Identifier</w:t>
            </w:r>
          </w:p>
        </w:tc>
      </w:tr>
      <w:tr w:rsidR="0064552D" w:rsidRPr="00EF15FD" w14:paraId="4059E023" w14:textId="77777777" w:rsidTr="00EC14AB">
        <w:trPr>
          <w:trHeight w:val="196"/>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383F2DB4" w14:textId="77777777" w:rsidR="0064552D" w:rsidRPr="00EF15FD" w:rsidRDefault="0064552D" w:rsidP="00EC14AB">
            <w:pPr>
              <w:pStyle w:val="NormalSingleLine"/>
              <w:rPr>
                <w:rFonts w:asciiTheme="majorHAnsi" w:hAnsiTheme="majorHAnsi"/>
              </w:rPr>
            </w:pPr>
            <w:r w:rsidRPr="00EF15FD">
              <w:rPr>
                <w:rFonts w:asciiTheme="majorHAnsi" w:hAnsiTheme="majorHAnsi"/>
              </w:rPr>
              <w:t>CM</w:t>
            </w:r>
          </w:p>
        </w:tc>
        <w:tc>
          <w:tcPr>
            <w:tcW w:w="3186" w:type="pct"/>
            <w:tcBorders>
              <w:top w:val="nil"/>
              <w:left w:val="nil"/>
              <w:bottom w:val="single" w:sz="8" w:space="0" w:color="auto"/>
              <w:right w:val="single" w:sz="8" w:space="0" w:color="auto"/>
            </w:tcBorders>
            <w:shd w:val="clear" w:color="auto" w:fill="auto"/>
            <w:vAlign w:val="center"/>
            <w:hideMark/>
          </w:tcPr>
          <w:p w14:paraId="6AC91C91" w14:textId="77777777" w:rsidR="0064552D" w:rsidRPr="00EF15FD" w:rsidRDefault="0064552D" w:rsidP="00EC14AB">
            <w:pPr>
              <w:pStyle w:val="NormalSingleLine"/>
              <w:rPr>
                <w:rFonts w:asciiTheme="majorHAnsi" w:hAnsiTheme="majorHAnsi"/>
              </w:rPr>
            </w:pPr>
            <w:r w:rsidRPr="00EF15FD">
              <w:rPr>
                <w:rFonts w:asciiTheme="majorHAnsi" w:hAnsiTheme="majorHAnsi"/>
              </w:rPr>
              <w:t>Configuration Manager</w:t>
            </w:r>
          </w:p>
        </w:tc>
      </w:tr>
      <w:tr w:rsidR="0064552D" w:rsidRPr="00EF15FD" w14:paraId="7133BDA2" w14:textId="77777777" w:rsidTr="00EC14AB">
        <w:trPr>
          <w:trHeight w:val="169"/>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52F86320" w14:textId="77777777" w:rsidR="0064552D" w:rsidRPr="00EF15FD" w:rsidRDefault="0064552D" w:rsidP="00EC14AB">
            <w:pPr>
              <w:pStyle w:val="NormalSingleLine"/>
              <w:rPr>
                <w:rFonts w:asciiTheme="majorHAnsi" w:hAnsiTheme="majorHAnsi"/>
              </w:rPr>
            </w:pPr>
            <w:r w:rsidRPr="00EF15FD">
              <w:rPr>
                <w:rFonts w:asciiTheme="majorHAnsi" w:hAnsiTheme="majorHAnsi"/>
              </w:rPr>
              <w:t>COTS</w:t>
            </w:r>
          </w:p>
        </w:tc>
        <w:tc>
          <w:tcPr>
            <w:tcW w:w="3186" w:type="pct"/>
            <w:tcBorders>
              <w:top w:val="nil"/>
              <w:left w:val="nil"/>
              <w:bottom w:val="single" w:sz="8" w:space="0" w:color="auto"/>
              <w:right w:val="single" w:sz="8" w:space="0" w:color="auto"/>
            </w:tcBorders>
            <w:shd w:val="clear" w:color="auto" w:fill="auto"/>
            <w:vAlign w:val="center"/>
            <w:hideMark/>
          </w:tcPr>
          <w:p w14:paraId="1DFF963F" w14:textId="77777777" w:rsidR="0064552D" w:rsidRPr="00EF15FD" w:rsidRDefault="0064552D" w:rsidP="00EC14AB">
            <w:pPr>
              <w:pStyle w:val="NormalSingleLine"/>
              <w:rPr>
                <w:rFonts w:asciiTheme="majorHAnsi" w:hAnsiTheme="majorHAnsi"/>
              </w:rPr>
            </w:pPr>
            <w:r w:rsidRPr="00EF15FD">
              <w:rPr>
                <w:rFonts w:asciiTheme="majorHAnsi" w:hAnsiTheme="majorHAnsi"/>
              </w:rPr>
              <w:t>Commercial Off-The-Shelf</w:t>
            </w:r>
          </w:p>
        </w:tc>
      </w:tr>
      <w:tr w:rsidR="0064552D" w:rsidRPr="00EF15FD" w14:paraId="4236D8F7" w14:textId="77777777" w:rsidTr="00EC14AB">
        <w:trPr>
          <w:trHeight w:val="151"/>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68FEEC61" w14:textId="77777777" w:rsidR="0064552D" w:rsidRPr="00EF15FD" w:rsidRDefault="0064552D" w:rsidP="00EC14AB">
            <w:pPr>
              <w:pStyle w:val="NormalSingleLine"/>
              <w:rPr>
                <w:rFonts w:asciiTheme="majorHAnsi" w:hAnsiTheme="majorHAnsi"/>
              </w:rPr>
            </w:pPr>
            <w:r w:rsidRPr="00EF15FD">
              <w:rPr>
                <w:rFonts w:asciiTheme="majorHAnsi" w:hAnsiTheme="majorHAnsi"/>
              </w:rPr>
              <w:t>CSAT</w:t>
            </w:r>
          </w:p>
        </w:tc>
        <w:tc>
          <w:tcPr>
            <w:tcW w:w="3186" w:type="pct"/>
            <w:tcBorders>
              <w:top w:val="nil"/>
              <w:left w:val="nil"/>
              <w:bottom w:val="single" w:sz="8" w:space="0" w:color="auto"/>
              <w:right w:val="single" w:sz="8" w:space="0" w:color="auto"/>
            </w:tcBorders>
            <w:shd w:val="clear" w:color="auto" w:fill="auto"/>
            <w:vAlign w:val="center"/>
            <w:hideMark/>
          </w:tcPr>
          <w:p w14:paraId="16BF413F" w14:textId="77777777" w:rsidR="0064552D" w:rsidRPr="00EF15FD" w:rsidRDefault="0064552D" w:rsidP="00EC14AB">
            <w:pPr>
              <w:pStyle w:val="NormalSingleLine"/>
              <w:rPr>
                <w:rFonts w:asciiTheme="majorHAnsi" w:hAnsiTheme="majorHAnsi"/>
              </w:rPr>
            </w:pPr>
            <w:r w:rsidRPr="00EF15FD">
              <w:rPr>
                <w:rFonts w:asciiTheme="majorHAnsi" w:hAnsiTheme="majorHAnsi"/>
              </w:rPr>
              <w:t xml:space="preserve">Customer </w:t>
            </w:r>
            <w:proofErr w:type="spellStart"/>
            <w:r w:rsidRPr="00EF15FD">
              <w:rPr>
                <w:rFonts w:asciiTheme="majorHAnsi" w:hAnsiTheme="majorHAnsi"/>
              </w:rPr>
              <w:t>SATisfaction</w:t>
            </w:r>
            <w:proofErr w:type="spellEnd"/>
          </w:p>
        </w:tc>
      </w:tr>
      <w:tr w:rsidR="0064552D" w:rsidRPr="00EF15FD" w14:paraId="32DD5A4A" w14:textId="77777777" w:rsidTr="00EC14AB">
        <w:trPr>
          <w:trHeight w:val="223"/>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4D2E55B8" w14:textId="77777777" w:rsidR="0064552D" w:rsidRPr="00EF15FD" w:rsidRDefault="0064552D" w:rsidP="00EC14AB">
            <w:pPr>
              <w:pStyle w:val="NormalSingleLine"/>
              <w:rPr>
                <w:rFonts w:asciiTheme="majorHAnsi" w:hAnsiTheme="majorHAnsi"/>
              </w:rPr>
            </w:pPr>
            <w:r w:rsidRPr="00EF15FD">
              <w:rPr>
                <w:rFonts w:asciiTheme="majorHAnsi" w:hAnsiTheme="majorHAnsi"/>
              </w:rPr>
              <w:t>DAR</w:t>
            </w:r>
          </w:p>
        </w:tc>
        <w:tc>
          <w:tcPr>
            <w:tcW w:w="3186" w:type="pct"/>
            <w:tcBorders>
              <w:top w:val="nil"/>
              <w:left w:val="nil"/>
              <w:bottom w:val="single" w:sz="8" w:space="0" w:color="auto"/>
              <w:right w:val="single" w:sz="8" w:space="0" w:color="auto"/>
            </w:tcBorders>
            <w:shd w:val="clear" w:color="auto" w:fill="auto"/>
            <w:vAlign w:val="center"/>
            <w:hideMark/>
          </w:tcPr>
          <w:p w14:paraId="059B5375" w14:textId="77777777" w:rsidR="0064552D" w:rsidRPr="00EF15FD" w:rsidRDefault="0064552D" w:rsidP="00EC14AB">
            <w:pPr>
              <w:pStyle w:val="NormalSingleLine"/>
              <w:rPr>
                <w:rFonts w:asciiTheme="majorHAnsi" w:hAnsiTheme="majorHAnsi"/>
              </w:rPr>
            </w:pPr>
            <w:r w:rsidRPr="00EF15FD">
              <w:rPr>
                <w:rFonts w:asciiTheme="majorHAnsi" w:hAnsiTheme="majorHAnsi"/>
              </w:rPr>
              <w:t>Decision Analysis and Resolution</w:t>
            </w:r>
          </w:p>
        </w:tc>
      </w:tr>
      <w:tr w:rsidR="0064552D" w:rsidRPr="00EF15FD" w14:paraId="2420EB0F" w14:textId="77777777" w:rsidTr="00EC14AB">
        <w:trPr>
          <w:trHeight w:val="214"/>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70DD97DB" w14:textId="77777777" w:rsidR="0064552D" w:rsidRPr="00EF15FD" w:rsidRDefault="0064552D" w:rsidP="00EC14AB">
            <w:pPr>
              <w:pStyle w:val="NormalSingleLine"/>
              <w:rPr>
                <w:rFonts w:asciiTheme="majorHAnsi" w:hAnsiTheme="majorHAnsi"/>
              </w:rPr>
            </w:pPr>
            <w:r w:rsidRPr="00EF15FD">
              <w:rPr>
                <w:rFonts w:asciiTheme="majorHAnsi" w:hAnsiTheme="majorHAnsi"/>
              </w:rPr>
              <w:t>DE</w:t>
            </w:r>
          </w:p>
        </w:tc>
        <w:tc>
          <w:tcPr>
            <w:tcW w:w="3186" w:type="pct"/>
            <w:tcBorders>
              <w:top w:val="nil"/>
              <w:left w:val="nil"/>
              <w:bottom w:val="single" w:sz="8" w:space="0" w:color="auto"/>
              <w:right w:val="single" w:sz="8" w:space="0" w:color="auto"/>
            </w:tcBorders>
            <w:shd w:val="clear" w:color="auto" w:fill="auto"/>
            <w:vAlign w:val="center"/>
            <w:hideMark/>
          </w:tcPr>
          <w:p w14:paraId="001797A3" w14:textId="77777777" w:rsidR="0064552D" w:rsidRPr="00EF15FD" w:rsidRDefault="0064552D" w:rsidP="00EC14AB">
            <w:pPr>
              <w:pStyle w:val="NormalSingleLine"/>
              <w:rPr>
                <w:rFonts w:asciiTheme="majorHAnsi" w:hAnsiTheme="majorHAnsi"/>
              </w:rPr>
            </w:pPr>
            <w:r w:rsidRPr="00EF15FD">
              <w:rPr>
                <w:rFonts w:asciiTheme="majorHAnsi" w:hAnsiTheme="majorHAnsi"/>
              </w:rPr>
              <w:t>Discontinuities Escaped</w:t>
            </w:r>
          </w:p>
        </w:tc>
      </w:tr>
      <w:tr w:rsidR="0064552D" w:rsidRPr="00EF15FD" w14:paraId="34350982" w14:textId="77777777" w:rsidTr="00EC14AB">
        <w:trPr>
          <w:trHeight w:val="196"/>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1DE663B0" w14:textId="77777777" w:rsidR="0064552D" w:rsidRPr="00EF15FD" w:rsidRDefault="0064552D" w:rsidP="00EC14AB">
            <w:pPr>
              <w:pStyle w:val="NormalSingleLine"/>
              <w:rPr>
                <w:rFonts w:asciiTheme="majorHAnsi" w:hAnsiTheme="majorHAnsi"/>
              </w:rPr>
            </w:pPr>
            <w:r w:rsidRPr="00EF15FD">
              <w:rPr>
                <w:rFonts w:asciiTheme="majorHAnsi" w:hAnsiTheme="majorHAnsi"/>
              </w:rPr>
              <w:t>DF</w:t>
            </w:r>
          </w:p>
        </w:tc>
        <w:tc>
          <w:tcPr>
            <w:tcW w:w="3186" w:type="pct"/>
            <w:tcBorders>
              <w:top w:val="nil"/>
              <w:left w:val="nil"/>
              <w:bottom w:val="single" w:sz="8" w:space="0" w:color="auto"/>
              <w:right w:val="single" w:sz="8" w:space="0" w:color="auto"/>
            </w:tcBorders>
            <w:shd w:val="clear" w:color="auto" w:fill="auto"/>
            <w:vAlign w:val="center"/>
            <w:hideMark/>
          </w:tcPr>
          <w:p w14:paraId="2A8B11C2" w14:textId="77777777" w:rsidR="0064552D" w:rsidRPr="00EF15FD" w:rsidRDefault="0064552D" w:rsidP="00EC14AB">
            <w:pPr>
              <w:pStyle w:val="NormalSingleLine"/>
              <w:rPr>
                <w:rFonts w:asciiTheme="majorHAnsi" w:hAnsiTheme="majorHAnsi"/>
              </w:rPr>
            </w:pPr>
            <w:r w:rsidRPr="00EF15FD">
              <w:rPr>
                <w:rFonts w:asciiTheme="majorHAnsi" w:hAnsiTheme="majorHAnsi"/>
              </w:rPr>
              <w:t>Discontinuities Found</w:t>
            </w:r>
          </w:p>
        </w:tc>
      </w:tr>
      <w:tr w:rsidR="0064552D" w:rsidRPr="00EF15FD" w14:paraId="48DAE78C" w14:textId="77777777" w:rsidTr="00EC14AB">
        <w:trPr>
          <w:trHeight w:val="196"/>
        </w:trPr>
        <w:tc>
          <w:tcPr>
            <w:tcW w:w="1814" w:type="pct"/>
            <w:tcBorders>
              <w:top w:val="nil"/>
              <w:left w:val="single" w:sz="8" w:space="0" w:color="auto"/>
              <w:bottom w:val="single" w:sz="8" w:space="0" w:color="auto"/>
              <w:right w:val="single" w:sz="8" w:space="0" w:color="auto"/>
            </w:tcBorders>
            <w:shd w:val="clear" w:color="auto" w:fill="auto"/>
            <w:vAlign w:val="center"/>
          </w:tcPr>
          <w:p w14:paraId="71BA8562" w14:textId="77777777" w:rsidR="0064552D" w:rsidRPr="00EF15FD" w:rsidRDefault="0064552D" w:rsidP="00EC14AB">
            <w:pPr>
              <w:pStyle w:val="NormalSingleLine"/>
              <w:rPr>
                <w:rFonts w:asciiTheme="majorHAnsi" w:hAnsiTheme="majorHAnsi"/>
              </w:rPr>
            </w:pPr>
            <w:r w:rsidRPr="00EF15FD">
              <w:rPr>
                <w:rFonts w:asciiTheme="majorHAnsi" w:hAnsiTheme="majorHAnsi"/>
              </w:rPr>
              <w:t>EPMN</w:t>
            </w:r>
          </w:p>
        </w:tc>
        <w:tc>
          <w:tcPr>
            <w:tcW w:w="3186" w:type="pct"/>
            <w:tcBorders>
              <w:top w:val="nil"/>
              <w:left w:val="nil"/>
              <w:bottom w:val="single" w:sz="8" w:space="0" w:color="auto"/>
              <w:right w:val="single" w:sz="8" w:space="0" w:color="auto"/>
            </w:tcBorders>
            <w:shd w:val="clear" w:color="auto" w:fill="auto"/>
            <w:vAlign w:val="center"/>
          </w:tcPr>
          <w:p w14:paraId="1B9BF38B" w14:textId="77777777" w:rsidR="0064552D" w:rsidRPr="00EF15FD" w:rsidRDefault="0064552D" w:rsidP="00EC14AB">
            <w:pPr>
              <w:pStyle w:val="NormalSingleLine"/>
              <w:rPr>
                <w:rFonts w:asciiTheme="majorHAnsi" w:hAnsiTheme="majorHAnsi"/>
              </w:rPr>
            </w:pPr>
            <w:r w:rsidRPr="00EF15FD">
              <w:rPr>
                <w:rFonts w:asciiTheme="majorHAnsi" w:hAnsiTheme="majorHAnsi"/>
              </w:rPr>
              <w:t>Engineering Process Modelling Notation</w:t>
            </w:r>
          </w:p>
        </w:tc>
      </w:tr>
      <w:tr w:rsidR="0064552D" w:rsidRPr="00EF15FD" w14:paraId="312790F9" w14:textId="77777777" w:rsidTr="00EC14AB">
        <w:trPr>
          <w:trHeight w:val="88"/>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10F1CDB7" w14:textId="77777777" w:rsidR="0064552D" w:rsidRPr="00EF15FD" w:rsidRDefault="0064552D" w:rsidP="00EC14AB">
            <w:pPr>
              <w:pStyle w:val="NormalSingleLine"/>
              <w:rPr>
                <w:rFonts w:asciiTheme="majorHAnsi" w:hAnsiTheme="majorHAnsi"/>
              </w:rPr>
            </w:pPr>
            <w:r w:rsidRPr="00EF15FD">
              <w:rPr>
                <w:rFonts w:asciiTheme="majorHAnsi" w:hAnsiTheme="majorHAnsi"/>
              </w:rPr>
              <w:t>FC</w:t>
            </w:r>
          </w:p>
        </w:tc>
        <w:tc>
          <w:tcPr>
            <w:tcW w:w="3186" w:type="pct"/>
            <w:tcBorders>
              <w:top w:val="nil"/>
              <w:left w:val="nil"/>
              <w:bottom w:val="single" w:sz="8" w:space="0" w:color="auto"/>
              <w:right w:val="single" w:sz="8" w:space="0" w:color="auto"/>
            </w:tcBorders>
            <w:shd w:val="clear" w:color="auto" w:fill="auto"/>
            <w:vAlign w:val="center"/>
            <w:hideMark/>
          </w:tcPr>
          <w:p w14:paraId="276D8F84" w14:textId="77777777" w:rsidR="0064552D" w:rsidRPr="00EF15FD" w:rsidRDefault="0064552D" w:rsidP="00EC14AB">
            <w:pPr>
              <w:pStyle w:val="NormalSingleLine"/>
              <w:rPr>
                <w:rFonts w:asciiTheme="majorHAnsi" w:hAnsiTheme="majorHAnsi"/>
              </w:rPr>
            </w:pPr>
            <w:r w:rsidRPr="00EF15FD">
              <w:rPr>
                <w:rFonts w:asciiTheme="majorHAnsi" w:hAnsiTheme="majorHAnsi"/>
              </w:rPr>
              <w:t>Forced Change</w:t>
            </w:r>
          </w:p>
        </w:tc>
      </w:tr>
      <w:tr w:rsidR="0064552D" w:rsidRPr="00EF15FD" w14:paraId="374EC13A" w14:textId="77777777" w:rsidTr="00EC14AB">
        <w:trPr>
          <w:trHeight w:val="79"/>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55F16803" w14:textId="77777777" w:rsidR="0064552D" w:rsidRPr="00EF15FD" w:rsidRDefault="0064552D" w:rsidP="00EC14AB">
            <w:pPr>
              <w:pStyle w:val="NormalSingleLine"/>
              <w:rPr>
                <w:rFonts w:asciiTheme="majorHAnsi" w:hAnsiTheme="majorHAnsi"/>
              </w:rPr>
            </w:pPr>
            <w:r w:rsidRPr="00EF15FD">
              <w:rPr>
                <w:rFonts w:asciiTheme="majorHAnsi" w:hAnsiTheme="majorHAnsi"/>
              </w:rPr>
              <w:t>KPI</w:t>
            </w:r>
          </w:p>
        </w:tc>
        <w:tc>
          <w:tcPr>
            <w:tcW w:w="3186" w:type="pct"/>
            <w:tcBorders>
              <w:top w:val="nil"/>
              <w:left w:val="nil"/>
              <w:bottom w:val="single" w:sz="8" w:space="0" w:color="auto"/>
              <w:right w:val="single" w:sz="8" w:space="0" w:color="auto"/>
            </w:tcBorders>
            <w:shd w:val="clear" w:color="auto" w:fill="auto"/>
            <w:vAlign w:val="center"/>
            <w:hideMark/>
          </w:tcPr>
          <w:p w14:paraId="293026D7" w14:textId="77777777" w:rsidR="0064552D" w:rsidRPr="00EF15FD" w:rsidRDefault="0064552D" w:rsidP="00EC14AB">
            <w:pPr>
              <w:pStyle w:val="NormalSingleLine"/>
              <w:rPr>
                <w:rFonts w:asciiTheme="majorHAnsi" w:hAnsiTheme="majorHAnsi"/>
              </w:rPr>
            </w:pPr>
            <w:r w:rsidRPr="00EF15FD">
              <w:rPr>
                <w:rFonts w:asciiTheme="majorHAnsi" w:hAnsiTheme="majorHAnsi"/>
              </w:rPr>
              <w:t>Key Performance Indicator</w:t>
            </w:r>
          </w:p>
        </w:tc>
      </w:tr>
      <w:tr w:rsidR="0064552D" w:rsidRPr="00EF15FD" w14:paraId="2DEA3832" w14:textId="77777777" w:rsidTr="00EC14AB">
        <w:trPr>
          <w:trHeight w:val="79"/>
        </w:trPr>
        <w:tc>
          <w:tcPr>
            <w:tcW w:w="1814" w:type="pct"/>
            <w:tcBorders>
              <w:top w:val="nil"/>
              <w:left w:val="single" w:sz="8" w:space="0" w:color="auto"/>
              <w:bottom w:val="single" w:sz="8" w:space="0" w:color="auto"/>
              <w:right w:val="single" w:sz="8" w:space="0" w:color="auto"/>
            </w:tcBorders>
            <w:shd w:val="clear" w:color="auto" w:fill="auto"/>
            <w:vAlign w:val="center"/>
          </w:tcPr>
          <w:p w14:paraId="63578D9C" w14:textId="77777777" w:rsidR="0064552D" w:rsidRPr="00EF15FD" w:rsidRDefault="0064552D" w:rsidP="00EC14AB">
            <w:pPr>
              <w:pStyle w:val="NormalSingleLine"/>
              <w:rPr>
                <w:rFonts w:asciiTheme="majorHAnsi" w:hAnsiTheme="majorHAnsi"/>
              </w:rPr>
            </w:pPr>
            <w:r w:rsidRPr="00EF15FD">
              <w:rPr>
                <w:rFonts w:asciiTheme="majorHAnsi" w:hAnsiTheme="majorHAnsi"/>
              </w:rPr>
              <w:t>LSL</w:t>
            </w:r>
          </w:p>
        </w:tc>
        <w:tc>
          <w:tcPr>
            <w:tcW w:w="3186" w:type="pct"/>
            <w:tcBorders>
              <w:top w:val="nil"/>
              <w:left w:val="nil"/>
              <w:bottom w:val="single" w:sz="8" w:space="0" w:color="auto"/>
              <w:right w:val="single" w:sz="8" w:space="0" w:color="auto"/>
            </w:tcBorders>
            <w:shd w:val="clear" w:color="auto" w:fill="auto"/>
            <w:vAlign w:val="center"/>
          </w:tcPr>
          <w:p w14:paraId="30E074B6" w14:textId="77777777" w:rsidR="0064552D" w:rsidRPr="00EF15FD" w:rsidRDefault="0064552D" w:rsidP="00EC14AB">
            <w:pPr>
              <w:pStyle w:val="NormalSingleLine"/>
              <w:rPr>
                <w:rFonts w:asciiTheme="majorHAnsi" w:hAnsiTheme="majorHAnsi"/>
              </w:rPr>
            </w:pPr>
            <w:r w:rsidRPr="00EF15FD">
              <w:rPr>
                <w:rFonts w:asciiTheme="majorHAnsi" w:hAnsiTheme="majorHAnsi"/>
              </w:rPr>
              <w:t>Lower Specification Limit</w:t>
            </w:r>
          </w:p>
        </w:tc>
      </w:tr>
      <w:tr w:rsidR="0064552D" w:rsidRPr="00EF15FD" w14:paraId="39F9C78D" w14:textId="77777777" w:rsidTr="00EC14AB">
        <w:trPr>
          <w:trHeight w:val="151"/>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0D7A93FC" w14:textId="77777777" w:rsidR="0064552D" w:rsidRPr="00EF15FD" w:rsidRDefault="0064552D" w:rsidP="00EC14AB">
            <w:pPr>
              <w:pStyle w:val="NormalSingleLine"/>
              <w:rPr>
                <w:rFonts w:asciiTheme="majorHAnsi" w:hAnsiTheme="majorHAnsi"/>
              </w:rPr>
            </w:pPr>
            <w:r w:rsidRPr="00EF15FD">
              <w:rPr>
                <w:rFonts w:asciiTheme="majorHAnsi" w:hAnsiTheme="majorHAnsi"/>
              </w:rPr>
              <w:t>MLR-L1</w:t>
            </w:r>
          </w:p>
        </w:tc>
        <w:tc>
          <w:tcPr>
            <w:tcW w:w="3186" w:type="pct"/>
            <w:tcBorders>
              <w:top w:val="nil"/>
              <w:left w:val="nil"/>
              <w:bottom w:val="single" w:sz="8" w:space="0" w:color="auto"/>
              <w:right w:val="single" w:sz="8" w:space="0" w:color="auto"/>
            </w:tcBorders>
            <w:shd w:val="clear" w:color="auto" w:fill="auto"/>
            <w:vAlign w:val="center"/>
            <w:hideMark/>
          </w:tcPr>
          <w:p w14:paraId="328BD867" w14:textId="77777777" w:rsidR="0064552D" w:rsidRPr="00EF15FD" w:rsidRDefault="0064552D" w:rsidP="00EC14AB">
            <w:pPr>
              <w:pStyle w:val="NormalSingleLine"/>
              <w:rPr>
                <w:rFonts w:asciiTheme="majorHAnsi" w:hAnsiTheme="majorHAnsi"/>
              </w:rPr>
            </w:pPr>
            <w:proofErr w:type="spellStart"/>
            <w:r w:rsidRPr="00EF15FD">
              <w:rPr>
                <w:rFonts w:asciiTheme="majorHAnsi" w:hAnsiTheme="majorHAnsi"/>
              </w:rPr>
              <w:t>Multi Level</w:t>
            </w:r>
            <w:proofErr w:type="spellEnd"/>
            <w:r w:rsidRPr="00EF15FD">
              <w:rPr>
                <w:rFonts w:asciiTheme="majorHAnsi" w:hAnsiTheme="majorHAnsi"/>
              </w:rPr>
              <w:t xml:space="preserve"> Review-Level 1</w:t>
            </w:r>
          </w:p>
        </w:tc>
      </w:tr>
      <w:tr w:rsidR="0064552D" w:rsidRPr="00EF15FD" w14:paraId="0D79E2ED" w14:textId="77777777" w:rsidTr="00EC14AB">
        <w:trPr>
          <w:trHeight w:val="196"/>
        </w:trPr>
        <w:tc>
          <w:tcPr>
            <w:tcW w:w="1814" w:type="pct"/>
            <w:tcBorders>
              <w:top w:val="nil"/>
              <w:left w:val="single" w:sz="8" w:space="0" w:color="auto"/>
              <w:bottom w:val="single" w:sz="8" w:space="0" w:color="auto"/>
              <w:right w:val="single" w:sz="8" w:space="0" w:color="auto"/>
            </w:tcBorders>
            <w:shd w:val="clear" w:color="auto" w:fill="auto"/>
            <w:vAlign w:val="center"/>
          </w:tcPr>
          <w:p w14:paraId="3E6947C9"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PC</w:t>
            </w:r>
          </w:p>
        </w:tc>
        <w:tc>
          <w:tcPr>
            <w:tcW w:w="3186" w:type="pct"/>
            <w:tcBorders>
              <w:top w:val="nil"/>
              <w:left w:val="nil"/>
              <w:bottom w:val="single" w:sz="8" w:space="0" w:color="auto"/>
              <w:right w:val="single" w:sz="8" w:space="0" w:color="auto"/>
            </w:tcBorders>
            <w:shd w:val="clear" w:color="auto" w:fill="auto"/>
            <w:vAlign w:val="center"/>
          </w:tcPr>
          <w:p w14:paraId="67F3C282"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Process Consultant</w:t>
            </w:r>
          </w:p>
        </w:tc>
      </w:tr>
      <w:tr w:rsidR="0064552D" w:rsidRPr="00EF15FD" w14:paraId="245594AB" w14:textId="77777777" w:rsidTr="00EC14AB">
        <w:trPr>
          <w:trHeight w:val="196"/>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18034E94"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PEG</w:t>
            </w:r>
          </w:p>
        </w:tc>
        <w:tc>
          <w:tcPr>
            <w:tcW w:w="3186" w:type="pct"/>
            <w:tcBorders>
              <w:top w:val="nil"/>
              <w:left w:val="nil"/>
              <w:bottom w:val="single" w:sz="8" w:space="0" w:color="auto"/>
              <w:right w:val="single" w:sz="8" w:space="0" w:color="auto"/>
            </w:tcBorders>
            <w:shd w:val="clear" w:color="auto" w:fill="auto"/>
            <w:vAlign w:val="center"/>
            <w:hideMark/>
          </w:tcPr>
          <w:p w14:paraId="51EA4B3F"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Process Excellence Group</w:t>
            </w:r>
          </w:p>
        </w:tc>
      </w:tr>
      <w:tr w:rsidR="0064552D" w:rsidRPr="00EF15FD" w14:paraId="7D45F9D6" w14:textId="77777777" w:rsidTr="00EC14AB">
        <w:trPr>
          <w:trHeight w:val="178"/>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0235235D"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PO</w:t>
            </w:r>
          </w:p>
        </w:tc>
        <w:tc>
          <w:tcPr>
            <w:tcW w:w="3186" w:type="pct"/>
            <w:tcBorders>
              <w:top w:val="nil"/>
              <w:left w:val="nil"/>
              <w:bottom w:val="single" w:sz="8" w:space="0" w:color="auto"/>
              <w:right w:val="single" w:sz="8" w:space="0" w:color="auto"/>
            </w:tcBorders>
            <w:shd w:val="clear" w:color="auto" w:fill="auto"/>
            <w:vAlign w:val="center"/>
            <w:hideMark/>
          </w:tcPr>
          <w:p w14:paraId="4B9A65F3"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Purchase Order</w:t>
            </w:r>
          </w:p>
        </w:tc>
      </w:tr>
      <w:tr w:rsidR="0064552D" w:rsidRPr="00EF15FD" w14:paraId="6DFD2E65" w14:textId="77777777" w:rsidTr="00EC14AB">
        <w:trPr>
          <w:trHeight w:val="178"/>
        </w:trPr>
        <w:tc>
          <w:tcPr>
            <w:tcW w:w="1814" w:type="pct"/>
            <w:tcBorders>
              <w:top w:val="nil"/>
              <w:left w:val="single" w:sz="8" w:space="0" w:color="auto"/>
              <w:bottom w:val="single" w:sz="8" w:space="0" w:color="auto"/>
              <w:right w:val="single" w:sz="8" w:space="0" w:color="auto"/>
            </w:tcBorders>
            <w:shd w:val="clear" w:color="auto" w:fill="auto"/>
            <w:vAlign w:val="center"/>
          </w:tcPr>
          <w:p w14:paraId="008E806E"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PM</w:t>
            </w:r>
          </w:p>
        </w:tc>
        <w:tc>
          <w:tcPr>
            <w:tcW w:w="3186" w:type="pct"/>
            <w:tcBorders>
              <w:top w:val="nil"/>
              <w:left w:val="nil"/>
              <w:bottom w:val="single" w:sz="8" w:space="0" w:color="auto"/>
              <w:right w:val="single" w:sz="8" w:space="0" w:color="auto"/>
            </w:tcBorders>
            <w:shd w:val="clear" w:color="auto" w:fill="auto"/>
            <w:vAlign w:val="center"/>
          </w:tcPr>
          <w:p w14:paraId="75E1AED6"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Project Manager/Project Leader</w:t>
            </w:r>
          </w:p>
        </w:tc>
      </w:tr>
      <w:tr w:rsidR="0064552D" w:rsidRPr="00EF15FD" w14:paraId="72827137" w14:textId="77777777" w:rsidTr="00EC14AB">
        <w:trPr>
          <w:trHeight w:val="178"/>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24E9B83A"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PPM</w:t>
            </w:r>
          </w:p>
        </w:tc>
        <w:tc>
          <w:tcPr>
            <w:tcW w:w="3186" w:type="pct"/>
            <w:tcBorders>
              <w:top w:val="nil"/>
              <w:left w:val="nil"/>
              <w:bottom w:val="single" w:sz="8" w:space="0" w:color="auto"/>
              <w:right w:val="single" w:sz="8" w:space="0" w:color="auto"/>
            </w:tcBorders>
            <w:shd w:val="clear" w:color="auto" w:fill="auto"/>
            <w:vAlign w:val="center"/>
            <w:hideMark/>
          </w:tcPr>
          <w:p w14:paraId="354D5353"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Process Performance Model</w:t>
            </w:r>
          </w:p>
        </w:tc>
      </w:tr>
      <w:tr w:rsidR="0064552D" w:rsidRPr="00EF15FD" w14:paraId="0E41B10B" w14:textId="77777777" w:rsidTr="00EC14AB">
        <w:trPr>
          <w:trHeight w:val="178"/>
        </w:trPr>
        <w:tc>
          <w:tcPr>
            <w:tcW w:w="1814" w:type="pct"/>
            <w:tcBorders>
              <w:top w:val="nil"/>
              <w:left w:val="single" w:sz="8" w:space="0" w:color="auto"/>
              <w:bottom w:val="single" w:sz="8" w:space="0" w:color="auto"/>
              <w:right w:val="single" w:sz="8" w:space="0" w:color="auto"/>
            </w:tcBorders>
            <w:shd w:val="clear" w:color="auto" w:fill="auto"/>
            <w:vAlign w:val="center"/>
          </w:tcPr>
          <w:p w14:paraId="113E318F" w14:textId="77777777" w:rsidR="0064552D" w:rsidRPr="00EF15FD" w:rsidRDefault="0064552D" w:rsidP="00EC14AB">
            <w:pPr>
              <w:spacing w:after="0"/>
              <w:rPr>
                <w:rFonts w:asciiTheme="majorHAnsi" w:hAnsiTheme="majorHAnsi" w:cs="Segoe UI"/>
                <w:szCs w:val="20"/>
              </w:rPr>
            </w:pPr>
            <w:proofErr w:type="spellStart"/>
            <w:r w:rsidRPr="00EF15FD">
              <w:rPr>
                <w:rFonts w:asciiTheme="majorHAnsi" w:hAnsiTheme="majorHAnsi" w:cs="Segoe UI"/>
                <w:szCs w:val="20"/>
              </w:rPr>
              <w:t>Prg.M</w:t>
            </w:r>
            <w:proofErr w:type="spellEnd"/>
          </w:p>
        </w:tc>
        <w:tc>
          <w:tcPr>
            <w:tcW w:w="3186" w:type="pct"/>
            <w:tcBorders>
              <w:top w:val="nil"/>
              <w:left w:val="nil"/>
              <w:bottom w:val="single" w:sz="8" w:space="0" w:color="auto"/>
              <w:right w:val="single" w:sz="8" w:space="0" w:color="auto"/>
            </w:tcBorders>
            <w:shd w:val="clear" w:color="auto" w:fill="auto"/>
            <w:vAlign w:val="center"/>
          </w:tcPr>
          <w:p w14:paraId="1A00080E"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Program Manager</w:t>
            </w:r>
          </w:p>
        </w:tc>
      </w:tr>
      <w:tr w:rsidR="0064552D" w:rsidRPr="00EF15FD" w14:paraId="6A3388E1" w14:textId="77777777" w:rsidTr="00EC14AB">
        <w:trPr>
          <w:trHeight w:val="178"/>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0931B011"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QA</w:t>
            </w:r>
          </w:p>
        </w:tc>
        <w:tc>
          <w:tcPr>
            <w:tcW w:w="3186" w:type="pct"/>
            <w:tcBorders>
              <w:top w:val="nil"/>
              <w:left w:val="nil"/>
              <w:bottom w:val="single" w:sz="8" w:space="0" w:color="auto"/>
              <w:right w:val="single" w:sz="8" w:space="0" w:color="auto"/>
            </w:tcBorders>
            <w:shd w:val="clear" w:color="auto" w:fill="auto"/>
            <w:vAlign w:val="center"/>
            <w:hideMark/>
          </w:tcPr>
          <w:p w14:paraId="523C3113"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Quality Assurance</w:t>
            </w:r>
          </w:p>
        </w:tc>
      </w:tr>
      <w:tr w:rsidR="0064552D" w:rsidRPr="00EF15FD" w14:paraId="68F3630C" w14:textId="77777777" w:rsidTr="00EC14AB">
        <w:trPr>
          <w:trHeight w:val="151"/>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56171DEB"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RCA</w:t>
            </w:r>
          </w:p>
        </w:tc>
        <w:tc>
          <w:tcPr>
            <w:tcW w:w="3186" w:type="pct"/>
            <w:tcBorders>
              <w:top w:val="nil"/>
              <w:left w:val="nil"/>
              <w:bottom w:val="single" w:sz="8" w:space="0" w:color="auto"/>
              <w:right w:val="single" w:sz="8" w:space="0" w:color="auto"/>
            </w:tcBorders>
            <w:shd w:val="clear" w:color="auto" w:fill="auto"/>
            <w:vAlign w:val="center"/>
            <w:hideMark/>
          </w:tcPr>
          <w:p w14:paraId="4FE395B7"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Root Cause Analysis</w:t>
            </w:r>
          </w:p>
        </w:tc>
      </w:tr>
      <w:tr w:rsidR="0064552D" w:rsidRPr="00EF15FD" w14:paraId="503E74A5" w14:textId="77777777" w:rsidTr="00EC14AB">
        <w:trPr>
          <w:trHeight w:val="60"/>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5C2BADD5"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RE</w:t>
            </w:r>
          </w:p>
        </w:tc>
        <w:tc>
          <w:tcPr>
            <w:tcW w:w="3186" w:type="pct"/>
            <w:tcBorders>
              <w:top w:val="nil"/>
              <w:left w:val="nil"/>
              <w:bottom w:val="single" w:sz="8" w:space="0" w:color="auto"/>
              <w:right w:val="single" w:sz="8" w:space="0" w:color="auto"/>
            </w:tcBorders>
            <w:shd w:val="clear" w:color="auto" w:fill="auto"/>
            <w:vAlign w:val="center"/>
            <w:hideMark/>
          </w:tcPr>
          <w:p w14:paraId="12B8A27E"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Rework Effort</w:t>
            </w:r>
          </w:p>
        </w:tc>
      </w:tr>
      <w:tr w:rsidR="0064552D" w:rsidRPr="00EF15FD" w14:paraId="4D85F673" w14:textId="77777777" w:rsidTr="00EC14AB">
        <w:trPr>
          <w:trHeight w:val="124"/>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070DB29D"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SAR</w:t>
            </w:r>
          </w:p>
        </w:tc>
        <w:tc>
          <w:tcPr>
            <w:tcW w:w="3186" w:type="pct"/>
            <w:tcBorders>
              <w:top w:val="nil"/>
              <w:left w:val="nil"/>
              <w:bottom w:val="single" w:sz="8" w:space="0" w:color="auto"/>
              <w:right w:val="single" w:sz="8" w:space="0" w:color="auto"/>
            </w:tcBorders>
            <w:shd w:val="clear" w:color="auto" w:fill="auto"/>
            <w:vAlign w:val="center"/>
            <w:hideMark/>
          </w:tcPr>
          <w:p w14:paraId="3389EE41"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Store Activity Report</w:t>
            </w:r>
          </w:p>
        </w:tc>
      </w:tr>
      <w:tr w:rsidR="0064552D" w:rsidRPr="00EF15FD" w14:paraId="2665F09E" w14:textId="77777777" w:rsidTr="00EC14AB">
        <w:trPr>
          <w:trHeight w:val="106"/>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274C7484"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SCR</w:t>
            </w:r>
          </w:p>
        </w:tc>
        <w:tc>
          <w:tcPr>
            <w:tcW w:w="3186" w:type="pct"/>
            <w:tcBorders>
              <w:top w:val="nil"/>
              <w:left w:val="nil"/>
              <w:bottom w:val="single" w:sz="8" w:space="0" w:color="auto"/>
              <w:right w:val="single" w:sz="8" w:space="0" w:color="auto"/>
            </w:tcBorders>
            <w:shd w:val="clear" w:color="auto" w:fill="auto"/>
            <w:vAlign w:val="center"/>
            <w:hideMark/>
          </w:tcPr>
          <w:p w14:paraId="3B1EC485"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Software Change Request</w:t>
            </w:r>
          </w:p>
        </w:tc>
      </w:tr>
      <w:tr w:rsidR="0064552D" w:rsidRPr="00EF15FD" w14:paraId="7C3A2927" w14:textId="77777777" w:rsidTr="00EC14AB">
        <w:trPr>
          <w:trHeight w:val="88"/>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2FCCB01F"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SDPM</w:t>
            </w:r>
          </w:p>
        </w:tc>
        <w:tc>
          <w:tcPr>
            <w:tcW w:w="3186" w:type="pct"/>
            <w:tcBorders>
              <w:top w:val="nil"/>
              <w:left w:val="nil"/>
              <w:bottom w:val="single" w:sz="8" w:space="0" w:color="auto"/>
              <w:right w:val="single" w:sz="8" w:space="0" w:color="auto"/>
            </w:tcBorders>
            <w:shd w:val="clear" w:color="auto" w:fill="auto"/>
            <w:vAlign w:val="center"/>
            <w:hideMark/>
          </w:tcPr>
          <w:p w14:paraId="5A8D5D1E"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Software Development Process Methodology</w:t>
            </w:r>
          </w:p>
        </w:tc>
      </w:tr>
      <w:tr w:rsidR="0064552D" w:rsidRPr="00EF15FD" w14:paraId="1EF8703D" w14:textId="77777777" w:rsidTr="00EC14AB">
        <w:trPr>
          <w:trHeight w:val="169"/>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5E49B487"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SDPS</w:t>
            </w:r>
          </w:p>
        </w:tc>
        <w:tc>
          <w:tcPr>
            <w:tcW w:w="3186" w:type="pct"/>
            <w:tcBorders>
              <w:top w:val="nil"/>
              <w:left w:val="nil"/>
              <w:bottom w:val="single" w:sz="8" w:space="0" w:color="auto"/>
              <w:right w:val="single" w:sz="8" w:space="0" w:color="auto"/>
            </w:tcBorders>
            <w:shd w:val="clear" w:color="auto" w:fill="auto"/>
            <w:vAlign w:val="center"/>
            <w:hideMark/>
          </w:tcPr>
          <w:p w14:paraId="4C9F8685"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Software Development Process Specification</w:t>
            </w:r>
          </w:p>
        </w:tc>
      </w:tr>
      <w:tr w:rsidR="0064552D" w:rsidRPr="00EF15FD" w14:paraId="4BC20A5D" w14:textId="77777777" w:rsidTr="00EC14AB">
        <w:trPr>
          <w:trHeight w:val="169"/>
        </w:trPr>
        <w:tc>
          <w:tcPr>
            <w:tcW w:w="1814" w:type="pct"/>
            <w:tcBorders>
              <w:top w:val="nil"/>
              <w:left w:val="single" w:sz="8" w:space="0" w:color="auto"/>
              <w:bottom w:val="single" w:sz="8" w:space="0" w:color="auto"/>
              <w:right w:val="single" w:sz="8" w:space="0" w:color="auto"/>
            </w:tcBorders>
            <w:shd w:val="clear" w:color="auto" w:fill="auto"/>
            <w:vAlign w:val="center"/>
          </w:tcPr>
          <w:p w14:paraId="3BF6986C"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SLA</w:t>
            </w:r>
          </w:p>
        </w:tc>
        <w:tc>
          <w:tcPr>
            <w:tcW w:w="3186" w:type="pct"/>
            <w:tcBorders>
              <w:top w:val="nil"/>
              <w:left w:val="nil"/>
              <w:bottom w:val="single" w:sz="8" w:space="0" w:color="auto"/>
              <w:right w:val="single" w:sz="8" w:space="0" w:color="auto"/>
            </w:tcBorders>
            <w:shd w:val="clear" w:color="auto" w:fill="auto"/>
            <w:vAlign w:val="center"/>
          </w:tcPr>
          <w:p w14:paraId="7E422CEA"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Service Level Agreement</w:t>
            </w:r>
          </w:p>
        </w:tc>
      </w:tr>
      <w:tr w:rsidR="0064552D" w:rsidRPr="00EF15FD" w14:paraId="47BE2FD7" w14:textId="77777777" w:rsidTr="00EC14AB">
        <w:trPr>
          <w:trHeight w:val="151"/>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6E146747"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SOW</w:t>
            </w:r>
          </w:p>
        </w:tc>
        <w:tc>
          <w:tcPr>
            <w:tcW w:w="3186" w:type="pct"/>
            <w:tcBorders>
              <w:top w:val="nil"/>
              <w:left w:val="nil"/>
              <w:bottom w:val="single" w:sz="8" w:space="0" w:color="auto"/>
              <w:right w:val="single" w:sz="8" w:space="0" w:color="auto"/>
            </w:tcBorders>
            <w:shd w:val="clear" w:color="auto" w:fill="auto"/>
            <w:vAlign w:val="center"/>
            <w:hideMark/>
          </w:tcPr>
          <w:p w14:paraId="1FCAF24D"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 xml:space="preserve">Statement </w:t>
            </w:r>
            <w:r w:rsidR="0063686A" w:rsidRPr="00EF15FD">
              <w:rPr>
                <w:rFonts w:asciiTheme="majorHAnsi" w:hAnsiTheme="majorHAnsi" w:cs="Segoe UI"/>
                <w:szCs w:val="20"/>
              </w:rPr>
              <w:t>of</w:t>
            </w:r>
            <w:r w:rsidRPr="00EF15FD">
              <w:rPr>
                <w:rFonts w:asciiTheme="majorHAnsi" w:hAnsiTheme="majorHAnsi" w:cs="Segoe UI"/>
                <w:szCs w:val="20"/>
              </w:rPr>
              <w:t xml:space="preserve"> Work</w:t>
            </w:r>
          </w:p>
        </w:tc>
      </w:tr>
      <w:tr w:rsidR="0064552D" w:rsidRPr="00EF15FD" w14:paraId="24E1EF8F" w14:textId="77777777" w:rsidTr="00EC14AB">
        <w:trPr>
          <w:trHeight w:val="124"/>
        </w:trPr>
        <w:tc>
          <w:tcPr>
            <w:tcW w:w="1814" w:type="pct"/>
            <w:tcBorders>
              <w:top w:val="nil"/>
              <w:left w:val="single" w:sz="8" w:space="0" w:color="auto"/>
              <w:bottom w:val="single" w:sz="8" w:space="0" w:color="auto"/>
              <w:right w:val="single" w:sz="8" w:space="0" w:color="auto"/>
            </w:tcBorders>
            <w:shd w:val="clear" w:color="auto" w:fill="auto"/>
            <w:vAlign w:val="center"/>
            <w:hideMark/>
          </w:tcPr>
          <w:p w14:paraId="663E29F6"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UC</w:t>
            </w:r>
          </w:p>
        </w:tc>
        <w:tc>
          <w:tcPr>
            <w:tcW w:w="3186" w:type="pct"/>
            <w:tcBorders>
              <w:top w:val="nil"/>
              <w:left w:val="nil"/>
              <w:bottom w:val="single" w:sz="8" w:space="0" w:color="auto"/>
              <w:right w:val="single" w:sz="8" w:space="0" w:color="auto"/>
            </w:tcBorders>
            <w:shd w:val="clear" w:color="auto" w:fill="auto"/>
            <w:vAlign w:val="center"/>
            <w:hideMark/>
          </w:tcPr>
          <w:p w14:paraId="79DCC0EB"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Unforced Change</w:t>
            </w:r>
          </w:p>
        </w:tc>
      </w:tr>
      <w:tr w:rsidR="0064552D" w:rsidRPr="00EF15FD" w14:paraId="294563C7" w14:textId="77777777" w:rsidTr="00EC14AB">
        <w:trPr>
          <w:trHeight w:val="124"/>
        </w:trPr>
        <w:tc>
          <w:tcPr>
            <w:tcW w:w="1814" w:type="pct"/>
            <w:tcBorders>
              <w:top w:val="nil"/>
              <w:left w:val="single" w:sz="8" w:space="0" w:color="auto"/>
              <w:bottom w:val="single" w:sz="8" w:space="0" w:color="auto"/>
              <w:right w:val="single" w:sz="8" w:space="0" w:color="auto"/>
            </w:tcBorders>
            <w:shd w:val="clear" w:color="auto" w:fill="auto"/>
            <w:vAlign w:val="center"/>
          </w:tcPr>
          <w:p w14:paraId="0AB001EA"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USL</w:t>
            </w:r>
          </w:p>
        </w:tc>
        <w:tc>
          <w:tcPr>
            <w:tcW w:w="3186" w:type="pct"/>
            <w:tcBorders>
              <w:top w:val="nil"/>
              <w:left w:val="nil"/>
              <w:bottom w:val="single" w:sz="8" w:space="0" w:color="auto"/>
              <w:right w:val="single" w:sz="8" w:space="0" w:color="auto"/>
            </w:tcBorders>
            <w:shd w:val="clear" w:color="auto" w:fill="auto"/>
            <w:vAlign w:val="center"/>
          </w:tcPr>
          <w:p w14:paraId="1D4633FE"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Upper Specification Limit</w:t>
            </w:r>
          </w:p>
        </w:tc>
      </w:tr>
      <w:tr w:rsidR="0064552D" w:rsidRPr="00EF15FD" w14:paraId="30BE5513" w14:textId="77777777" w:rsidTr="00EC14AB">
        <w:trPr>
          <w:trHeight w:val="196"/>
        </w:trPr>
        <w:tc>
          <w:tcPr>
            <w:tcW w:w="1814" w:type="pct"/>
            <w:tcBorders>
              <w:top w:val="nil"/>
              <w:left w:val="single" w:sz="8" w:space="0" w:color="auto"/>
              <w:bottom w:val="single" w:sz="4" w:space="0" w:color="auto"/>
              <w:right w:val="single" w:sz="8" w:space="0" w:color="auto"/>
            </w:tcBorders>
            <w:shd w:val="clear" w:color="auto" w:fill="auto"/>
            <w:vAlign w:val="center"/>
            <w:hideMark/>
          </w:tcPr>
          <w:p w14:paraId="66118E3A"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WBD</w:t>
            </w:r>
          </w:p>
        </w:tc>
        <w:tc>
          <w:tcPr>
            <w:tcW w:w="3186" w:type="pct"/>
            <w:tcBorders>
              <w:top w:val="nil"/>
              <w:left w:val="nil"/>
              <w:bottom w:val="single" w:sz="4" w:space="0" w:color="auto"/>
              <w:right w:val="single" w:sz="8" w:space="0" w:color="auto"/>
            </w:tcBorders>
            <w:shd w:val="clear" w:color="auto" w:fill="auto"/>
            <w:vAlign w:val="center"/>
            <w:hideMark/>
          </w:tcPr>
          <w:p w14:paraId="4A8A251B"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Wide Band Delphi</w:t>
            </w:r>
          </w:p>
        </w:tc>
      </w:tr>
      <w:tr w:rsidR="0064552D" w:rsidRPr="00EF15FD" w14:paraId="6B260895" w14:textId="77777777" w:rsidTr="00EC14AB">
        <w:trPr>
          <w:trHeight w:val="169"/>
        </w:trPr>
        <w:tc>
          <w:tcPr>
            <w:tcW w:w="181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0D292B2"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WE</w:t>
            </w:r>
          </w:p>
        </w:tc>
        <w:tc>
          <w:tcPr>
            <w:tcW w:w="318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9527381" w14:textId="77777777" w:rsidR="0064552D" w:rsidRPr="00EF15FD" w:rsidRDefault="0064552D" w:rsidP="00EC14AB">
            <w:pPr>
              <w:spacing w:after="0"/>
              <w:rPr>
                <w:rFonts w:asciiTheme="majorHAnsi" w:hAnsiTheme="majorHAnsi" w:cs="Segoe UI"/>
                <w:szCs w:val="20"/>
              </w:rPr>
            </w:pPr>
            <w:r w:rsidRPr="00EF15FD">
              <w:rPr>
                <w:rFonts w:asciiTheme="majorHAnsi" w:hAnsiTheme="majorHAnsi" w:cs="Segoe UI"/>
                <w:szCs w:val="20"/>
              </w:rPr>
              <w:t>Work Effort</w:t>
            </w:r>
          </w:p>
        </w:tc>
      </w:tr>
    </w:tbl>
    <w:p w14:paraId="2D242B8C" w14:textId="77777777" w:rsidR="002F0287" w:rsidRDefault="002F0287" w:rsidP="0064552D"/>
    <w:p w14:paraId="5FA77798" w14:textId="77777777" w:rsidR="00475A57" w:rsidRDefault="0064552D" w:rsidP="00475A57">
      <w:pPr>
        <w:pStyle w:val="Heading1"/>
        <w:ind w:left="720" w:hanging="720"/>
      </w:pPr>
      <w:bookmarkStart w:id="77" w:name="_Toc86244369"/>
      <w:r>
        <w:t>A</w:t>
      </w:r>
      <w:r w:rsidR="00A86FC0">
        <w:t>PPENDIX</w:t>
      </w:r>
      <w:bookmarkEnd w:id="77"/>
    </w:p>
    <w:p w14:paraId="6012264F" w14:textId="77777777" w:rsidR="00540A58" w:rsidRPr="00651311" w:rsidRDefault="00540A58" w:rsidP="00540A58">
      <w:pPr>
        <w:pStyle w:val="Heading2"/>
        <w:ind w:left="720" w:hanging="720"/>
        <w:rPr>
          <w:color w:val="auto"/>
        </w:rPr>
      </w:pPr>
      <w:bookmarkStart w:id="78" w:name="_Toc51620534"/>
      <w:bookmarkStart w:id="79" w:name="_Toc86244370"/>
      <w:r w:rsidRPr="00651311">
        <w:rPr>
          <w:color w:val="auto"/>
        </w:rPr>
        <w:t>Appendix A: ASIL METHODS IN THE PROJECT</w:t>
      </w:r>
      <w:bookmarkEnd w:id="78"/>
      <w:bookmarkEnd w:id="79"/>
    </w:p>
    <w:p w14:paraId="33547F97" w14:textId="77777777" w:rsidR="00540A58" w:rsidRDefault="00540A58" w:rsidP="00540A58">
      <w:pPr>
        <w:spacing w:after="0" w:line="256" w:lineRule="auto"/>
        <w:rPr>
          <w:rFonts w:cs="Segoe UI"/>
        </w:rPr>
      </w:pPr>
      <w:r>
        <w:rPr>
          <w:rFonts w:cs="Segoe UI"/>
        </w:rPr>
        <w:t>The different methods listed in a table contribute to the level of confidence in achieving compliance with the corresponding requirement. Each method in a table is either</w:t>
      </w:r>
    </w:p>
    <w:p w14:paraId="4BAF83FE" w14:textId="77777777" w:rsidR="00540A58" w:rsidRDefault="00540A58" w:rsidP="00842396">
      <w:pPr>
        <w:pStyle w:val="ListParagraph"/>
        <w:numPr>
          <w:ilvl w:val="0"/>
          <w:numId w:val="119"/>
        </w:numPr>
        <w:spacing w:line="256" w:lineRule="auto"/>
        <w:contextualSpacing/>
        <w:rPr>
          <w:rFonts w:cs="Segoe UI"/>
        </w:rPr>
      </w:pPr>
      <w:r>
        <w:rPr>
          <w:rFonts w:cs="Segoe UI"/>
        </w:rPr>
        <w:t xml:space="preserve">A consecutive entry (marked by a sequence number in the leftmost column, </w:t>
      </w:r>
      <w:proofErr w:type="gramStart"/>
      <w:r>
        <w:rPr>
          <w:rFonts w:cs="Segoe UI"/>
        </w:rPr>
        <w:t>e.g.</w:t>
      </w:r>
      <w:proofErr w:type="gramEnd"/>
      <w:r>
        <w:rPr>
          <w:rFonts w:cs="Segoe UI"/>
        </w:rPr>
        <w:t xml:space="preserve"> 1, 2, 3), or</w:t>
      </w:r>
    </w:p>
    <w:p w14:paraId="276793B2" w14:textId="77777777" w:rsidR="00540A58" w:rsidRDefault="00540A58" w:rsidP="00842396">
      <w:pPr>
        <w:pStyle w:val="ListParagraph"/>
        <w:numPr>
          <w:ilvl w:val="0"/>
          <w:numId w:val="119"/>
        </w:numPr>
        <w:spacing w:line="256" w:lineRule="auto"/>
        <w:contextualSpacing/>
        <w:rPr>
          <w:rFonts w:cs="Segoe UI"/>
        </w:rPr>
      </w:pPr>
      <w:r>
        <w:rPr>
          <w:rFonts w:cs="Segoe UI"/>
        </w:rPr>
        <w:t xml:space="preserve">An alternative entry (marked by a number followed by a letter in the leftmost column, </w:t>
      </w:r>
      <w:proofErr w:type="gramStart"/>
      <w:r>
        <w:rPr>
          <w:rFonts w:cs="Segoe UI"/>
        </w:rPr>
        <w:t>e.g.</w:t>
      </w:r>
      <w:proofErr w:type="gramEnd"/>
      <w:r>
        <w:rPr>
          <w:rFonts w:cs="Segoe UI"/>
        </w:rPr>
        <w:t xml:space="preserve"> 2a, 2b, 2c).</w:t>
      </w:r>
    </w:p>
    <w:p w14:paraId="4B99E722" w14:textId="77777777" w:rsidR="00540A58" w:rsidRDefault="00540A58" w:rsidP="00540A58">
      <w:pPr>
        <w:spacing w:after="160" w:line="256" w:lineRule="auto"/>
        <w:rPr>
          <w:rFonts w:cs="Segoe UI"/>
        </w:rPr>
      </w:pPr>
      <w:r>
        <w:rPr>
          <w:rFonts w:cs="Segoe UI"/>
        </w:rPr>
        <w:t>For consecutive entries, all methods shall be applied as recommended in accordance with the ASIL. If methods other than those listed are to be applied, a rationale shall be given that these fulfil the corresponding requirement.</w:t>
      </w:r>
    </w:p>
    <w:p w14:paraId="6A44EA87" w14:textId="77777777" w:rsidR="00540A58" w:rsidRDefault="00540A58" w:rsidP="00540A58">
      <w:pPr>
        <w:spacing w:after="160" w:line="256" w:lineRule="auto"/>
        <w:rPr>
          <w:rFonts w:cs="Segoe UI"/>
        </w:rPr>
      </w:pPr>
      <w:r>
        <w:rPr>
          <w:rFonts w:cs="Segoe UI"/>
        </w:rPr>
        <w:t>For alternative entries, an appropriate combination of methods shall be applied in accordance with the ASIL indicated, independent of whether they are listed in the table or not. If methods are listed with different degrees of recommendation for an ASIL, the methods with the higher recommendation should be preferred. A rationale shall be given that the selected combination of methods complies with the corresponding requirement.</w:t>
      </w:r>
    </w:p>
    <w:p w14:paraId="70E61B73" w14:textId="77777777" w:rsidR="00540A58" w:rsidRDefault="00540A58" w:rsidP="00540A58">
      <w:pPr>
        <w:spacing w:after="160" w:line="256" w:lineRule="auto"/>
        <w:jc w:val="left"/>
        <w:rPr>
          <w:rFonts w:cs="Segoe UI"/>
        </w:rPr>
      </w:pPr>
      <w:r>
        <w:rPr>
          <w:rFonts w:cs="Segoe UI"/>
        </w:rPr>
        <w:t>For each method, the degree of recommendation to use the corresponding method depends on the ASIL and is categorized as follows:</w:t>
      </w:r>
    </w:p>
    <w:tbl>
      <w:tblPr>
        <w:tblpPr w:leftFromText="180" w:rightFromText="180" w:bottomFromText="200" w:vertAnchor="text" w:tblpY="1"/>
        <w:tblOverlap w:val="never"/>
        <w:tblW w:w="5000" w:type="dxa"/>
        <w:tblLook w:val="04A0" w:firstRow="1" w:lastRow="0" w:firstColumn="1" w:lastColumn="0" w:noHBand="0" w:noVBand="1"/>
      </w:tblPr>
      <w:tblGrid>
        <w:gridCol w:w="687"/>
        <w:gridCol w:w="4313"/>
      </w:tblGrid>
      <w:tr w:rsidR="00540A58" w14:paraId="0A043A42" w14:textId="77777777" w:rsidTr="0016520E">
        <w:trPr>
          <w:trHeight w:val="300"/>
        </w:trPr>
        <w:tc>
          <w:tcPr>
            <w:tcW w:w="687" w:type="dxa"/>
            <w:tcBorders>
              <w:top w:val="single" w:sz="8" w:space="0" w:color="auto"/>
              <w:left w:val="single" w:sz="8" w:space="0" w:color="auto"/>
              <w:bottom w:val="single" w:sz="4" w:space="0" w:color="auto"/>
              <w:right w:val="single" w:sz="4" w:space="0" w:color="auto"/>
            </w:tcBorders>
            <w:noWrap/>
            <w:vAlign w:val="center"/>
            <w:hideMark/>
          </w:tcPr>
          <w:p w14:paraId="46B805E2" w14:textId="77777777" w:rsidR="00540A58" w:rsidRDefault="00540A58" w:rsidP="0016520E">
            <w:pPr>
              <w:spacing w:after="0" w:line="276" w:lineRule="auto"/>
              <w:jc w:val="center"/>
              <w:rPr>
                <w:rFonts w:cs="Segoe UI"/>
              </w:rPr>
            </w:pPr>
            <w:r>
              <w:rPr>
                <w:rFonts w:cs="Segoe UI"/>
              </w:rPr>
              <w:t>“++”</w:t>
            </w:r>
          </w:p>
        </w:tc>
        <w:tc>
          <w:tcPr>
            <w:tcW w:w="4313" w:type="dxa"/>
            <w:tcBorders>
              <w:top w:val="single" w:sz="8" w:space="0" w:color="auto"/>
              <w:left w:val="nil"/>
              <w:bottom w:val="single" w:sz="4" w:space="0" w:color="auto"/>
              <w:right w:val="single" w:sz="8" w:space="0" w:color="000000"/>
            </w:tcBorders>
            <w:noWrap/>
            <w:hideMark/>
          </w:tcPr>
          <w:p w14:paraId="1CC699BA" w14:textId="77777777" w:rsidR="00540A58" w:rsidRDefault="00540A58" w:rsidP="0016520E">
            <w:pPr>
              <w:spacing w:after="0" w:line="276" w:lineRule="auto"/>
              <w:jc w:val="left"/>
              <w:rPr>
                <w:rFonts w:cs="Segoe UI"/>
              </w:rPr>
            </w:pPr>
            <w:r>
              <w:rPr>
                <w:rFonts w:cs="Segoe UI"/>
              </w:rPr>
              <w:t>Highly Recommended</w:t>
            </w:r>
          </w:p>
        </w:tc>
      </w:tr>
      <w:tr w:rsidR="00540A58" w14:paraId="7ADF851A" w14:textId="77777777" w:rsidTr="0016520E">
        <w:trPr>
          <w:trHeight w:val="300"/>
        </w:trPr>
        <w:tc>
          <w:tcPr>
            <w:tcW w:w="687" w:type="dxa"/>
            <w:tcBorders>
              <w:top w:val="nil"/>
              <w:left w:val="single" w:sz="8" w:space="0" w:color="auto"/>
              <w:bottom w:val="single" w:sz="4" w:space="0" w:color="auto"/>
              <w:right w:val="single" w:sz="4" w:space="0" w:color="auto"/>
            </w:tcBorders>
            <w:noWrap/>
            <w:vAlign w:val="center"/>
            <w:hideMark/>
          </w:tcPr>
          <w:p w14:paraId="5F3BA69A" w14:textId="77777777" w:rsidR="00540A58" w:rsidRDefault="00540A58" w:rsidP="0016520E">
            <w:pPr>
              <w:spacing w:after="0" w:line="276" w:lineRule="auto"/>
              <w:jc w:val="center"/>
              <w:rPr>
                <w:rFonts w:cs="Segoe UI"/>
              </w:rPr>
            </w:pPr>
            <w:r>
              <w:rPr>
                <w:rFonts w:cs="Segoe UI"/>
              </w:rPr>
              <w:t>“+”</w:t>
            </w:r>
          </w:p>
        </w:tc>
        <w:tc>
          <w:tcPr>
            <w:tcW w:w="4313" w:type="dxa"/>
            <w:tcBorders>
              <w:top w:val="single" w:sz="4" w:space="0" w:color="auto"/>
              <w:left w:val="nil"/>
              <w:bottom w:val="single" w:sz="4" w:space="0" w:color="auto"/>
              <w:right w:val="single" w:sz="8" w:space="0" w:color="000000"/>
            </w:tcBorders>
            <w:noWrap/>
            <w:hideMark/>
          </w:tcPr>
          <w:p w14:paraId="0E735DBB" w14:textId="77777777" w:rsidR="00540A58" w:rsidRDefault="00540A58" w:rsidP="0016520E">
            <w:pPr>
              <w:spacing w:after="0" w:line="276" w:lineRule="auto"/>
              <w:jc w:val="left"/>
              <w:rPr>
                <w:rFonts w:cs="Segoe UI"/>
              </w:rPr>
            </w:pPr>
            <w:r>
              <w:rPr>
                <w:rFonts w:cs="Segoe UI"/>
              </w:rPr>
              <w:t xml:space="preserve">Recommended </w:t>
            </w:r>
          </w:p>
        </w:tc>
      </w:tr>
      <w:tr w:rsidR="00540A58" w14:paraId="39B8D6C4" w14:textId="77777777" w:rsidTr="0016520E">
        <w:trPr>
          <w:trHeight w:val="300"/>
        </w:trPr>
        <w:tc>
          <w:tcPr>
            <w:tcW w:w="687" w:type="dxa"/>
            <w:tcBorders>
              <w:top w:val="nil"/>
              <w:left w:val="single" w:sz="8" w:space="0" w:color="auto"/>
              <w:bottom w:val="single" w:sz="8" w:space="0" w:color="auto"/>
              <w:right w:val="single" w:sz="4" w:space="0" w:color="auto"/>
            </w:tcBorders>
            <w:noWrap/>
            <w:vAlign w:val="center"/>
            <w:hideMark/>
          </w:tcPr>
          <w:p w14:paraId="6C024329" w14:textId="77777777" w:rsidR="00540A58" w:rsidRDefault="00540A58" w:rsidP="0016520E">
            <w:pPr>
              <w:spacing w:after="0" w:line="276" w:lineRule="auto"/>
              <w:jc w:val="center"/>
              <w:rPr>
                <w:rFonts w:cs="Segoe UI"/>
              </w:rPr>
            </w:pPr>
            <w:r>
              <w:rPr>
                <w:rFonts w:cs="Segoe UI"/>
              </w:rPr>
              <w:t>“o”</w:t>
            </w:r>
          </w:p>
        </w:tc>
        <w:tc>
          <w:tcPr>
            <w:tcW w:w="4313" w:type="dxa"/>
            <w:tcBorders>
              <w:top w:val="single" w:sz="4" w:space="0" w:color="auto"/>
              <w:left w:val="nil"/>
              <w:bottom w:val="single" w:sz="8" w:space="0" w:color="auto"/>
              <w:right w:val="single" w:sz="8" w:space="0" w:color="000000"/>
            </w:tcBorders>
            <w:noWrap/>
            <w:hideMark/>
          </w:tcPr>
          <w:p w14:paraId="2DD75A88" w14:textId="77777777" w:rsidR="00540A58" w:rsidRDefault="00540A58" w:rsidP="0016520E">
            <w:pPr>
              <w:spacing w:after="0" w:line="276" w:lineRule="auto"/>
              <w:jc w:val="left"/>
              <w:rPr>
                <w:rFonts w:cs="Segoe UI"/>
              </w:rPr>
            </w:pPr>
            <w:r>
              <w:rPr>
                <w:rFonts w:cs="Segoe UI"/>
              </w:rPr>
              <w:t>Optional / No recommendation</w:t>
            </w:r>
          </w:p>
        </w:tc>
      </w:tr>
    </w:tbl>
    <w:p w14:paraId="0314025C" w14:textId="77777777" w:rsidR="00540A58" w:rsidRDefault="00540A58" w:rsidP="00540A58">
      <w:pPr>
        <w:spacing w:after="160" w:line="256" w:lineRule="auto"/>
        <w:rPr>
          <w:rFonts w:cs="Segoe UI"/>
        </w:rPr>
      </w:pPr>
    </w:p>
    <w:p w14:paraId="31AB3F24" w14:textId="77777777" w:rsidR="00540A58" w:rsidRDefault="00540A58" w:rsidP="00540A58">
      <w:pPr>
        <w:spacing w:after="160" w:line="256" w:lineRule="auto"/>
        <w:rPr>
          <w:rFonts w:cs="Segoe UI"/>
        </w:rPr>
      </w:pPr>
    </w:p>
    <w:p w14:paraId="11A21902" w14:textId="77777777" w:rsidR="00540A58" w:rsidRDefault="00540A58" w:rsidP="00540A58">
      <w:pPr>
        <w:spacing w:after="160" w:line="256" w:lineRule="auto"/>
        <w:rPr>
          <w:rFonts w:cs="Segoe UI"/>
        </w:rPr>
      </w:pPr>
    </w:p>
    <w:tbl>
      <w:tblPr>
        <w:tblW w:w="9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
        <w:gridCol w:w="4776"/>
        <w:gridCol w:w="500"/>
        <w:gridCol w:w="501"/>
        <w:gridCol w:w="540"/>
        <w:gridCol w:w="500"/>
        <w:gridCol w:w="1048"/>
        <w:gridCol w:w="1489"/>
      </w:tblGrid>
      <w:tr w:rsidR="00540A58" w14:paraId="5300F3C8" w14:textId="77777777" w:rsidTr="0016520E">
        <w:trPr>
          <w:trHeight w:val="1155"/>
        </w:trPr>
        <w:tc>
          <w:tcPr>
            <w:tcW w:w="5220" w:type="dxa"/>
            <w:gridSpan w:val="2"/>
            <w:tcBorders>
              <w:top w:val="single" w:sz="4" w:space="0" w:color="auto"/>
              <w:left w:val="single" w:sz="4" w:space="0" w:color="auto"/>
              <w:bottom w:val="single" w:sz="4" w:space="0" w:color="auto"/>
              <w:right w:val="single" w:sz="4" w:space="0" w:color="auto"/>
            </w:tcBorders>
            <w:shd w:val="clear" w:color="auto" w:fill="B0FF45" w:themeFill="accent1"/>
            <w:noWrap/>
            <w:vAlign w:val="center"/>
            <w:hideMark/>
          </w:tcPr>
          <w:p w14:paraId="12A60C70" w14:textId="77777777" w:rsidR="00540A58" w:rsidRDefault="00540A58" w:rsidP="0016520E">
            <w:pPr>
              <w:spacing w:after="0" w:line="276" w:lineRule="auto"/>
              <w:jc w:val="center"/>
              <w:rPr>
                <w:rFonts w:cs="Segoe UI"/>
                <w:bCs/>
              </w:rPr>
            </w:pPr>
            <w:r>
              <w:rPr>
                <w:rFonts w:cs="Segoe UI"/>
                <w:bCs/>
              </w:rPr>
              <w:t>Specifying Safety Requirements</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noWrap/>
            <w:textDirection w:val="btLr"/>
            <w:vAlign w:val="center"/>
            <w:hideMark/>
          </w:tcPr>
          <w:p w14:paraId="0737ECB3" w14:textId="77777777" w:rsidR="00540A58" w:rsidRDefault="00540A58" w:rsidP="0016520E">
            <w:pPr>
              <w:spacing w:after="0" w:line="276" w:lineRule="auto"/>
              <w:jc w:val="center"/>
              <w:rPr>
                <w:rFonts w:cs="Segoe UI"/>
                <w:bCs/>
              </w:rPr>
            </w:pPr>
            <w:r>
              <w:rPr>
                <w:rFonts w:cs="Segoe UI"/>
                <w:bCs/>
              </w:rPr>
              <w:t>ASIL</w:t>
            </w:r>
          </w:p>
        </w:tc>
        <w:tc>
          <w:tcPr>
            <w:tcW w:w="501" w:type="dxa"/>
            <w:tcBorders>
              <w:top w:val="single" w:sz="4" w:space="0" w:color="auto"/>
              <w:left w:val="single" w:sz="4" w:space="0" w:color="auto"/>
              <w:bottom w:val="single" w:sz="4" w:space="0" w:color="auto"/>
              <w:right w:val="single" w:sz="4" w:space="0" w:color="auto"/>
            </w:tcBorders>
            <w:shd w:val="clear" w:color="auto" w:fill="B0FF45" w:themeFill="accent1"/>
            <w:noWrap/>
            <w:textDirection w:val="btLr"/>
            <w:vAlign w:val="center"/>
            <w:hideMark/>
          </w:tcPr>
          <w:p w14:paraId="07803180" w14:textId="77777777" w:rsidR="00540A58" w:rsidRDefault="00540A58" w:rsidP="0016520E">
            <w:pPr>
              <w:spacing w:after="0" w:line="276" w:lineRule="auto"/>
              <w:jc w:val="center"/>
              <w:rPr>
                <w:rFonts w:cs="Segoe UI"/>
                <w:bCs/>
              </w:rPr>
            </w:pPr>
            <w:r>
              <w:rPr>
                <w:rFonts w:cs="Segoe UI"/>
                <w:bCs/>
              </w:rPr>
              <w:t>ASIL</w:t>
            </w:r>
          </w:p>
        </w:tc>
        <w:tc>
          <w:tcPr>
            <w:tcW w:w="540" w:type="dxa"/>
            <w:tcBorders>
              <w:top w:val="single" w:sz="4" w:space="0" w:color="auto"/>
              <w:left w:val="single" w:sz="4" w:space="0" w:color="auto"/>
              <w:bottom w:val="single" w:sz="4" w:space="0" w:color="auto"/>
              <w:right w:val="single" w:sz="4" w:space="0" w:color="auto"/>
            </w:tcBorders>
            <w:shd w:val="clear" w:color="auto" w:fill="B0FF45" w:themeFill="accent1"/>
            <w:noWrap/>
            <w:textDirection w:val="btLr"/>
            <w:vAlign w:val="center"/>
            <w:hideMark/>
          </w:tcPr>
          <w:p w14:paraId="5BF79DE4" w14:textId="77777777" w:rsidR="00540A58" w:rsidRDefault="00540A58" w:rsidP="0016520E">
            <w:pPr>
              <w:spacing w:after="0" w:line="276" w:lineRule="auto"/>
              <w:jc w:val="center"/>
              <w:rPr>
                <w:rFonts w:cs="Segoe UI"/>
                <w:bCs/>
              </w:rPr>
            </w:pPr>
            <w:r>
              <w:rPr>
                <w:rFonts w:cs="Segoe UI"/>
                <w:bCs/>
              </w:rPr>
              <w:t>ASIL</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noWrap/>
            <w:textDirection w:val="btLr"/>
            <w:vAlign w:val="center"/>
            <w:hideMark/>
          </w:tcPr>
          <w:p w14:paraId="45711BFA" w14:textId="77777777" w:rsidR="00540A58" w:rsidRDefault="00540A58" w:rsidP="0016520E">
            <w:pPr>
              <w:spacing w:after="0" w:line="276" w:lineRule="auto"/>
              <w:jc w:val="center"/>
              <w:rPr>
                <w:rFonts w:cs="Segoe UI"/>
                <w:bCs/>
              </w:rPr>
            </w:pPr>
            <w:r>
              <w:rPr>
                <w:rFonts w:cs="Segoe UI"/>
                <w:bCs/>
              </w:rPr>
              <w:t>ASIL</w:t>
            </w:r>
          </w:p>
        </w:tc>
        <w:tc>
          <w:tcPr>
            <w:tcW w:w="1048"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1F4B3218" w14:textId="77777777" w:rsidR="00540A58" w:rsidRDefault="00540A58" w:rsidP="0016520E">
            <w:pPr>
              <w:spacing w:after="0" w:line="276" w:lineRule="auto"/>
              <w:jc w:val="left"/>
              <w:rPr>
                <w:rFonts w:cs="Segoe UI"/>
                <w:bCs/>
              </w:rPr>
            </w:pPr>
            <w:r>
              <w:rPr>
                <w:rFonts w:cs="Segoe UI"/>
                <w:bCs/>
              </w:rPr>
              <w:t>Used in Project?</w:t>
            </w:r>
          </w:p>
          <w:p w14:paraId="22CD8841" w14:textId="77777777" w:rsidR="00540A58" w:rsidRDefault="00540A58" w:rsidP="0016520E">
            <w:pPr>
              <w:spacing w:after="0" w:line="276" w:lineRule="auto"/>
              <w:jc w:val="left"/>
              <w:rPr>
                <w:rFonts w:cs="Segoe UI"/>
                <w:bCs/>
              </w:rPr>
            </w:pPr>
            <w:r>
              <w:rPr>
                <w:rFonts w:cs="Segoe UI"/>
                <w:bCs/>
              </w:rPr>
              <w:t>(Yes/No)</w:t>
            </w:r>
          </w:p>
        </w:tc>
        <w:tc>
          <w:tcPr>
            <w:tcW w:w="1489"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41F0EEAB" w14:textId="77777777" w:rsidR="00540A58" w:rsidRDefault="00540A58" w:rsidP="0016520E">
            <w:pPr>
              <w:spacing w:after="0" w:line="276" w:lineRule="auto"/>
              <w:jc w:val="left"/>
              <w:rPr>
                <w:rFonts w:cs="Segoe UI"/>
                <w:bCs/>
              </w:rPr>
            </w:pPr>
            <w:r>
              <w:rPr>
                <w:rFonts w:cs="Segoe UI"/>
                <w:bCs/>
              </w:rPr>
              <w:t>Justification, in case if the Response is “No” for methods which are + and ++</w:t>
            </w:r>
          </w:p>
        </w:tc>
      </w:tr>
      <w:tr w:rsidR="00540A58" w14:paraId="3761AD04" w14:textId="77777777" w:rsidTr="0016520E">
        <w:trPr>
          <w:trHeight w:val="300"/>
        </w:trPr>
        <w:tc>
          <w:tcPr>
            <w:tcW w:w="5220" w:type="dxa"/>
            <w:gridSpan w:val="2"/>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66951B71" w14:textId="77777777" w:rsidR="00540A58" w:rsidRDefault="00540A58" w:rsidP="0016520E">
            <w:pPr>
              <w:spacing w:after="0" w:line="276" w:lineRule="auto"/>
              <w:jc w:val="center"/>
              <w:rPr>
                <w:rFonts w:cs="Segoe UI"/>
                <w:bCs/>
              </w:rPr>
            </w:pPr>
            <w:r>
              <w:rPr>
                <w:rFonts w:cs="Segoe UI"/>
                <w:bCs/>
              </w:rPr>
              <w:t>Methods</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014AAB73" w14:textId="77777777" w:rsidR="00540A58" w:rsidRDefault="00540A58" w:rsidP="0016520E">
            <w:pPr>
              <w:spacing w:after="0" w:line="276" w:lineRule="auto"/>
              <w:jc w:val="center"/>
              <w:rPr>
                <w:rFonts w:cs="Segoe UI"/>
                <w:bCs/>
              </w:rPr>
            </w:pPr>
            <w:r>
              <w:rPr>
                <w:rFonts w:cs="Segoe UI"/>
                <w:bCs/>
              </w:rPr>
              <w:t xml:space="preserve">A </w:t>
            </w:r>
          </w:p>
        </w:tc>
        <w:tc>
          <w:tcPr>
            <w:tcW w:w="501"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28A015BF" w14:textId="77777777" w:rsidR="00540A58" w:rsidRDefault="00540A58" w:rsidP="0016520E">
            <w:pPr>
              <w:spacing w:after="0" w:line="276" w:lineRule="auto"/>
              <w:jc w:val="center"/>
              <w:rPr>
                <w:rFonts w:cs="Segoe UI"/>
                <w:bCs/>
              </w:rPr>
            </w:pPr>
            <w:r>
              <w:rPr>
                <w:rFonts w:cs="Segoe UI"/>
                <w:bCs/>
              </w:rPr>
              <w:t xml:space="preserve">B </w:t>
            </w:r>
          </w:p>
        </w:tc>
        <w:tc>
          <w:tcPr>
            <w:tcW w:w="54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206F185B" w14:textId="77777777" w:rsidR="00540A58" w:rsidRDefault="00540A58" w:rsidP="0016520E">
            <w:pPr>
              <w:spacing w:after="0" w:line="276" w:lineRule="auto"/>
              <w:jc w:val="center"/>
              <w:rPr>
                <w:rFonts w:cs="Segoe UI"/>
                <w:bCs/>
              </w:rPr>
            </w:pPr>
            <w:r>
              <w:rPr>
                <w:rFonts w:cs="Segoe UI"/>
                <w:bCs/>
              </w:rPr>
              <w:t xml:space="preserve">C </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6106237A" w14:textId="77777777" w:rsidR="00540A58" w:rsidRDefault="00540A58" w:rsidP="0016520E">
            <w:pPr>
              <w:spacing w:after="0" w:line="276" w:lineRule="auto"/>
              <w:jc w:val="center"/>
              <w:rPr>
                <w:rFonts w:cs="Segoe UI"/>
                <w:bCs/>
              </w:rPr>
            </w:pPr>
            <w:r>
              <w:rPr>
                <w:rFonts w:cs="Segoe UI"/>
                <w:bCs/>
              </w:rPr>
              <w:t xml:space="preserve">D </w:t>
            </w:r>
          </w:p>
        </w:tc>
        <w:tc>
          <w:tcPr>
            <w:tcW w:w="1048"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438BDB4B"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6768B7D7" w14:textId="77777777" w:rsidR="00540A58" w:rsidRDefault="00540A58" w:rsidP="0016520E">
            <w:pPr>
              <w:spacing w:after="0" w:line="276" w:lineRule="auto"/>
              <w:jc w:val="left"/>
              <w:rPr>
                <w:rFonts w:cs="Segoe UI"/>
              </w:rPr>
            </w:pPr>
            <w:r>
              <w:rPr>
                <w:rFonts w:cs="Segoe UI"/>
              </w:rPr>
              <w:t> </w:t>
            </w:r>
          </w:p>
        </w:tc>
      </w:tr>
      <w:tr w:rsidR="00540A58" w14:paraId="446852B9" w14:textId="77777777" w:rsidTr="0016520E">
        <w:trPr>
          <w:trHeight w:val="269"/>
        </w:trPr>
        <w:tc>
          <w:tcPr>
            <w:tcW w:w="444" w:type="dxa"/>
            <w:tcBorders>
              <w:top w:val="single" w:sz="4" w:space="0" w:color="auto"/>
              <w:left w:val="single" w:sz="4" w:space="0" w:color="auto"/>
              <w:bottom w:val="single" w:sz="4" w:space="0" w:color="auto"/>
              <w:right w:val="single" w:sz="4" w:space="0" w:color="auto"/>
            </w:tcBorders>
            <w:noWrap/>
            <w:hideMark/>
          </w:tcPr>
          <w:p w14:paraId="39373A3C" w14:textId="77777777" w:rsidR="00540A58" w:rsidRDefault="00540A58" w:rsidP="0016520E">
            <w:pPr>
              <w:spacing w:after="0" w:line="276" w:lineRule="auto"/>
              <w:jc w:val="left"/>
              <w:rPr>
                <w:rFonts w:cs="Segoe UI"/>
              </w:rPr>
            </w:pPr>
            <w:r>
              <w:rPr>
                <w:rFonts w:cs="Segoe UI"/>
              </w:rPr>
              <w:t>1a</w:t>
            </w:r>
          </w:p>
        </w:tc>
        <w:tc>
          <w:tcPr>
            <w:tcW w:w="4776" w:type="dxa"/>
            <w:tcBorders>
              <w:top w:val="single" w:sz="4" w:space="0" w:color="auto"/>
              <w:left w:val="single" w:sz="4" w:space="0" w:color="auto"/>
              <w:bottom w:val="single" w:sz="4" w:space="0" w:color="auto"/>
              <w:right w:val="single" w:sz="4" w:space="0" w:color="auto"/>
            </w:tcBorders>
            <w:hideMark/>
          </w:tcPr>
          <w:p w14:paraId="16C1EA17" w14:textId="77777777" w:rsidR="00540A58" w:rsidRDefault="00540A58" w:rsidP="0016520E">
            <w:pPr>
              <w:spacing w:after="0" w:line="276" w:lineRule="auto"/>
              <w:jc w:val="left"/>
              <w:rPr>
                <w:rFonts w:cs="Segoe UI"/>
              </w:rPr>
            </w:pPr>
            <w:r>
              <w:rPr>
                <w:rFonts w:cs="Segoe UI"/>
              </w:rPr>
              <w:t xml:space="preserve">Informal notations </w:t>
            </w:r>
          </w:p>
        </w:tc>
        <w:tc>
          <w:tcPr>
            <w:tcW w:w="490" w:type="dxa"/>
            <w:tcBorders>
              <w:top w:val="single" w:sz="4" w:space="0" w:color="auto"/>
              <w:left w:val="single" w:sz="4" w:space="0" w:color="auto"/>
              <w:bottom w:val="single" w:sz="4" w:space="0" w:color="auto"/>
              <w:right w:val="single" w:sz="4" w:space="0" w:color="auto"/>
            </w:tcBorders>
            <w:vAlign w:val="center"/>
            <w:hideMark/>
          </w:tcPr>
          <w:p w14:paraId="283E231D"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72D5D032"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0FA10501"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2F49AE23"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38AA4616" w14:textId="77777777" w:rsidR="00540A58" w:rsidRDefault="00540A58" w:rsidP="0016520E">
            <w:pPr>
              <w:spacing w:after="0" w:line="276" w:lineRule="auto"/>
              <w:jc w:val="left"/>
              <w:rPr>
                <w:rFonts w:cs="Segoe UI"/>
              </w:rPr>
            </w:pPr>
            <w:r>
              <w:rPr>
                <w:rFonts w:cs="Segoe UI"/>
              </w:rPr>
              <w:t> Yes</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774F9DDE" w14:textId="77777777" w:rsidR="00540A58" w:rsidRDefault="00540A58" w:rsidP="0016520E">
            <w:pPr>
              <w:spacing w:after="0" w:line="276" w:lineRule="auto"/>
              <w:jc w:val="left"/>
              <w:rPr>
                <w:rFonts w:cs="Segoe UI"/>
              </w:rPr>
            </w:pPr>
            <w:r>
              <w:rPr>
                <w:rFonts w:cs="Segoe UI"/>
              </w:rPr>
              <w:t> </w:t>
            </w:r>
          </w:p>
        </w:tc>
      </w:tr>
      <w:tr w:rsidR="00540A58" w14:paraId="5A1C3355" w14:textId="77777777" w:rsidTr="0016520E">
        <w:trPr>
          <w:trHeight w:val="224"/>
        </w:trPr>
        <w:tc>
          <w:tcPr>
            <w:tcW w:w="444" w:type="dxa"/>
            <w:tcBorders>
              <w:top w:val="single" w:sz="4" w:space="0" w:color="auto"/>
              <w:left w:val="single" w:sz="4" w:space="0" w:color="auto"/>
              <w:bottom w:val="single" w:sz="4" w:space="0" w:color="auto"/>
              <w:right w:val="single" w:sz="4" w:space="0" w:color="auto"/>
            </w:tcBorders>
            <w:noWrap/>
            <w:hideMark/>
          </w:tcPr>
          <w:p w14:paraId="713A4D75" w14:textId="77777777" w:rsidR="00540A58" w:rsidRDefault="00540A58" w:rsidP="0016520E">
            <w:pPr>
              <w:spacing w:after="0" w:line="276" w:lineRule="auto"/>
              <w:jc w:val="left"/>
              <w:rPr>
                <w:rFonts w:cs="Segoe UI"/>
              </w:rPr>
            </w:pPr>
            <w:r>
              <w:rPr>
                <w:rFonts w:cs="Segoe UI"/>
              </w:rPr>
              <w:t>1b</w:t>
            </w:r>
          </w:p>
        </w:tc>
        <w:tc>
          <w:tcPr>
            <w:tcW w:w="4776" w:type="dxa"/>
            <w:tcBorders>
              <w:top w:val="single" w:sz="4" w:space="0" w:color="auto"/>
              <w:left w:val="single" w:sz="4" w:space="0" w:color="auto"/>
              <w:bottom w:val="single" w:sz="4" w:space="0" w:color="auto"/>
              <w:right w:val="single" w:sz="4" w:space="0" w:color="auto"/>
            </w:tcBorders>
            <w:hideMark/>
          </w:tcPr>
          <w:p w14:paraId="64BA81EE" w14:textId="77777777" w:rsidR="00540A58" w:rsidRDefault="00540A58" w:rsidP="0016520E">
            <w:pPr>
              <w:spacing w:after="0" w:line="276" w:lineRule="auto"/>
              <w:jc w:val="left"/>
              <w:rPr>
                <w:rFonts w:cs="Segoe UI"/>
              </w:rPr>
            </w:pPr>
            <w:r>
              <w:rPr>
                <w:rFonts w:cs="Segoe UI"/>
              </w:rPr>
              <w:t xml:space="preserve">Semi-formal notations </w:t>
            </w:r>
          </w:p>
        </w:tc>
        <w:tc>
          <w:tcPr>
            <w:tcW w:w="490" w:type="dxa"/>
            <w:tcBorders>
              <w:top w:val="single" w:sz="4" w:space="0" w:color="auto"/>
              <w:left w:val="single" w:sz="4" w:space="0" w:color="auto"/>
              <w:bottom w:val="single" w:sz="4" w:space="0" w:color="auto"/>
              <w:right w:val="single" w:sz="4" w:space="0" w:color="auto"/>
            </w:tcBorders>
            <w:vAlign w:val="center"/>
            <w:hideMark/>
          </w:tcPr>
          <w:p w14:paraId="62176E30"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37EB0267" w14:textId="77777777" w:rsidR="00540A58" w:rsidRDefault="00540A58" w:rsidP="0016520E">
            <w:pPr>
              <w:spacing w:after="0" w:line="276" w:lineRule="auto"/>
              <w:jc w:val="center"/>
              <w:rPr>
                <w:rFonts w:cs="Segoe UI"/>
              </w:rPr>
            </w:pPr>
            <w:r>
              <w:rPr>
                <w:rFonts w:cs="Segoe UI"/>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4DC7F086"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0A632CFC"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19C16D08" w14:textId="77777777" w:rsidR="00540A58" w:rsidRDefault="00540A58" w:rsidP="0016520E">
            <w:pPr>
              <w:spacing w:after="0" w:line="276" w:lineRule="auto"/>
              <w:jc w:val="left"/>
              <w:rPr>
                <w:rFonts w:cs="Segoe UI"/>
              </w:rPr>
            </w:pPr>
            <w:r>
              <w:rPr>
                <w:rFonts w:cs="Segoe UI"/>
              </w:rPr>
              <w:t> Yes</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2C808933" w14:textId="77777777" w:rsidR="00540A58" w:rsidRDefault="00540A58" w:rsidP="0016520E">
            <w:pPr>
              <w:spacing w:after="0" w:line="276" w:lineRule="auto"/>
              <w:jc w:val="left"/>
              <w:rPr>
                <w:rFonts w:cs="Segoe UI"/>
              </w:rPr>
            </w:pPr>
            <w:r>
              <w:rPr>
                <w:rFonts w:cs="Segoe UI"/>
              </w:rPr>
              <w:t> </w:t>
            </w:r>
          </w:p>
        </w:tc>
      </w:tr>
      <w:tr w:rsidR="00540A58" w14:paraId="55BDDBA7" w14:textId="77777777" w:rsidTr="0016520E">
        <w:trPr>
          <w:trHeight w:val="206"/>
        </w:trPr>
        <w:tc>
          <w:tcPr>
            <w:tcW w:w="444" w:type="dxa"/>
            <w:tcBorders>
              <w:top w:val="single" w:sz="4" w:space="0" w:color="auto"/>
              <w:left w:val="single" w:sz="4" w:space="0" w:color="auto"/>
              <w:bottom w:val="single" w:sz="4" w:space="0" w:color="auto"/>
              <w:right w:val="single" w:sz="4" w:space="0" w:color="auto"/>
            </w:tcBorders>
            <w:noWrap/>
            <w:hideMark/>
          </w:tcPr>
          <w:p w14:paraId="06EA1A80" w14:textId="77777777" w:rsidR="00540A58" w:rsidRDefault="00540A58" w:rsidP="0016520E">
            <w:pPr>
              <w:spacing w:after="0" w:line="276" w:lineRule="auto"/>
              <w:jc w:val="left"/>
              <w:rPr>
                <w:rFonts w:cs="Segoe UI"/>
              </w:rPr>
            </w:pPr>
            <w:r>
              <w:rPr>
                <w:rFonts w:cs="Segoe UI"/>
              </w:rPr>
              <w:t>1c</w:t>
            </w:r>
          </w:p>
        </w:tc>
        <w:tc>
          <w:tcPr>
            <w:tcW w:w="4776" w:type="dxa"/>
            <w:tcBorders>
              <w:top w:val="single" w:sz="4" w:space="0" w:color="auto"/>
              <w:left w:val="single" w:sz="4" w:space="0" w:color="auto"/>
              <w:bottom w:val="single" w:sz="4" w:space="0" w:color="auto"/>
              <w:right w:val="single" w:sz="4" w:space="0" w:color="auto"/>
            </w:tcBorders>
            <w:hideMark/>
          </w:tcPr>
          <w:p w14:paraId="5E075313" w14:textId="77777777" w:rsidR="00540A58" w:rsidRDefault="00540A58" w:rsidP="0016520E">
            <w:pPr>
              <w:spacing w:after="0" w:line="276" w:lineRule="auto"/>
              <w:jc w:val="left"/>
              <w:rPr>
                <w:rFonts w:cs="Segoe UI"/>
              </w:rPr>
            </w:pPr>
            <w:r>
              <w:rPr>
                <w:rFonts w:cs="Segoe UI"/>
              </w:rPr>
              <w:t xml:space="preserve">Formal notations </w:t>
            </w:r>
          </w:p>
        </w:tc>
        <w:tc>
          <w:tcPr>
            <w:tcW w:w="490" w:type="dxa"/>
            <w:tcBorders>
              <w:top w:val="single" w:sz="4" w:space="0" w:color="auto"/>
              <w:left w:val="single" w:sz="4" w:space="0" w:color="auto"/>
              <w:bottom w:val="single" w:sz="4" w:space="0" w:color="auto"/>
              <w:right w:val="single" w:sz="4" w:space="0" w:color="auto"/>
            </w:tcBorders>
            <w:vAlign w:val="center"/>
            <w:hideMark/>
          </w:tcPr>
          <w:p w14:paraId="5A0AF10B" w14:textId="77777777" w:rsidR="00540A58" w:rsidRDefault="00540A58" w:rsidP="0016520E">
            <w:pPr>
              <w:spacing w:after="0" w:line="276" w:lineRule="auto"/>
              <w:jc w:val="center"/>
              <w:rPr>
                <w:rFonts w:cs="Segoe UI"/>
              </w:rPr>
            </w:pPr>
            <w:r>
              <w:rPr>
                <w:rFonts w:cs="Segoe U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70CE1779" w14:textId="77777777" w:rsidR="00540A58" w:rsidRDefault="00540A58" w:rsidP="0016520E">
            <w:pPr>
              <w:spacing w:after="0" w:line="276" w:lineRule="auto"/>
              <w:jc w:val="center"/>
              <w:rPr>
                <w:rFonts w:cs="Segoe UI"/>
              </w:rPr>
            </w:pPr>
            <w:r>
              <w:rPr>
                <w:rFonts w:cs="Segoe UI"/>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2D676D0D" w14:textId="77777777" w:rsidR="00540A58" w:rsidRDefault="00540A58" w:rsidP="0016520E">
            <w:pPr>
              <w:spacing w:after="0" w:line="276" w:lineRule="auto"/>
              <w:jc w:val="center"/>
              <w:rPr>
                <w:rFonts w:cs="Segoe UI"/>
              </w:rPr>
            </w:pPr>
            <w:r>
              <w:rPr>
                <w:rFonts w:cs="Segoe UI"/>
              </w:rPr>
              <w:t>+</w:t>
            </w:r>
          </w:p>
        </w:tc>
        <w:tc>
          <w:tcPr>
            <w:tcW w:w="490" w:type="dxa"/>
            <w:tcBorders>
              <w:top w:val="single" w:sz="4" w:space="0" w:color="auto"/>
              <w:left w:val="single" w:sz="4" w:space="0" w:color="auto"/>
              <w:bottom w:val="single" w:sz="4" w:space="0" w:color="auto"/>
              <w:right w:val="single" w:sz="4" w:space="0" w:color="auto"/>
            </w:tcBorders>
            <w:vAlign w:val="center"/>
            <w:hideMark/>
          </w:tcPr>
          <w:p w14:paraId="73CF5B5E" w14:textId="77777777" w:rsidR="00540A58" w:rsidRDefault="00540A58" w:rsidP="0016520E">
            <w:pPr>
              <w:spacing w:after="0" w:line="276" w:lineRule="auto"/>
              <w:jc w:val="center"/>
              <w:rPr>
                <w:rFonts w:cs="Segoe UI"/>
              </w:rPr>
            </w:pPr>
            <w:r>
              <w:rPr>
                <w:rFonts w:cs="Segoe UI"/>
              </w:rPr>
              <w:t>+</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74F12892" w14:textId="77777777" w:rsidR="00540A58" w:rsidRDefault="00540A58" w:rsidP="0016520E">
            <w:pPr>
              <w:spacing w:after="0" w:line="276" w:lineRule="auto"/>
              <w:jc w:val="left"/>
              <w:rPr>
                <w:rFonts w:cs="Segoe UI"/>
              </w:rPr>
            </w:pPr>
            <w:r>
              <w:rPr>
                <w:rFonts w:cs="Segoe UI"/>
              </w:rPr>
              <w:t> Yes</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62AE59F4" w14:textId="77777777" w:rsidR="00540A58" w:rsidRDefault="00540A58" w:rsidP="0016520E">
            <w:pPr>
              <w:spacing w:after="0" w:line="276" w:lineRule="auto"/>
              <w:jc w:val="left"/>
              <w:rPr>
                <w:rFonts w:cs="Segoe UI"/>
              </w:rPr>
            </w:pPr>
            <w:r>
              <w:rPr>
                <w:rFonts w:cs="Segoe UI"/>
              </w:rPr>
              <w:t> </w:t>
            </w:r>
          </w:p>
        </w:tc>
      </w:tr>
      <w:tr w:rsidR="00540A58" w14:paraId="022B9731" w14:textId="77777777" w:rsidTr="0016520E">
        <w:trPr>
          <w:trHeight w:val="315"/>
        </w:trPr>
        <w:tc>
          <w:tcPr>
            <w:tcW w:w="5220" w:type="dxa"/>
            <w:gridSpan w:val="2"/>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6FA072BA" w14:textId="77777777" w:rsidR="00540A58" w:rsidRDefault="00540A58" w:rsidP="0016520E">
            <w:pPr>
              <w:spacing w:after="0" w:line="276" w:lineRule="auto"/>
              <w:jc w:val="center"/>
              <w:rPr>
                <w:rFonts w:cs="Segoe UI"/>
                <w:bCs/>
              </w:rPr>
            </w:pPr>
            <w:r>
              <w:rPr>
                <w:rFonts w:cs="Segoe UI"/>
                <w:bCs/>
              </w:rPr>
              <w:t>Notations for software architectural design</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795E3A56" w14:textId="77777777" w:rsidR="00540A58" w:rsidRDefault="00540A58" w:rsidP="0016520E">
            <w:pPr>
              <w:spacing w:after="0" w:line="276" w:lineRule="auto"/>
              <w:jc w:val="left"/>
              <w:rPr>
                <w:rFonts w:cs="Segoe UI"/>
                <w:bCs/>
              </w:rPr>
            </w:pPr>
            <w:r>
              <w:rPr>
                <w:rFonts w:cs="Segoe UI"/>
                <w:bCs/>
              </w:rPr>
              <w:t> </w:t>
            </w:r>
          </w:p>
        </w:tc>
        <w:tc>
          <w:tcPr>
            <w:tcW w:w="501"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2EF0DD52" w14:textId="77777777" w:rsidR="00540A58" w:rsidRDefault="00540A58" w:rsidP="0016520E">
            <w:pPr>
              <w:spacing w:after="0" w:line="276" w:lineRule="auto"/>
              <w:jc w:val="left"/>
              <w:rPr>
                <w:rFonts w:cs="Segoe UI"/>
                <w:bCs/>
              </w:rPr>
            </w:pPr>
            <w:r>
              <w:rPr>
                <w:rFonts w:cs="Segoe UI"/>
                <w:bCs/>
              </w:rPr>
              <w:t> </w:t>
            </w:r>
          </w:p>
        </w:tc>
        <w:tc>
          <w:tcPr>
            <w:tcW w:w="54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696751CD" w14:textId="77777777" w:rsidR="00540A58" w:rsidRDefault="00540A58" w:rsidP="0016520E">
            <w:pPr>
              <w:spacing w:after="0" w:line="276" w:lineRule="auto"/>
              <w:jc w:val="left"/>
              <w:rPr>
                <w:rFonts w:cs="Segoe UI"/>
                <w:bCs/>
              </w:rPr>
            </w:pPr>
            <w:r>
              <w:rPr>
                <w:rFonts w:cs="Segoe UI"/>
                <w:bCs/>
              </w:rPr>
              <w:t>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3BBA1C76" w14:textId="77777777" w:rsidR="00540A58" w:rsidRDefault="00540A58" w:rsidP="0016520E">
            <w:pPr>
              <w:spacing w:after="0" w:line="276" w:lineRule="auto"/>
              <w:jc w:val="left"/>
              <w:rPr>
                <w:rFonts w:cs="Segoe UI"/>
                <w:bCs/>
              </w:rPr>
            </w:pPr>
            <w:r>
              <w:rPr>
                <w:rFonts w:cs="Segoe UI"/>
                <w:bCs/>
              </w:rPr>
              <w:t> </w:t>
            </w:r>
          </w:p>
        </w:tc>
        <w:tc>
          <w:tcPr>
            <w:tcW w:w="1048"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6DE29F6D" w14:textId="77777777" w:rsidR="00540A58" w:rsidRDefault="00540A58" w:rsidP="0016520E">
            <w:pPr>
              <w:spacing w:after="0" w:line="276" w:lineRule="auto"/>
              <w:jc w:val="left"/>
              <w:rPr>
                <w:rFonts w:cs="Segoe UI"/>
                <w:bCs/>
              </w:rPr>
            </w:pPr>
            <w:r>
              <w:rPr>
                <w:rFonts w:cs="Segoe UI"/>
                <w:bCs/>
              </w:rPr>
              <w:t> </w:t>
            </w:r>
          </w:p>
        </w:tc>
        <w:tc>
          <w:tcPr>
            <w:tcW w:w="1489"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2A0AFA28" w14:textId="77777777" w:rsidR="00540A58" w:rsidRDefault="00540A58" w:rsidP="0016520E">
            <w:pPr>
              <w:spacing w:after="0" w:line="276" w:lineRule="auto"/>
              <w:jc w:val="left"/>
              <w:rPr>
                <w:rFonts w:cs="Segoe UI"/>
                <w:bCs/>
              </w:rPr>
            </w:pPr>
            <w:r>
              <w:rPr>
                <w:rFonts w:cs="Segoe UI"/>
                <w:bCs/>
              </w:rPr>
              <w:t> </w:t>
            </w:r>
          </w:p>
        </w:tc>
      </w:tr>
      <w:tr w:rsidR="00540A58" w14:paraId="5BA55992" w14:textId="77777777" w:rsidTr="0016520E">
        <w:trPr>
          <w:trHeight w:val="300"/>
        </w:trPr>
        <w:tc>
          <w:tcPr>
            <w:tcW w:w="5220" w:type="dxa"/>
            <w:gridSpan w:val="2"/>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5D53F14A" w14:textId="77777777" w:rsidR="00540A58" w:rsidRDefault="00540A58" w:rsidP="0016520E">
            <w:pPr>
              <w:spacing w:after="0" w:line="276" w:lineRule="auto"/>
              <w:jc w:val="center"/>
              <w:rPr>
                <w:rFonts w:cs="Segoe UI"/>
                <w:bCs/>
              </w:rPr>
            </w:pPr>
            <w:r>
              <w:rPr>
                <w:rFonts w:cs="Segoe UI"/>
                <w:bCs/>
              </w:rPr>
              <w:t>Methods</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785C9074" w14:textId="77777777" w:rsidR="00540A58" w:rsidRDefault="00540A58" w:rsidP="0016520E">
            <w:pPr>
              <w:spacing w:after="0" w:line="276" w:lineRule="auto"/>
              <w:jc w:val="center"/>
              <w:rPr>
                <w:rFonts w:cs="Segoe UI"/>
                <w:bCs/>
              </w:rPr>
            </w:pPr>
            <w:r>
              <w:rPr>
                <w:rFonts w:cs="Segoe UI"/>
                <w:bCs/>
              </w:rPr>
              <w:t xml:space="preserve">A </w:t>
            </w:r>
          </w:p>
        </w:tc>
        <w:tc>
          <w:tcPr>
            <w:tcW w:w="501"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121EAA8E" w14:textId="77777777" w:rsidR="00540A58" w:rsidRDefault="00540A58" w:rsidP="0016520E">
            <w:pPr>
              <w:spacing w:after="0" w:line="276" w:lineRule="auto"/>
              <w:jc w:val="center"/>
              <w:rPr>
                <w:rFonts w:cs="Segoe UI"/>
                <w:bCs/>
              </w:rPr>
            </w:pPr>
            <w:r>
              <w:rPr>
                <w:rFonts w:cs="Segoe UI"/>
                <w:bCs/>
              </w:rPr>
              <w:t xml:space="preserve">B </w:t>
            </w:r>
          </w:p>
        </w:tc>
        <w:tc>
          <w:tcPr>
            <w:tcW w:w="54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3D81B92A" w14:textId="77777777" w:rsidR="00540A58" w:rsidRDefault="00540A58" w:rsidP="0016520E">
            <w:pPr>
              <w:spacing w:after="0" w:line="276" w:lineRule="auto"/>
              <w:jc w:val="center"/>
              <w:rPr>
                <w:rFonts w:cs="Segoe UI"/>
                <w:bCs/>
              </w:rPr>
            </w:pPr>
            <w:r>
              <w:rPr>
                <w:rFonts w:cs="Segoe UI"/>
                <w:bCs/>
              </w:rPr>
              <w:t xml:space="preserve">C </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34A96736" w14:textId="77777777" w:rsidR="00540A58" w:rsidRDefault="00540A58" w:rsidP="0016520E">
            <w:pPr>
              <w:spacing w:after="0" w:line="276" w:lineRule="auto"/>
              <w:jc w:val="center"/>
              <w:rPr>
                <w:rFonts w:cs="Segoe UI"/>
                <w:bCs/>
              </w:rPr>
            </w:pPr>
            <w:r>
              <w:rPr>
                <w:rFonts w:cs="Segoe UI"/>
                <w:bCs/>
              </w:rPr>
              <w:t xml:space="preserve">D </w:t>
            </w:r>
          </w:p>
        </w:tc>
        <w:tc>
          <w:tcPr>
            <w:tcW w:w="1048"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61E94C1F"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4E1A225E" w14:textId="77777777" w:rsidR="00540A58" w:rsidRDefault="00540A58" w:rsidP="0016520E">
            <w:pPr>
              <w:spacing w:after="0" w:line="276" w:lineRule="auto"/>
              <w:jc w:val="left"/>
              <w:rPr>
                <w:rFonts w:cs="Segoe UI"/>
              </w:rPr>
            </w:pPr>
            <w:r>
              <w:rPr>
                <w:rFonts w:cs="Segoe UI"/>
              </w:rPr>
              <w:t> </w:t>
            </w:r>
          </w:p>
        </w:tc>
      </w:tr>
      <w:tr w:rsidR="00540A58" w14:paraId="300E701F" w14:textId="77777777" w:rsidTr="0016520E">
        <w:trPr>
          <w:trHeight w:val="224"/>
        </w:trPr>
        <w:tc>
          <w:tcPr>
            <w:tcW w:w="444" w:type="dxa"/>
            <w:tcBorders>
              <w:top w:val="single" w:sz="4" w:space="0" w:color="auto"/>
              <w:left w:val="single" w:sz="4" w:space="0" w:color="auto"/>
              <w:bottom w:val="single" w:sz="4" w:space="0" w:color="auto"/>
              <w:right w:val="single" w:sz="4" w:space="0" w:color="auto"/>
            </w:tcBorders>
            <w:noWrap/>
            <w:hideMark/>
          </w:tcPr>
          <w:p w14:paraId="716A25AE" w14:textId="77777777" w:rsidR="00540A58" w:rsidRDefault="00540A58" w:rsidP="0016520E">
            <w:pPr>
              <w:spacing w:after="0" w:line="276" w:lineRule="auto"/>
              <w:jc w:val="left"/>
              <w:rPr>
                <w:rFonts w:cs="Segoe UI"/>
              </w:rPr>
            </w:pPr>
            <w:r>
              <w:rPr>
                <w:rFonts w:cs="Segoe UI"/>
              </w:rPr>
              <w:t>1a</w:t>
            </w:r>
          </w:p>
        </w:tc>
        <w:tc>
          <w:tcPr>
            <w:tcW w:w="4776" w:type="dxa"/>
            <w:tcBorders>
              <w:top w:val="single" w:sz="4" w:space="0" w:color="auto"/>
              <w:left w:val="single" w:sz="4" w:space="0" w:color="auto"/>
              <w:bottom w:val="single" w:sz="4" w:space="0" w:color="auto"/>
              <w:right w:val="single" w:sz="4" w:space="0" w:color="auto"/>
            </w:tcBorders>
            <w:hideMark/>
          </w:tcPr>
          <w:p w14:paraId="103476C8" w14:textId="77777777" w:rsidR="00540A58" w:rsidRDefault="00540A58" w:rsidP="0016520E">
            <w:pPr>
              <w:spacing w:after="0" w:line="276" w:lineRule="auto"/>
              <w:jc w:val="left"/>
              <w:rPr>
                <w:rFonts w:cs="Segoe UI"/>
              </w:rPr>
            </w:pPr>
            <w:r>
              <w:rPr>
                <w:rFonts w:cs="Segoe UI"/>
              </w:rPr>
              <w:t xml:space="preserve">Informal notations </w:t>
            </w:r>
          </w:p>
        </w:tc>
        <w:tc>
          <w:tcPr>
            <w:tcW w:w="490" w:type="dxa"/>
            <w:tcBorders>
              <w:top w:val="single" w:sz="4" w:space="0" w:color="auto"/>
              <w:left w:val="single" w:sz="4" w:space="0" w:color="auto"/>
              <w:bottom w:val="single" w:sz="4" w:space="0" w:color="auto"/>
              <w:right w:val="single" w:sz="4" w:space="0" w:color="auto"/>
            </w:tcBorders>
            <w:vAlign w:val="center"/>
            <w:hideMark/>
          </w:tcPr>
          <w:p w14:paraId="47BD7FCB"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4BDC5DDF"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600A06A8"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7BAE4247"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6731A988"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7741BD77" w14:textId="77777777" w:rsidR="00540A58" w:rsidRDefault="00540A58" w:rsidP="0016520E">
            <w:pPr>
              <w:spacing w:after="0" w:line="276" w:lineRule="auto"/>
              <w:jc w:val="left"/>
              <w:rPr>
                <w:rFonts w:cs="Segoe UI"/>
              </w:rPr>
            </w:pPr>
            <w:r>
              <w:rPr>
                <w:rFonts w:cs="Segoe UI"/>
              </w:rPr>
              <w:t> </w:t>
            </w:r>
          </w:p>
        </w:tc>
      </w:tr>
      <w:tr w:rsidR="00540A58" w14:paraId="40B1ACFA" w14:textId="77777777" w:rsidTr="0016520E">
        <w:trPr>
          <w:trHeight w:val="224"/>
        </w:trPr>
        <w:tc>
          <w:tcPr>
            <w:tcW w:w="444" w:type="dxa"/>
            <w:tcBorders>
              <w:top w:val="single" w:sz="4" w:space="0" w:color="auto"/>
              <w:left w:val="single" w:sz="4" w:space="0" w:color="auto"/>
              <w:bottom w:val="single" w:sz="4" w:space="0" w:color="auto"/>
              <w:right w:val="single" w:sz="4" w:space="0" w:color="auto"/>
            </w:tcBorders>
            <w:noWrap/>
            <w:hideMark/>
          </w:tcPr>
          <w:p w14:paraId="34F032B3" w14:textId="77777777" w:rsidR="00540A58" w:rsidRDefault="00540A58" w:rsidP="0016520E">
            <w:pPr>
              <w:spacing w:after="0" w:line="276" w:lineRule="auto"/>
              <w:jc w:val="left"/>
              <w:rPr>
                <w:rFonts w:cs="Segoe UI"/>
              </w:rPr>
            </w:pPr>
            <w:r>
              <w:rPr>
                <w:rFonts w:cs="Segoe UI"/>
              </w:rPr>
              <w:t>1b</w:t>
            </w:r>
          </w:p>
        </w:tc>
        <w:tc>
          <w:tcPr>
            <w:tcW w:w="4776" w:type="dxa"/>
            <w:tcBorders>
              <w:top w:val="single" w:sz="4" w:space="0" w:color="auto"/>
              <w:left w:val="single" w:sz="4" w:space="0" w:color="auto"/>
              <w:bottom w:val="single" w:sz="4" w:space="0" w:color="auto"/>
              <w:right w:val="single" w:sz="4" w:space="0" w:color="auto"/>
            </w:tcBorders>
            <w:hideMark/>
          </w:tcPr>
          <w:p w14:paraId="7DD5C3E8" w14:textId="77777777" w:rsidR="00540A58" w:rsidRDefault="00540A58" w:rsidP="0016520E">
            <w:pPr>
              <w:spacing w:after="0" w:line="276" w:lineRule="auto"/>
              <w:jc w:val="left"/>
              <w:rPr>
                <w:rFonts w:cs="Segoe UI"/>
              </w:rPr>
            </w:pPr>
            <w:r>
              <w:rPr>
                <w:rFonts w:cs="Segoe UI"/>
              </w:rPr>
              <w:t xml:space="preserve">Semi-formal notations </w:t>
            </w:r>
          </w:p>
        </w:tc>
        <w:tc>
          <w:tcPr>
            <w:tcW w:w="490" w:type="dxa"/>
            <w:tcBorders>
              <w:top w:val="single" w:sz="4" w:space="0" w:color="auto"/>
              <w:left w:val="single" w:sz="4" w:space="0" w:color="auto"/>
              <w:bottom w:val="single" w:sz="4" w:space="0" w:color="auto"/>
              <w:right w:val="single" w:sz="4" w:space="0" w:color="auto"/>
            </w:tcBorders>
            <w:vAlign w:val="center"/>
            <w:hideMark/>
          </w:tcPr>
          <w:p w14:paraId="0CC9950B"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2C6780EB" w14:textId="77777777" w:rsidR="00540A58" w:rsidRDefault="00540A58" w:rsidP="0016520E">
            <w:pPr>
              <w:spacing w:after="0" w:line="276" w:lineRule="auto"/>
              <w:jc w:val="center"/>
              <w:rPr>
                <w:rFonts w:cs="Segoe UI"/>
              </w:rPr>
            </w:pPr>
            <w:r>
              <w:rPr>
                <w:rFonts w:cs="Segoe UI"/>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19C97A82"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616D9D79"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453F1967"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20BE5438" w14:textId="77777777" w:rsidR="00540A58" w:rsidRDefault="00540A58" w:rsidP="0016520E">
            <w:pPr>
              <w:spacing w:after="0" w:line="276" w:lineRule="auto"/>
              <w:jc w:val="left"/>
              <w:rPr>
                <w:rFonts w:cs="Segoe UI"/>
              </w:rPr>
            </w:pPr>
            <w:r>
              <w:rPr>
                <w:rFonts w:cs="Segoe UI"/>
              </w:rPr>
              <w:t> </w:t>
            </w:r>
          </w:p>
        </w:tc>
      </w:tr>
      <w:tr w:rsidR="00540A58" w14:paraId="14A98365" w14:textId="77777777" w:rsidTr="0016520E">
        <w:trPr>
          <w:trHeight w:val="251"/>
        </w:trPr>
        <w:tc>
          <w:tcPr>
            <w:tcW w:w="444" w:type="dxa"/>
            <w:tcBorders>
              <w:top w:val="single" w:sz="4" w:space="0" w:color="auto"/>
              <w:left w:val="single" w:sz="4" w:space="0" w:color="auto"/>
              <w:bottom w:val="single" w:sz="4" w:space="0" w:color="auto"/>
              <w:right w:val="single" w:sz="4" w:space="0" w:color="auto"/>
            </w:tcBorders>
            <w:noWrap/>
            <w:hideMark/>
          </w:tcPr>
          <w:p w14:paraId="7B45DB58" w14:textId="77777777" w:rsidR="00540A58" w:rsidRDefault="00540A58" w:rsidP="0016520E">
            <w:pPr>
              <w:spacing w:after="0" w:line="276" w:lineRule="auto"/>
              <w:jc w:val="left"/>
              <w:rPr>
                <w:rFonts w:cs="Segoe UI"/>
              </w:rPr>
            </w:pPr>
            <w:r>
              <w:rPr>
                <w:rFonts w:cs="Segoe UI"/>
              </w:rPr>
              <w:t>1c</w:t>
            </w:r>
          </w:p>
        </w:tc>
        <w:tc>
          <w:tcPr>
            <w:tcW w:w="4776" w:type="dxa"/>
            <w:tcBorders>
              <w:top w:val="single" w:sz="4" w:space="0" w:color="auto"/>
              <w:left w:val="single" w:sz="4" w:space="0" w:color="auto"/>
              <w:bottom w:val="single" w:sz="4" w:space="0" w:color="auto"/>
              <w:right w:val="single" w:sz="4" w:space="0" w:color="auto"/>
            </w:tcBorders>
            <w:hideMark/>
          </w:tcPr>
          <w:p w14:paraId="41FCA7B8" w14:textId="77777777" w:rsidR="00540A58" w:rsidRDefault="00540A58" w:rsidP="0016520E">
            <w:pPr>
              <w:spacing w:after="0" w:line="276" w:lineRule="auto"/>
              <w:jc w:val="left"/>
              <w:rPr>
                <w:rFonts w:cs="Segoe UI"/>
              </w:rPr>
            </w:pPr>
            <w:r>
              <w:rPr>
                <w:rFonts w:cs="Segoe UI"/>
              </w:rPr>
              <w:t xml:space="preserve">Formal notations </w:t>
            </w:r>
          </w:p>
        </w:tc>
        <w:tc>
          <w:tcPr>
            <w:tcW w:w="490" w:type="dxa"/>
            <w:tcBorders>
              <w:top w:val="single" w:sz="4" w:space="0" w:color="auto"/>
              <w:left w:val="single" w:sz="4" w:space="0" w:color="auto"/>
              <w:bottom w:val="single" w:sz="4" w:space="0" w:color="auto"/>
              <w:right w:val="single" w:sz="4" w:space="0" w:color="auto"/>
            </w:tcBorders>
            <w:vAlign w:val="center"/>
            <w:hideMark/>
          </w:tcPr>
          <w:p w14:paraId="14BB154A" w14:textId="77777777" w:rsidR="00540A58" w:rsidRDefault="00540A58" w:rsidP="0016520E">
            <w:pPr>
              <w:spacing w:after="0" w:line="276" w:lineRule="auto"/>
              <w:jc w:val="center"/>
              <w:rPr>
                <w:rFonts w:cs="Segoe UI"/>
              </w:rPr>
            </w:pPr>
            <w:r>
              <w:rPr>
                <w:rFonts w:cs="Segoe U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682C6A62" w14:textId="77777777" w:rsidR="00540A58" w:rsidRDefault="00540A58" w:rsidP="0016520E">
            <w:pPr>
              <w:spacing w:after="0" w:line="276" w:lineRule="auto"/>
              <w:jc w:val="center"/>
              <w:rPr>
                <w:rFonts w:cs="Segoe UI"/>
              </w:rPr>
            </w:pPr>
            <w:r>
              <w:rPr>
                <w:rFonts w:cs="Segoe UI"/>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0AFA1BC7" w14:textId="77777777" w:rsidR="00540A58" w:rsidRDefault="00540A58" w:rsidP="0016520E">
            <w:pPr>
              <w:spacing w:after="0" w:line="276" w:lineRule="auto"/>
              <w:jc w:val="center"/>
              <w:rPr>
                <w:rFonts w:cs="Segoe UI"/>
              </w:rPr>
            </w:pPr>
            <w:r>
              <w:rPr>
                <w:rFonts w:cs="Segoe UI"/>
              </w:rPr>
              <w:t>+</w:t>
            </w:r>
          </w:p>
        </w:tc>
        <w:tc>
          <w:tcPr>
            <w:tcW w:w="490" w:type="dxa"/>
            <w:tcBorders>
              <w:top w:val="single" w:sz="4" w:space="0" w:color="auto"/>
              <w:left w:val="single" w:sz="4" w:space="0" w:color="auto"/>
              <w:bottom w:val="single" w:sz="4" w:space="0" w:color="auto"/>
              <w:right w:val="single" w:sz="4" w:space="0" w:color="auto"/>
            </w:tcBorders>
            <w:vAlign w:val="center"/>
            <w:hideMark/>
          </w:tcPr>
          <w:p w14:paraId="38086388" w14:textId="77777777" w:rsidR="00540A58" w:rsidRDefault="00540A58" w:rsidP="0016520E">
            <w:pPr>
              <w:spacing w:after="0" w:line="276" w:lineRule="auto"/>
              <w:jc w:val="center"/>
              <w:rPr>
                <w:rFonts w:cs="Segoe UI"/>
              </w:rPr>
            </w:pPr>
            <w:r>
              <w:rPr>
                <w:rFonts w:cs="Segoe UI"/>
              </w:rPr>
              <w:t>+</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34DF21C3"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6F1F0902" w14:textId="77777777" w:rsidR="00540A58" w:rsidRDefault="00540A58" w:rsidP="0016520E">
            <w:pPr>
              <w:spacing w:after="0" w:line="276" w:lineRule="auto"/>
              <w:jc w:val="left"/>
              <w:rPr>
                <w:rFonts w:cs="Segoe UI"/>
              </w:rPr>
            </w:pPr>
            <w:r>
              <w:rPr>
                <w:rFonts w:cs="Segoe UI"/>
              </w:rPr>
              <w:t> </w:t>
            </w:r>
          </w:p>
        </w:tc>
      </w:tr>
      <w:tr w:rsidR="00540A58" w14:paraId="6237E352" w14:textId="77777777" w:rsidTr="0016520E">
        <w:trPr>
          <w:trHeight w:val="315"/>
        </w:trPr>
        <w:tc>
          <w:tcPr>
            <w:tcW w:w="5220" w:type="dxa"/>
            <w:gridSpan w:val="2"/>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4622824C" w14:textId="77777777" w:rsidR="00540A58" w:rsidRDefault="00540A58" w:rsidP="0016520E">
            <w:pPr>
              <w:spacing w:after="0" w:line="276" w:lineRule="auto"/>
              <w:jc w:val="center"/>
              <w:rPr>
                <w:rFonts w:cs="Segoe UI"/>
                <w:bCs/>
              </w:rPr>
            </w:pPr>
            <w:r>
              <w:rPr>
                <w:rFonts w:cs="Segoe UI"/>
                <w:bCs/>
              </w:rPr>
              <w:t>Principles for software architectural design</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34ED77D3" w14:textId="77777777" w:rsidR="00540A58" w:rsidRDefault="00540A58" w:rsidP="0016520E">
            <w:pPr>
              <w:spacing w:after="0" w:line="276" w:lineRule="auto"/>
              <w:jc w:val="left"/>
              <w:rPr>
                <w:rFonts w:cs="Segoe UI"/>
                <w:bCs/>
              </w:rPr>
            </w:pPr>
            <w:r>
              <w:rPr>
                <w:rFonts w:cs="Segoe UI"/>
                <w:bCs/>
              </w:rPr>
              <w:t> </w:t>
            </w:r>
          </w:p>
        </w:tc>
        <w:tc>
          <w:tcPr>
            <w:tcW w:w="501"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151AA7CE" w14:textId="77777777" w:rsidR="00540A58" w:rsidRDefault="00540A58" w:rsidP="0016520E">
            <w:pPr>
              <w:spacing w:after="0" w:line="276" w:lineRule="auto"/>
              <w:jc w:val="left"/>
              <w:rPr>
                <w:rFonts w:cs="Segoe UI"/>
                <w:bCs/>
              </w:rPr>
            </w:pPr>
            <w:r>
              <w:rPr>
                <w:rFonts w:cs="Segoe UI"/>
                <w:bCs/>
              </w:rPr>
              <w:t> </w:t>
            </w:r>
          </w:p>
        </w:tc>
        <w:tc>
          <w:tcPr>
            <w:tcW w:w="54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3AA44E9F" w14:textId="77777777" w:rsidR="00540A58" w:rsidRDefault="00540A58" w:rsidP="0016520E">
            <w:pPr>
              <w:spacing w:after="0" w:line="276" w:lineRule="auto"/>
              <w:jc w:val="left"/>
              <w:rPr>
                <w:rFonts w:cs="Segoe UI"/>
                <w:bCs/>
              </w:rPr>
            </w:pPr>
            <w:r>
              <w:rPr>
                <w:rFonts w:cs="Segoe UI"/>
                <w:bCs/>
              </w:rPr>
              <w:t>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4C68F9DC" w14:textId="77777777" w:rsidR="00540A58" w:rsidRDefault="00540A58" w:rsidP="0016520E">
            <w:pPr>
              <w:spacing w:after="0" w:line="276" w:lineRule="auto"/>
              <w:jc w:val="left"/>
              <w:rPr>
                <w:rFonts w:cs="Segoe UI"/>
                <w:bCs/>
              </w:rPr>
            </w:pPr>
            <w:r>
              <w:rPr>
                <w:rFonts w:cs="Segoe UI"/>
                <w:bCs/>
              </w:rPr>
              <w:t> </w:t>
            </w:r>
          </w:p>
        </w:tc>
        <w:tc>
          <w:tcPr>
            <w:tcW w:w="1048"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72464D6D" w14:textId="77777777" w:rsidR="00540A58" w:rsidRDefault="00540A58" w:rsidP="0016520E">
            <w:pPr>
              <w:spacing w:after="0" w:line="276" w:lineRule="auto"/>
              <w:jc w:val="left"/>
              <w:rPr>
                <w:rFonts w:cs="Segoe UI"/>
                <w:bCs/>
              </w:rPr>
            </w:pPr>
            <w:r>
              <w:rPr>
                <w:rFonts w:cs="Segoe UI"/>
                <w:bCs/>
              </w:rPr>
              <w:t> </w:t>
            </w:r>
          </w:p>
        </w:tc>
        <w:tc>
          <w:tcPr>
            <w:tcW w:w="1489"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0E154D01" w14:textId="77777777" w:rsidR="00540A58" w:rsidRDefault="00540A58" w:rsidP="0016520E">
            <w:pPr>
              <w:spacing w:after="0" w:line="276" w:lineRule="auto"/>
              <w:jc w:val="left"/>
              <w:rPr>
                <w:rFonts w:cs="Segoe UI"/>
                <w:bCs/>
              </w:rPr>
            </w:pPr>
            <w:r>
              <w:rPr>
                <w:rFonts w:cs="Segoe UI"/>
                <w:bCs/>
              </w:rPr>
              <w:t> </w:t>
            </w:r>
          </w:p>
        </w:tc>
      </w:tr>
      <w:tr w:rsidR="00540A58" w14:paraId="12A0412A" w14:textId="77777777" w:rsidTr="0016520E">
        <w:trPr>
          <w:trHeight w:val="300"/>
        </w:trPr>
        <w:tc>
          <w:tcPr>
            <w:tcW w:w="5220" w:type="dxa"/>
            <w:gridSpan w:val="2"/>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1518B754" w14:textId="77777777" w:rsidR="00540A58" w:rsidRDefault="00540A58" w:rsidP="0016520E">
            <w:pPr>
              <w:spacing w:after="0" w:line="276" w:lineRule="auto"/>
              <w:jc w:val="center"/>
              <w:rPr>
                <w:rFonts w:cs="Segoe UI"/>
                <w:bCs/>
              </w:rPr>
            </w:pPr>
            <w:r>
              <w:rPr>
                <w:rFonts w:cs="Segoe UI"/>
                <w:bCs/>
              </w:rPr>
              <w:t>Methods</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703DD2A0" w14:textId="77777777" w:rsidR="00540A58" w:rsidRDefault="00540A58" w:rsidP="0016520E">
            <w:pPr>
              <w:spacing w:after="0" w:line="276" w:lineRule="auto"/>
              <w:jc w:val="center"/>
              <w:rPr>
                <w:rFonts w:cs="Segoe UI"/>
                <w:bCs/>
              </w:rPr>
            </w:pPr>
            <w:r>
              <w:rPr>
                <w:rFonts w:cs="Segoe UI"/>
                <w:bCs/>
              </w:rPr>
              <w:t xml:space="preserve">A </w:t>
            </w:r>
          </w:p>
        </w:tc>
        <w:tc>
          <w:tcPr>
            <w:tcW w:w="501"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0EC63E69" w14:textId="77777777" w:rsidR="00540A58" w:rsidRDefault="00540A58" w:rsidP="0016520E">
            <w:pPr>
              <w:spacing w:after="0" w:line="276" w:lineRule="auto"/>
              <w:jc w:val="center"/>
              <w:rPr>
                <w:rFonts w:cs="Segoe UI"/>
                <w:bCs/>
              </w:rPr>
            </w:pPr>
            <w:r>
              <w:rPr>
                <w:rFonts w:cs="Segoe UI"/>
                <w:bCs/>
              </w:rPr>
              <w:t xml:space="preserve">B </w:t>
            </w:r>
          </w:p>
        </w:tc>
        <w:tc>
          <w:tcPr>
            <w:tcW w:w="54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66550667" w14:textId="77777777" w:rsidR="00540A58" w:rsidRDefault="00540A58" w:rsidP="0016520E">
            <w:pPr>
              <w:spacing w:after="0" w:line="276" w:lineRule="auto"/>
              <w:jc w:val="center"/>
              <w:rPr>
                <w:rFonts w:cs="Segoe UI"/>
                <w:bCs/>
              </w:rPr>
            </w:pPr>
            <w:r>
              <w:rPr>
                <w:rFonts w:cs="Segoe UI"/>
                <w:bCs/>
              </w:rPr>
              <w:t xml:space="preserve">C </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66E38976" w14:textId="77777777" w:rsidR="00540A58" w:rsidRDefault="00540A58" w:rsidP="0016520E">
            <w:pPr>
              <w:spacing w:after="0" w:line="276" w:lineRule="auto"/>
              <w:jc w:val="center"/>
              <w:rPr>
                <w:rFonts w:cs="Segoe UI"/>
                <w:bCs/>
              </w:rPr>
            </w:pPr>
            <w:r>
              <w:rPr>
                <w:rFonts w:cs="Segoe UI"/>
                <w:bCs/>
              </w:rPr>
              <w:t xml:space="preserve">D </w:t>
            </w:r>
          </w:p>
        </w:tc>
        <w:tc>
          <w:tcPr>
            <w:tcW w:w="1048"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421D7139"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7E8D6D1F" w14:textId="77777777" w:rsidR="00540A58" w:rsidRDefault="00540A58" w:rsidP="0016520E">
            <w:pPr>
              <w:spacing w:after="0" w:line="276" w:lineRule="auto"/>
              <w:jc w:val="left"/>
              <w:rPr>
                <w:rFonts w:cs="Segoe UI"/>
              </w:rPr>
            </w:pPr>
            <w:r>
              <w:rPr>
                <w:rFonts w:cs="Segoe UI"/>
              </w:rPr>
              <w:t> </w:t>
            </w:r>
          </w:p>
        </w:tc>
      </w:tr>
      <w:tr w:rsidR="00540A58" w14:paraId="196273E6" w14:textId="77777777" w:rsidTr="0016520E">
        <w:trPr>
          <w:trHeight w:val="278"/>
        </w:trPr>
        <w:tc>
          <w:tcPr>
            <w:tcW w:w="444" w:type="dxa"/>
            <w:tcBorders>
              <w:top w:val="single" w:sz="4" w:space="0" w:color="auto"/>
              <w:left w:val="single" w:sz="4" w:space="0" w:color="auto"/>
              <w:bottom w:val="single" w:sz="4" w:space="0" w:color="auto"/>
              <w:right w:val="single" w:sz="4" w:space="0" w:color="auto"/>
            </w:tcBorders>
            <w:noWrap/>
            <w:hideMark/>
          </w:tcPr>
          <w:p w14:paraId="28F0A853" w14:textId="77777777" w:rsidR="00540A58" w:rsidRDefault="00540A58" w:rsidP="0016520E">
            <w:pPr>
              <w:spacing w:after="0" w:line="276" w:lineRule="auto"/>
              <w:jc w:val="left"/>
              <w:rPr>
                <w:rFonts w:cs="Segoe UI"/>
              </w:rPr>
            </w:pPr>
            <w:r>
              <w:rPr>
                <w:rFonts w:cs="Segoe UI"/>
              </w:rPr>
              <w:t>1a</w:t>
            </w:r>
          </w:p>
        </w:tc>
        <w:tc>
          <w:tcPr>
            <w:tcW w:w="4776" w:type="dxa"/>
            <w:tcBorders>
              <w:top w:val="single" w:sz="4" w:space="0" w:color="auto"/>
              <w:left w:val="single" w:sz="4" w:space="0" w:color="auto"/>
              <w:bottom w:val="single" w:sz="4" w:space="0" w:color="auto"/>
              <w:right w:val="single" w:sz="4" w:space="0" w:color="auto"/>
            </w:tcBorders>
            <w:hideMark/>
          </w:tcPr>
          <w:p w14:paraId="3376373E" w14:textId="77777777" w:rsidR="00540A58" w:rsidRDefault="00540A58" w:rsidP="0016520E">
            <w:pPr>
              <w:spacing w:after="0" w:line="276" w:lineRule="auto"/>
              <w:jc w:val="left"/>
              <w:rPr>
                <w:rFonts w:cs="Segoe UI"/>
              </w:rPr>
            </w:pPr>
            <w:r>
              <w:rPr>
                <w:rFonts w:cs="Segoe UI"/>
              </w:rPr>
              <w:t xml:space="preserve">Hierarchical structure of software components </w:t>
            </w:r>
          </w:p>
        </w:tc>
        <w:tc>
          <w:tcPr>
            <w:tcW w:w="490" w:type="dxa"/>
            <w:tcBorders>
              <w:top w:val="single" w:sz="4" w:space="0" w:color="auto"/>
              <w:left w:val="single" w:sz="4" w:space="0" w:color="auto"/>
              <w:bottom w:val="single" w:sz="4" w:space="0" w:color="auto"/>
              <w:right w:val="single" w:sz="4" w:space="0" w:color="auto"/>
            </w:tcBorders>
            <w:vAlign w:val="center"/>
            <w:hideMark/>
          </w:tcPr>
          <w:p w14:paraId="59321D1D"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7293C856"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2A796D2D"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0F5E1A69"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2827F76D"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204BDCCD" w14:textId="77777777" w:rsidR="00540A58" w:rsidRDefault="00540A58" w:rsidP="0016520E">
            <w:pPr>
              <w:spacing w:after="0" w:line="276" w:lineRule="auto"/>
              <w:jc w:val="left"/>
              <w:rPr>
                <w:rFonts w:cs="Segoe UI"/>
              </w:rPr>
            </w:pPr>
            <w:r>
              <w:rPr>
                <w:rFonts w:cs="Segoe UI"/>
              </w:rPr>
              <w:t> </w:t>
            </w:r>
          </w:p>
        </w:tc>
      </w:tr>
      <w:tr w:rsidR="00540A58" w14:paraId="0576FBF8" w14:textId="77777777" w:rsidTr="0016520E">
        <w:trPr>
          <w:trHeight w:val="269"/>
        </w:trPr>
        <w:tc>
          <w:tcPr>
            <w:tcW w:w="444" w:type="dxa"/>
            <w:tcBorders>
              <w:top w:val="single" w:sz="4" w:space="0" w:color="auto"/>
              <w:left w:val="single" w:sz="4" w:space="0" w:color="auto"/>
              <w:bottom w:val="single" w:sz="4" w:space="0" w:color="auto"/>
              <w:right w:val="single" w:sz="4" w:space="0" w:color="auto"/>
            </w:tcBorders>
            <w:noWrap/>
            <w:hideMark/>
          </w:tcPr>
          <w:p w14:paraId="710506B5" w14:textId="77777777" w:rsidR="00540A58" w:rsidRDefault="00540A58" w:rsidP="0016520E">
            <w:pPr>
              <w:spacing w:after="0" w:line="276" w:lineRule="auto"/>
              <w:jc w:val="left"/>
              <w:rPr>
                <w:rFonts w:cs="Segoe UI"/>
              </w:rPr>
            </w:pPr>
            <w:r>
              <w:rPr>
                <w:rFonts w:cs="Segoe UI"/>
              </w:rPr>
              <w:t>1b</w:t>
            </w:r>
          </w:p>
        </w:tc>
        <w:tc>
          <w:tcPr>
            <w:tcW w:w="4776" w:type="dxa"/>
            <w:tcBorders>
              <w:top w:val="single" w:sz="4" w:space="0" w:color="auto"/>
              <w:left w:val="single" w:sz="4" w:space="0" w:color="auto"/>
              <w:bottom w:val="single" w:sz="4" w:space="0" w:color="auto"/>
              <w:right w:val="single" w:sz="4" w:space="0" w:color="auto"/>
            </w:tcBorders>
            <w:hideMark/>
          </w:tcPr>
          <w:p w14:paraId="68DF4AE2" w14:textId="77777777" w:rsidR="00540A58" w:rsidRDefault="00540A58" w:rsidP="0016520E">
            <w:pPr>
              <w:spacing w:after="0" w:line="276" w:lineRule="auto"/>
              <w:jc w:val="left"/>
              <w:rPr>
                <w:rFonts w:cs="Segoe UI"/>
              </w:rPr>
            </w:pPr>
            <w:r>
              <w:rPr>
                <w:rFonts w:cs="Segoe UI"/>
              </w:rPr>
              <w:t xml:space="preserve">Restricted size of software components – a </w:t>
            </w:r>
          </w:p>
        </w:tc>
        <w:tc>
          <w:tcPr>
            <w:tcW w:w="490" w:type="dxa"/>
            <w:tcBorders>
              <w:top w:val="single" w:sz="4" w:space="0" w:color="auto"/>
              <w:left w:val="single" w:sz="4" w:space="0" w:color="auto"/>
              <w:bottom w:val="single" w:sz="4" w:space="0" w:color="auto"/>
              <w:right w:val="single" w:sz="4" w:space="0" w:color="auto"/>
            </w:tcBorders>
            <w:vAlign w:val="center"/>
            <w:hideMark/>
          </w:tcPr>
          <w:p w14:paraId="5948A720"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53406D76"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69B424DA"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3EF6A8FF"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17BE0466"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6FBB74A6" w14:textId="77777777" w:rsidR="00540A58" w:rsidRDefault="00540A58" w:rsidP="0016520E">
            <w:pPr>
              <w:spacing w:after="0" w:line="276" w:lineRule="auto"/>
              <w:jc w:val="left"/>
              <w:rPr>
                <w:rFonts w:cs="Segoe UI"/>
              </w:rPr>
            </w:pPr>
            <w:r>
              <w:rPr>
                <w:rFonts w:cs="Segoe UI"/>
              </w:rPr>
              <w:t> </w:t>
            </w:r>
          </w:p>
        </w:tc>
      </w:tr>
      <w:tr w:rsidR="00540A58" w14:paraId="297A8FC1" w14:textId="77777777" w:rsidTr="0016520E">
        <w:trPr>
          <w:trHeight w:val="269"/>
        </w:trPr>
        <w:tc>
          <w:tcPr>
            <w:tcW w:w="444" w:type="dxa"/>
            <w:tcBorders>
              <w:top w:val="single" w:sz="4" w:space="0" w:color="auto"/>
              <w:left w:val="single" w:sz="4" w:space="0" w:color="auto"/>
              <w:bottom w:val="single" w:sz="4" w:space="0" w:color="auto"/>
              <w:right w:val="single" w:sz="4" w:space="0" w:color="auto"/>
            </w:tcBorders>
            <w:noWrap/>
            <w:hideMark/>
          </w:tcPr>
          <w:p w14:paraId="40AD0FB7" w14:textId="77777777" w:rsidR="00540A58" w:rsidRDefault="00540A58" w:rsidP="0016520E">
            <w:pPr>
              <w:spacing w:after="0" w:line="276" w:lineRule="auto"/>
              <w:jc w:val="left"/>
              <w:rPr>
                <w:rFonts w:cs="Segoe UI"/>
              </w:rPr>
            </w:pPr>
            <w:r>
              <w:rPr>
                <w:rFonts w:cs="Segoe UI"/>
              </w:rPr>
              <w:t>1c</w:t>
            </w:r>
          </w:p>
        </w:tc>
        <w:tc>
          <w:tcPr>
            <w:tcW w:w="4776" w:type="dxa"/>
            <w:tcBorders>
              <w:top w:val="single" w:sz="4" w:space="0" w:color="auto"/>
              <w:left w:val="single" w:sz="4" w:space="0" w:color="auto"/>
              <w:bottom w:val="single" w:sz="4" w:space="0" w:color="auto"/>
              <w:right w:val="single" w:sz="4" w:space="0" w:color="auto"/>
            </w:tcBorders>
            <w:hideMark/>
          </w:tcPr>
          <w:p w14:paraId="4A40C947" w14:textId="77777777" w:rsidR="00540A58" w:rsidRDefault="00540A58" w:rsidP="0016520E">
            <w:pPr>
              <w:spacing w:after="0" w:line="276" w:lineRule="auto"/>
              <w:jc w:val="left"/>
              <w:rPr>
                <w:rFonts w:cs="Segoe UI"/>
              </w:rPr>
            </w:pPr>
            <w:r>
              <w:rPr>
                <w:rFonts w:cs="Segoe UI"/>
              </w:rPr>
              <w:t xml:space="preserve">Restricted size of interfaces – a </w:t>
            </w:r>
          </w:p>
        </w:tc>
        <w:tc>
          <w:tcPr>
            <w:tcW w:w="490" w:type="dxa"/>
            <w:tcBorders>
              <w:top w:val="single" w:sz="4" w:space="0" w:color="auto"/>
              <w:left w:val="single" w:sz="4" w:space="0" w:color="auto"/>
              <w:bottom w:val="single" w:sz="4" w:space="0" w:color="auto"/>
              <w:right w:val="single" w:sz="4" w:space="0" w:color="auto"/>
            </w:tcBorders>
            <w:vAlign w:val="center"/>
            <w:hideMark/>
          </w:tcPr>
          <w:p w14:paraId="327694EA"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0A3BB2F9"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2F4DA564"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50CECA3D"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283168FE"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0A95A228" w14:textId="77777777" w:rsidR="00540A58" w:rsidRDefault="00540A58" w:rsidP="0016520E">
            <w:pPr>
              <w:spacing w:after="0" w:line="276" w:lineRule="auto"/>
              <w:jc w:val="left"/>
              <w:rPr>
                <w:rFonts w:cs="Segoe UI"/>
              </w:rPr>
            </w:pPr>
            <w:r>
              <w:rPr>
                <w:rFonts w:cs="Segoe UI"/>
              </w:rPr>
              <w:t> </w:t>
            </w:r>
          </w:p>
        </w:tc>
      </w:tr>
      <w:tr w:rsidR="00540A58" w14:paraId="2A99D16D" w14:textId="77777777" w:rsidTr="0016520E">
        <w:trPr>
          <w:trHeight w:val="251"/>
        </w:trPr>
        <w:tc>
          <w:tcPr>
            <w:tcW w:w="444" w:type="dxa"/>
            <w:tcBorders>
              <w:top w:val="single" w:sz="4" w:space="0" w:color="auto"/>
              <w:left w:val="single" w:sz="4" w:space="0" w:color="auto"/>
              <w:bottom w:val="single" w:sz="4" w:space="0" w:color="auto"/>
              <w:right w:val="single" w:sz="4" w:space="0" w:color="auto"/>
            </w:tcBorders>
            <w:noWrap/>
            <w:hideMark/>
          </w:tcPr>
          <w:p w14:paraId="5DE9B3EE" w14:textId="77777777" w:rsidR="00540A58" w:rsidRDefault="00540A58" w:rsidP="0016520E">
            <w:pPr>
              <w:spacing w:after="0" w:line="276" w:lineRule="auto"/>
              <w:jc w:val="left"/>
              <w:rPr>
                <w:rFonts w:cs="Segoe UI"/>
              </w:rPr>
            </w:pPr>
            <w:r>
              <w:rPr>
                <w:rFonts w:cs="Segoe UI"/>
              </w:rPr>
              <w:t>1d</w:t>
            </w:r>
          </w:p>
        </w:tc>
        <w:tc>
          <w:tcPr>
            <w:tcW w:w="4776" w:type="dxa"/>
            <w:tcBorders>
              <w:top w:val="single" w:sz="4" w:space="0" w:color="auto"/>
              <w:left w:val="single" w:sz="4" w:space="0" w:color="auto"/>
              <w:bottom w:val="single" w:sz="4" w:space="0" w:color="auto"/>
              <w:right w:val="single" w:sz="4" w:space="0" w:color="auto"/>
            </w:tcBorders>
            <w:hideMark/>
          </w:tcPr>
          <w:p w14:paraId="69A8A2FA" w14:textId="77777777" w:rsidR="00540A58" w:rsidRDefault="00540A58" w:rsidP="0016520E">
            <w:pPr>
              <w:spacing w:after="0" w:line="276" w:lineRule="auto"/>
              <w:jc w:val="left"/>
              <w:rPr>
                <w:rFonts w:cs="Segoe UI"/>
              </w:rPr>
            </w:pPr>
            <w:r>
              <w:rPr>
                <w:rFonts w:cs="Segoe UI"/>
              </w:rPr>
              <w:t xml:space="preserve">High cohesion within each software component- b </w:t>
            </w:r>
          </w:p>
        </w:tc>
        <w:tc>
          <w:tcPr>
            <w:tcW w:w="490" w:type="dxa"/>
            <w:tcBorders>
              <w:top w:val="single" w:sz="4" w:space="0" w:color="auto"/>
              <w:left w:val="single" w:sz="4" w:space="0" w:color="auto"/>
              <w:bottom w:val="single" w:sz="4" w:space="0" w:color="auto"/>
              <w:right w:val="single" w:sz="4" w:space="0" w:color="auto"/>
            </w:tcBorders>
            <w:vAlign w:val="center"/>
            <w:hideMark/>
          </w:tcPr>
          <w:p w14:paraId="058131C8"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485F7AC8"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11F61C2E"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29A3DC2A"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0E420DBA"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17156394" w14:textId="77777777" w:rsidR="00540A58" w:rsidRDefault="00540A58" w:rsidP="0016520E">
            <w:pPr>
              <w:spacing w:after="0" w:line="276" w:lineRule="auto"/>
              <w:jc w:val="left"/>
              <w:rPr>
                <w:rFonts w:cs="Segoe UI"/>
              </w:rPr>
            </w:pPr>
            <w:r>
              <w:rPr>
                <w:rFonts w:cs="Segoe UI"/>
              </w:rPr>
              <w:t> </w:t>
            </w:r>
          </w:p>
        </w:tc>
      </w:tr>
      <w:tr w:rsidR="00540A58" w14:paraId="5BAA0BAF" w14:textId="77777777" w:rsidTr="0016520E">
        <w:trPr>
          <w:trHeight w:val="503"/>
        </w:trPr>
        <w:tc>
          <w:tcPr>
            <w:tcW w:w="444" w:type="dxa"/>
            <w:tcBorders>
              <w:top w:val="single" w:sz="4" w:space="0" w:color="auto"/>
              <w:left w:val="single" w:sz="4" w:space="0" w:color="auto"/>
              <w:bottom w:val="single" w:sz="4" w:space="0" w:color="auto"/>
              <w:right w:val="single" w:sz="4" w:space="0" w:color="auto"/>
            </w:tcBorders>
            <w:noWrap/>
            <w:hideMark/>
          </w:tcPr>
          <w:p w14:paraId="6A03FFF6" w14:textId="77777777" w:rsidR="00540A58" w:rsidRDefault="00540A58" w:rsidP="0016520E">
            <w:pPr>
              <w:spacing w:after="0" w:line="276" w:lineRule="auto"/>
              <w:jc w:val="left"/>
              <w:rPr>
                <w:rFonts w:cs="Segoe UI"/>
              </w:rPr>
            </w:pPr>
            <w:r>
              <w:rPr>
                <w:rFonts w:cs="Segoe UI"/>
              </w:rPr>
              <w:t>1e</w:t>
            </w:r>
          </w:p>
        </w:tc>
        <w:tc>
          <w:tcPr>
            <w:tcW w:w="4776" w:type="dxa"/>
            <w:tcBorders>
              <w:top w:val="single" w:sz="4" w:space="0" w:color="auto"/>
              <w:left w:val="single" w:sz="4" w:space="0" w:color="auto"/>
              <w:bottom w:val="single" w:sz="4" w:space="0" w:color="auto"/>
              <w:right w:val="single" w:sz="4" w:space="0" w:color="auto"/>
            </w:tcBorders>
            <w:hideMark/>
          </w:tcPr>
          <w:p w14:paraId="367F7781" w14:textId="77777777" w:rsidR="00540A58" w:rsidRDefault="00540A58" w:rsidP="0016520E">
            <w:pPr>
              <w:spacing w:after="0" w:line="276" w:lineRule="auto"/>
              <w:jc w:val="left"/>
              <w:rPr>
                <w:rFonts w:cs="Segoe UI"/>
              </w:rPr>
            </w:pPr>
            <w:r>
              <w:rPr>
                <w:rFonts w:cs="Segoe UI"/>
              </w:rPr>
              <w:t xml:space="preserve">Restricted coupling between software components- a, b, c </w:t>
            </w:r>
          </w:p>
        </w:tc>
        <w:tc>
          <w:tcPr>
            <w:tcW w:w="490" w:type="dxa"/>
            <w:tcBorders>
              <w:top w:val="single" w:sz="4" w:space="0" w:color="auto"/>
              <w:left w:val="single" w:sz="4" w:space="0" w:color="auto"/>
              <w:bottom w:val="single" w:sz="4" w:space="0" w:color="auto"/>
              <w:right w:val="single" w:sz="4" w:space="0" w:color="auto"/>
            </w:tcBorders>
            <w:vAlign w:val="center"/>
            <w:hideMark/>
          </w:tcPr>
          <w:p w14:paraId="5318625C"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69823CBC"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4460E5EB"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5461383E"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30B7947E"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0DC863D1" w14:textId="77777777" w:rsidR="00540A58" w:rsidRDefault="00540A58" w:rsidP="0016520E">
            <w:pPr>
              <w:spacing w:after="0" w:line="276" w:lineRule="auto"/>
              <w:jc w:val="left"/>
              <w:rPr>
                <w:rFonts w:cs="Segoe UI"/>
              </w:rPr>
            </w:pPr>
            <w:r>
              <w:rPr>
                <w:rFonts w:cs="Segoe UI"/>
              </w:rPr>
              <w:t> </w:t>
            </w:r>
          </w:p>
        </w:tc>
      </w:tr>
      <w:tr w:rsidR="00540A58" w14:paraId="09321227" w14:textId="77777777" w:rsidTr="0016520E">
        <w:trPr>
          <w:trHeight w:val="413"/>
        </w:trPr>
        <w:tc>
          <w:tcPr>
            <w:tcW w:w="444" w:type="dxa"/>
            <w:tcBorders>
              <w:top w:val="single" w:sz="4" w:space="0" w:color="auto"/>
              <w:left w:val="single" w:sz="4" w:space="0" w:color="auto"/>
              <w:bottom w:val="single" w:sz="4" w:space="0" w:color="auto"/>
              <w:right w:val="single" w:sz="4" w:space="0" w:color="auto"/>
            </w:tcBorders>
            <w:noWrap/>
            <w:hideMark/>
          </w:tcPr>
          <w:p w14:paraId="258F32B6" w14:textId="77777777" w:rsidR="00540A58" w:rsidRDefault="00540A58" w:rsidP="0016520E">
            <w:pPr>
              <w:spacing w:after="0" w:line="276" w:lineRule="auto"/>
              <w:jc w:val="left"/>
              <w:rPr>
                <w:rFonts w:cs="Segoe UI"/>
              </w:rPr>
            </w:pPr>
            <w:r>
              <w:rPr>
                <w:rFonts w:cs="Segoe UI"/>
              </w:rPr>
              <w:t>1f</w:t>
            </w:r>
          </w:p>
        </w:tc>
        <w:tc>
          <w:tcPr>
            <w:tcW w:w="4776" w:type="dxa"/>
            <w:tcBorders>
              <w:top w:val="single" w:sz="4" w:space="0" w:color="auto"/>
              <w:left w:val="single" w:sz="4" w:space="0" w:color="auto"/>
              <w:bottom w:val="single" w:sz="4" w:space="0" w:color="auto"/>
              <w:right w:val="single" w:sz="4" w:space="0" w:color="auto"/>
            </w:tcBorders>
            <w:hideMark/>
          </w:tcPr>
          <w:p w14:paraId="01992672" w14:textId="77777777" w:rsidR="00540A58" w:rsidRDefault="00540A58" w:rsidP="0016520E">
            <w:pPr>
              <w:spacing w:after="0" w:line="276" w:lineRule="auto"/>
              <w:jc w:val="left"/>
              <w:rPr>
                <w:rFonts w:cs="Segoe UI"/>
              </w:rPr>
            </w:pPr>
            <w:r>
              <w:rPr>
                <w:rFonts w:cs="Segoe UI"/>
              </w:rPr>
              <w:t xml:space="preserve">Appropriate scheduling properties </w:t>
            </w:r>
          </w:p>
        </w:tc>
        <w:tc>
          <w:tcPr>
            <w:tcW w:w="490" w:type="dxa"/>
            <w:tcBorders>
              <w:top w:val="single" w:sz="4" w:space="0" w:color="auto"/>
              <w:left w:val="single" w:sz="4" w:space="0" w:color="auto"/>
              <w:bottom w:val="single" w:sz="4" w:space="0" w:color="auto"/>
              <w:right w:val="single" w:sz="4" w:space="0" w:color="auto"/>
            </w:tcBorders>
            <w:vAlign w:val="center"/>
            <w:hideMark/>
          </w:tcPr>
          <w:p w14:paraId="6B648AF9"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0B346F11"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7595A0E3"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084A09C6"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1B659439"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22F41764" w14:textId="77777777" w:rsidR="00540A58" w:rsidRDefault="00540A58" w:rsidP="0016520E">
            <w:pPr>
              <w:spacing w:after="0" w:line="276" w:lineRule="auto"/>
              <w:jc w:val="left"/>
              <w:rPr>
                <w:rFonts w:cs="Segoe UI"/>
              </w:rPr>
            </w:pPr>
            <w:r>
              <w:rPr>
                <w:rFonts w:cs="Segoe UI"/>
              </w:rPr>
              <w:t> </w:t>
            </w:r>
          </w:p>
        </w:tc>
      </w:tr>
      <w:tr w:rsidR="00540A58" w14:paraId="12170939" w14:textId="77777777" w:rsidTr="0016520E">
        <w:trPr>
          <w:trHeight w:val="278"/>
        </w:trPr>
        <w:tc>
          <w:tcPr>
            <w:tcW w:w="444" w:type="dxa"/>
            <w:tcBorders>
              <w:top w:val="single" w:sz="4" w:space="0" w:color="auto"/>
              <w:left w:val="single" w:sz="4" w:space="0" w:color="auto"/>
              <w:bottom w:val="single" w:sz="4" w:space="0" w:color="auto"/>
              <w:right w:val="single" w:sz="4" w:space="0" w:color="auto"/>
            </w:tcBorders>
            <w:noWrap/>
            <w:hideMark/>
          </w:tcPr>
          <w:p w14:paraId="60EF05D5" w14:textId="77777777" w:rsidR="00540A58" w:rsidRDefault="00540A58" w:rsidP="0016520E">
            <w:pPr>
              <w:spacing w:after="0" w:line="276" w:lineRule="auto"/>
              <w:jc w:val="left"/>
              <w:rPr>
                <w:rFonts w:cs="Segoe UI"/>
              </w:rPr>
            </w:pPr>
            <w:r>
              <w:rPr>
                <w:rFonts w:cs="Segoe UI"/>
              </w:rPr>
              <w:t>1g</w:t>
            </w:r>
          </w:p>
        </w:tc>
        <w:tc>
          <w:tcPr>
            <w:tcW w:w="4776" w:type="dxa"/>
            <w:tcBorders>
              <w:top w:val="single" w:sz="4" w:space="0" w:color="auto"/>
              <w:left w:val="single" w:sz="4" w:space="0" w:color="auto"/>
              <w:bottom w:val="single" w:sz="4" w:space="0" w:color="auto"/>
              <w:right w:val="single" w:sz="4" w:space="0" w:color="auto"/>
            </w:tcBorders>
            <w:hideMark/>
          </w:tcPr>
          <w:p w14:paraId="4CBFA7E7" w14:textId="77777777" w:rsidR="00540A58" w:rsidRDefault="00540A58" w:rsidP="0016520E">
            <w:pPr>
              <w:spacing w:after="0" w:line="276" w:lineRule="auto"/>
              <w:jc w:val="left"/>
              <w:rPr>
                <w:rFonts w:cs="Segoe UI"/>
              </w:rPr>
            </w:pPr>
            <w:r>
              <w:rPr>
                <w:rFonts w:cs="Segoe UI"/>
              </w:rPr>
              <w:t xml:space="preserve">Restricted use of interrupts- a, d </w:t>
            </w:r>
          </w:p>
        </w:tc>
        <w:tc>
          <w:tcPr>
            <w:tcW w:w="490" w:type="dxa"/>
            <w:tcBorders>
              <w:top w:val="single" w:sz="4" w:space="0" w:color="auto"/>
              <w:left w:val="single" w:sz="4" w:space="0" w:color="auto"/>
              <w:bottom w:val="single" w:sz="4" w:space="0" w:color="auto"/>
              <w:right w:val="single" w:sz="4" w:space="0" w:color="auto"/>
            </w:tcBorders>
            <w:vAlign w:val="center"/>
            <w:hideMark/>
          </w:tcPr>
          <w:p w14:paraId="6F99157E"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5EDA750A"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7DC8DA9E"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1D77E55F"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1BA73EA9"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7A1BA85E" w14:textId="77777777" w:rsidR="00540A58" w:rsidRDefault="00540A58" w:rsidP="0016520E">
            <w:pPr>
              <w:spacing w:after="0" w:line="276" w:lineRule="auto"/>
              <w:jc w:val="left"/>
              <w:rPr>
                <w:rFonts w:cs="Segoe UI"/>
              </w:rPr>
            </w:pPr>
            <w:r>
              <w:rPr>
                <w:rFonts w:cs="Segoe UI"/>
              </w:rPr>
              <w:t> </w:t>
            </w:r>
          </w:p>
        </w:tc>
      </w:tr>
      <w:tr w:rsidR="00540A58" w14:paraId="383554F6" w14:textId="77777777" w:rsidTr="0016520E">
        <w:trPr>
          <w:trHeight w:val="525"/>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18C998EA" w14:textId="77777777" w:rsidR="00540A58" w:rsidRDefault="00540A58" w:rsidP="0016520E">
            <w:pPr>
              <w:spacing w:after="0" w:line="276" w:lineRule="auto"/>
              <w:jc w:val="left"/>
              <w:rPr>
                <w:rFonts w:cs="Segoe UI"/>
                <w:sz w:val="18"/>
              </w:rPr>
            </w:pPr>
            <w:r>
              <w:rPr>
                <w:rFonts w:cs="Segoe UI"/>
                <w:sz w:val="18"/>
              </w:rPr>
              <w:t xml:space="preserve">a – In methods 1b, 1c, 1e and 1g “restricted” means to minimize in balance with other design considerations.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08FC0E3F" w14:textId="77777777" w:rsidR="00540A58" w:rsidRDefault="00540A58" w:rsidP="0016520E">
            <w:pPr>
              <w:spacing w:after="0" w:line="276" w:lineRule="auto"/>
              <w:jc w:val="left"/>
              <w:rPr>
                <w:rFonts w:cs="Segoe UI"/>
                <w:sz w:val="18"/>
              </w:rPr>
            </w:pPr>
            <w:r>
              <w:rPr>
                <w:rFonts w:cs="Segoe UI"/>
                <w:sz w:val="18"/>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48BB3411" w14:textId="77777777" w:rsidR="00540A58" w:rsidRDefault="00540A58" w:rsidP="0016520E">
            <w:pPr>
              <w:spacing w:after="0" w:line="276" w:lineRule="auto"/>
              <w:jc w:val="left"/>
              <w:rPr>
                <w:rFonts w:cs="Segoe UI"/>
                <w:sz w:val="18"/>
              </w:rPr>
            </w:pPr>
            <w:r>
              <w:rPr>
                <w:rFonts w:cs="Segoe UI"/>
                <w:sz w:val="18"/>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50C95E52" w14:textId="77777777" w:rsidR="00540A58" w:rsidRDefault="00540A58" w:rsidP="0016520E">
            <w:pPr>
              <w:spacing w:after="0" w:line="276" w:lineRule="auto"/>
              <w:jc w:val="left"/>
              <w:rPr>
                <w:rFonts w:cs="Segoe UI"/>
                <w:sz w:val="18"/>
              </w:rPr>
            </w:pPr>
            <w:r>
              <w:rPr>
                <w:rFonts w:cs="Segoe UI"/>
                <w:sz w:val="18"/>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58344A14" w14:textId="77777777" w:rsidR="00540A58" w:rsidRDefault="00540A58" w:rsidP="0016520E">
            <w:pPr>
              <w:spacing w:after="0" w:line="276" w:lineRule="auto"/>
              <w:jc w:val="left"/>
              <w:rPr>
                <w:rFonts w:cs="Segoe UI"/>
                <w:sz w:val="18"/>
              </w:rPr>
            </w:pPr>
            <w:r>
              <w:rPr>
                <w:rFonts w:cs="Segoe UI"/>
                <w:sz w:val="18"/>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690AB662" w14:textId="77777777" w:rsidR="00540A58" w:rsidRDefault="00540A58" w:rsidP="0016520E">
            <w:pPr>
              <w:spacing w:after="0" w:line="276" w:lineRule="auto"/>
              <w:jc w:val="left"/>
              <w:rPr>
                <w:rFonts w:cs="Segoe UI"/>
                <w:sz w:val="18"/>
              </w:rPr>
            </w:pPr>
            <w:r>
              <w:rPr>
                <w:rFonts w:cs="Segoe UI"/>
                <w:sz w:val="18"/>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5B03B4A0" w14:textId="77777777" w:rsidR="00540A58" w:rsidRDefault="00540A58" w:rsidP="0016520E">
            <w:pPr>
              <w:spacing w:after="0" w:line="276" w:lineRule="auto"/>
              <w:jc w:val="left"/>
              <w:rPr>
                <w:rFonts w:cs="Segoe UI"/>
                <w:sz w:val="18"/>
              </w:rPr>
            </w:pPr>
            <w:r>
              <w:rPr>
                <w:rFonts w:cs="Segoe UI"/>
                <w:sz w:val="18"/>
              </w:rPr>
              <w:t> </w:t>
            </w:r>
          </w:p>
        </w:tc>
      </w:tr>
      <w:tr w:rsidR="00540A58" w14:paraId="6109C286" w14:textId="77777777" w:rsidTr="0016520E">
        <w:trPr>
          <w:trHeight w:val="989"/>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71093E5A" w14:textId="77777777" w:rsidR="00540A58" w:rsidRDefault="00540A58" w:rsidP="0016520E">
            <w:pPr>
              <w:spacing w:after="0" w:line="276" w:lineRule="auto"/>
              <w:jc w:val="left"/>
              <w:rPr>
                <w:rFonts w:cs="Segoe UI"/>
                <w:sz w:val="18"/>
              </w:rPr>
            </w:pPr>
            <w:r>
              <w:rPr>
                <w:rFonts w:cs="Segoe UI"/>
                <w:sz w:val="18"/>
              </w:rPr>
              <w:t xml:space="preserve">B – Methods 1d and 1e can, for example, be achieved by separation of concerns which refers to the ability to identify, encapsulate, and manipulate those parts of software that are relevant to a particular concept, goal, task, or purpose.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0AA9EC7F" w14:textId="77777777" w:rsidR="00540A58" w:rsidRDefault="00540A58" w:rsidP="0016520E">
            <w:pPr>
              <w:spacing w:after="0" w:line="276" w:lineRule="auto"/>
              <w:jc w:val="left"/>
              <w:rPr>
                <w:rFonts w:cs="Segoe UI"/>
                <w:sz w:val="18"/>
              </w:rPr>
            </w:pPr>
            <w:r>
              <w:rPr>
                <w:rFonts w:cs="Segoe UI"/>
                <w:sz w:val="18"/>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33E289E5" w14:textId="77777777" w:rsidR="00540A58" w:rsidRDefault="00540A58" w:rsidP="0016520E">
            <w:pPr>
              <w:spacing w:after="0" w:line="276" w:lineRule="auto"/>
              <w:jc w:val="left"/>
              <w:rPr>
                <w:rFonts w:cs="Segoe UI"/>
                <w:sz w:val="18"/>
              </w:rPr>
            </w:pPr>
            <w:r>
              <w:rPr>
                <w:rFonts w:cs="Segoe UI"/>
                <w:sz w:val="18"/>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14D0F428" w14:textId="77777777" w:rsidR="00540A58" w:rsidRDefault="00540A58" w:rsidP="0016520E">
            <w:pPr>
              <w:spacing w:after="0" w:line="276" w:lineRule="auto"/>
              <w:jc w:val="left"/>
              <w:rPr>
                <w:rFonts w:cs="Segoe UI"/>
                <w:sz w:val="18"/>
              </w:rPr>
            </w:pPr>
            <w:r>
              <w:rPr>
                <w:rFonts w:cs="Segoe UI"/>
                <w:sz w:val="18"/>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2F334D77" w14:textId="77777777" w:rsidR="00540A58" w:rsidRDefault="00540A58" w:rsidP="0016520E">
            <w:pPr>
              <w:spacing w:after="0" w:line="276" w:lineRule="auto"/>
              <w:jc w:val="left"/>
              <w:rPr>
                <w:rFonts w:cs="Segoe UI"/>
                <w:sz w:val="18"/>
              </w:rPr>
            </w:pPr>
            <w:r>
              <w:rPr>
                <w:rFonts w:cs="Segoe UI"/>
                <w:sz w:val="18"/>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5E2FAB24" w14:textId="77777777" w:rsidR="00540A58" w:rsidRDefault="00540A58" w:rsidP="0016520E">
            <w:pPr>
              <w:spacing w:after="0" w:line="276" w:lineRule="auto"/>
              <w:jc w:val="left"/>
              <w:rPr>
                <w:rFonts w:cs="Segoe UI"/>
                <w:sz w:val="18"/>
              </w:rPr>
            </w:pPr>
            <w:r>
              <w:rPr>
                <w:rFonts w:cs="Segoe UI"/>
                <w:sz w:val="18"/>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65C566E8" w14:textId="77777777" w:rsidR="00540A58" w:rsidRDefault="00540A58" w:rsidP="0016520E">
            <w:pPr>
              <w:spacing w:after="0" w:line="276" w:lineRule="auto"/>
              <w:jc w:val="left"/>
              <w:rPr>
                <w:rFonts w:cs="Segoe UI"/>
                <w:sz w:val="18"/>
              </w:rPr>
            </w:pPr>
            <w:r>
              <w:rPr>
                <w:rFonts w:cs="Segoe UI"/>
                <w:sz w:val="18"/>
              </w:rPr>
              <w:t> </w:t>
            </w:r>
          </w:p>
        </w:tc>
      </w:tr>
      <w:tr w:rsidR="00540A58" w14:paraId="22D522F0" w14:textId="77777777" w:rsidTr="0016520E">
        <w:trPr>
          <w:trHeight w:val="449"/>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4E786C44" w14:textId="77777777" w:rsidR="00540A58" w:rsidRDefault="00540A58" w:rsidP="0016520E">
            <w:pPr>
              <w:spacing w:after="0" w:line="276" w:lineRule="auto"/>
              <w:jc w:val="left"/>
              <w:rPr>
                <w:rFonts w:cs="Segoe UI"/>
                <w:sz w:val="18"/>
              </w:rPr>
            </w:pPr>
            <w:r>
              <w:rPr>
                <w:rFonts w:cs="Segoe UI"/>
                <w:sz w:val="18"/>
              </w:rPr>
              <w:t xml:space="preserve">C – Method 1e addresses the limitation of the external coupling of software components.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7CDE4185" w14:textId="77777777" w:rsidR="00540A58" w:rsidRDefault="00540A58" w:rsidP="0016520E">
            <w:pPr>
              <w:spacing w:after="0" w:line="276" w:lineRule="auto"/>
              <w:jc w:val="left"/>
              <w:rPr>
                <w:rFonts w:cs="Segoe UI"/>
                <w:sz w:val="18"/>
              </w:rPr>
            </w:pPr>
            <w:r>
              <w:rPr>
                <w:rFonts w:cs="Segoe UI"/>
                <w:sz w:val="18"/>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75847CD4" w14:textId="77777777" w:rsidR="00540A58" w:rsidRDefault="00540A58" w:rsidP="0016520E">
            <w:pPr>
              <w:spacing w:after="0" w:line="276" w:lineRule="auto"/>
              <w:jc w:val="left"/>
              <w:rPr>
                <w:rFonts w:cs="Segoe UI"/>
                <w:sz w:val="18"/>
              </w:rPr>
            </w:pPr>
            <w:r>
              <w:rPr>
                <w:rFonts w:cs="Segoe UI"/>
                <w:sz w:val="18"/>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76B5D868" w14:textId="77777777" w:rsidR="00540A58" w:rsidRDefault="00540A58" w:rsidP="0016520E">
            <w:pPr>
              <w:spacing w:after="0" w:line="276" w:lineRule="auto"/>
              <w:jc w:val="left"/>
              <w:rPr>
                <w:rFonts w:cs="Segoe UI"/>
                <w:sz w:val="18"/>
              </w:rPr>
            </w:pPr>
            <w:r>
              <w:rPr>
                <w:rFonts w:cs="Segoe UI"/>
                <w:sz w:val="18"/>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393C16AD" w14:textId="77777777" w:rsidR="00540A58" w:rsidRDefault="00540A58" w:rsidP="0016520E">
            <w:pPr>
              <w:spacing w:after="0" w:line="276" w:lineRule="auto"/>
              <w:jc w:val="left"/>
              <w:rPr>
                <w:rFonts w:cs="Segoe UI"/>
                <w:sz w:val="18"/>
              </w:rPr>
            </w:pPr>
            <w:r>
              <w:rPr>
                <w:rFonts w:cs="Segoe UI"/>
                <w:sz w:val="18"/>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513EBF4B" w14:textId="77777777" w:rsidR="00540A58" w:rsidRDefault="00540A58" w:rsidP="0016520E">
            <w:pPr>
              <w:spacing w:after="0" w:line="276" w:lineRule="auto"/>
              <w:jc w:val="left"/>
              <w:rPr>
                <w:rFonts w:cs="Segoe UI"/>
                <w:sz w:val="18"/>
              </w:rPr>
            </w:pPr>
            <w:r>
              <w:rPr>
                <w:rFonts w:cs="Segoe UI"/>
                <w:sz w:val="18"/>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6F3D6EEB" w14:textId="77777777" w:rsidR="00540A58" w:rsidRDefault="00540A58" w:rsidP="0016520E">
            <w:pPr>
              <w:spacing w:after="0" w:line="276" w:lineRule="auto"/>
              <w:jc w:val="left"/>
              <w:rPr>
                <w:rFonts w:cs="Segoe UI"/>
                <w:sz w:val="18"/>
              </w:rPr>
            </w:pPr>
            <w:r>
              <w:rPr>
                <w:rFonts w:cs="Segoe UI"/>
                <w:sz w:val="18"/>
              </w:rPr>
              <w:t> </w:t>
            </w:r>
          </w:p>
        </w:tc>
      </w:tr>
      <w:tr w:rsidR="00540A58" w14:paraId="0F7A1566" w14:textId="77777777" w:rsidTr="0016520E">
        <w:trPr>
          <w:trHeight w:val="224"/>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65AA0483" w14:textId="77777777" w:rsidR="00540A58" w:rsidRDefault="00540A58" w:rsidP="0016520E">
            <w:pPr>
              <w:spacing w:after="0" w:line="276" w:lineRule="auto"/>
              <w:jc w:val="left"/>
              <w:rPr>
                <w:rFonts w:cs="Segoe UI"/>
                <w:sz w:val="18"/>
              </w:rPr>
            </w:pPr>
            <w:r>
              <w:rPr>
                <w:rFonts w:cs="Segoe UI"/>
                <w:sz w:val="18"/>
              </w:rPr>
              <w:t xml:space="preserve">D – Any interrupts used </w:t>
            </w:r>
            <w:proofErr w:type="gramStart"/>
            <w:r>
              <w:rPr>
                <w:rFonts w:cs="Segoe UI"/>
                <w:sz w:val="18"/>
              </w:rPr>
              <w:t>have to</w:t>
            </w:r>
            <w:proofErr w:type="gramEnd"/>
            <w:r>
              <w:rPr>
                <w:rFonts w:cs="Segoe UI"/>
                <w:sz w:val="18"/>
              </w:rPr>
              <w:t xml:space="preserve"> be priority-based.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467BFFB0" w14:textId="77777777" w:rsidR="00540A58" w:rsidRDefault="00540A58" w:rsidP="0016520E">
            <w:pPr>
              <w:spacing w:after="0" w:line="276" w:lineRule="auto"/>
              <w:jc w:val="left"/>
              <w:rPr>
                <w:rFonts w:cs="Segoe UI"/>
                <w:sz w:val="18"/>
              </w:rPr>
            </w:pPr>
            <w:r>
              <w:rPr>
                <w:rFonts w:cs="Segoe UI"/>
                <w:sz w:val="18"/>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1E0CE492" w14:textId="77777777" w:rsidR="00540A58" w:rsidRDefault="00540A58" w:rsidP="0016520E">
            <w:pPr>
              <w:spacing w:after="0" w:line="276" w:lineRule="auto"/>
              <w:jc w:val="left"/>
              <w:rPr>
                <w:rFonts w:cs="Segoe UI"/>
                <w:sz w:val="18"/>
              </w:rPr>
            </w:pPr>
            <w:r>
              <w:rPr>
                <w:rFonts w:cs="Segoe UI"/>
                <w:sz w:val="18"/>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6FA98283" w14:textId="77777777" w:rsidR="00540A58" w:rsidRDefault="00540A58" w:rsidP="0016520E">
            <w:pPr>
              <w:spacing w:after="0" w:line="276" w:lineRule="auto"/>
              <w:jc w:val="left"/>
              <w:rPr>
                <w:rFonts w:cs="Segoe UI"/>
                <w:sz w:val="18"/>
              </w:rPr>
            </w:pPr>
            <w:r>
              <w:rPr>
                <w:rFonts w:cs="Segoe UI"/>
                <w:sz w:val="18"/>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5500D4BF" w14:textId="77777777" w:rsidR="00540A58" w:rsidRDefault="00540A58" w:rsidP="0016520E">
            <w:pPr>
              <w:spacing w:after="0" w:line="276" w:lineRule="auto"/>
              <w:jc w:val="left"/>
              <w:rPr>
                <w:rFonts w:cs="Segoe UI"/>
                <w:sz w:val="18"/>
              </w:rPr>
            </w:pPr>
            <w:r>
              <w:rPr>
                <w:rFonts w:cs="Segoe UI"/>
                <w:sz w:val="18"/>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1BEE98A7" w14:textId="77777777" w:rsidR="00540A58" w:rsidRDefault="00540A58" w:rsidP="0016520E">
            <w:pPr>
              <w:spacing w:after="0" w:line="276" w:lineRule="auto"/>
              <w:jc w:val="left"/>
              <w:rPr>
                <w:rFonts w:cs="Segoe UI"/>
                <w:sz w:val="18"/>
              </w:rPr>
            </w:pPr>
            <w:r>
              <w:rPr>
                <w:rFonts w:cs="Segoe UI"/>
                <w:sz w:val="18"/>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2B62FC69" w14:textId="77777777" w:rsidR="00540A58" w:rsidRDefault="00540A58" w:rsidP="0016520E">
            <w:pPr>
              <w:spacing w:after="0" w:line="276" w:lineRule="auto"/>
              <w:jc w:val="left"/>
              <w:rPr>
                <w:rFonts w:cs="Segoe UI"/>
                <w:sz w:val="18"/>
              </w:rPr>
            </w:pPr>
            <w:r>
              <w:rPr>
                <w:rFonts w:cs="Segoe UI"/>
                <w:sz w:val="18"/>
              </w:rPr>
              <w:t> </w:t>
            </w:r>
          </w:p>
        </w:tc>
      </w:tr>
      <w:tr w:rsidR="00540A58" w14:paraId="0E2ED5BF" w14:textId="77777777" w:rsidTr="0016520E">
        <w:trPr>
          <w:trHeight w:val="315"/>
        </w:trPr>
        <w:tc>
          <w:tcPr>
            <w:tcW w:w="5220" w:type="dxa"/>
            <w:gridSpan w:val="2"/>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5993A7F2" w14:textId="77777777" w:rsidR="00540A58" w:rsidRDefault="00540A58" w:rsidP="0016520E">
            <w:pPr>
              <w:spacing w:after="0" w:line="276" w:lineRule="auto"/>
              <w:jc w:val="center"/>
              <w:rPr>
                <w:rFonts w:cs="Segoe UI"/>
                <w:bCs/>
              </w:rPr>
            </w:pPr>
            <w:r>
              <w:rPr>
                <w:rFonts w:cs="Segoe UI"/>
                <w:bCs/>
              </w:rPr>
              <w:t>Mechanisms for error detection at the software architectural level</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109ECA1B" w14:textId="77777777" w:rsidR="00540A58" w:rsidRDefault="00540A58" w:rsidP="0016520E">
            <w:pPr>
              <w:spacing w:after="0" w:line="276" w:lineRule="auto"/>
              <w:jc w:val="left"/>
              <w:rPr>
                <w:rFonts w:cs="Segoe UI"/>
                <w:bCs/>
              </w:rPr>
            </w:pPr>
            <w:r>
              <w:rPr>
                <w:rFonts w:cs="Segoe UI"/>
                <w:bCs/>
              </w:rPr>
              <w:t> </w:t>
            </w:r>
          </w:p>
        </w:tc>
        <w:tc>
          <w:tcPr>
            <w:tcW w:w="501"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36BC2375" w14:textId="77777777" w:rsidR="00540A58" w:rsidRDefault="00540A58" w:rsidP="0016520E">
            <w:pPr>
              <w:spacing w:after="0" w:line="276" w:lineRule="auto"/>
              <w:jc w:val="left"/>
              <w:rPr>
                <w:rFonts w:cs="Segoe UI"/>
                <w:bCs/>
              </w:rPr>
            </w:pPr>
            <w:r>
              <w:rPr>
                <w:rFonts w:cs="Segoe UI"/>
                <w:bCs/>
              </w:rPr>
              <w:t> </w:t>
            </w:r>
          </w:p>
        </w:tc>
        <w:tc>
          <w:tcPr>
            <w:tcW w:w="54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6AA91B70" w14:textId="77777777" w:rsidR="00540A58" w:rsidRDefault="00540A58" w:rsidP="0016520E">
            <w:pPr>
              <w:spacing w:after="0" w:line="276" w:lineRule="auto"/>
              <w:jc w:val="left"/>
              <w:rPr>
                <w:rFonts w:cs="Segoe UI"/>
                <w:bCs/>
              </w:rPr>
            </w:pPr>
            <w:r>
              <w:rPr>
                <w:rFonts w:cs="Segoe UI"/>
                <w:bCs/>
              </w:rPr>
              <w:t>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748E9304" w14:textId="77777777" w:rsidR="00540A58" w:rsidRDefault="00540A58" w:rsidP="0016520E">
            <w:pPr>
              <w:spacing w:after="0" w:line="276" w:lineRule="auto"/>
              <w:jc w:val="left"/>
              <w:rPr>
                <w:rFonts w:cs="Segoe UI"/>
                <w:bCs/>
              </w:rPr>
            </w:pPr>
            <w:r>
              <w:rPr>
                <w:rFonts w:cs="Segoe UI"/>
                <w:bCs/>
              </w:rPr>
              <w:t> </w:t>
            </w:r>
          </w:p>
        </w:tc>
        <w:tc>
          <w:tcPr>
            <w:tcW w:w="1048"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1CAAFFE9" w14:textId="77777777" w:rsidR="00540A58" w:rsidRDefault="00540A58" w:rsidP="0016520E">
            <w:pPr>
              <w:spacing w:after="0" w:line="276" w:lineRule="auto"/>
              <w:jc w:val="left"/>
              <w:rPr>
                <w:rFonts w:cs="Segoe UI"/>
                <w:bCs/>
              </w:rPr>
            </w:pPr>
            <w:r>
              <w:rPr>
                <w:rFonts w:cs="Segoe UI"/>
                <w:bCs/>
              </w:rPr>
              <w:t> </w:t>
            </w:r>
          </w:p>
        </w:tc>
        <w:tc>
          <w:tcPr>
            <w:tcW w:w="1489"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67284012" w14:textId="77777777" w:rsidR="00540A58" w:rsidRDefault="00540A58" w:rsidP="0016520E">
            <w:pPr>
              <w:spacing w:after="0" w:line="276" w:lineRule="auto"/>
              <w:jc w:val="left"/>
              <w:rPr>
                <w:rFonts w:cs="Segoe UI"/>
                <w:bCs/>
              </w:rPr>
            </w:pPr>
            <w:r>
              <w:rPr>
                <w:rFonts w:cs="Segoe UI"/>
                <w:bCs/>
              </w:rPr>
              <w:t> </w:t>
            </w:r>
          </w:p>
        </w:tc>
      </w:tr>
      <w:tr w:rsidR="00540A58" w14:paraId="08005A29" w14:textId="77777777" w:rsidTr="0016520E">
        <w:trPr>
          <w:trHeight w:val="300"/>
        </w:trPr>
        <w:tc>
          <w:tcPr>
            <w:tcW w:w="5220" w:type="dxa"/>
            <w:gridSpan w:val="2"/>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35CAC6BF" w14:textId="77777777" w:rsidR="00540A58" w:rsidRDefault="00540A58" w:rsidP="0016520E">
            <w:pPr>
              <w:spacing w:after="0" w:line="276" w:lineRule="auto"/>
              <w:jc w:val="center"/>
              <w:rPr>
                <w:rFonts w:cs="Segoe UI"/>
                <w:bCs/>
              </w:rPr>
            </w:pPr>
            <w:r>
              <w:rPr>
                <w:rFonts w:cs="Segoe UI"/>
                <w:bCs/>
              </w:rPr>
              <w:t>Methods</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3F37565E" w14:textId="77777777" w:rsidR="00540A58" w:rsidRDefault="00540A58" w:rsidP="0016520E">
            <w:pPr>
              <w:spacing w:after="0" w:line="276" w:lineRule="auto"/>
              <w:jc w:val="center"/>
              <w:rPr>
                <w:rFonts w:cs="Segoe UI"/>
                <w:bCs/>
              </w:rPr>
            </w:pPr>
            <w:r>
              <w:rPr>
                <w:rFonts w:cs="Segoe UI"/>
                <w:bCs/>
              </w:rPr>
              <w:t xml:space="preserve">A </w:t>
            </w:r>
          </w:p>
        </w:tc>
        <w:tc>
          <w:tcPr>
            <w:tcW w:w="501"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48F92AD7" w14:textId="77777777" w:rsidR="00540A58" w:rsidRDefault="00540A58" w:rsidP="0016520E">
            <w:pPr>
              <w:spacing w:after="0" w:line="276" w:lineRule="auto"/>
              <w:jc w:val="center"/>
              <w:rPr>
                <w:rFonts w:cs="Segoe UI"/>
                <w:bCs/>
              </w:rPr>
            </w:pPr>
            <w:r>
              <w:rPr>
                <w:rFonts w:cs="Segoe UI"/>
                <w:bCs/>
              </w:rPr>
              <w:t xml:space="preserve">B </w:t>
            </w:r>
          </w:p>
        </w:tc>
        <w:tc>
          <w:tcPr>
            <w:tcW w:w="54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19ED5A04" w14:textId="77777777" w:rsidR="00540A58" w:rsidRDefault="00540A58" w:rsidP="0016520E">
            <w:pPr>
              <w:spacing w:after="0" w:line="276" w:lineRule="auto"/>
              <w:jc w:val="center"/>
              <w:rPr>
                <w:rFonts w:cs="Segoe UI"/>
                <w:bCs/>
              </w:rPr>
            </w:pPr>
            <w:r>
              <w:rPr>
                <w:rFonts w:cs="Segoe UI"/>
                <w:bCs/>
              </w:rPr>
              <w:t xml:space="preserve">C </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41A3121C" w14:textId="77777777" w:rsidR="00540A58" w:rsidRDefault="00540A58" w:rsidP="0016520E">
            <w:pPr>
              <w:spacing w:after="0" w:line="276" w:lineRule="auto"/>
              <w:jc w:val="center"/>
              <w:rPr>
                <w:rFonts w:cs="Segoe UI"/>
                <w:bCs/>
              </w:rPr>
            </w:pPr>
            <w:r>
              <w:rPr>
                <w:rFonts w:cs="Segoe UI"/>
                <w:bCs/>
              </w:rPr>
              <w:t xml:space="preserve">D </w:t>
            </w:r>
          </w:p>
        </w:tc>
        <w:tc>
          <w:tcPr>
            <w:tcW w:w="1048"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27FAA107"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55004FC0" w14:textId="77777777" w:rsidR="00540A58" w:rsidRDefault="00540A58" w:rsidP="0016520E">
            <w:pPr>
              <w:spacing w:after="0" w:line="276" w:lineRule="auto"/>
              <w:jc w:val="left"/>
              <w:rPr>
                <w:rFonts w:cs="Segoe UI"/>
              </w:rPr>
            </w:pPr>
            <w:r>
              <w:rPr>
                <w:rFonts w:cs="Segoe UI"/>
              </w:rPr>
              <w:t> </w:t>
            </w:r>
          </w:p>
        </w:tc>
      </w:tr>
      <w:tr w:rsidR="00540A58" w14:paraId="5230FF12" w14:textId="77777777" w:rsidTr="0016520E">
        <w:trPr>
          <w:trHeight w:val="296"/>
        </w:trPr>
        <w:tc>
          <w:tcPr>
            <w:tcW w:w="444" w:type="dxa"/>
            <w:tcBorders>
              <w:top w:val="single" w:sz="4" w:space="0" w:color="auto"/>
              <w:left w:val="single" w:sz="4" w:space="0" w:color="auto"/>
              <w:bottom w:val="single" w:sz="4" w:space="0" w:color="auto"/>
              <w:right w:val="single" w:sz="4" w:space="0" w:color="auto"/>
            </w:tcBorders>
            <w:noWrap/>
            <w:hideMark/>
          </w:tcPr>
          <w:p w14:paraId="108F8F78" w14:textId="77777777" w:rsidR="00540A58" w:rsidRDefault="00540A58" w:rsidP="0016520E">
            <w:pPr>
              <w:spacing w:after="0" w:line="276" w:lineRule="auto"/>
              <w:jc w:val="left"/>
              <w:rPr>
                <w:rFonts w:cs="Segoe UI"/>
              </w:rPr>
            </w:pPr>
            <w:r>
              <w:rPr>
                <w:rFonts w:cs="Segoe UI"/>
              </w:rPr>
              <w:t>1a</w:t>
            </w:r>
          </w:p>
        </w:tc>
        <w:tc>
          <w:tcPr>
            <w:tcW w:w="4776" w:type="dxa"/>
            <w:tcBorders>
              <w:top w:val="single" w:sz="4" w:space="0" w:color="auto"/>
              <w:left w:val="single" w:sz="4" w:space="0" w:color="auto"/>
              <w:bottom w:val="single" w:sz="4" w:space="0" w:color="auto"/>
              <w:right w:val="single" w:sz="4" w:space="0" w:color="auto"/>
            </w:tcBorders>
            <w:hideMark/>
          </w:tcPr>
          <w:p w14:paraId="6E7FA763" w14:textId="77777777" w:rsidR="00540A58" w:rsidRDefault="00540A58" w:rsidP="0016520E">
            <w:pPr>
              <w:spacing w:after="0" w:line="276" w:lineRule="auto"/>
              <w:jc w:val="left"/>
              <w:rPr>
                <w:rFonts w:cs="Segoe UI"/>
              </w:rPr>
            </w:pPr>
            <w:r>
              <w:rPr>
                <w:rFonts w:cs="Segoe UI"/>
              </w:rPr>
              <w:t xml:space="preserve">Range checks of input and output data </w:t>
            </w:r>
          </w:p>
        </w:tc>
        <w:tc>
          <w:tcPr>
            <w:tcW w:w="490" w:type="dxa"/>
            <w:tcBorders>
              <w:top w:val="single" w:sz="4" w:space="0" w:color="auto"/>
              <w:left w:val="single" w:sz="4" w:space="0" w:color="auto"/>
              <w:bottom w:val="single" w:sz="4" w:space="0" w:color="auto"/>
              <w:right w:val="single" w:sz="4" w:space="0" w:color="auto"/>
            </w:tcBorders>
            <w:vAlign w:val="center"/>
            <w:hideMark/>
          </w:tcPr>
          <w:p w14:paraId="32457508"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2DA77552"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0C4C9439" w14:textId="77777777" w:rsidR="00540A58" w:rsidRDefault="00540A58" w:rsidP="0016520E">
            <w:pPr>
              <w:spacing w:after="0" w:line="276" w:lineRule="auto"/>
              <w:jc w:val="center"/>
              <w:rPr>
                <w:rFonts w:cs="Segoe UI"/>
                <w:szCs w:val="18"/>
              </w:rPr>
            </w:pPr>
            <w:r>
              <w:rPr>
                <w:rFonts w:cs="Segoe UI"/>
                <w:szCs w:val="18"/>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70DF027B" w14:textId="77777777" w:rsidR="00540A58" w:rsidRDefault="00540A58" w:rsidP="0016520E">
            <w:pPr>
              <w:spacing w:after="0" w:line="276" w:lineRule="auto"/>
              <w:jc w:val="center"/>
              <w:rPr>
                <w:rFonts w:cs="Segoe UI"/>
                <w:szCs w:val="18"/>
              </w:rPr>
            </w:pPr>
            <w:r>
              <w:rPr>
                <w:rFonts w:cs="Segoe UI"/>
                <w:szCs w:val="18"/>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366F163B"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5EB49E7D" w14:textId="77777777" w:rsidR="00540A58" w:rsidRDefault="00540A58" w:rsidP="0016520E">
            <w:pPr>
              <w:spacing w:after="0" w:line="276" w:lineRule="auto"/>
              <w:jc w:val="left"/>
              <w:rPr>
                <w:rFonts w:cs="Segoe UI"/>
              </w:rPr>
            </w:pPr>
            <w:r>
              <w:rPr>
                <w:rFonts w:cs="Segoe UI"/>
              </w:rPr>
              <w:t> </w:t>
            </w:r>
          </w:p>
        </w:tc>
      </w:tr>
      <w:tr w:rsidR="00540A58" w14:paraId="13026DEA" w14:textId="77777777" w:rsidTr="0016520E">
        <w:trPr>
          <w:trHeight w:val="251"/>
        </w:trPr>
        <w:tc>
          <w:tcPr>
            <w:tcW w:w="444" w:type="dxa"/>
            <w:tcBorders>
              <w:top w:val="single" w:sz="4" w:space="0" w:color="auto"/>
              <w:left w:val="single" w:sz="4" w:space="0" w:color="auto"/>
              <w:bottom w:val="single" w:sz="4" w:space="0" w:color="auto"/>
              <w:right w:val="single" w:sz="4" w:space="0" w:color="auto"/>
            </w:tcBorders>
            <w:noWrap/>
            <w:hideMark/>
          </w:tcPr>
          <w:p w14:paraId="3CB63154" w14:textId="77777777" w:rsidR="00540A58" w:rsidRDefault="00540A58" w:rsidP="0016520E">
            <w:pPr>
              <w:spacing w:after="0" w:line="276" w:lineRule="auto"/>
              <w:jc w:val="left"/>
              <w:rPr>
                <w:rFonts w:cs="Segoe UI"/>
              </w:rPr>
            </w:pPr>
            <w:r>
              <w:rPr>
                <w:rFonts w:cs="Segoe UI"/>
              </w:rPr>
              <w:t>1b</w:t>
            </w:r>
          </w:p>
        </w:tc>
        <w:tc>
          <w:tcPr>
            <w:tcW w:w="4776" w:type="dxa"/>
            <w:tcBorders>
              <w:top w:val="single" w:sz="4" w:space="0" w:color="auto"/>
              <w:left w:val="single" w:sz="4" w:space="0" w:color="auto"/>
              <w:bottom w:val="single" w:sz="4" w:space="0" w:color="auto"/>
              <w:right w:val="single" w:sz="4" w:space="0" w:color="auto"/>
            </w:tcBorders>
            <w:hideMark/>
          </w:tcPr>
          <w:p w14:paraId="348F2A8C" w14:textId="77777777" w:rsidR="00540A58" w:rsidRDefault="00540A58" w:rsidP="0016520E">
            <w:pPr>
              <w:spacing w:after="0" w:line="276" w:lineRule="auto"/>
              <w:jc w:val="left"/>
              <w:rPr>
                <w:rFonts w:cs="Segoe UI"/>
              </w:rPr>
            </w:pPr>
            <w:r>
              <w:rPr>
                <w:rFonts w:cs="Segoe UI"/>
              </w:rPr>
              <w:t xml:space="preserve">Plausibility check – a </w:t>
            </w:r>
          </w:p>
        </w:tc>
        <w:tc>
          <w:tcPr>
            <w:tcW w:w="490" w:type="dxa"/>
            <w:tcBorders>
              <w:top w:val="single" w:sz="4" w:space="0" w:color="auto"/>
              <w:left w:val="single" w:sz="4" w:space="0" w:color="auto"/>
              <w:bottom w:val="single" w:sz="4" w:space="0" w:color="auto"/>
              <w:right w:val="single" w:sz="4" w:space="0" w:color="auto"/>
            </w:tcBorders>
            <w:vAlign w:val="center"/>
            <w:hideMark/>
          </w:tcPr>
          <w:p w14:paraId="73601E30"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497315C4"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5F16E3A2" w14:textId="77777777" w:rsidR="00540A58" w:rsidRDefault="00540A58" w:rsidP="0016520E">
            <w:pPr>
              <w:spacing w:after="0" w:line="276" w:lineRule="auto"/>
              <w:jc w:val="center"/>
              <w:rPr>
                <w:rFonts w:cs="Segoe UI"/>
                <w:szCs w:val="18"/>
              </w:rPr>
            </w:pPr>
            <w:r>
              <w:rPr>
                <w:rFonts w:cs="Segoe UI"/>
                <w:szCs w:val="18"/>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0C27991E" w14:textId="77777777" w:rsidR="00540A58" w:rsidRDefault="00540A58" w:rsidP="0016520E">
            <w:pPr>
              <w:spacing w:after="0" w:line="276" w:lineRule="auto"/>
              <w:jc w:val="center"/>
              <w:rPr>
                <w:rFonts w:cs="Segoe UI"/>
                <w:szCs w:val="18"/>
              </w:rPr>
            </w:pPr>
            <w:r>
              <w:rPr>
                <w:rFonts w:cs="Segoe UI"/>
                <w:szCs w:val="18"/>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6629D083"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6D312FC4" w14:textId="77777777" w:rsidR="00540A58" w:rsidRDefault="00540A58" w:rsidP="0016520E">
            <w:pPr>
              <w:spacing w:after="0" w:line="276" w:lineRule="auto"/>
              <w:jc w:val="left"/>
              <w:rPr>
                <w:rFonts w:cs="Segoe UI"/>
              </w:rPr>
            </w:pPr>
            <w:r>
              <w:rPr>
                <w:rFonts w:cs="Segoe UI"/>
              </w:rPr>
              <w:t> </w:t>
            </w:r>
          </w:p>
        </w:tc>
      </w:tr>
      <w:tr w:rsidR="00540A58" w14:paraId="581BBE83" w14:textId="77777777" w:rsidTr="0016520E">
        <w:trPr>
          <w:trHeight w:val="251"/>
        </w:trPr>
        <w:tc>
          <w:tcPr>
            <w:tcW w:w="444" w:type="dxa"/>
            <w:tcBorders>
              <w:top w:val="single" w:sz="4" w:space="0" w:color="auto"/>
              <w:left w:val="single" w:sz="4" w:space="0" w:color="auto"/>
              <w:bottom w:val="single" w:sz="4" w:space="0" w:color="auto"/>
              <w:right w:val="single" w:sz="4" w:space="0" w:color="auto"/>
            </w:tcBorders>
            <w:noWrap/>
            <w:hideMark/>
          </w:tcPr>
          <w:p w14:paraId="5F3F5949" w14:textId="77777777" w:rsidR="00540A58" w:rsidRDefault="00540A58" w:rsidP="0016520E">
            <w:pPr>
              <w:spacing w:after="0" w:line="276" w:lineRule="auto"/>
              <w:jc w:val="left"/>
              <w:rPr>
                <w:rFonts w:cs="Segoe UI"/>
              </w:rPr>
            </w:pPr>
            <w:r>
              <w:rPr>
                <w:rFonts w:cs="Segoe UI"/>
              </w:rPr>
              <w:t>1c</w:t>
            </w:r>
          </w:p>
        </w:tc>
        <w:tc>
          <w:tcPr>
            <w:tcW w:w="4776" w:type="dxa"/>
            <w:tcBorders>
              <w:top w:val="single" w:sz="4" w:space="0" w:color="auto"/>
              <w:left w:val="single" w:sz="4" w:space="0" w:color="auto"/>
              <w:bottom w:val="single" w:sz="4" w:space="0" w:color="auto"/>
              <w:right w:val="single" w:sz="4" w:space="0" w:color="auto"/>
            </w:tcBorders>
            <w:hideMark/>
          </w:tcPr>
          <w:p w14:paraId="1C5136F7" w14:textId="77777777" w:rsidR="00540A58" w:rsidRDefault="00540A58" w:rsidP="0016520E">
            <w:pPr>
              <w:spacing w:after="0" w:line="276" w:lineRule="auto"/>
              <w:jc w:val="left"/>
              <w:rPr>
                <w:rFonts w:cs="Segoe UI"/>
              </w:rPr>
            </w:pPr>
            <w:r>
              <w:rPr>
                <w:rFonts w:cs="Segoe UI"/>
              </w:rPr>
              <w:t xml:space="preserve">Detection of data errors – b </w:t>
            </w:r>
          </w:p>
        </w:tc>
        <w:tc>
          <w:tcPr>
            <w:tcW w:w="490" w:type="dxa"/>
            <w:tcBorders>
              <w:top w:val="single" w:sz="4" w:space="0" w:color="auto"/>
              <w:left w:val="single" w:sz="4" w:space="0" w:color="auto"/>
              <w:bottom w:val="single" w:sz="4" w:space="0" w:color="auto"/>
              <w:right w:val="single" w:sz="4" w:space="0" w:color="auto"/>
            </w:tcBorders>
            <w:vAlign w:val="center"/>
            <w:hideMark/>
          </w:tcPr>
          <w:p w14:paraId="72B6555A"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57F563AA"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7BFD6844" w14:textId="77777777" w:rsidR="00540A58" w:rsidRDefault="00540A58" w:rsidP="0016520E">
            <w:pPr>
              <w:spacing w:after="0" w:line="276" w:lineRule="auto"/>
              <w:jc w:val="center"/>
              <w:rPr>
                <w:rFonts w:cs="Segoe UI"/>
                <w:szCs w:val="18"/>
              </w:rPr>
            </w:pPr>
            <w:r>
              <w:rPr>
                <w:rFonts w:cs="Segoe UI"/>
                <w:szCs w:val="18"/>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4395EE0A" w14:textId="77777777" w:rsidR="00540A58" w:rsidRDefault="00540A58" w:rsidP="0016520E">
            <w:pPr>
              <w:spacing w:after="0" w:line="276" w:lineRule="auto"/>
              <w:jc w:val="center"/>
              <w:rPr>
                <w:rFonts w:cs="Segoe UI"/>
                <w:szCs w:val="18"/>
              </w:rPr>
            </w:pPr>
            <w:r>
              <w:rPr>
                <w:rFonts w:cs="Segoe UI"/>
                <w:szCs w:val="18"/>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69D9E0DA"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669408A0" w14:textId="77777777" w:rsidR="00540A58" w:rsidRDefault="00540A58" w:rsidP="0016520E">
            <w:pPr>
              <w:spacing w:after="0" w:line="276" w:lineRule="auto"/>
              <w:jc w:val="left"/>
              <w:rPr>
                <w:rFonts w:cs="Segoe UI"/>
              </w:rPr>
            </w:pPr>
            <w:r>
              <w:rPr>
                <w:rFonts w:cs="Segoe UI"/>
              </w:rPr>
              <w:t> </w:t>
            </w:r>
          </w:p>
        </w:tc>
      </w:tr>
      <w:tr w:rsidR="00540A58" w14:paraId="7A51EC71" w14:textId="77777777" w:rsidTr="0016520E">
        <w:trPr>
          <w:trHeight w:val="233"/>
        </w:trPr>
        <w:tc>
          <w:tcPr>
            <w:tcW w:w="444" w:type="dxa"/>
            <w:tcBorders>
              <w:top w:val="single" w:sz="4" w:space="0" w:color="auto"/>
              <w:left w:val="single" w:sz="4" w:space="0" w:color="auto"/>
              <w:bottom w:val="single" w:sz="4" w:space="0" w:color="auto"/>
              <w:right w:val="single" w:sz="4" w:space="0" w:color="auto"/>
            </w:tcBorders>
            <w:noWrap/>
            <w:hideMark/>
          </w:tcPr>
          <w:p w14:paraId="3B688001" w14:textId="77777777" w:rsidR="00540A58" w:rsidRDefault="00540A58" w:rsidP="0016520E">
            <w:pPr>
              <w:spacing w:after="0" w:line="276" w:lineRule="auto"/>
              <w:jc w:val="left"/>
              <w:rPr>
                <w:rFonts w:cs="Segoe UI"/>
              </w:rPr>
            </w:pPr>
            <w:r>
              <w:rPr>
                <w:rFonts w:cs="Segoe UI"/>
              </w:rPr>
              <w:t>1d</w:t>
            </w:r>
          </w:p>
        </w:tc>
        <w:tc>
          <w:tcPr>
            <w:tcW w:w="4776" w:type="dxa"/>
            <w:tcBorders>
              <w:top w:val="single" w:sz="4" w:space="0" w:color="auto"/>
              <w:left w:val="single" w:sz="4" w:space="0" w:color="auto"/>
              <w:bottom w:val="single" w:sz="4" w:space="0" w:color="auto"/>
              <w:right w:val="single" w:sz="4" w:space="0" w:color="auto"/>
            </w:tcBorders>
            <w:hideMark/>
          </w:tcPr>
          <w:p w14:paraId="33038D17" w14:textId="77777777" w:rsidR="00540A58" w:rsidRDefault="00540A58" w:rsidP="0016520E">
            <w:pPr>
              <w:spacing w:after="0" w:line="276" w:lineRule="auto"/>
              <w:jc w:val="left"/>
              <w:rPr>
                <w:rFonts w:cs="Segoe UI"/>
              </w:rPr>
            </w:pPr>
            <w:r>
              <w:rPr>
                <w:rFonts w:cs="Segoe UI"/>
              </w:rPr>
              <w:t xml:space="preserve">External monitoring facility – c </w:t>
            </w:r>
          </w:p>
        </w:tc>
        <w:tc>
          <w:tcPr>
            <w:tcW w:w="490" w:type="dxa"/>
            <w:tcBorders>
              <w:top w:val="single" w:sz="4" w:space="0" w:color="auto"/>
              <w:left w:val="single" w:sz="4" w:space="0" w:color="auto"/>
              <w:bottom w:val="single" w:sz="4" w:space="0" w:color="auto"/>
              <w:right w:val="single" w:sz="4" w:space="0" w:color="auto"/>
            </w:tcBorders>
            <w:vAlign w:val="center"/>
            <w:hideMark/>
          </w:tcPr>
          <w:p w14:paraId="2A488652" w14:textId="77777777" w:rsidR="00540A58" w:rsidRDefault="00540A58" w:rsidP="0016520E">
            <w:pPr>
              <w:spacing w:after="0" w:line="276" w:lineRule="auto"/>
              <w:jc w:val="center"/>
              <w:rPr>
                <w:rFonts w:cs="Segoe UI"/>
              </w:rPr>
            </w:pPr>
            <w:r>
              <w:rPr>
                <w:rFonts w:cs="Segoe UI"/>
              </w:rPr>
              <w:t xml:space="preserve">o </w:t>
            </w:r>
          </w:p>
        </w:tc>
        <w:tc>
          <w:tcPr>
            <w:tcW w:w="501" w:type="dxa"/>
            <w:tcBorders>
              <w:top w:val="single" w:sz="4" w:space="0" w:color="auto"/>
              <w:left w:val="single" w:sz="4" w:space="0" w:color="auto"/>
              <w:bottom w:val="single" w:sz="4" w:space="0" w:color="auto"/>
              <w:right w:val="single" w:sz="4" w:space="0" w:color="auto"/>
            </w:tcBorders>
            <w:vAlign w:val="center"/>
            <w:hideMark/>
          </w:tcPr>
          <w:p w14:paraId="3B55BEE6"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63893F7D" w14:textId="77777777" w:rsidR="00540A58" w:rsidRDefault="00540A58" w:rsidP="0016520E">
            <w:pPr>
              <w:spacing w:after="0" w:line="276" w:lineRule="auto"/>
              <w:jc w:val="center"/>
              <w:rPr>
                <w:rFonts w:cs="Segoe UI"/>
                <w:szCs w:val="18"/>
              </w:rPr>
            </w:pPr>
            <w:r>
              <w:rPr>
                <w:rFonts w:cs="Segoe UI"/>
                <w:szCs w:val="18"/>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2355989F" w14:textId="77777777" w:rsidR="00540A58" w:rsidRDefault="00540A58" w:rsidP="0016520E">
            <w:pPr>
              <w:spacing w:after="0" w:line="276" w:lineRule="auto"/>
              <w:jc w:val="center"/>
              <w:rPr>
                <w:rFonts w:cs="Segoe UI"/>
                <w:szCs w:val="18"/>
              </w:rPr>
            </w:pPr>
            <w:r>
              <w:rPr>
                <w:rFonts w:cs="Segoe UI"/>
                <w:szCs w:val="18"/>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25CCC90E"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3C49E7E4" w14:textId="77777777" w:rsidR="00540A58" w:rsidRDefault="00540A58" w:rsidP="0016520E">
            <w:pPr>
              <w:spacing w:after="0" w:line="276" w:lineRule="auto"/>
              <w:jc w:val="left"/>
              <w:rPr>
                <w:rFonts w:cs="Segoe UI"/>
              </w:rPr>
            </w:pPr>
            <w:r>
              <w:rPr>
                <w:rFonts w:cs="Segoe UI"/>
              </w:rPr>
              <w:t> </w:t>
            </w:r>
          </w:p>
        </w:tc>
      </w:tr>
      <w:tr w:rsidR="00540A58" w14:paraId="723E275A" w14:textId="77777777" w:rsidTr="0016520E">
        <w:trPr>
          <w:trHeight w:val="224"/>
        </w:trPr>
        <w:tc>
          <w:tcPr>
            <w:tcW w:w="444" w:type="dxa"/>
            <w:tcBorders>
              <w:top w:val="single" w:sz="4" w:space="0" w:color="auto"/>
              <w:left w:val="single" w:sz="4" w:space="0" w:color="auto"/>
              <w:bottom w:val="single" w:sz="4" w:space="0" w:color="auto"/>
              <w:right w:val="single" w:sz="4" w:space="0" w:color="auto"/>
            </w:tcBorders>
            <w:noWrap/>
            <w:hideMark/>
          </w:tcPr>
          <w:p w14:paraId="33E8AA5B" w14:textId="77777777" w:rsidR="00540A58" w:rsidRDefault="00540A58" w:rsidP="0016520E">
            <w:pPr>
              <w:spacing w:after="0" w:line="276" w:lineRule="auto"/>
              <w:jc w:val="left"/>
              <w:rPr>
                <w:rFonts w:cs="Segoe UI"/>
              </w:rPr>
            </w:pPr>
            <w:r>
              <w:rPr>
                <w:rFonts w:cs="Segoe UI"/>
              </w:rPr>
              <w:t>1e</w:t>
            </w:r>
          </w:p>
        </w:tc>
        <w:tc>
          <w:tcPr>
            <w:tcW w:w="4776" w:type="dxa"/>
            <w:tcBorders>
              <w:top w:val="single" w:sz="4" w:space="0" w:color="auto"/>
              <w:left w:val="single" w:sz="4" w:space="0" w:color="auto"/>
              <w:bottom w:val="single" w:sz="4" w:space="0" w:color="auto"/>
              <w:right w:val="single" w:sz="4" w:space="0" w:color="auto"/>
            </w:tcBorders>
            <w:hideMark/>
          </w:tcPr>
          <w:p w14:paraId="7FDC2FE9" w14:textId="77777777" w:rsidR="00540A58" w:rsidRDefault="00540A58" w:rsidP="0016520E">
            <w:pPr>
              <w:spacing w:after="0" w:line="276" w:lineRule="auto"/>
              <w:jc w:val="left"/>
              <w:rPr>
                <w:rFonts w:cs="Segoe UI"/>
              </w:rPr>
            </w:pPr>
            <w:r>
              <w:rPr>
                <w:rFonts w:cs="Segoe UI"/>
              </w:rPr>
              <w:t xml:space="preserve">Control flow monitoring </w:t>
            </w:r>
          </w:p>
        </w:tc>
        <w:tc>
          <w:tcPr>
            <w:tcW w:w="490" w:type="dxa"/>
            <w:tcBorders>
              <w:top w:val="single" w:sz="4" w:space="0" w:color="auto"/>
              <w:left w:val="single" w:sz="4" w:space="0" w:color="auto"/>
              <w:bottom w:val="single" w:sz="4" w:space="0" w:color="auto"/>
              <w:right w:val="single" w:sz="4" w:space="0" w:color="auto"/>
            </w:tcBorders>
            <w:vAlign w:val="center"/>
            <w:hideMark/>
          </w:tcPr>
          <w:p w14:paraId="3D26E918" w14:textId="77777777" w:rsidR="00540A58" w:rsidRDefault="00540A58" w:rsidP="0016520E">
            <w:pPr>
              <w:spacing w:after="0" w:line="276" w:lineRule="auto"/>
              <w:jc w:val="center"/>
              <w:rPr>
                <w:rFonts w:cs="Segoe UI"/>
              </w:rPr>
            </w:pPr>
            <w:r>
              <w:rPr>
                <w:rFonts w:cs="Segoe UI"/>
              </w:rPr>
              <w:t xml:space="preserve">o </w:t>
            </w:r>
          </w:p>
        </w:tc>
        <w:tc>
          <w:tcPr>
            <w:tcW w:w="501" w:type="dxa"/>
            <w:tcBorders>
              <w:top w:val="single" w:sz="4" w:space="0" w:color="auto"/>
              <w:left w:val="single" w:sz="4" w:space="0" w:color="auto"/>
              <w:bottom w:val="single" w:sz="4" w:space="0" w:color="auto"/>
              <w:right w:val="single" w:sz="4" w:space="0" w:color="auto"/>
            </w:tcBorders>
            <w:vAlign w:val="center"/>
            <w:hideMark/>
          </w:tcPr>
          <w:p w14:paraId="18C9037B"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72973D47" w14:textId="77777777" w:rsidR="00540A58" w:rsidRDefault="00540A58" w:rsidP="0016520E">
            <w:pPr>
              <w:spacing w:after="0" w:line="276" w:lineRule="auto"/>
              <w:jc w:val="center"/>
              <w:rPr>
                <w:rFonts w:cs="Segoe UI"/>
                <w:szCs w:val="18"/>
              </w:rPr>
            </w:pPr>
            <w:r>
              <w:rPr>
                <w:rFonts w:cs="Segoe UI"/>
                <w:szCs w:val="18"/>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2F16C474" w14:textId="77777777" w:rsidR="00540A58" w:rsidRDefault="00540A58" w:rsidP="0016520E">
            <w:pPr>
              <w:spacing w:after="0" w:line="276" w:lineRule="auto"/>
              <w:jc w:val="center"/>
              <w:rPr>
                <w:rFonts w:cs="Segoe UI"/>
                <w:szCs w:val="18"/>
              </w:rPr>
            </w:pPr>
            <w:r>
              <w:rPr>
                <w:rFonts w:cs="Segoe UI"/>
                <w:szCs w:val="18"/>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177B7321"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75FC7C6C" w14:textId="77777777" w:rsidR="00540A58" w:rsidRDefault="00540A58" w:rsidP="0016520E">
            <w:pPr>
              <w:spacing w:after="0" w:line="276" w:lineRule="auto"/>
              <w:jc w:val="left"/>
              <w:rPr>
                <w:rFonts w:cs="Segoe UI"/>
              </w:rPr>
            </w:pPr>
            <w:r>
              <w:rPr>
                <w:rFonts w:cs="Segoe UI"/>
              </w:rPr>
              <w:t> </w:t>
            </w:r>
          </w:p>
        </w:tc>
      </w:tr>
      <w:tr w:rsidR="00540A58" w14:paraId="54F41D6A" w14:textId="77777777" w:rsidTr="0016520E">
        <w:trPr>
          <w:trHeight w:val="224"/>
        </w:trPr>
        <w:tc>
          <w:tcPr>
            <w:tcW w:w="444" w:type="dxa"/>
            <w:tcBorders>
              <w:top w:val="single" w:sz="4" w:space="0" w:color="auto"/>
              <w:left w:val="single" w:sz="4" w:space="0" w:color="auto"/>
              <w:bottom w:val="single" w:sz="4" w:space="0" w:color="auto"/>
              <w:right w:val="single" w:sz="4" w:space="0" w:color="auto"/>
            </w:tcBorders>
            <w:noWrap/>
            <w:hideMark/>
          </w:tcPr>
          <w:p w14:paraId="5578AC18" w14:textId="77777777" w:rsidR="00540A58" w:rsidRDefault="00540A58" w:rsidP="0016520E">
            <w:pPr>
              <w:spacing w:after="0" w:line="276" w:lineRule="auto"/>
              <w:jc w:val="left"/>
              <w:rPr>
                <w:rFonts w:cs="Segoe UI"/>
              </w:rPr>
            </w:pPr>
            <w:r>
              <w:rPr>
                <w:rFonts w:cs="Segoe UI"/>
              </w:rPr>
              <w:t>1f</w:t>
            </w:r>
          </w:p>
        </w:tc>
        <w:tc>
          <w:tcPr>
            <w:tcW w:w="4776" w:type="dxa"/>
            <w:tcBorders>
              <w:top w:val="single" w:sz="4" w:space="0" w:color="auto"/>
              <w:left w:val="single" w:sz="4" w:space="0" w:color="auto"/>
              <w:bottom w:val="single" w:sz="4" w:space="0" w:color="auto"/>
              <w:right w:val="single" w:sz="4" w:space="0" w:color="auto"/>
            </w:tcBorders>
            <w:hideMark/>
          </w:tcPr>
          <w:p w14:paraId="116EED10" w14:textId="77777777" w:rsidR="00540A58" w:rsidRDefault="00540A58" w:rsidP="0016520E">
            <w:pPr>
              <w:spacing w:after="0" w:line="276" w:lineRule="auto"/>
              <w:jc w:val="left"/>
              <w:rPr>
                <w:rFonts w:cs="Segoe UI"/>
              </w:rPr>
            </w:pPr>
            <w:r>
              <w:rPr>
                <w:rFonts w:cs="Segoe UI"/>
              </w:rPr>
              <w:t xml:space="preserve">Diverse software design </w:t>
            </w:r>
          </w:p>
        </w:tc>
        <w:tc>
          <w:tcPr>
            <w:tcW w:w="490" w:type="dxa"/>
            <w:tcBorders>
              <w:top w:val="single" w:sz="4" w:space="0" w:color="auto"/>
              <w:left w:val="single" w:sz="4" w:space="0" w:color="auto"/>
              <w:bottom w:val="single" w:sz="4" w:space="0" w:color="auto"/>
              <w:right w:val="single" w:sz="4" w:space="0" w:color="auto"/>
            </w:tcBorders>
            <w:vAlign w:val="center"/>
            <w:hideMark/>
          </w:tcPr>
          <w:p w14:paraId="67893835" w14:textId="77777777" w:rsidR="00540A58" w:rsidRDefault="00540A58" w:rsidP="0016520E">
            <w:pPr>
              <w:spacing w:after="0" w:line="276" w:lineRule="auto"/>
              <w:jc w:val="center"/>
              <w:rPr>
                <w:rFonts w:cs="Segoe UI"/>
              </w:rPr>
            </w:pPr>
            <w:r>
              <w:rPr>
                <w:rFonts w:cs="Segoe UI"/>
              </w:rPr>
              <w:t xml:space="preserve">o </w:t>
            </w:r>
          </w:p>
        </w:tc>
        <w:tc>
          <w:tcPr>
            <w:tcW w:w="501" w:type="dxa"/>
            <w:tcBorders>
              <w:top w:val="single" w:sz="4" w:space="0" w:color="auto"/>
              <w:left w:val="single" w:sz="4" w:space="0" w:color="auto"/>
              <w:bottom w:val="single" w:sz="4" w:space="0" w:color="auto"/>
              <w:right w:val="single" w:sz="4" w:space="0" w:color="auto"/>
            </w:tcBorders>
            <w:vAlign w:val="center"/>
            <w:hideMark/>
          </w:tcPr>
          <w:p w14:paraId="163E2857" w14:textId="77777777" w:rsidR="00540A58" w:rsidRDefault="00540A58" w:rsidP="0016520E">
            <w:pPr>
              <w:spacing w:after="0" w:line="276" w:lineRule="auto"/>
              <w:jc w:val="center"/>
              <w:rPr>
                <w:rFonts w:cs="Segoe UI"/>
              </w:rPr>
            </w:pPr>
            <w:r>
              <w:rPr>
                <w:rFonts w:cs="Segoe UI"/>
              </w:rPr>
              <w:t xml:space="preserve">o </w:t>
            </w:r>
          </w:p>
        </w:tc>
        <w:tc>
          <w:tcPr>
            <w:tcW w:w="540" w:type="dxa"/>
            <w:tcBorders>
              <w:top w:val="single" w:sz="4" w:space="0" w:color="auto"/>
              <w:left w:val="single" w:sz="4" w:space="0" w:color="auto"/>
              <w:bottom w:val="single" w:sz="4" w:space="0" w:color="auto"/>
              <w:right w:val="single" w:sz="4" w:space="0" w:color="auto"/>
            </w:tcBorders>
            <w:vAlign w:val="center"/>
            <w:hideMark/>
          </w:tcPr>
          <w:p w14:paraId="699E5856" w14:textId="77777777" w:rsidR="00540A58" w:rsidRDefault="00540A58" w:rsidP="0016520E">
            <w:pPr>
              <w:spacing w:after="0" w:line="276" w:lineRule="auto"/>
              <w:jc w:val="center"/>
              <w:rPr>
                <w:rFonts w:cs="Segoe UI"/>
                <w:szCs w:val="18"/>
              </w:rPr>
            </w:pPr>
            <w:r>
              <w:rPr>
                <w:rFonts w:cs="Segoe UI"/>
                <w:szCs w:val="18"/>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7AAFC710" w14:textId="77777777" w:rsidR="00540A58" w:rsidRDefault="00540A58" w:rsidP="0016520E">
            <w:pPr>
              <w:spacing w:after="0" w:line="276" w:lineRule="auto"/>
              <w:jc w:val="center"/>
              <w:rPr>
                <w:rFonts w:cs="Segoe UI"/>
                <w:szCs w:val="18"/>
              </w:rPr>
            </w:pPr>
            <w:r>
              <w:rPr>
                <w:rFonts w:cs="Segoe UI"/>
                <w:szCs w:val="18"/>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44749943"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48288145" w14:textId="77777777" w:rsidR="00540A58" w:rsidRDefault="00540A58" w:rsidP="0016520E">
            <w:pPr>
              <w:spacing w:after="0" w:line="276" w:lineRule="auto"/>
              <w:jc w:val="left"/>
              <w:rPr>
                <w:rFonts w:cs="Segoe UI"/>
              </w:rPr>
            </w:pPr>
            <w:r>
              <w:rPr>
                <w:rFonts w:cs="Segoe UI"/>
              </w:rPr>
              <w:t> </w:t>
            </w:r>
          </w:p>
        </w:tc>
      </w:tr>
      <w:tr w:rsidR="00540A58" w14:paraId="564F7D5F" w14:textId="77777777" w:rsidTr="0016520E">
        <w:trPr>
          <w:trHeight w:val="600"/>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3419542F" w14:textId="77777777" w:rsidR="00540A58" w:rsidRDefault="00540A58" w:rsidP="0016520E">
            <w:pPr>
              <w:spacing w:after="0" w:line="276" w:lineRule="auto"/>
              <w:jc w:val="left"/>
              <w:rPr>
                <w:rFonts w:cs="Segoe UI"/>
                <w:sz w:val="18"/>
              </w:rPr>
            </w:pPr>
            <w:r>
              <w:rPr>
                <w:rFonts w:cs="Segoe UI"/>
                <w:sz w:val="18"/>
              </w:rPr>
              <w:t xml:space="preserve">a – Plausibility checks can include using a reference model of the desired behavior, assertion checks, or comparing signals from different sources.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4ABF5F66"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2ABB9B1B"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7A3A267C"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23E34E6C"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624443F3"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6FEF9C63" w14:textId="77777777" w:rsidR="00540A58" w:rsidRDefault="00540A58" w:rsidP="0016520E">
            <w:pPr>
              <w:spacing w:after="0" w:line="276" w:lineRule="auto"/>
              <w:jc w:val="left"/>
              <w:rPr>
                <w:rFonts w:cs="Segoe UI"/>
              </w:rPr>
            </w:pPr>
            <w:r>
              <w:rPr>
                <w:rFonts w:cs="Segoe UI"/>
              </w:rPr>
              <w:t> </w:t>
            </w:r>
          </w:p>
        </w:tc>
      </w:tr>
      <w:tr w:rsidR="00540A58" w14:paraId="75AEE311" w14:textId="77777777" w:rsidTr="0016520E">
        <w:trPr>
          <w:trHeight w:val="503"/>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428985A5" w14:textId="77777777" w:rsidR="00540A58" w:rsidRDefault="00540A58" w:rsidP="0016520E">
            <w:pPr>
              <w:spacing w:after="0" w:line="276" w:lineRule="auto"/>
              <w:jc w:val="left"/>
              <w:rPr>
                <w:rFonts w:cs="Segoe UI"/>
                <w:sz w:val="18"/>
              </w:rPr>
            </w:pPr>
            <w:r>
              <w:rPr>
                <w:rFonts w:cs="Segoe UI"/>
                <w:sz w:val="18"/>
              </w:rPr>
              <w:t xml:space="preserve">B – Types of methods that may be used to detect data errors include error detecting codes and multiple data storage.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30D8E681"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0C0FBB5B"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52935964"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79D9282B"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1AE6E778"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274AA529" w14:textId="77777777" w:rsidR="00540A58" w:rsidRDefault="00540A58" w:rsidP="0016520E">
            <w:pPr>
              <w:spacing w:after="0" w:line="276" w:lineRule="auto"/>
              <w:jc w:val="left"/>
              <w:rPr>
                <w:rFonts w:cs="Segoe UI"/>
              </w:rPr>
            </w:pPr>
            <w:r>
              <w:rPr>
                <w:rFonts w:cs="Segoe UI"/>
              </w:rPr>
              <w:t> </w:t>
            </w:r>
          </w:p>
        </w:tc>
      </w:tr>
      <w:tr w:rsidR="00540A58" w14:paraId="0D7335FC" w14:textId="77777777" w:rsidTr="0016520E">
        <w:trPr>
          <w:trHeight w:val="539"/>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514A06D3" w14:textId="77777777" w:rsidR="00540A58" w:rsidRDefault="00540A58" w:rsidP="0016520E">
            <w:pPr>
              <w:spacing w:after="0" w:line="276" w:lineRule="auto"/>
              <w:jc w:val="left"/>
              <w:rPr>
                <w:rFonts w:cs="Segoe UI"/>
                <w:sz w:val="18"/>
              </w:rPr>
            </w:pPr>
            <w:r>
              <w:rPr>
                <w:rFonts w:cs="Segoe UI"/>
                <w:sz w:val="18"/>
              </w:rPr>
              <w:t xml:space="preserve">C – An external monitoring facility can be, for example, an ASIC or another software element performing a watchdog function.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1FF4AC0A"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0878B7E1"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1A32E7B7"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2DF01B11"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6F4B2EDE"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3251F6BB" w14:textId="77777777" w:rsidR="00540A58" w:rsidRDefault="00540A58" w:rsidP="0016520E">
            <w:pPr>
              <w:spacing w:after="0" w:line="276" w:lineRule="auto"/>
              <w:jc w:val="left"/>
              <w:rPr>
                <w:rFonts w:cs="Segoe UI"/>
              </w:rPr>
            </w:pPr>
            <w:r>
              <w:rPr>
                <w:rFonts w:cs="Segoe UI"/>
              </w:rPr>
              <w:t> </w:t>
            </w:r>
          </w:p>
        </w:tc>
      </w:tr>
      <w:tr w:rsidR="00540A58" w14:paraId="1F4F0D38" w14:textId="77777777" w:rsidTr="0016520E">
        <w:trPr>
          <w:trHeight w:val="315"/>
        </w:trPr>
        <w:tc>
          <w:tcPr>
            <w:tcW w:w="5220" w:type="dxa"/>
            <w:gridSpan w:val="2"/>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17EAB40E" w14:textId="77777777" w:rsidR="00540A58" w:rsidRDefault="00540A58" w:rsidP="0016520E">
            <w:pPr>
              <w:spacing w:after="0" w:line="276" w:lineRule="auto"/>
              <w:jc w:val="center"/>
              <w:rPr>
                <w:rFonts w:cs="Segoe UI"/>
                <w:bCs/>
              </w:rPr>
            </w:pPr>
            <w:r>
              <w:rPr>
                <w:rFonts w:cs="Segoe UI"/>
                <w:bCs/>
              </w:rPr>
              <w:t>Mechanisms for error handling at the software architectural level</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220A36B5" w14:textId="77777777" w:rsidR="00540A58" w:rsidRDefault="00540A58" w:rsidP="0016520E">
            <w:pPr>
              <w:spacing w:after="0" w:line="276" w:lineRule="auto"/>
              <w:jc w:val="left"/>
              <w:rPr>
                <w:rFonts w:cs="Segoe UI"/>
                <w:bCs/>
              </w:rPr>
            </w:pPr>
            <w:r>
              <w:rPr>
                <w:rFonts w:cs="Segoe UI"/>
                <w:bCs/>
              </w:rPr>
              <w:t> </w:t>
            </w:r>
          </w:p>
        </w:tc>
        <w:tc>
          <w:tcPr>
            <w:tcW w:w="501"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7CE18B60" w14:textId="77777777" w:rsidR="00540A58" w:rsidRDefault="00540A58" w:rsidP="0016520E">
            <w:pPr>
              <w:spacing w:after="0" w:line="276" w:lineRule="auto"/>
              <w:jc w:val="left"/>
              <w:rPr>
                <w:rFonts w:cs="Segoe UI"/>
                <w:bCs/>
              </w:rPr>
            </w:pPr>
            <w:r>
              <w:rPr>
                <w:rFonts w:cs="Segoe UI"/>
                <w:bCs/>
              </w:rPr>
              <w:t> </w:t>
            </w:r>
          </w:p>
        </w:tc>
        <w:tc>
          <w:tcPr>
            <w:tcW w:w="54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73ACE8F8" w14:textId="77777777" w:rsidR="00540A58" w:rsidRDefault="00540A58" w:rsidP="0016520E">
            <w:pPr>
              <w:spacing w:after="0" w:line="276" w:lineRule="auto"/>
              <w:jc w:val="left"/>
              <w:rPr>
                <w:rFonts w:cs="Segoe UI"/>
                <w:bCs/>
              </w:rPr>
            </w:pPr>
            <w:r>
              <w:rPr>
                <w:rFonts w:cs="Segoe UI"/>
                <w:bCs/>
              </w:rPr>
              <w:t>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4B725F1D" w14:textId="77777777" w:rsidR="00540A58" w:rsidRDefault="00540A58" w:rsidP="0016520E">
            <w:pPr>
              <w:spacing w:after="0" w:line="276" w:lineRule="auto"/>
              <w:jc w:val="left"/>
              <w:rPr>
                <w:rFonts w:cs="Segoe UI"/>
                <w:bCs/>
              </w:rPr>
            </w:pPr>
            <w:r>
              <w:rPr>
                <w:rFonts w:cs="Segoe UI"/>
                <w:bCs/>
              </w:rPr>
              <w:t> </w:t>
            </w:r>
          </w:p>
        </w:tc>
        <w:tc>
          <w:tcPr>
            <w:tcW w:w="1048"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7DB7C076" w14:textId="77777777" w:rsidR="00540A58" w:rsidRDefault="00540A58" w:rsidP="0016520E">
            <w:pPr>
              <w:spacing w:after="0" w:line="276" w:lineRule="auto"/>
              <w:jc w:val="left"/>
              <w:rPr>
                <w:rFonts w:cs="Segoe UI"/>
                <w:bCs/>
              </w:rPr>
            </w:pPr>
            <w:r>
              <w:rPr>
                <w:rFonts w:cs="Segoe UI"/>
                <w:bCs/>
              </w:rPr>
              <w:t> </w:t>
            </w:r>
          </w:p>
        </w:tc>
        <w:tc>
          <w:tcPr>
            <w:tcW w:w="1489"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0D5F6269" w14:textId="77777777" w:rsidR="00540A58" w:rsidRDefault="00540A58" w:rsidP="0016520E">
            <w:pPr>
              <w:spacing w:after="0" w:line="276" w:lineRule="auto"/>
              <w:jc w:val="left"/>
              <w:rPr>
                <w:rFonts w:cs="Segoe UI"/>
                <w:bCs/>
              </w:rPr>
            </w:pPr>
            <w:r>
              <w:rPr>
                <w:rFonts w:cs="Segoe UI"/>
                <w:bCs/>
              </w:rPr>
              <w:t> </w:t>
            </w:r>
          </w:p>
        </w:tc>
      </w:tr>
      <w:tr w:rsidR="00540A58" w14:paraId="79900FB7" w14:textId="77777777" w:rsidTr="0016520E">
        <w:trPr>
          <w:trHeight w:val="300"/>
        </w:trPr>
        <w:tc>
          <w:tcPr>
            <w:tcW w:w="5220" w:type="dxa"/>
            <w:gridSpan w:val="2"/>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36BAE43A" w14:textId="77777777" w:rsidR="00540A58" w:rsidRDefault="00540A58" w:rsidP="0016520E">
            <w:pPr>
              <w:spacing w:after="0" w:line="276" w:lineRule="auto"/>
              <w:jc w:val="center"/>
              <w:rPr>
                <w:rFonts w:cs="Segoe UI"/>
                <w:bCs/>
              </w:rPr>
            </w:pPr>
            <w:r>
              <w:rPr>
                <w:rFonts w:cs="Segoe UI"/>
                <w:bCs/>
              </w:rPr>
              <w:t>Methods</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3AD25877" w14:textId="77777777" w:rsidR="00540A58" w:rsidRDefault="00540A58" w:rsidP="0016520E">
            <w:pPr>
              <w:spacing w:after="0" w:line="276" w:lineRule="auto"/>
              <w:jc w:val="center"/>
              <w:rPr>
                <w:rFonts w:cs="Segoe UI"/>
                <w:bCs/>
              </w:rPr>
            </w:pPr>
            <w:r>
              <w:rPr>
                <w:rFonts w:cs="Segoe UI"/>
                <w:bCs/>
              </w:rPr>
              <w:t xml:space="preserve">A </w:t>
            </w:r>
          </w:p>
        </w:tc>
        <w:tc>
          <w:tcPr>
            <w:tcW w:w="501"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3298AD71" w14:textId="77777777" w:rsidR="00540A58" w:rsidRDefault="00540A58" w:rsidP="0016520E">
            <w:pPr>
              <w:spacing w:after="0" w:line="276" w:lineRule="auto"/>
              <w:jc w:val="center"/>
              <w:rPr>
                <w:rFonts w:cs="Segoe UI"/>
                <w:bCs/>
              </w:rPr>
            </w:pPr>
            <w:r>
              <w:rPr>
                <w:rFonts w:cs="Segoe UI"/>
                <w:bCs/>
              </w:rPr>
              <w:t xml:space="preserve">B </w:t>
            </w:r>
          </w:p>
        </w:tc>
        <w:tc>
          <w:tcPr>
            <w:tcW w:w="54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26428438" w14:textId="77777777" w:rsidR="00540A58" w:rsidRDefault="00540A58" w:rsidP="0016520E">
            <w:pPr>
              <w:spacing w:after="0" w:line="276" w:lineRule="auto"/>
              <w:jc w:val="center"/>
              <w:rPr>
                <w:rFonts w:cs="Segoe UI"/>
                <w:bCs/>
              </w:rPr>
            </w:pPr>
            <w:r>
              <w:rPr>
                <w:rFonts w:cs="Segoe UI"/>
                <w:bCs/>
              </w:rPr>
              <w:t xml:space="preserve">C </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60D72CB6" w14:textId="77777777" w:rsidR="00540A58" w:rsidRDefault="00540A58" w:rsidP="0016520E">
            <w:pPr>
              <w:spacing w:after="0" w:line="276" w:lineRule="auto"/>
              <w:jc w:val="center"/>
              <w:rPr>
                <w:rFonts w:cs="Segoe UI"/>
                <w:bCs/>
              </w:rPr>
            </w:pPr>
            <w:r>
              <w:rPr>
                <w:rFonts w:cs="Segoe UI"/>
                <w:bCs/>
              </w:rPr>
              <w:t xml:space="preserve">D </w:t>
            </w:r>
          </w:p>
        </w:tc>
        <w:tc>
          <w:tcPr>
            <w:tcW w:w="1048"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39DB3030"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28D474C2" w14:textId="77777777" w:rsidR="00540A58" w:rsidRDefault="00540A58" w:rsidP="0016520E">
            <w:pPr>
              <w:spacing w:after="0" w:line="276" w:lineRule="auto"/>
              <w:jc w:val="left"/>
              <w:rPr>
                <w:rFonts w:cs="Segoe UI"/>
              </w:rPr>
            </w:pPr>
            <w:r>
              <w:rPr>
                <w:rFonts w:cs="Segoe UI"/>
              </w:rPr>
              <w:t> </w:t>
            </w:r>
          </w:p>
        </w:tc>
      </w:tr>
      <w:tr w:rsidR="00540A58" w14:paraId="146EE016" w14:textId="77777777" w:rsidTr="0016520E">
        <w:trPr>
          <w:trHeight w:val="179"/>
        </w:trPr>
        <w:tc>
          <w:tcPr>
            <w:tcW w:w="444"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hideMark/>
          </w:tcPr>
          <w:p w14:paraId="26B7C622" w14:textId="77777777" w:rsidR="00540A58" w:rsidRDefault="00540A58" w:rsidP="0016520E">
            <w:pPr>
              <w:spacing w:after="0" w:line="276" w:lineRule="auto"/>
              <w:jc w:val="left"/>
              <w:rPr>
                <w:rFonts w:cs="Segoe UI"/>
              </w:rPr>
            </w:pPr>
            <w:r>
              <w:rPr>
                <w:rFonts w:cs="Segoe UI"/>
              </w:rPr>
              <w:t>1a</w:t>
            </w:r>
          </w:p>
        </w:tc>
        <w:tc>
          <w:tcPr>
            <w:tcW w:w="4776" w:type="dxa"/>
            <w:tcBorders>
              <w:top w:val="single" w:sz="4" w:space="0" w:color="auto"/>
              <w:left w:val="single" w:sz="4" w:space="0" w:color="auto"/>
              <w:bottom w:val="single" w:sz="4" w:space="0" w:color="auto"/>
              <w:right w:val="single" w:sz="4" w:space="0" w:color="auto"/>
            </w:tcBorders>
            <w:shd w:val="clear" w:color="auto" w:fill="EFFFD9" w:themeFill="accent1" w:themeFillTint="33"/>
            <w:hideMark/>
          </w:tcPr>
          <w:p w14:paraId="7338DA7E" w14:textId="77777777" w:rsidR="00540A58" w:rsidRDefault="00540A58" w:rsidP="0016520E">
            <w:pPr>
              <w:spacing w:after="0" w:line="276" w:lineRule="auto"/>
              <w:jc w:val="left"/>
              <w:rPr>
                <w:rFonts w:cs="Segoe UI"/>
              </w:rPr>
            </w:pPr>
            <w:r>
              <w:rPr>
                <w:rFonts w:cs="Segoe UI"/>
              </w:rPr>
              <w:t xml:space="preserve">Static recovery mechanism – a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6723134D"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47A850CE"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1F30D4E4"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2F63F171"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bottom"/>
            <w:hideMark/>
          </w:tcPr>
          <w:p w14:paraId="283241E3"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bottom"/>
            <w:hideMark/>
          </w:tcPr>
          <w:p w14:paraId="2B166008" w14:textId="77777777" w:rsidR="00540A58" w:rsidRDefault="00540A58" w:rsidP="0016520E">
            <w:pPr>
              <w:spacing w:after="0" w:line="276" w:lineRule="auto"/>
              <w:jc w:val="left"/>
              <w:rPr>
                <w:rFonts w:cs="Segoe UI"/>
              </w:rPr>
            </w:pPr>
            <w:r>
              <w:rPr>
                <w:rFonts w:cs="Segoe UI"/>
              </w:rPr>
              <w:t> </w:t>
            </w:r>
          </w:p>
        </w:tc>
      </w:tr>
      <w:tr w:rsidR="00540A58" w14:paraId="1E80A9CC" w14:textId="77777777" w:rsidTr="0016520E">
        <w:trPr>
          <w:trHeight w:val="179"/>
        </w:trPr>
        <w:tc>
          <w:tcPr>
            <w:tcW w:w="444"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hideMark/>
          </w:tcPr>
          <w:p w14:paraId="7C9762E9" w14:textId="77777777" w:rsidR="00540A58" w:rsidRDefault="00540A58" w:rsidP="0016520E">
            <w:pPr>
              <w:spacing w:after="0" w:line="276" w:lineRule="auto"/>
              <w:jc w:val="left"/>
              <w:rPr>
                <w:rFonts w:cs="Segoe UI"/>
              </w:rPr>
            </w:pPr>
            <w:r>
              <w:rPr>
                <w:rFonts w:cs="Segoe UI"/>
              </w:rPr>
              <w:t>1b</w:t>
            </w:r>
          </w:p>
        </w:tc>
        <w:tc>
          <w:tcPr>
            <w:tcW w:w="4776" w:type="dxa"/>
            <w:tcBorders>
              <w:top w:val="single" w:sz="4" w:space="0" w:color="auto"/>
              <w:left w:val="single" w:sz="4" w:space="0" w:color="auto"/>
              <w:bottom w:val="single" w:sz="4" w:space="0" w:color="auto"/>
              <w:right w:val="single" w:sz="4" w:space="0" w:color="auto"/>
            </w:tcBorders>
            <w:shd w:val="clear" w:color="auto" w:fill="EFFFD9" w:themeFill="accent1" w:themeFillTint="33"/>
            <w:hideMark/>
          </w:tcPr>
          <w:p w14:paraId="56BA8A51" w14:textId="77777777" w:rsidR="00540A58" w:rsidRDefault="00540A58" w:rsidP="0016520E">
            <w:pPr>
              <w:spacing w:after="0" w:line="276" w:lineRule="auto"/>
              <w:jc w:val="left"/>
              <w:rPr>
                <w:rFonts w:cs="Segoe UI"/>
              </w:rPr>
            </w:pPr>
            <w:r>
              <w:rPr>
                <w:rFonts w:cs="Segoe UI"/>
              </w:rPr>
              <w:t xml:space="preserve">Graceful degradation – b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4D592110"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6F564245"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5B393AA4"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3D8B7CDF"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bottom"/>
            <w:hideMark/>
          </w:tcPr>
          <w:p w14:paraId="2B4241F1"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bottom"/>
            <w:hideMark/>
          </w:tcPr>
          <w:p w14:paraId="27E8869B" w14:textId="77777777" w:rsidR="00540A58" w:rsidRDefault="00540A58" w:rsidP="0016520E">
            <w:pPr>
              <w:spacing w:after="0" w:line="276" w:lineRule="auto"/>
              <w:jc w:val="left"/>
              <w:rPr>
                <w:rFonts w:cs="Segoe UI"/>
              </w:rPr>
            </w:pPr>
            <w:r>
              <w:rPr>
                <w:rFonts w:cs="Segoe UI"/>
              </w:rPr>
              <w:t> </w:t>
            </w:r>
          </w:p>
        </w:tc>
      </w:tr>
      <w:tr w:rsidR="00540A58" w14:paraId="32C15DB4" w14:textId="77777777" w:rsidTr="0016520E">
        <w:trPr>
          <w:trHeight w:val="269"/>
        </w:trPr>
        <w:tc>
          <w:tcPr>
            <w:tcW w:w="444"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hideMark/>
          </w:tcPr>
          <w:p w14:paraId="48FEC782" w14:textId="77777777" w:rsidR="00540A58" w:rsidRDefault="00540A58" w:rsidP="0016520E">
            <w:pPr>
              <w:spacing w:after="0" w:line="276" w:lineRule="auto"/>
              <w:jc w:val="left"/>
              <w:rPr>
                <w:rFonts w:cs="Segoe UI"/>
              </w:rPr>
            </w:pPr>
            <w:r>
              <w:rPr>
                <w:rFonts w:cs="Segoe UI"/>
              </w:rPr>
              <w:t>1c</w:t>
            </w:r>
          </w:p>
        </w:tc>
        <w:tc>
          <w:tcPr>
            <w:tcW w:w="4776" w:type="dxa"/>
            <w:tcBorders>
              <w:top w:val="single" w:sz="4" w:space="0" w:color="auto"/>
              <w:left w:val="single" w:sz="4" w:space="0" w:color="auto"/>
              <w:bottom w:val="single" w:sz="4" w:space="0" w:color="auto"/>
              <w:right w:val="single" w:sz="4" w:space="0" w:color="auto"/>
            </w:tcBorders>
            <w:shd w:val="clear" w:color="auto" w:fill="EFFFD9" w:themeFill="accent1" w:themeFillTint="33"/>
            <w:hideMark/>
          </w:tcPr>
          <w:p w14:paraId="71389C3E" w14:textId="77777777" w:rsidR="00540A58" w:rsidRDefault="00540A58" w:rsidP="0016520E">
            <w:pPr>
              <w:spacing w:after="0" w:line="276" w:lineRule="auto"/>
              <w:jc w:val="left"/>
              <w:rPr>
                <w:rFonts w:cs="Segoe UI"/>
              </w:rPr>
            </w:pPr>
            <w:r>
              <w:rPr>
                <w:rFonts w:cs="Segoe UI"/>
              </w:rPr>
              <w:t xml:space="preserve">Independent parallel redundancy- c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23CEE472" w14:textId="77777777" w:rsidR="00540A58" w:rsidRDefault="00540A58" w:rsidP="0016520E">
            <w:pPr>
              <w:spacing w:after="0" w:line="276" w:lineRule="auto"/>
              <w:jc w:val="center"/>
              <w:rPr>
                <w:rFonts w:cs="Segoe UI"/>
              </w:rPr>
            </w:pPr>
            <w:r>
              <w:rPr>
                <w:rFonts w:cs="Segoe UI"/>
              </w:rPr>
              <w:t xml:space="preserve">o </w:t>
            </w:r>
          </w:p>
        </w:tc>
        <w:tc>
          <w:tcPr>
            <w:tcW w:w="501"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531EAEDF" w14:textId="77777777" w:rsidR="00540A58" w:rsidRDefault="00540A58" w:rsidP="0016520E">
            <w:pPr>
              <w:spacing w:after="0" w:line="276" w:lineRule="auto"/>
              <w:jc w:val="center"/>
              <w:rPr>
                <w:rFonts w:cs="Segoe UI"/>
              </w:rPr>
            </w:pPr>
            <w:r>
              <w:rPr>
                <w:rFonts w:cs="Segoe UI"/>
              </w:rPr>
              <w:t xml:space="preserve">o </w:t>
            </w:r>
          </w:p>
        </w:tc>
        <w:tc>
          <w:tcPr>
            <w:tcW w:w="54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5B278976"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16D155A7"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bottom"/>
            <w:hideMark/>
          </w:tcPr>
          <w:p w14:paraId="77CF9CB7"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bottom"/>
            <w:hideMark/>
          </w:tcPr>
          <w:p w14:paraId="72BC0965" w14:textId="77777777" w:rsidR="00540A58" w:rsidRDefault="00540A58" w:rsidP="0016520E">
            <w:pPr>
              <w:spacing w:after="0" w:line="276" w:lineRule="auto"/>
              <w:jc w:val="left"/>
              <w:rPr>
                <w:rFonts w:cs="Segoe UI"/>
              </w:rPr>
            </w:pPr>
            <w:r>
              <w:rPr>
                <w:rFonts w:cs="Segoe UI"/>
              </w:rPr>
              <w:t> </w:t>
            </w:r>
          </w:p>
        </w:tc>
      </w:tr>
      <w:tr w:rsidR="00540A58" w14:paraId="376D4CA3" w14:textId="77777777" w:rsidTr="0016520E">
        <w:trPr>
          <w:trHeight w:val="233"/>
        </w:trPr>
        <w:tc>
          <w:tcPr>
            <w:tcW w:w="444"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hideMark/>
          </w:tcPr>
          <w:p w14:paraId="3F349F87" w14:textId="77777777" w:rsidR="00540A58" w:rsidRDefault="00540A58" w:rsidP="0016520E">
            <w:pPr>
              <w:spacing w:after="0" w:line="276" w:lineRule="auto"/>
              <w:jc w:val="left"/>
              <w:rPr>
                <w:rFonts w:cs="Segoe UI"/>
              </w:rPr>
            </w:pPr>
            <w:r>
              <w:rPr>
                <w:rFonts w:cs="Segoe UI"/>
              </w:rPr>
              <w:t>1d</w:t>
            </w:r>
          </w:p>
        </w:tc>
        <w:tc>
          <w:tcPr>
            <w:tcW w:w="4776" w:type="dxa"/>
            <w:tcBorders>
              <w:top w:val="single" w:sz="4" w:space="0" w:color="auto"/>
              <w:left w:val="single" w:sz="4" w:space="0" w:color="auto"/>
              <w:bottom w:val="single" w:sz="4" w:space="0" w:color="auto"/>
              <w:right w:val="single" w:sz="4" w:space="0" w:color="auto"/>
            </w:tcBorders>
            <w:shd w:val="clear" w:color="auto" w:fill="EFFFD9" w:themeFill="accent1" w:themeFillTint="33"/>
            <w:hideMark/>
          </w:tcPr>
          <w:p w14:paraId="60D8CF6A" w14:textId="77777777" w:rsidR="00540A58" w:rsidRDefault="00540A58" w:rsidP="0016520E">
            <w:pPr>
              <w:spacing w:after="0" w:line="276" w:lineRule="auto"/>
              <w:jc w:val="left"/>
              <w:rPr>
                <w:rFonts w:cs="Segoe UI"/>
              </w:rPr>
            </w:pPr>
            <w:r>
              <w:rPr>
                <w:rFonts w:cs="Segoe UI"/>
              </w:rPr>
              <w:t xml:space="preserve">Correcting codes for data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7899F962"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460129AD"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35A89C1A"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20796B83"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bottom"/>
            <w:hideMark/>
          </w:tcPr>
          <w:p w14:paraId="6D1E40CD"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bottom"/>
            <w:hideMark/>
          </w:tcPr>
          <w:p w14:paraId="3CA8EBDD" w14:textId="77777777" w:rsidR="00540A58" w:rsidRDefault="00540A58" w:rsidP="0016520E">
            <w:pPr>
              <w:spacing w:after="0" w:line="276" w:lineRule="auto"/>
              <w:jc w:val="left"/>
              <w:rPr>
                <w:rFonts w:cs="Segoe UI"/>
              </w:rPr>
            </w:pPr>
            <w:r>
              <w:rPr>
                <w:rFonts w:cs="Segoe UI"/>
              </w:rPr>
              <w:t> </w:t>
            </w:r>
          </w:p>
        </w:tc>
      </w:tr>
      <w:tr w:rsidR="00540A58" w14:paraId="2B0A26C3" w14:textId="77777777" w:rsidTr="0016520E">
        <w:trPr>
          <w:trHeight w:val="570"/>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7721CA66" w14:textId="77777777" w:rsidR="00540A58" w:rsidRDefault="00540A58" w:rsidP="0016520E">
            <w:pPr>
              <w:spacing w:after="0" w:line="276" w:lineRule="auto"/>
              <w:jc w:val="left"/>
              <w:rPr>
                <w:rFonts w:cs="Segoe UI"/>
                <w:sz w:val="18"/>
              </w:rPr>
            </w:pPr>
            <w:r>
              <w:rPr>
                <w:rFonts w:cs="Segoe UI"/>
                <w:sz w:val="18"/>
              </w:rPr>
              <w:t xml:space="preserve">a – Static recovery mechanisms can include the use of recovery blocks, backward recovery, forward </w:t>
            </w:r>
            <w:proofErr w:type="gramStart"/>
            <w:r>
              <w:rPr>
                <w:rFonts w:cs="Segoe UI"/>
                <w:sz w:val="18"/>
              </w:rPr>
              <w:t>recovery</w:t>
            </w:r>
            <w:proofErr w:type="gramEnd"/>
            <w:r>
              <w:rPr>
                <w:rFonts w:cs="Segoe UI"/>
                <w:sz w:val="18"/>
              </w:rPr>
              <w:t xml:space="preserve"> and recovery through repetition.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665EAC4E"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590512E9"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32B36809"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27AAF09F"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63DDC4F3"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4DD9792A" w14:textId="77777777" w:rsidR="00540A58" w:rsidRDefault="00540A58" w:rsidP="0016520E">
            <w:pPr>
              <w:spacing w:after="0" w:line="276" w:lineRule="auto"/>
              <w:jc w:val="left"/>
              <w:rPr>
                <w:rFonts w:cs="Segoe UI"/>
              </w:rPr>
            </w:pPr>
            <w:r>
              <w:rPr>
                <w:rFonts w:cs="Segoe UI"/>
              </w:rPr>
              <w:t> </w:t>
            </w:r>
          </w:p>
        </w:tc>
      </w:tr>
      <w:tr w:rsidR="00540A58" w14:paraId="346F10FC" w14:textId="77777777" w:rsidTr="0016520E">
        <w:trPr>
          <w:trHeight w:val="701"/>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3F7DCCE6" w14:textId="77777777" w:rsidR="00540A58" w:rsidRDefault="00540A58" w:rsidP="0016520E">
            <w:pPr>
              <w:spacing w:after="0" w:line="276" w:lineRule="auto"/>
              <w:jc w:val="left"/>
              <w:rPr>
                <w:rFonts w:cs="Segoe UI"/>
                <w:sz w:val="18"/>
              </w:rPr>
            </w:pPr>
            <w:r>
              <w:rPr>
                <w:rFonts w:cs="Segoe UI"/>
                <w:sz w:val="18"/>
              </w:rPr>
              <w:t xml:space="preserve">B – Graceful degradation at the software level refers to prioritizing functions to minimize the adverse effects of potential failures on functional safety.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582A6706"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6DBF385A"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5BE1D978"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0260A557"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50B3BECA"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1AAB3077" w14:textId="77777777" w:rsidR="00540A58" w:rsidRDefault="00540A58" w:rsidP="0016520E">
            <w:pPr>
              <w:spacing w:after="0" w:line="276" w:lineRule="auto"/>
              <w:jc w:val="left"/>
              <w:rPr>
                <w:rFonts w:cs="Segoe UI"/>
              </w:rPr>
            </w:pPr>
            <w:r>
              <w:rPr>
                <w:rFonts w:cs="Segoe UI"/>
              </w:rPr>
              <w:t> </w:t>
            </w:r>
          </w:p>
        </w:tc>
      </w:tr>
      <w:tr w:rsidR="00540A58" w14:paraId="412DBCC1" w14:textId="77777777" w:rsidTr="0016520E">
        <w:trPr>
          <w:trHeight w:val="503"/>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23EB5F87" w14:textId="77777777" w:rsidR="00540A58" w:rsidRDefault="00540A58" w:rsidP="0016520E">
            <w:pPr>
              <w:spacing w:after="0" w:line="276" w:lineRule="auto"/>
              <w:jc w:val="left"/>
              <w:rPr>
                <w:rFonts w:cs="Segoe UI"/>
                <w:sz w:val="18"/>
              </w:rPr>
            </w:pPr>
            <w:r>
              <w:rPr>
                <w:rFonts w:cs="Segoe UI"/>
                <w:sz w:val="18"/>
              </w:rPr>
              <w:t xml:space="preserve">C – Independent parallel redundancy can be realized as dissimilar software in each parallel path.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17BC7891"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346A00D5"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61AEC105"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082FCE43"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2D0893F8"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3D214A57" w14:textId="77777777" w:rsidR="00540A58" w:rsidRDefault="00540A58" w:rsidP="0016520E">
            <w:pPr>
              <w:spacing w:after="0" w:line="276" w:lineRule="auto"/>
              <w:jc w:val="left"/>
              <w:rPr>
                <w:rFonts w:cs="Segoe UI"/>
              </w:rPr>
            </w:pPr>
            <w:r>
              <w:rPr>
                <w:rFonts w:cs="Segoe UI"/>
              </w:rPr>
              <w:t> </w:t>
            </w:r>
          </w:p>
        </w:tc>
      </w:tr>
      <w:tr w:rsidR="00540A58" w14:paraId="764250C5" w14:textId="77777777" w:rsidTr="0016520E">
        <w:trPr>
          <w:trHeight w:val="315"/>
        </w:trPr>
        <w:tc>
          <w:tcPr>
            <w:tcW w:w="5220" w:type="dxa"/>
            <w:gridSpan w:val="2"/>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12AF0717" w14:textId="77777777" w:rsidR="00540A58" w:rsidRDefault="00540A58" w:rsidP="0016520E">
            <w:pPr>
              <w:spacing w:after="0" w:line="276" w:lineRule="auto"/>
              <w:jc w:val="center"/>
              <w:rPr>
                <w:rFonts w:cs="Segoe UI"/>
                <w:bCs/>
              </w:rPr>
            </w:pPr>
            <w:r>
              <w:rPr>
                <w:rFonts w:cs="Segoe UI"/>
                <w:bCs/>
              </w:rPr>
              <w:t>Notations for software unit design</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5FAFC210" w14:textId="77777777" w:rsidR="00540A58" w:rsidRDefault="00540A58" w:rsidP="0016520E">
            <w:pPr>
              <w:spacing w:after="0" w:line="276" w:lineRule="auto"/>
              <w:jc w:val="left"/>
              <w:rPr>
                <w:rFonts w:cs="Segoe UI"/>
                <w:bCs/>
              </w:rPr>
            </w:pPr>
            <w:r>
              <w:rPr>
                <w:rFonts w:cs="Segoe UI"/>
                <w:bCs/>
              </w:rPr>
              <w:t> </w:t>
            </w:r>
          </w:p>
        </w:tc>
        <w:tc>
          <w:tcPr>
            <w:tcW w:w="501"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74B4CF4E" w14:textId="77777777" w:rsidR="00540A58" w:rsidRDefault="00540A58" w:rsidP="0016520E">
            <w:pPr>
              <w:spacing w:after="0" w:line="276" w:lineRule="auto"/>
              <w:jc w:val="left"/>
              <w:rPr>
                <w:rFonts w:cs="Segoe UI"/>
                <w:bCs/>
              </w:rPr>
            </w:pPr>
            <w:r>
              <w:rPr>
                <w:rFonts w:cs="Segoe UI"/>
                <w:bCs/>
              </w:rPr>
              <w:t> </w:t>
            </w:r>
          </w:p>
        </w:tc>
        <w:tc>
          <w:tcPr>
            <w:tcW w:w="54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5781C7F7" w14:textId="77777777" w:rsidR="00540A58" w:rsidRDefault="00540A58" w:rsidP="0016520E">
            <w:pPr>
              <w:spacing w:after="0" w:line="276" w:lineRule="auto"/>
              <w:jc w:val="left"/>
              <w:rPr>
                <w:rFonts w:cs="Segoe UI"/>
                <w:bCs/>
              </w:rPr>
            </w:pPr>
            <w:r>
              <w:rPr>
                <w:rFonts w:cs="Segoe UI"/>
                <w:bCs/>
              </w:rPr>
              <w:t>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28E12679" w14:textId="77777777" w:rsidR="00540A58" w:rsidRDefault="00540A58" w:rsidP="0016520E">
            <w:pPr>
              <w:spacing w:after="0" w:line="276" w:lineRule="auto"/>
              <w:jc w:val="left"/>
              <w:rPr>
                <w:rFonts w:cs="Segoe UI"/>
                <w:bCs/>
              </w:rPr>
            </w:pPr>
            <w:r>
              <w:rPr>
                <w:rFonts w:cs="Segoe UI"/>
                <w:bCs/>
              </w:rPr>
              <w:t> </w:t>
            </w:r>
          </w:p>
        </w:tc>
        <w:tc>
          <w:tcPr>
            <w:tcW w:w="1048"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608DBE55" w14:textId="77777777" w:rsidR="00540A58" w:rsidRDefault="00540A58" w:rsidP="0016520E">
            <w:pPr>
              <w:spacing w:after="0" w:line="276" w:lineRule="auto"/>
              <w:jc w:val="left"/>
              <w:rPr>
                <w:rFonts w:cs="Segoe UI"/>
                <w:bCs/>
              </w:rPr>
            </w:pPr>
            <w:r>
              <w:rPr>
                <w:rFonts w:cs="Segoe UI"/>
                <w:bCs/>
              </w:rPr>
              <w:t> </w:t>
            </w:r>
          </w:p>
        </w:tc>
        <w:tc>
          <w:tcPr>
            <w:tcW w:w="1489"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38CB9C92" w14:textId="77777777" w:rsidR="00540A58" w:rsidRDefault="00540A58" w:rsidP="0016520E">
            <w:pPr>
              <w:spacing w:after="0" w:line="276" w:lineRule="auto"/>
              <w:jc w:val="left"/>
              <w:rPr>
                <w:rFonts w:cs="Segoe UI"/>
                <w:bCs/>
              </w:rPr>
            </w:pPr>
            <w:r>
              <w:rPr>
                <w:rFonts w:cs="Segoe UI"/>
                <w:bCs/>
              </w:rPr>
              <w:t> </w:t>
            </w:r>
          </w:p>
        </w:tc>
      </w:tr>
      <w:tr w:rsidR="00540A58" w14:paraId="3FDC41B9" w14:textId="77777777" w:rsidTr="0016520E">
        <w:trPr>
          <w:trHeight w:val="300"/>
        </w:trPr>
        <w:tc>
          <w:tcPr>
            <w:tcW w:w="5220" w:type="dxa"/>
            <w:gridSpan w:val="2"/>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69219D8F" w14:textId="77777777" w:rsidR="00540A58" w:rsidRDefault="00540A58" w:rsidP="0016520E">
            <w:pPr>
              <w:spacing w:after="0" w:line="276" w:lineRule="auto"/>
              <w:jc w:val="center"/>
              <w:rPr>
                <w:rFonts w:cs="Segoe UI"/>
                <w:bCs/>
              </w:rPr>
            </w:pPr>
            <w:r>
              <w:rPr>
                <w:rFonts w:cs="Segoe UI"/>
                <w:bCs/>
              </w:rPr>
              <w:t>Methods</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49A66ADD" w14:textId="77777777" w:rsidR="00540A58" w:rsidRDefault="00540A58" w:rsidP="0016520E">
            <w:pPr>
              <w:spacing w:after="0" w:line="276" w:lineRule="auto"/>
              <w:jc w:val="center"/>
              <w:rPr>
                <w:rFonts w:cs="Segoe UI"/>
                <w:bCs/>
              </w:rPr>
            </w:pPr>
            <w:r>
              <w:rPr>
                <w:rFonts w:cs="Segoe UI"/>
                <w:bCs/>
              </w:rPr>
              <w:t xml:space="preserve">A </w:t>
            </w:r>
          </w:p>
        </w:tc>
        <w:tc>
          <w:tcPr>
            <w:tcW w:w="501"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105E7A0D" w14:textId="77777777" w:rsidR="00540A58" w:rsidRDefault="00540A58" w:rsidP="0016520E">
            <w:pPr>
              <w:spacing w:after="0" w:line="276" w:lineRule="auto"/>
              <w:jc w:val="center"/>
              <w:rPr>
                <w:rFonts w:cs="Segoe UI"/>
                <w:bCs/>
              </w:rPr>
            </w:pPr>
            <w:r>
              <w:rPr>
                <w:rFonts w:cs="Segoe UI"/>
                <w:bCs/>
              </w:rPr>
              <w:t xml:space="preserve">B </w:t>
            </w:r>
          </w:p>
        </w:tc>
        <w:tc>
          <w:tcPr>
            <w:tcW w:w="54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137D0F6E" w14:textId="77777777" w:rsidR="00540A58" w:rsidRDefault="00540A58" w:rsidP="0016520E">
            <w:pPr>
              <w:spacing w:after="0" w:line="276" w:lineRule="auto"/>
              <w:jc w:val="center"/>
              <w:rPr>
                <w:rFonts w:cs="Segoe UI"/>
                <w:bCs/>
              </w:rPr>
            </w:pPr>
            <w:r>
              <w:rPr>
                <w:rFonts w:cs="Segoe UI"/>
                <w:bCs/>
              </w:rPr>
              <w:t xml:space="preserve">C </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3FC5A61C" w14:textId="77777777" w:rsidR="00540A58" w:rsidRDefault="00540A58" w:rsidP="0016520E">
            <w:pPr>
              <w:spacing w:after="0" w:line="276" w:lineRule="auto"/>
              <w:jc w:val="center"/>
              <w:rPr>
                <w:rFonts w:cs="Segoe UI"/>
                <w:bCs/>
              </w:rPr>
            </w:pPr>
            <w:r>
              <w:rPr>
                <w:rFonts w:cs="Segoe UI"/>
                <w:bCs/>
              </w:rPr>
              <w:t xml:space="preserve">D </w:t>
            </w:r>
          </w:p>
        </w:tc>
        <w:tc>
          <w:tcPr>
            <w:tcW w:w="1048"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1C824E06"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4DF80B74" w14:textId="77777777" w:rsidR="00540A58" w:rsidRDefault="00540A58" w:rsidP="0016520E">
            <w:pPr>
              <w:spacing w:after="0" w:line="276" w:lineRule="auto"/>
              <w:jc w:val="left"/>
              <w:rPr>
                <w:rFonts w:cs="Segoe UI"/>
              </w:rPr>
            </w:pPr>
            <w:r>
              <w:rPr>
                <w:rFonts w:cs="Segoe UI"/>
              </w:rPr>
              <w:t> </w:t>
            </w:r>
          </w:p>
        </w:tc>
      </w:tr>
      <w:tr w:rsidR="00540A58" w14:paraId="5E0FCC2D" w14:textId="77777777" w:rsidTr="0016520E">
        <w:trPr>
          <w:trHeight w:val="296"/>
        </w:trPr>
        <w:tc>
          <w:tcPr>
            <w:tcW w:w="444" w:type="dxa"/>
            <w:tcBorders>
              <w:top w:val="single" w:sz="4" w:space="0" w:color="auto"/>
              <w:left w:val="single" w:sz="4" w:space="0" w:color="auto"/>
              <w:bottom w:val="single" w:sz="4" w:space="0" w:color="auto"/>
              <w:right w:val="single" w:sz="4" w:space="0" w:color="auto"/>
            </w:tcBorders>
            <w:noWrap/>
            <w:hideMark/>
          </w:tcPr>
          <w:p w14:paraId="7FD23536" w14:textId="77777777" w:rsidR="00540A58" w:rsidRDefault="00540A58" w:rsidP="0016520E">
            <w:pPr>
              <w:spacing w:after="0" w:line="276" w:lineRule="auto"/>
              <w:jc w:val="left"/>
              <w:rPr>
                <w:rFonts w:cs="Segoe UI"/>
              </w:rPr>
            </w:pPr>
            <w:r>
              <w:rPr>
                <w:rFonts w:cs="Segoe UI"/>
              </w:rPr>
              <w:t>1a</w:t>
            </w:r>
          </w:p>
        </w:tc>
        <w:tc>
          <w:tcPr>
            <w:tcW w:w="4776" w:type="dxa"/>
            <w:tcBorders>
              <w:top w:val="single" w:sz="4" w:space="0" w:color="auto"/>
              <w:left w:val="single" w:sz="4" w:space="0" w:color="auto"/>
              <w:bottom w:val="single" w:sz="4" w:space="0" w:color="auto"/>
              <w:right w:val="single" w:sz="4" w:space="0" w:color="auto"/>
            </w:tcBorders>
            <w:hideMark/>
          </w:tcPr>
          <w:p w14:paraId="3E50651C" w14:textId="77777777" w:rsidR="00540A58" w:rsidRDefault="00540A58" w:rsidP="0016520E">
            <w:pPr>
              <w:spacing w:after="0" w:line="276" w:lineRule="auto"/>
              <w:jc w:val="left"/>
              <w:rPr>
                <w:rFonts w:cs="Segoe UI"/>
              </w:rPr>
            </w:pPr>
            <w:r>
              <w:rPr>
                <w:rFonts w:cs="Segoe UI"/>
              </w:rPr>
              <w:t>Natural language</w:t>
            </w:r>
          </w:p>
        </w:tc>
        <w:tc>
          <w:tcPr>
            <w:tcW w:w="490" w:type="dxa"/>
            <w:tcBorders>
              <w:top w:val="single" w:sz="4" w:space="0" w:color="auto"/>
              <w:left w:val="single" w:sz="4" w:space="0" w:color="auto"/>
              <w:bottom w:val="single" w:sz="4" w:space="0" w:color="auto"/>
              <w:right w:val="single" w:sz="4" w:space="0" w:color="auto"/>
            </w:tcBorders>
            <w:vAlign w:val="center"/>
            <w:hideMark/>
          </w:tcPr>
          <w:p w14:paraId="2D43ACD4" w14:textId="77777777" w:rsidR="00540A58" w:rsidRDefault="00540A58" w:rsidP="0016520E">
            <w:pPr>
              <w:spacing w:after="0" w:line="276" w:lineRule="auto"/>
              <w:jc w:val="center"/>
              <w:rPr>
                <w:rFonts w:cs="Segoe UI"/>
              </w:rPr>
            </w:pPr>
            <w:r>
              <w:rPr>
                <w:rFonts w:cs="Segoe U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184A09B3" w14:textId="77777777" w:rsidR="00540A58" w:rsidRDefault="00540A58" w:rsidP="0016520E">
            <w:pPr>
              <w:spacing w:after="0" w:line="276" w:lineRule="auto"/>
              <w:jc w:val="center"/>
              <w:rPr>
                <w:rFonts w:cs="Segoe UI"/>
              </w:rPr>
            </w:pPr>
            <w:r>
              <w:rPr>
                <w:rFonts w:cs="Segoe UI"/>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6B62D2D8" w14:textId="77777777" w:rsidR="00540A58" w:rsidRDefault="00540A58" w:rsidP="0016520E">
            <w:pPr>
              <w:spacing w:after="0" w:line="276" w:lineRule="auto"/>
              <w:jc w:val="center"/>
              <w:rPr>
                <w:rFonts w:cs="Segoe UI"/>
              </w:rPr>
            </w:pPr>
            <w:r>
              <w:rPr>
                <w:rFonts w:cs="Segoe UI"/>
              </w:rPr>
              <w:t>++</w:t>
            </w:r>
          </w:p>
        </w:tc>
        <w:tc>
          <w:tcPr>
            <w:tcW w:w="490" w:type="dxa"/>
            <w:tcBorders>
              <w:top w:val="single" w:sz="4" w:space="0" w:color="auto"/>
              <w:left w:val="single" w:sz="4" w:space="0" w:color="auto"/>
              <w:bottom w:val="single" w:sz="4" w:space="0" w:color="auto"/>
              <w:right w:val="single" w:sz="4" w:space="0" w:color="auto"/>
            </w:tcBorders>
            <w:vAlign w:val="center"/>
            <w:hideMark/>
          </w:tcPr>
          <w:p w14:paraId="493F98DC" w14:textId="77777777" w:rsidR="00540A58" w:rsidRDefault="00540A58" w:rsidP="0016520E">
            <w:pPr>
              <w:spacing w:after="0" w:line="276" w:lineRule="auto"/>
              <w:jc w:val="center"/>
              <w:rPr>
                <w:rFonts w:cs="Segoe UI"/>
              </w:rPr>
            </w:pPr>
            <w:r>
              <w:rPr>
                <w:rFonts w:cs="Segoe UI"/>
              </w:rPr>
              <w:t>++</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27D81B72"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28A1B0FE" w14:textId="77777777" w:rsidR="00540A58" w:rsidRDefault="00540A58" w:rsidP="0016520E">
            <w:pPr>
              <w:spacing w:after="0" w:line="276" w:lineRule="auto"/>
              <w:jc w:val="left"/>
              <w:rPr>
                <w:rFonts w:cs="Segoe UI"/>
              </w:rPr>
            </w:pPr>
            <w:r>
              <w:rPr>
                <w:rFonts w:cs="Segoe UI"/>
              </w:rPr>
              <w:t> </w:t>
            </w:r>
          </w:p>
        </w:tc>
      </w:tr>
      <w:tr w:rsidR="00540A58" w14:paraId="61A97C68" w14:textId="77777777" w:rsidTr="0016520E">
        <w:trPr>
          <w:trHeight w:val="206"/>
        </w:trPr>
        <w:tc>
          <w:tcPr>
            <w:tcW w:w="444" w:type="dxa"/>
            <w:tcBorders>
              <w:top w:val="single" w:sz="4" w:space="0" w:color="auto"/>
              <w:left w:val="single" w:sz="4" w:space="0" w:color="auto"/>
              <w:bottom w:val="single" w:sz="4" w:space="0" w:color="auto"/>
              <w:right w:val="single" w:sz="4" w:space="0" w:color="auto"/>
            </w:tcBorders>
            <w:noWrap/>
            <w:hideMark/>
          </w:tcPr>
          <w:p w14:paraId="1F18B444" w14:textId="77777777" w:rsidR="00540A58" w:rsidRDefault="00540A58" w:rsidP="0016520E">
            <w:pPr>
              <w:spacing w:after="0" w:line="276" w:lineRule="auto"/>
              <w:jc w:val="left"/>
              <w:rPr>
                <w:rFonts w:cs="Segoe UI"/>
              </w:rPr>
            </w:pPr>
            <w:r>
              <w:rPr>
                <w:rFonts w:cs="Segoe UI"/>
              </w:rPr>
              <w:t>1b</w:t>
            </w:r>
          </w:p>
        </w:tc>
        <w:tc>
          <w:tcPr>
            <w:tcW w:w="4776" w:type="dxa"/>
            <w:tcBorders>
              <w:top w:val="single" w:sz="4" w:space="0" w:color="auto"/>
              <w:left w:val="single" w:sz="4" w:space="0" w:color="auto"/>
              <w:bottom w:val="single" w:sz="4" w:space="0" w:color="auto"/>
              <w:right w:val="single" w:sz="4" w:space="0" w:color="auto"/>
            </w:tcBorders>
            <w:hideMark/>
          </w:tcPr>
          <w:p w14:paraId="11C846FC" w14:textId="77777777" w:rsidR="00540A58" w:rsidRDefault="00540A58" w:rsidP="0016520E">
            <w:pPr>
              <w:spacing w:after="0" w:line="276" w:lineRule="auto"/>
              <w:jc w:val="left"/>
              <w:rPr>
                <w:rFonts w:cs="Segoe UI"/>
              </w:rPr>
            </w:pPr>
            <w:r>
              <w:rPr>
                <w:rFonts w:cs="Segoe UI"/>
              </w:rPr>
              <w:t xml:space="preserve">Informal notations </w:t>
            </w:r>
          </w:p>
        </w:tc>
        <w:tc>
          <w:tcPr>
            <w:tcW w:w="490" w:type="dxa"/>
            <w:tcBorders>
              <w:top w:val="single" w:sz="4" w:space="0" w:color="auto"/>
              <w:left w:val="single" w:sz="4" w:space="0" w:color="auto"/>
              <w:bottom w:val="single" w:sz="4" w:space="0" w:color="auto"/>
              <w:right w:val="single" w:sz="4" w:space="0" w:color="auto"/>
            </w:tcBorders>
            <w:vAlign w:val="center"/>
            <w:hideMark/>
          </w:tcPr>
          <w:p w14:paraId="4B57E074"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054A90BF"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189F9142"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3C944859"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1FA86117"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19A17245" w14:textId="77777777" w:rsidR="00540A58" w:rsidRDefault="00540A58" w:rsidP="0016520E">
            <w:pPr>
              <w:spacing w:after="0" w:line="276" w:lineRule="auto"/>
              <w:jc w:val="left"/>
              <w:rPr>
                <w:rFonts w:cs="Segoe UI"/>
              </w:rPr>
            </w:pPr>
            <w:r>
              <w:rPr>
                <w:rFonts w:cs="Segoe UI"/>
              </w:rPr>
              <w:t> </w:t>
            </w:r>
          </w:p>
        </w:tc>
      </w:tr>
      <w:tr w:rsidR="00540A58" w14:paraId="69FB7665" w14:textId="77777777" w:rsidTr="0016520E">
        <w:trPr>
          <w:trHeight w:val="188"/>
        </w:trPr>
        <w:tc>
          <w:tcPr>
            <w:tcW w:w="444" w:type="dxa"/>
            <w:tcBorders>
              <w:top w:val="single" w:sz="4" w:space="0" w:color="auto"/>
              <w:left w:val="single" w:sz="4" w:space="0" w:color="auto"/>
              <w:bottom w:val="single" w:sz="4" w:space="0" w:color="auto"/>
              <w:right w:val="single" w:sz="4" w:space="0" w:color="auto"/>
            </w:tcBorders>
            <w:noWrap/>
            <w:hideMark/>
          </w:tcPr>
          <w:p w14:paraId="3E169C97" w14:textId="77777777" w:rsidR="00540A58" w:rsidRDefault="00540A58" w:rsidP="0016520E">
            <w:pPr>
              <w:spacing w:after="0" w:line="276" w:lineRule="auto"/>
              <w:jc w:val="left"/>
              <w:rPr>
                <w:rFonts w:cs="Segoe UI"/>
              </w:rPr>
            </w:pPr>
            <w:r>
              <w:rPr>
                <w:rFonts w:cs="Segoe UI"/>
              </w:rPr>
              <w:t>1c</w:t>
            </w:r>
          </w:p>
        </w:tc>
        <w:tc>
          <w:tcPr>
            <w:tcW w:w="4776" w:type="dxa"/>
            <w:tcBorders>
              <w:top w:val="single" w:sz="4" w:space="0" w:color="auto"/>
              <w:left w:val="single" w:sz="4" w:space="0" w:color="auto"/>
              <w:bottom w:val="single" w:sz="4" w:space="0" w:color="auto"/>
              <w:right w:val="single" w:sz="4" w:space="0" w:color="auto"/>
            </w:tcBorders>
            <w:hideMark/>
          </w:tcPr>
          <w:p w14:paraId="04821B89" w14:textId="77777777" w:rsidR="00540A58" w:rsidRDefault="00540A58" w:rsidP="0016520E">
            <w:pPr>
              <w:spacing w:after="0" w:line="276" w:lineRule="auto"/>
              <w:jc w:val="left"/>
              <w:rPr>
                <w:rFonts w:cs="Segoe UI"/>
              </w:rPr>
            </w:pPr>
            <w:r>
              <w:rPr>
                <w:rFonts w:cs="Segoe UI"/>
              </w:rPr>
              <w:t xml:space="preserve">Semi-formal notations </w:t>
            </w:r>
          </w:p>
        </w:tc>
        <w:tc>
          <w:tcPr>
            <w:tcW w:w="490" w:type="dxa"/>
            <w:tcBorders>
              <w:top w:val="single" w:sz="4" w:space="0" w:color="auto"/>
              <w:left w:val="single" w:sz="4" w:space="0" w:color="auto"/>
              <w:bottom w:val="single" w:sz="4" w:space="0" w:color="auto"/>
              <w:right w:val="single" w:sz="4" w:space="0" w:color="auto"/>
            </w:tcBorders>
            <w:vAlign w:val="center"/>
            <w:hideMark/>
          </w:tcPr>
          <w:p w14:paraId="0E66FF9C"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2068B6ED" w14:textId="77777777" w:rsidR="00540A58" w:rsidRDefault="00540A58" w:rsidP="0016520E">
            <w:pPr>
              <w:spacing w:after="0" w:line="276" w:lineRule="auto"/>
              <w:jc w:val="center"/>
              <w:rPr>
                <w:rFonts w:cs="Segoe UI"/>
              </w:rPr>
            </w:pPr>
            <w:r>
              <w:rPr>
                <w:rFonts w:cs="Segoe UI"/>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6C3E5EDD"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2FCA2A0A"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79BB8EE1"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2B65585B" w14:textId="77777777" w:rsidR="00540A58" w:rsidRDefault="00540A58" w:rsidP="0016520E">
            <w:pPr>
              <w:spacing w:after="0" w:line="276" w:lineRule="auto"/>
              <w:jc w:val="left"/>
              <w:rPr>
                <w:rFonts w:cs="Segoe UI"/>
              </w:rPr>
            </w:pPr>
            <w:r>
              <w:rPr>
                <w:rFonts w:cs="Segoe UI"/>
              </w:rPr>
              <w:t> </w:t>
            </w:r>
          </w:p>
        </w:tc>
      </w:tr>
      <w:tr w:rsidR="00540A58" w14:paraId="6F43C296" w14:textId="77777777" w:rsidTr="0016520E">
        <w:trPr>
          <w:trHeight w:val="315"/>
        </w:trPr>
        <w:tc>
          <w:tcPr>
            <w:tcW w:w="444" w:type="dxa"/>
            <w:tcBorders>
              <w:top w:val="single" w:sz="4" w:space="0" w:color="auto"/>
              <w:left w:val="single" w:sz="4" w:space="0" w:color="auto"/>
              <w:bottom w:val="single" w:sz="4" w:space="0" w:color="auto"/>
              <w:right w:val="single" w:sz="4" w:space="0" w:color="auto"/>
            </w:tcBorders>
            <w:noWrap/>
            <w:hideMark/>
          </w:tcPr>
          <w:p w14:paraId="6EF9EAA3" w14:textId="77777777" w:rsidR="00540A58" w:rsidRDefault="00540A58" w:rsidP="0016520E">
            <w:pPr>
              <w:spacing w:after="0" w:line="276" w:lineRule="auto"/>
              <w:jc w:val="left"/>
              <w:rPr>
                <w:rFonts w:cs="Segoe UI"/>
              </w:rPr>
            </w:pPr>
            <w:r>
              <w:rPr>
                <w:rFonts w:cs="Segoe UI"/>
              </w:rPr>
              <w:t>1d</w:t>
            </w:r>
          </w:p>
        </w:tc>
        <w:tc>
          <w:tcPr>
            <w:tcW w:w="4776" w:type="dxa"/>
            <w:tcBorders>
              <w:top w:val="single" w:sz="4" w:space="0" w:color="auto"/>
              <w:left w:val="single" w:sz="4" w:space="0" w:color="auto"/>
              <w:bottom w:val="single" w:sz="4" w:space="0" w:color="auto"/>
              <w:right w:val="single" w:sz="4" w:space="0" w:color="auto"/>
            </w:tcBorders>
            <w:hideMark/>
          </w:tcPr>
          <w:p w14:paraId="04AB6947" w14:textId="77777777" w:rsidR="00540A58" w:rsidRDefault="00540A58" w:rsidP="0016520E">
            <w:pPr>
              <w:spacing w:after="0" w:line="276" w:lineRule="auto"/>
              <w:jc w:val="left"/>
              <w:rPr>
                <w:rFonts w:cs="Segoe UI"/>
              </w:rPr>
            </w:pPr>
            <w:r>
              <w:rPr>
                <w:rFonts w:cs="Segoe UI"/>
              </w:rPr>
              <w:t xml:space="preserve">Formal notations </w:t>
            </w:r>
          </w:p>
        </w:tc>
        <w:tc>
          <w:tcPr>
            <w:tcW w:w="490" w:type="dxa"/>
            <w:tcBorders>
              <w:top w:val="single" w:sz="4" w:space="0" w:color="auto"/>
              <w:left w:val="single" w:sz="4" w:space="0" w:color="auto"/>
              <w:bottom w:val="single" w:sz="4" w:space="0" w:color="auto"/>
              <w:right w:val="single" w:sz="4" w:space="0" w:color="auto"/>
            </w:tcBorders>
            <w:vAlign w:val="center"/>
            <w:hideMark/>
          </w:tcPr>
          <w:p w14:paraId="3EF27839" w14:textId="77777777" w:rsidR="00540A58" w:rsidRDefault="00540A58" w:rsidP="0016520E">
            <w:pPr>
              <w:spacing w:after="0" w:line="276" w:lineRule="auto"/>
              <w:jc w:val="center"/>
              <w:rPr>
                <w:rFonts w:cs="Segoe UI"/>
              </w:rPr>
            </w:pPr>
            <w:r>
              <w:rPr>
                <w:rFonts w:cs="Segoe U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76FAFBB8" w14:textId="77777777" w:rsidR="00540A58" w:rsidRDefault="00540A58" w:rsidP="0016520E">
            <w:pPr>
              <w:spacing w:after="0" w:line="276" w:lineRule="auto"/>
              <w:jc w:val="center"/>
              <w:rPr>
                <w:rFonts w:cs="Segoe UI"/>
              </w:rPr>
            </w:pPr>
            <w:r>
              <w:rPr>
                <w:rFonts w:cs="Segoe UI"/>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1597B9F5" w14:textId="77777777" w:rsidR="00540A58" w:rsidRDefault="00540A58" w:rsidP="0016520E">
            <w:pPr>
              <w:spacing w:after="0" w:line="276" w:lineRule="auto"/>
              <w:jc w:val="center"/>
              <w:rPr>
                <w:rFonts w:cs="Segoe UI"/>
              </w:rPr>
            </w:pPr>
            <w:r>
              <w:rPr>
                <w:rFonts w:cs="Segoe UI"/>
              </w:rPr>
              <w:t>+</w:t>
            </w:r>
          </w:p>
        </w:tc>
        <w:tc>
          <w:tcPr>
            <w:tcW w:w="490" w:type="dxa"/>
            <w:tcBorders>
              <w:top w:val="single" w:sz="4" w:space="0" w:color="auto"/>
              <w:left w:val="single" w:sz="4" w:space="0" w:color="auto"/>
              <w:bottom w:val="single" w:sz="4" w:space="0" w:color="auto"/>
              <w:right w:val="single" w:sz="4" w:space="0" w:color="auto"/>
            </w:tcBorders>
            <w:vAlign w:val="center"/>
            <w:hideMark/>
          </w:tcPr>
          <w:p w14:paraId="78C5A612" w14:textId="77777777" w:rsidR="00540A58" w:rsidRDefault="00540A58" w:rsidP="0016520E">
            <w:pPr>
              <w:spacing w:after="0" w:line="276" w:lineRule="auto"/>
              <w:jc w:val="center"/>
              <w:rPr>
                <w:rFonts w:cs="Segoe UI"/>
              </w:rPr>
            </w:pPr>
            <w:r>
              <w:rPr>
                <w:rFonts w:cs="Segoe UI"/>
              </w:rPr>
              <w:t>+</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5180F7F9"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5BB5F9FA" w14:textId="77777777" w:rsidR="00540A58" w:rsidRDefault="00540A58" w:rsidP="0016520E">
            <w:pPr>
              <w:spacing w:after="0" w:line="276" w:lineRule="auto"/>
              <w:jc w:val="left"/>
              <w:rPr>
                <w:rFonts w:cs="Segoe UI"/>
              </w:rPr>
            </w:pPr>
            <w:r>
              <w:rPr>
                <w:rFonts w:cs="Segoe UI"/>
              </w:rPr>
              <w:t> </w:t>
            </w:r>
          </w:p>
        </w:tc>
      </w:tr>
      <w:tr w:rsidR="00540A58" w14:paraId="35F271EF" w14:textId="77777777" w:rsidTr="0016520E">
        <w:trPr>
          <w:trHeight w:val="315"/>
        </w:trPr>
        <w:tc>
          <w:tcPr>
            <w:tcW w:w="5220" w:type="dxa"/>
            <w:gridSpan w:val="2"/>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158CDB5F" w14:textId="77777777" w:rsidR="00540A58" w:rsidRDefault="00540A58" w:rsidP="0016520E">
            <w:pPr>
              <w:spacing w:after="0" w:line="276" w:lineRule="auto"/>
              <w:jc w:val="center"/>
              <w:rPr>
                <w:rFonts w:cs="Segoe UI"/>
                <w:bCs/>
              </w:rPr>
            </w:pPr>
            <w:r>
              <w:rPr>
                <w:rFonts w:cs="Segoe UI"/>
                <w:bCs/>
              </w:rPr>
              <w:t>Design principles for software unit design and implementation</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57C88E1F" w14:textId="77777777" w:rsidR="00540A58" w:rsidRDefault="00540A58" w:rsidP="0016520E">
            <w:pPr>
              <w:spacing w:after="0" w:line="276" w:lineRule="auto"/>
              <w:jc w:val="left"/>
              <w:rPr>
                <w:rFonts w:cs="Segoe UI"/>
                <w:bCs/>
              </w:rPr>
            </w:pPr>
            <w:r>
              <w:rPr>
                <w:rFonts w:cs="Segoe UI"/>
                <w:bCs/>
              </w:rPr>
              <w:t> </w:t>
            </w:r>
          </w:p>
        </w:tc>
        <w:tc>
          <w:tcPr>
            <w:tcW w:w="501"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44012775" w14:textId="77777777" w:rsidR="00540A58" w:rsidRDefault="00540A58" w:rsidP="0016520E">
            <w:pPr>
              <w:spacing w:after="0" w:line="276" w:lineRule="auto"/>
              <w:jc w:val="left"/>
              <w:rPr>
                <w:rFonts w:cs="Segoe UI"/>
                <w:bCs/>
              </w:rPr>
            </w:pPr>
            <w:r>
              <w:rPr>
                <w:rFonts w:cs="Segoe UI"/>
                <w:bCs/>
              </w:rPr>
              <w:t> </w:t>
            </w:r>
          </w:p>
        </w:tc>
        <w:tc>
          <w:tcPr>
            <w:tcW w:w="54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7B53986E" w14:textId="77777777" w:rsidR="00540A58" w:rsidRDefault="00540A58" w:rsidP="0016520E">
            <w:pPr>
              <w:spacing w:after="0" w:line="276" w:lineRule="auto"/>
              <w:jc w:val="left"/>
              <w:rPr>
                <w:rFonts w:cs="Segoe UI"/>
                <w:bCs/>
              </w:rPr>
            </w:pPr>
            <w:r>
              <w:rPr>
                <w:rFonts w:cs="Segoe UI"/>
                <w:bCs/>
              </w:rPr>
              <w:t>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510BA780" w14:textId="77777777" w:rsidR="00540A58" w:rsidRDefault="00540A58" w:rsidP="0016520E">
            <w:pPr>
              <w:spacing w:after="0" w:line="276" w:lineRule="auto"/>
              <w:jc w:val="left"/>
              <w:rPr>
                <w:rFonts w:cs="Segoe UI"/>
                <w:bCs/>
              </w:rPr>
            </w:pPr>
            <w:r>
              <w:rPr>
                <w:rFonts w:cs="Segoe UI"/>
                <w:bCs/>
              </w:rPr>
              <w:t> </w:t>
            </w:r>
          </w:p>
        </w:tc>
        <w:tc>
          <w:tcPr>
            <w:tcW w:w="1048"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4725B6EF" w14:textId="77777777" w:rsidR="00540A58" w:rsidRDefault="00540A58" w:rsidP="0016520E">
            <w:pPr>
              <w:spacing w:after="0" w:line="276" w:lineRule="auto"/>
              <w:jc w:val="left"/>
              <w:rPr>
                <w:rFonts w:cs="Segoe UI"/>
                <w:bCs/>
              </w:rPr>
            </w:pPr>
            <w:r>
              <w:rPr>
                <w:rFonts w:cs="Segoe UI"/>
                <w:bCs/>
              </w:rPr>
              <w:t> </w:t>
            </w:r>
          </w:p>
        </w:tc>
        <w:tc>
          <w:tcPr>
            <w:tcW w:w="1489"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0CE7DC13" w14:textId="77777777" w:rsidR="00540A58" w:rsidRDefault="00540A58" w:rsidP="0016520E">
            <w:pPr>
              <w:spacing w:after="0" w:line="276" w:lineRule="auto"/>
              <w:jc w:val="left"/>
              <w:rPr>
                <w:rFonts w:cs="Segoe UI"/>
                <w:bCs/>
              </w:rPr>
            </w:pPr>
            <w:r>
              <w:rPr>
                <w:rFonts w:cs="Segoe UI"/>
                <w:bCs/>
              </w:rPr>
              <w:t> </w:t>
            </w:r>
          </w:p>
        </w:tc>
      </w:tr>
      <w:tr w:rsidR="00540A58" w14:paraId="5DEA6F17" w14:textId="77777777" w:rsidTr="0016520E">
        <w:trPr>
          <w:trHeight w:val="300"/>
        </w:trPr>
        <w:tc>
          <w:tcPr>
            <w:tcW w:w="5220" w:type="dxa"/>
            <w:gridSpan w:val="2"/>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3109BE09" w14:textId="77777777" w:rsidR="00540A58" w:rsidRDefault="00540A58" w:rsidP="0016520E">
            <w:pPr>
              <w:spacing w:after="0" w:line="276" w:lineRule="auto"/>
              <w:jc w:val="center"/>
              <w:rPr>
                <w:rFonts w:cs="Segoe UI"/>
                <w:bCs/>
              </w:rPr>
            </w:pPr>
            <w:r>
              <w:rPr>
                <w:rFonts w:cs="Segoe UI"/>
                <w:bCs/>
              </w:rPr>
              <w:t>Methods</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5DCC1B6F" w14:textId="77777777" w:rsidR="00540A58" w:rsidRDefault="00540A58" w:rsidP="0016520E">
            <w:pPr>
              <w:spacing w:after="0" w:line="276" w:lineRule="auto"/>
              <w:jc w:val="center"/>
              <w:rPr>
                <w:rFonts w:cs="Segoe UI"/>
                <w:bCs/>
              </w:rPr>
            </w:pPr>
            <w:r>
              <w:rPr>
                <w:rFonts w:cs="Segoe UI"/>
                <w:bCs/>
              </w:rPr>
              <w:t xml:space="preserve">A </w:t>
            </w:r>
          </w:p>
        </w:tc>
        <w:tc>
          <w:tcPr>
            <w:tcW w:w="501"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7A456C0E" w14:textId="77777777" w:rsidR="00540A58" w:rsidRDefault="00540A58" w:rsidP="0016520E">
            <w:pPr>
              <w:spacing w:after="0" w:line="276" w:lineRule="auto"/>
              <w:jc w:val="center"/>
              <w:rPr>
                <w:rFonts w:cs="Segoe UI"/>
                <w:bCs/>
              </w:rPr>
            </w:pPr>
            <w:r>
              <w:rPr>
                <w:rFonts w:cs="Segoe UI"/>
                <w:bCs/>
              </w:rPr>
              <w:t xml:space="preserve">B </w:t>
            </w:r>
          </w:p>
        </w:tc>
        <w:tc>
          <w:tcPr>
            <w:tcW w:w="54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544F4328" w14:textId="77777777" w:rsidR="00540A58" w:rsidRDefault="00540A58" w:rsidP="0016520E">
            <w:pPr>
              <w:spacing w:after="0" w:line="276" w:lineRule="auto"/>
              <w:jc w:val="center"/>
              <w:rPr>
                <w:rFonts w:cs="Segoe UI"/>
                <w:bCs/>
              </w:rPr>
            </w:pPr>
            <w:r>
              <w:rPr>
                <w:rFonts w:cs="Segoe UI"/>
                <w:bCs/>
              </w:rPr>
              <w:t xml:space="preserve">C </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7FD028EC" w14:textId="77777777" w:rsidR="00540A58" w:rsidRDefault="00540A58" w:rsidP="0016520E">
            <w:pPr>
              <w:spacing w:after="0" w:line="276" w:lineRule="auto"/>
              <w:jc w:val="center"/>
              <w:rPr>
                <w:rFonts w:cs="Segoe UI"/>
                <w:bCs/>
              </w:rPr>
            </w:pPr>
            <w:r>
              <w:rPr>
                <w:rFonts w:cs="Segoe UI"/>
                <w:bCs/>
              </w:rPr>
              <w:t xml:space="preserve">D </w:t>
            </w:r>
          </w:p>
        </w:tc>
        <w:tc>
          <w:tcPr>
            <w:tcW w:w="1048"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6FBEEC4E"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0A7C4EDF" w14:textId="77777777" w:rsidR="00540A58" w:rsidRDefault="00540A58" w:rsidP="0016520E">
            <w:pPr>
              <w:spacing w:after="0" w:line="276" w:lineRule="auto"/>
              <w:jc w:val="left"/>
              <w:rPr>
                <w:rFonts w:cs="Segoe UI"/>
              </w:rPr>
            </w:pPr>
            <w:r>
              <w:rPr>
                <w:rFonts w:cs="Segoe UI"/>
              </w:rPr>
              <w:t> </w:t>
            </w:r>
          </w:p>
        </w:tc>
      </w:tr>
      <w:tr w:rsidR="00540A58" w14:paraId="5331A2F0" w14:textId="77777777" w:rsidTr="0016520E">
        <w:trPr>
          <w:trHeight w:val="570"/>
        </w:trPr>
        <w:tc>
          <w:tcPr>
            <w:tcW w:w="444" w:type="dxa"/>
            <w:tcBorders>
              <w:top w:val="single" w:sz="4" w:space="0" w:color="auto"/>
              <w:left w:val="single" w:sz="4" w:space="0" w:color="auto"/>
              <w:bottom w:val="single" w:sz="4" w:space="0" w:color="auto"/>
              <w:right w:val="single" w:sz="4" w:space="0" w:color="auto"/>
            </w:tcBorders>
            <w:noWrap/>
            <w:hideMark/>
          </w:tcPr>
          <w:p w14:paraId="05B4BA66" w14:textId="77777777" w:rsidR="00540A58" w:rsidRDefault="00540A58" w:rsidP="0016520E">
            <w:pPr>
              <w:spacing w:after="0" w:line="276" w:lineRule="auto"/>
              <w:jc w:val="left"/>
              <w:rPr>
                <w:rFonts w:cs="Segoe UI"/>
              </w:rPr>
            </w:pPr>
            <w:r>
              <w:rPr>
                <w:rFonts w:cs="Segoe UI"/>
              </w:rPr>
              <w:t>1a</w:t>
            </w:r>
          </w:p>
        </w:tc>
        <w:tc>
          <w:tcPr>
            <w:tcW w:w="4776" w:type="dxa"/>
            <w:tcBorders>
              <w:top w:val="single" w:sz="4" w:space="0" w:color="auto"/>
              <w:left w:val="single" w:sz="4" w:space="0" w:color="auto"/>
              <w:bottom w:val="single" w:sz="4" w:space="0" w:color="auto"/>
              <w:right w:val="single" w:sz="4" w:space="0" w:color="auto"/>
            </w:tcBorders>
            <w:hideMark/>
          </w:tcPr>
          <w:p w14:paraId="015F83E5" w14:textId="77777777" w:rsidR="00540A58" w:rsidRDefault="00540A58" w:rsidP="0016520E">
            <w:pPr>
              <w:spacing w:after="0" w:line="276" w:lineRule="auto"/>
              <w:jc w:val="left"/>
              <w:rPr>
                <w:rFonts w:cs="Segoe UI"/>
              </w:rPr>
            </w:pPr>
            <w:r>
              <w:rPr>
                <w:rFonts w:cs="Segoe UI"/>
              </w:rPr>
              <w:t xml:space="preserve">One entry and one exit point in subprograms and functions – a </w:t>
            </w:r>
          </w:p>
        </w:tc>
        <w:tc>
          <w:tcPr>
            <w:tcW w:w="490" w:type="dxa"/>
            <w:tcBorders>
              <w:top w:val="single" w:sz="4" w:space="0" w:color="auto"/>
              <w:left w:val="single" w:sz="4" w:space="0" w:color="auto"/>
              <w:bottom w:val="single" w:sz="4" w:space="0" w:color="auto"/>
              <w:right w:val="single" w:sz="4" w:space="0" w:color="auto"/>
            </w:tcBorders>
            <w:vAlign w:val="center"/>
            <w:hideMark/>
          </w:tcPr>
          <w:p w14:paraId="48539B71"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4A7F212F"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0A28D2EE"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5B30B98B"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774AF577"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11B7CC9F" w14:textId="77777777" w:rsidR="00540A58" w:rsidRDefault="00540A58" w:rsidP="0016520E">
            <w:pPr>
              <w:spacing w:after="0" w:line="276" w:lineRule="auto"/>
              <w:jc w:val="left"/>
              <w:rPr>
                <w:rFonts w:cs="Segoe UI"/>
              </w:rPr>
            </w:pPr>
            <w:r>
              <w:rPr>
                <w:rFonts w:cs="Segoe UI"/>
              </w:rPr>
              <w:t> </w:t>
            </w:r>
          </w:p>
        </w:tc>
      </w:tr>
      <w:tr w:rsidR="00540A58" w14:paraId="3D370F8F" w14:textId="77777777" w:rsidTr="0016520E">
        <w:trPr>
          <w:trHeight w:val="570"/>
        </w:trPr>
        <w:tc>
          <w:tcPr>
            <w:tcW w:w="444" w:type="dxa"/>
            <w:tcBorders>
              <w:top w:val="single" w:sz="4" w:space="0" w:color="auto"/>
              <w:left w:val="single" w:sz="4" w:space="0" w:color="auto"/>
              <w:bottom w:val="single" w:sz="4" w:space="0" w:color="auto"/>
              <w:right w:val="single" w:sz="4" w:space="0" w:color="auto"/>
            </w:tcBorders>
            <w:noWrap/>
            <w:hideMark/>
          </w:tcPr>
          <w:p w14:paraId="3244AD5A" w14:textId="77777777" w:rsidR="00540A58" w:rsidRDefault="00540A58" w:rsidP="0016520E">
            <w:pPr>
              <w:spacing w:after="0" w:line="276" w:lineRule="auto"/>
              <w:jc w:val="left"/>
              <w:rPr>
                <w:rFonts w:cs="Segoe UI"/>
              </w:rPr>
            </w:pPr>
            <w:r>
              <w:rPr>
                <w:rFonts w:cs="Segoe UI"/>
              </w:rPr>
              <w:t>1b</w:t>
            </w:r>
          </w:p>
        </w:tc>
        <w:tc>
          <w:tcPr>
            <w:tcW w:w="4776" w:type="dxa"/>
            <w:tcBorders>
              <w:top w:val="single" w:sz="4" w:space="0" w:color="auto"/>
              <w:left w:val="single" w:sz="4" w:space="0" w:color="auto"/>
              <w:bottom w:val="single" w:sz="4" w:space="0" w:color="auto"/>
              <w:right w:val="single" w:sz="4" w:space="0" w:color="auto"/>
            </w:tcBorders>
            <w:hideMark/>
          </w:tcPr>
          <w:p w14:paraId="0FBB1935" w14:textId="77777777" w:rsidR="00540A58" w:rsidRDefault="00540A58" w:rsidP="0016520E">
            <w:pPr>
              <w:spacing w:after="0" w:line="276" w:lineRule="auto"/>
              <w:jc w:val="left"/>
              <w:rPr>
                <w:rFonts w:cs="Segoe UI"/>
              </w:rPr>
            </w:pPr>
            <w:r>
              <w:rPr>
                <w:rFonts w:cs="Segoe UI"/>
              </w:rPr>
              <w:t xml:space="preserve">No dynamic objects or variables, or else online test during their creation- a, b </w:t>
            </w:r>
          </w:p>
        </w:tc>
        <w:tc>
          <w:tcPr>
            <w:tcW w:w="490" w:type="dxa"/>
            <w:tcBorders>
              <w:top w:val="single" w:sz="4" w:space="0" w:color="auto"/>
              <w:left w:val="single" w:sz="4" w:space="0" w:color="auto"/>
              <w:bottom w:val="single" w:sz="4" w:space="0" w:color="auto"/>
              <w:right w:val="single" w:sz="4" w:space="0" w:color="auto"/>
            </w:tcBorders>
            <w:vAlign w:val="center"/>
            <w:hideMark/>
          </w:tcPr>
          <w:p w14:paraId="17C2D2FC"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2824C106"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250DD4DA"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1EAB8896"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35A3B0B8"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63BF4E98" w14:textId="77777777" w:rsidR="00540A58" w:rsidRDefault="00540A58" w:rsidP="0016520E">
            <w:pPr>
              <w:spacing w:after="0" w:line="276" w:lineRule="auto"/>
              <w:jc w:val="left"/>
              <w:rPr>
                <w:rFonts w:cs="Segoe UI"/>
              </w:rPr>
            </w:pPr>
            <w:r>
              <w:rPr>
                <w:rFonts w:cs="Segoe UI"/>
              </w:rPr>
              <w:t> </w:t>
            </w:r>
          </w:p>
        </w:tc>
      </w:tr>
      <w:tr w:rsidR="00540A58" w14:paraId="29EA5FA6" w14:textId="77777777" w:rsidTr="0016520E">
        <w:trPr>
          <w:trHeight w:val="251"/>
        </w:trPr>
        <w:tc>
          <w:tcPr>
            <w:tcW w:w="444" w:type="dxa"/>
            <w:tcBorders>
              <w:top w:val="single" w:sz="4" w:space="0" w:color="auto"/>
              <w:left w:val="single" w:sz="4" w:space="0" w:color="auto"/>
              <w:bottom w:val="single" w:sz="4" w:space="0" w:color="auto"/>
              <w:right w:val="single" w:sz="4" w:space="0" w:color="auto"/>
            </w:tcBorders>
            <w:noWrap/>
            <w:hideMark/>
          </w:tcPr>
          <w:p w14:paraId="045CC1D6" w14:textId="77777777" w:rsidR="00540A58" w:rsidRDefault="00540A58" w:rsidP="0016520E">
            <w:pPr>
              <w:spacing w:after="0" w:line="276" w:lineRule="auto"/>
              <w:jc w:val="left"/>
              <w:rPr>
                <w:rFonts w:cs="Segoe UI"/>
              </w:rPr>
            </w:pPr>
            <w:r>
              <w:rPr>
                <w:rFonts w:cs="Segoe UI"/>
              </w:rPr>
              <w:t>1c</w:t>
            </w:r>
          </w:p>
        </w:tc>
        <w:tc>
          <w:tcPr>
            <w:tcW w:w="4776" w:type="dxa"/>
            <w:tcBorders>
              <w:top w:val="single" w:sz="4" w:space="0" w:color="auto"/>
              <w:left w:val="single" w:sz="4" w:space="0" w:color="auto"/>
              <w:bottom w:val="single" w:sz="4" w:space="0" w:color="auto"/>
              <w:right w:val="single" w:sz="4" w:space="0" w:color="auto"/>
            </w:tcBorders>
            <w:hideMark/>
          </w:tcPr>
          <w:p w14:paraId="7584DCE5" w14:textId="77777777" w:rsidR="00540A58" w:rsidRDefault="00540A58" w:rsidP="0016520E">
            <w:pPr>
              <w:spacing w:after="0" w:line="276" w:lineRule="auto"/>
              <w:jc w:val="left"/>
              <w:rPr>
                <w:rFonts w:cs="Segoe UI"/>
              </w:rPr>
            </w:pPr>
            <w:r>
              <w:rPr>
                <w:rFonts w:cs="Segoe UI"/>
              </w:rPr>
              <w:t xml:space="preserve">Initialization of variables </w:t>
            </w:r>
          </w:p>
        </w:tc>
        <w:tc>
          <w:tcPr>
            <w:tcW w:w="490" w:type="dxa"/>
            <w:tcBorders>
              <w:top w:val="single" w:sz="4" w:space="0" w:color="auto"/>
              <w:left w:val="single" w:sz="4" w:space="0" w:color="auto"/>
              <w:bottom w:val="single" w:sz="4" w:space="0" w:color="auto"/>
              <w:right w:val="single" w:sz="4" w:space="0" w:color="auto"/>
            </w:tcBorders>
            <w:vAlign w:val="center"/>
            <w:hideMark/>
          </w:tcPr>
          <w:p w14:paraId="051B3934"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006E24AF"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1C82082C"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4380351C"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28825032"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2A4B683B" w14:textId="77777777" w:rsidR="00540A58" w:rsidRDefault="00540A58" w:rsidP="0016520E">
            <w:pPr>
              <w:spacing w:after="0" w:line="276" w:lineRule="auto"/>
              <w:jc w:val="left"/>
              <w:rPr>
                <w:rFonts w:cs="Segoe UI"/>
              </w:rPr>
            </w:pPr>
            <w:r>
              <w:rPr>
                <w:rFonts w:cs="Segoe UI"/>
              </w:rPr>
              <w:t> </w:t>
            </w:r>
          </w:p>
        </w:tc>
      </w:tr>
      <w:tr w:rsidR="00540A58" w14:paraId="367BF144" w14:textId="77777777" w:rsidTr="0016520E">
        <w:trPr>
          <w:trHeight w:val="269"/>
        </w:trPr>
        <w:tc>
          <w:tcPr>
            <w:tcW w:w="444" w:type="dxa"/>
            <w:tcBorders>
              <w:top w:val="single" w:sz="4" w:space="0" w:color="auto"/>
              <w:left w:val="single" w:sz="4" w:space="0" w:color="auto"/>
              <w:bottom w:val="single" w:sz="4" w:space="0" w:color="auto"/>
              <w:right w:val="single" w:sz="4" w:space="0" w:color="auto"/>
            </w:tcBorders>
            <w:noWrap/>
            <w:hideMark/>
          </w:tcPr>
          <w:p w14:paraId="1F643055" w14:textId="77777777" w:rsidR="00540A58" w:rsidRDefault="00540A58" w:rsidP="0016520E">
            <w:pPr>
              <w:spacing w:after="0" w:line="276" w:lineRule="auto"/>
              <w:jc w:val="left"/>
              <w:rPr>
                <w:rFonts w:cs="Segoe UI"/>
              </w:rPr>
            </w:pPr>
            <w:r>
              <w:rPr>
                <w:rFonts w:cs="Segoe UI"/>
              </w:rPr>
              <w:t>1d</w:t>
            </w:r>
          </w:p>
        </w:tc>
        <w:tc>
          <w:tcPr>
            <w:tcW w:w="4776" w:type="dxa"/>
            <w:tcBorders>
              <w:top w:val="single" w:sz="4" w:space="0" w:color="auto"/>
              <w:left w:val="single" w:sz="4" w:space="0" w:color="auto"/>
              <w:bottom w:val="single" w:sz="4" w:space="0" w:color="auto"/>
              <w:right w:val="single" w:sz="4" w:space="0" w:color="auto"/>
            </w:tcBorders>
            <w:hideMark/>
          </w:tcPr>
          <w:p w14:paraId="619EFC3A" w14:textId="77777777" w:rsidR="00540A58" w:rsidRDefault="00540A58" w:rsidP="0016520E">
            <w:pPr>
              <w:spacing w:after="0" w:line="276" w:lineRule="auto"/>
              <w:jc w:val="left"/>
              <w:rPr>
                <w:rFonts w:cs="Segoe UI"/>
              </w:rPr>
            </w:pPr>
            <w:r>
              <w:rPr>
                <w:rFonts w:cs="Segoe UI"/>
              </w:rPr>
              <w:t xml:space="preserve">No multiple use of variable names- a </w:t>
            </w:r>
          </w:p>
        </w:tc>
        <w:tc>
          <w:tcPr>
            <w:tcW w:w="490" w:type="dxa"/>
            <w:tcBorders>
              <w:top w:val="single" w:sz="4" w:space="0" w:color="auto"/>
              <w:left w:val="single" w:sz="4" w:space="0" w:color="auto"/>
              <w:bottom w:val="single" w:sz="4" w:space="0" w:color="auto"/>
              <w:right w:val="single" w:sz="4" w:space="0" w:color="auto"/>
            </w:tcBorders>
            <w:vAlign w:val="center"/>
            <w:hideMark/>
          </w:tcPr>
          <w:p w14:paraId="2B3F249F"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306CC2A7"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577440CE"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21E70B42"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37A7B673"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380F1A97" w14:textId="77777777" w:rsidR="00540A58" w:rsidRDefault="00540A58" w:rsidP="0016520E">
            <w:pPr>
              <w:spacing w:after="0" w:line="276" w:lineRule="auto"/>
              <w:jc w:val="left"/>
              <w:rPr>
                <w:rFonts w:cs="Segoe UI"/>
              </w:rPr>
            </w:pPr>
            <w:r>
              <w:rPr>
                <w:rFonts w:cs="Segoe UI"/>
              </w:rPr>
              <w:t> </w:t>
            </w:r>
          </w:p>
        </w:tc>
      </w:tr>
      <w:tr w:rsidR="00540A58" w14:paraId="0AB76ADE" w14:textId="77777777" w:rsidTr="0016520E">
        <w:trPr>
          <w:trHeight w:val="233"/>
        </w:trPr>
        <w:tc>
          <w:tcPr>
            <w:tcW w:w="444" w:type="dxa"/>
            <w:tcBorders>
              <w:top w:val="single" w:sz="4" w:space="0" w:color="auto"/>
              <w:left w:val="single" w:sz="4" w:space="0" w:color="auto"/>
              <w:bottom w:val="single" w:sz="4" w:space="0" w:color="auto"/>
              <w:right w:val="single" w:sz="4" w:space="0" w:color="auto"/>
            </w:tcBorders>
            <w:noWrap/>
            <w:hideMark/>
          </w:tcPr>
          <w:p w14:paraId="4BE39272" w14:textId="77777777" w:rsidR="00540A58" w:rsidRDefault="00540A58" w:rsidP="0016520E">
            <w:pPr>
              <w:spacing w:after="0" w:line="276" w:lineRule="auto"/>
              <w:jc w:val="left"/>
              <w:rPr>
                <w:rFonts w:cs="Segoe UI"/>
              </w:rPr>
            </w:pPr>
            <w:r>
              <w:rPr>
                <w:rFonts w:cs="Segoe UI"/>
              </w:rPr>
              <w:t>1e</w:t>
            </w:r>
          </w:p>
        </w:tc>
        <w:tc>
          <w:tcPr>
            <w:tcW w:w="4776" w:type="dxa"/>
            <w:tcBorders>
              <w:top w:val="single" w:sz="4" w:space="0" w:color="auto"/>
              <w:left w:val="single" w:sz="4" w:space="0" w:color="auto"/>
              <w:bottom w:val="single" w:sz="4" w:space="0" w:color="auto"/>
              <w:right w:val="single" w:sz="4" w:space="0" w:color="auto"/>
            </w:tcBorders>
            <w:hideMark/>
          </w:tcPr>
          <w:p w14:paraId="747609F6" w14:textId="77777777" w:rsidR="00540A58" w:rsidRDefault="00540A58" w:rsidP="0016520E">
            <w:pPr>
              <w:spacing w:after="0" w:line="276" w:lineRule="auto"/>
              <w:jc w:val="left"/>
              <w:rPr>
                <w:rFonts w:cs="Segoe UI"/>
              </w:rPr>
            </w:pPr>
            <w:r>
              <w:rPr>
                <w:rFonts w:cs="Segoe UI"/>
              </w:rPr>
              <w:t xml:space="preserve">Avoid global variables or else justify their usage- a </w:t>
            </w:r>
          </w:p>
        </w:tc>
        <w:tc>
          <w:tcPr>
            <w:tcW w:w="490" w:type="dxa"/>
            <w:tcBorders>
              <w:top w:val="single" w:sz="4" w:space="0" w:color="auto"/>
              <w:left w:val="single" w:sz="4" w:space="0" w:color="auto"/>
              <w:bottom w:val="single" w:sz="4" w:space="0" w:color="auto"/>
              <w:right w:val="single" w:sz="4" w:space="0" w:color="auto"/>
            </w:tcBorders>
            <w:vAlign w:val="center"/>
            <w:hideMark/>
          </w:tcPr>
          <w:p w14:paraId="6F690771"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2B4F7B9A"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23459F09"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40F2D8D0"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3F747469"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71A2B99B" w14:textId="77777777" w:rsidR="00540A58" w:rsidRDefault="00540A58" w:rsidP="0016520E">
            <w:pPr>
              <w:spacing w:after="0" w:line="276" w:lineRule="auto"/>
              <w:jc w:val="left"/>
              <w:rPr>
                <w:rFonts w:cs="Segoe UI"/>
              </w:rPr>
            </w:pPr>
            <w:r>
              <w:rPr>
                <w:rFonts w:cs="Segoe UI"/>
              </w:rPr>
              <w:t> </w:t>
            </w:r>
          </w:p>
        </w:tc>
      </w:tr>
      <w:tr w:rsidR="00540A58" w14:paraId="54E7EFF6" w14:textId="77777777" w:rsidTr="0016520E">
        <w:trPr>
          <w:trHeight w:val="269"/>
        </w:trPr>
        <w:tc>
          <w:tcPr>
            <w:tcW w:w="444" w:type="dxa"/>
            <w:tcBorders>
              <w:top w:val="single" w:sz="4" w:space="0" w:color="auto"/>
              <w:left w:val="single" w:sz="4" w:space="0" w:color="auto"/>
              <w:bottom w:val="single" w:sz="4" w:space="0" w:color="auto"/>
              <w:right w:val="single" w:sz="4" w:space="0" w:color="auto"/>
            </w:tcBorders>
            <w:noWrap/>
            <w:hideMark/>
          </w:tcPr>
          <w:p w14:paraId="398B8E5B" w14:textId="77777777" w:rsidR="00540A58" w:rsidRDefault="00540A58" w:rsidP="0016520E">
            <w:pPr>
              <w:spacing w:after="0" w:line="276" w:lineRule="auto"/>
              <w:jc w:val="left"/>
              <w:rPr>
                <w:rFonts w:cs="Segoe UI"/>
              </w:rPr>
            </w:pPr>
            <w:r>
              <w:rPr>
                <w:rFonts w:cs="Segoe UI"/>
              </w:rPr>
              <w:t>1f</w:t>
            </w:r>
          </w:p>
        </w:tc>
        <w:tc>
          <w:tcPr>
            <w:tcW w:w="4776" w:type="dxa"/>
            <w:tcBorders>
              <w:top w:val="single" w:sz="4" w:space="0" w:color="auto"/>
              <w:left w:val="single" w:sz="4" w:space="0" w:color="auto"/>
              <w:bottom w:val="single" w:sz="4" w:space="0" w:color="auto"/>
              <w:right w:val="single" w:sz="4" w:space="0" w:color="auto"/>
            </w:tcBorders>
            <w:hideMark/>
          </w:tcPr>
          <w:p w14:paraId="39E10C61" w14:textId="77777777" w:rsidR="00540A58" w:rsidRDefault="00540A58" w:rsidP="0016520E">
            <w:pPr>
              <w:spacing w:after="0" w:line="276" w:lineRule="auto"/>
              <w:jc w:val="left"/>
              <w:rPr>
                <w:rFonts w:cs="Segoe UI"/>
              </w:rPr>
            </w:pPr>
            <w:r>
              <w:rPr>
                <w:rFonts w:cs="Segoe UI"/>
              </w:rPr>
              <w:t xml:space="preserve">Limited use of pointers- a </w:t>
            </w:r>
          </w:p>
        </w:tc>
        <w:tc>
          <w:tcPr>
            <w:tcW w:w="490" w:type="dxa"/>
            <w:tcBorders>
              <w:top w:val="single" w:sz="4" w:space="0" w:color="auto"/>
              <w:left w:val="single" w:sz="4" w:space="0" w:color="auto"/>
              <w:bottom w:val="single" w:sz="4" w:space="0" w:color="auto"/>
              <w:right w:val="single" w:sz="4" w:space="0" w:color="auto"/>
            </w:tcBorders>
            <w:vAlign w:val="center"/>
            <w:hideMark/>
          </w:tcPr>
          <w:p w14:paraId="09A4BE7B" w14:textId="77777777" w:rsidR="00540A58" w:rsidRDefault="00540A58" w:rsidP="0016520E">
            <w:pPr>
              <w:spacing w:after="0" w:line="276" w:lineRule="auto"/>
              <w:jc w:val="center"/>
              <w:rPr>
                <w:rFonts w:cs="Segoe UI"/>
              </w:rPr>
            </w:pPr>
            <w:r>
              <w:rPr>
                <w:rFonts w:cs="Segoe UI"/>
              </w:rPr>
              <w:t xml:space="preserve">o </w:t>
            </w:r>
          </w:p>
        </w:tc>
        <w:tc>
          <w:tcPr>
            <w:tcW w:w="501" w:type="dxa"/>
            <w:tcBorders>
              <w:top w:val="single" w:sz="4" w:space="0" w:color="auto"/>
              <w:left w:val="single" w:sz="4" w:space="0" w:color="auto"/>
              <w:bottom w:val="single" w:sz="4" w:space="0" w:color="auto"/>
              <w:right w:val="single" w:sz="4" w:space="0" w:color="auto"/>
            </w:tcBorders>
            <w:vAlign w:val="center"/>
            <w:hideMark/>
          </w:tcPr>
          <w:p w14:paraId="102C34FA"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0AF90875"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0EC6155F"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602E9F13"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77997344" w14:textId="77777777" w:rsidR="00540A58" w:rsidRDefault="00540A58" w:rsidP="0016520E">
            <w:pPr>
              <w:spacing w:after="0" w:line="276" w:lineRule="auto"/>
              <w:jc w:val="left"/>
              <w:rPr>
                <w:rFonts w:cs="Segoe UI"/>
              </w:rPr>
            </w:pPr>
            <w:r>
              <w:rPr>
                <w:rFonts w:cs="Segoe UI"/>
              </w:rPr>
              <w:t> </w:t>
            </w:r>
          </w:p>
        </w:tc>
      </w:tr>
      <w:tr w:rsidR="00540A58" w14:paraId="682AEAF8" w14:textId="77777777" w:rsidTr="0016520E">
        <w:trPr>
          <w:trHeight w:val="224"/>
        </w:trPr>
        <w:tc>
          <w:tcPr>
            <w:tcW w:w="444" w:type="dxa"/>
            <w:tcBorders>
              <w:top w:val="single" w:sz="4" w:space="0" w:color="auto"/>
              <w:left w:val="single" w:sz="4" w:space="0" w:color="auto"/>
              <w:bottom w:val="single" w:sz="4" w:space="0" w:color="auto"/>
              <w:right w:val="single" w:sz="4" w:space="0" w:color="auto"/>
            </w:tcBorders>
            <w:noWrap/>
            <w:hideMark/>
          </w:tcPr>
          <w:p w14:paraId="60ED9EBC" w14:textId="77777777" w:rsidR="00540A58" w:rsidRDefault="00540A58" w:rsidP="0016520E">
            <w:pPr>
              <w:spacing w:after="0" w:line="276" w:lineRule="auto"/>
              <w:jc w:val="left"/>
              <w:rPr>
                <w:rFonts w:cs="Segoe UI"/>
              </w:rPr>
            </w:pPr>
            <w:r>
              <w:rPr>
                <w:rFonts w:cs="Segoe UI"/>
              </w:rPr>
              <w:t>1g</w:t>
            </w:r>
          </w:p>
        </w:tc>
        <w:tc>
          <w:tcPr>
            <w:tcW w:w="4776" w:type="dxa"/>
            <w:tcBorders>
              <w:top w:val="single" w:sz="4" w:space="0" w:color="auto"/>
              <w:left w:val="single" w:sz="4" w:space="0" w:color="auto"/>
              <w:bottom w:val="single" w:sz="4" w:space="0" w:color="auto"/>
              <w:right w:val="single" w:sz="4" w:space="0" w:color="auto"/>
            </w:tcBorders>
            <w:hideMark/>
          </w:tcPr>
          <w:p w14:paraId="16EF817E" w14:textId="77777777" w:rsidR="00540A58" w:rsidRDefault="00540A58" w:rsidP="0016520E">
            <w:pPr>
              <w:spacing w:after="0" w:line="276" w:lineRule="auto"/>
              <w:jc w:val="left"/>
              <w:rPr>
                <w:rFonts w:cs="Segoe UI"/>
              </w:rPr>
            </w:pPr>
            <w:r>
              <w:rPr>
                <w:rFonts w:cs="Segoe UI"/>
              </w:rPr>
              <w:t xml:space="preserve">No implicit type conversions- a, b </w:t>
            </w:r>
          </w:p>
        </w:tc>
        <w:tc>
          <w:tcPr>
            <w:tcW w:w="490" w:type="dxa"/>
            <w:tcBorders>
              <w:top w:val="single" w:sz="4" w:space="0" w:color="auto"/>
              <w:left w:val="single" w:sz="4" w:space="0" w:color="auto"/>
              <w:bottom w:val="single" w:sz="4" w:space="0" w:color="auto"/>
              <w:right w:val="single" w:sz="4" w:space="0" w:color="auto"/>
            </w:tcBorders>
            <w:vAlign w:val="center"/>
            <w:hideMark/>
          </w:tcPr>
          <w:p w14:paraId="7D478787"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3C272E32"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4623FA39"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6D43302D"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459C1586"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0FF2942B" w14:textId="77777777" w:rsidR="00540A58" w:rsidRDefault="00540A58" w:rsidP="0016520E">
            <w:pPr>
              <w:spacing w:after="0" w:line="276" w:lineRule="auto"/>
              <w:jc w:val="left"/>
              <w:rPr>
                <w:rFonts w:cs="Segoe UI"/>
              </w:rPr>
            </w:pPr>
            <w:r>
              <w:rPr>
                <w:rFonts w:cs="Segoe UI"/>
              </w:rPr>
              <w:t> </w:t>
            </w:r>
          </w:p>
        </w:tc>
      </w:tr>
      <w:tr w:rsidR="00540A58" w14:paraId="2AAD66ED" w14:textId="77777777" w:rsidTr="0016520E">
        <w:trPr>
          <w:trHeight w:val="206"/>
        </w:trPr>
        <w:tc>
          <w:tcPr>
            <w:tcW w:w="444" w:type="dxa"/>
            <w:tcBorders>
              <w:top w:val="single" w:sz="4" w:space="0" w:color="auto"/>
              <w:left w:val="single" w:sz="4" w:space="0" w:color="auto"/>
              <w:bottom w:val="single" w:sz="4" w:space="0" w:color="auto"/>
              <w:right w:val="single" w:sz="4" w:space="0" w:color="auto"/>
            </w:tcBorders>
            <w:noWrap/>
            <w:hideMark/>
          </w:tcPr>
          <w:p w14:paraId="51851285" w14:textId="77777777" w:rsidR="00540A58" w:rsidRDefault="00540A58" w:rsidP="0016520E">
            <w:pPr>
              <w:spacing w:after="0" w:line="276" w:lineRule="auto"/>
              <w:jc w:val="left"/>
              <w:rPr>
                <w:rFonts w:cs="Segoe UI"/>
              </w:rPr>
            </w:pPr>
            <w:r>
              <w:rPr>
                <w:rFonts w:cs="Segoe UI"/>
              </w:rPr>
              <w:t>1h</w:t>
            </w:r>
          </w:p>
        </w:tc>
        <w:tc>
          <w:tcPr>
            <w:tcW w:w="4776" w:type="dxa"/>
            <w:tcBorders>
              <w:top w:val="single" w:sz="4" w:space="0" w:color="auto"/>
              <w:left w:val="single" w:sz="4" w:space="0" w:color="auto"/>
              <w:bottom w:val="single" w:sz="4" w:space="0" w:color="auto"/>
              <w:right w:val="single" w:sz="4" w:space="0" w:color="auto"/>
            </w:tcBorders>
            <w:hideMark/>
          </w:tcPr>
          <w:p w14:paraId="79245DC4" w14:textId="77777777" w:rsidR="00540A58" w:rsidRDefault="00540A58" w:rsidP="0016520E">
            <w:pPr>
              <w:spacing w:after="0" w:line="276" w:lineRule="auto"/>
              <w:jc w:val="left"/>
              <w:rPr>
                <w:rFonts w:cs="Segoe UI"/>
              </w:rPr>
            </w:pPr>
            <w:r>
              <w:rPr>
                <w:rFonts w:cs="Segoe UI"/>
              </w:rPr>
              <w:t xml:space="preserve">No hidden data flow or control flow- c </w:t>
            </w:r>
          </w:p>
        </w:tc>
        <w:tc>
          <w:tcPr>
            <w:tcW w:w="490" w:type="dxa"/>
            <w:tcBorders>
              <w:top w:val="single" w:sz="4" w:space="0" w:color="auto"/>
              <w:left w:val="single" w:sz="4" w:space="0" w:color="auto"/>
              <w:bottom w:val="single" w:sz="4" w:space="0" w:color="auto"/>
              <w:right w:val="single" w:sz="4" w:space="0" w:color="auto"/>
            </w:tcBorders>
            <w:vAlign w:val="center"/>
            <w:hideMark/>
          </w:tcPr>
          <w:p w14:paraId="032E2629"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1C7AB369"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2A4185AF"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2EB26072"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0C2AAF0A"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5C89B9E5" w14:textId="77777777" w:rsidR="00540A58" w:rsidRDefault="00540A58" w:rsidP="0016520E">
            <w:pPr>
              <w:spacing w:after="0" w:line="276" w:lineRule="auto"/>
              <w:jc w:val="left"/>
              <w:rPr>
                <w:rFonts w:cs="Segoe UI"/>
              </w:rPr>
            </w:pPr>
            <w:r>
              <w:rPr>
                <w:rFonts w:cs="Segoe UI"/>
              </w:rPr>
              <w:t> </w:t>
            </w:r>
          </w:p>
        </w:tc>
      </w:tr>
      <w:tr w:rsidR="00540A58" w14:paraId="47207452" w14:textId="77777777" w:rsidTr="0016520E">
        <w:trPr>
          <w:trHeight w:val="188"/>
        </w:trPr>
        <w:tc>
          <w:tcPr>
            <w:tcW w:w="444" w:type="dxa"/>
            <w:tcBorders>
              <w:top w:val="single" w:sz="4" w:space="0" w:color="auto"/>
              <w:left w:val="single" w:sz="4" w:space="0" w:color="auto"/>
              <w:bottom w:val="single" w:sz="4" w:space="0" w:color="auto"/>
              <w:right w:val="single" w:sz="4" w:space="0" w:color="auto"/>
            </w:tcBorders>
            <w:noWrap/>
            <w:hideMark/>
          </w:tcPr>
          <w:p w14:paraId="595258AE" w14:textId="77777777" w:rsidR="00540A58" w:rsidRDefault="00540A58" w:rsidP="0016520E">
            <w:pPr>
              <w:spacing w:after="0" w:line="276" w:lineRule="auto"/>
              <w:jc w:val="left"/>
              <w:rPr>
                <w:rFonts w:cs="Segoe UI"/>
              </w:rPr>
            </w:pPr>
            <w:r>
              <w:rPr>
                <w:rFonts w:cs="Segoe UI"/>
              </w:rPr>
              <w:t>1i</w:t>
            </w:r>
          </w:p>
        </w:tc>
        <w:tc>
          <w:tcPr>
            <w:tcW w:w="4776" w:type="dxa"/>
            <w:tcBorders>
              <w:top w:val="single" w:sz="4" w:space="0" w:color="auto"/>
              <w:left w:val="single" w:sz="4" w:space="0" w:color="auto"/>
              <w:bottom w:val="single" w:sz="4" w:space="0" w:color="auto"/>
              <w:right w:val="single" w:sz="4" w:space="0" w:color="auto"/>
            </w:tcBorders>
            <w:hideMark/>
          </w:tcPr>
          <w:p w14:paraId="4720E919" w14:textId="77777777" w:rsidR="00540A58" w:rsidRDefault="00540A58" w:rsidP="0016520E">
            <w:pPr>
              <w:spacing w:after="0" w:line="276" w:lineRule="auto"/>
              <w:jc w:val="left"/>
              <w:rPr>
                <w:rFonts w:cs="Segoe UI"/>
              </w:rPr>
            </w:pPr>
            <w:r>
              <w:rPr>
                <w:rFonts w:cs="Segoe UI"/>
              </w:rPr>
              <w:t xml:space="preserve">No unconditional jumps- a, b, c </w:t>
            </w:r>
          </w:p>
        </w:tc>
        <w:tc>
          <w:tcPr>
            <w:tcW w:w="490" w:type="dxa"/>
            <w:tcBorders>
              <w:top w:val="single" w:sz="4" w:space="0" w:color="auto"/>
              <w:left w:val="single" w:sz="4" w:space="0" w:color="auto"/>
              <w:bottom w:val="single" w:sz="4" w:space="0" w:color="auto"/>
              <w:right w:val="single" w:sz="4" w:space="0" w:color="auto"/>
            </w:tcBorders>
            <w:vAlign w:val="center"/>
            <w:hideMark/>
          </w:tcPr>
          <w:p w14:paraId="549B2E69"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6050532D"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0493C7CF"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3464F73D"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206DAAFD"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2A457EDC" w14:textId="77777777" w:rsidR="00540A58" w:rsidRDefault="00540A58" w:rsidP="0016520E">
            <w:pPr>
              <w:spacing w:after="0" w:line="276" w:lineRule="auto"/>
              <w:jc w:val="left"/>
              <w:rPr>
                <w:rFonts w:cs="Segoe UI"/>
              </w:rPr>
            </w:pPr>
            <w:r>
              <w:rPr>
                <w:rFonts w:cs="Segoe UI"/>
              </w:rPr>
              <w:t> </w:t>
            </w:r>
          </w:p>
        </w:tc>
      </w:tr>
      <w:tr w:rsidR="00540A58" w14:paraId="44AB49E4" w14:textId="77777777" w:rsidTr="0016520E">
        <w:trPr>
          <w:trHeight w:val="278"/>
        </w:trPr>
        <w:tc>
          <w:tcPr>
            <w:tcW w:w="444" w:type="dxa"/>
            <w:tcBorders>
              <w:top w:val="single" w:sz="4" w:space="0" w:color="auto"/>
              <w:left w:val="single" w:sz="4" w:space="0" w:color="auto"/>
              <w:bottom w:val="single" w:sz="4" w:space="0" w:color="auto"/>
              <w:right w:val="single" w:sz="4" w:space="0" w:color="auto"/>
            </w:tcBorders>
            <w:noWrap/>
            <w:hideMark/>
          </w:tcPr>
          <w:p w14:paraId="431B42AF" w14:textId="77777777" w:rsidR="00540A58" w:rsidRDefault="00540A58" w:rsidP="0016520E">
            <w:pPr>
              <w:spacing w:after="0" w:line="276" w:lineRule="auto"/>
              <w:jc w:val="left"/>
              <w:rPr>
                <w:rFonts w:cs="Segoe UI"/>
              </w:rPr>
            </w:pPr>
            <w:r>
              <w:rPr>
                <w:rFonts w:cs="Segoe UI"/>
              </w:rPr>
              <w:t>1j</w:t>
            </w:r>
          </w:p>
        </w:tc>
        <w:tc>
          <w:tcPr>
            <w:tcW w:w="4776" w:type="dxa"/>
            <w:tcBorders>
              <w:top w:val="single" w:sz="4" w:space="0" w:color="auto"/>
              <w:left w:val="single" w:sz="4" w:space="0" w:color="auto"/>
              <w:bottom w:val="single" w:sz="4" w:space="0" w:color="auto"/>
              <w:right w:val="single" w:sz="4" w:space="0" w:color="auto"/>
            </w:tcBorders>
            <w:hideMark/>
          </w:tcPr>
          <w:p w14:paraId="07DA05B3" w14:textId="77777777" w:rsidR="00540A58" w:rsidRDefault="00540A58" w:rsidP="0016520E">
            <w:pPr>
              <w:spacing w:after="0" w:line="276" w:lineRule="auto"/>
              <w:jc w:val="left"/>
              <w:rPr>
                <w:rFonts w:cs="Segoe UI"/>
              </w:rPr>
            </w:pPr>
            <w:r>
              <w:rPr>
                <w:rFonts w:cs="Segoe UI"/>
              </w:rPr>
              <w:t xml:space="preserve">No recursions </w:t>
            </w:r>
          </w:p>
        </w:tc>
        <w:tc>
          <w:tcPr>
            <w:tcW w:w="490" w:type="dxa"/>
            <w:tcBorders>
              <w:top w:val="single" w:sz="4" w:space="0" w:color="auto"/>
              <w:left w:val="single" w:sz="4" w:space="0" w:color="auto"/>
              <w:bottom w:val="single" w:sz="4" w:space="0" w:color="auto"/>
              <w:right w:val="single" w:sz="4" w:space="0" w:color="auto"/>
            </w:tcBorders>
            <w:vAlign w:val="center"/>
            <w:hideMark/>
          </w:tcPr>
          <w:p w14:paraId="52195A80"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31B1BC5D"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0A9409CA"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6C48413A"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2AFB4CC7"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05BD27C4" w14:textId="77777777" w:rsidR="00540A58" w:rsidRDefault="00540A58" w:rsidP="0016520E">
            <w:pPr>
              <w:spacing w:after="0" w:line="276" w:lineRule="auto"/>
              <w:jc w:val="left"/>
              <w:rPr>
                <w:rFonts w:cs="Segoe UI"/>
              </w:rPr>
            </w:pPr>
            <w:r>
              <w:rPr>
                <w:rFonts w:cs="Segoe UI"/>
              </w:rPr>
              <w:t> </w:t>
            </w:r>
          </w:p>
        </w:tc>
      </w:tr>
      <w:tr w:rsidR="00540A58" w14:paraId="206BAFE7" w14:textId="77777777" w:rsidTr="0016520E">
        <w:trPr>
          <w:trHeight w:val="540"/>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7A3E98CD" w14:textId="77777777" w:rsidR="00540A58" w:rsidRDefault="00540A58" w:rsidP="0016520E">
            <w:pPr>
              <w:spacing w:after="0" w:line="276" w:lineRule="auto"/>
              <w:jc w:val="left"/>
              <w:rPr>
                <w:rFonts w:cs="Segoe UI"/>
                <w:sz w:val="18"/>
              </w:rPr>
            </w:pPr>
            <w:r>
              <w:rPr>
                <w:rFonts w:cs="Segoe UI"/>
                <w:sz w:val="18"/>
              </w:rPr>
              <w:t xml:space="preserve">a – Methods 1a, 1b, 1d, 1e, 1f, 1g and 1i may not be applicable for graphical modelling notations used in model-based development.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4E78DCAB"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0DB6710E"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2B1BCCE7"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649070D7"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1445C76B"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54000925" w14:textId="77777777" w:rsidR="00540A58" w:rsidRDefault="00540A58" w:rsidP="0016520E">
            <w:pPr>
              <w:spacing w:after="0" w:line="276" w:lineRule="auto"/>
              <w:jc w:val="left"/>
              <w:rPr>
                <w:rFonts w:cs="Segoe UI"/>
              </w:rPr>
            </w:pPr>
            <w:r>
              <w:rPr>
                <w:rFonts w:cs="Segoe UI"/>
              </w:rPr>
              <w:t> </w:t>
            </w:r>
          </w:p>
        </w:tc>
      </w:tr>
      <w:tr w:rsidR="00540A58" w14:paraId="37ACEE8B" w14:textId="77777777" w:rsidTr="0016520E">
        <w:trPr>
          <w:trHeight w:val="300"/>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5E47F421" w14:textId="77777777" w:rsidR="00540A58" w:rsidRDefault="00540A58" w:rsidP="0016520E">
            <w:pPr>
              <w:spacing w:after="0" w:line="276" w:lineRule="auto"/>
              <w:jc w:val="left"/>
              <w:rPr>
                <w:rFonts w:cs="Segoe UI"/>
                <w:sz w:val="18"/>
              </w:rPr>
            </w:pPr>
            <w:r>
              <w:rPr>
                <w:rFonts w:cs="Segoe UI"/>
                <w:sz w:val="18"/>
              </w:rPr>
              <w:t xml:space="preserve">B – Methods 1g and 1i are not applicable in assembler programming.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096D6D35"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46034E37"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07DC6428"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2CFB13A5"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372D74DD"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65E9068B" w14:textId="77777777" w:rsidR="00540A58" w:rsidRDefault="00540A58" w:rsidP="0016520E">
            <w:pPr>
              <w:spacing w:after="0" w:line="276" w:lineRule="auto"/>
              <w:jc w:val="left"/>
              <w:rPr>
                <w:rFonts w:cs="Segoe UI"/>
              </w:rPr>
            </w:pPr>
            <w:r>
              <w:rPr>
                <w:rFonts w:cs="Segoe UI"/>
              </w:rPr>
              <w:t> </w:t>
            </w:r>
          </w:p>
        </w:tc>
      </w:tr>
      <w:tr w:rsidR="00540A58" w14:paraId="685F8E3A" w14:textId="77777777" w:rsidTr="0016520E">
        <w:trPr>
          <w:trHeight w:val="503"/>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0048217E" w14:textId="77777777" w:rsidR="00540A58" w:rsidRDefault="00540A58" w:rsidP="0016520E">
            <w:pPr>
              <w:spacing w:after="0" w:line="276" w:lineRule="auto"/>
              <w:jc w:val="left"/>
              <w:rPr>
                <w:rFonts w:cs="Segoe UI"/>
                <w:sz w:val="18"/>
              </w:rPr>
            </w:pPr>
            <w:r>
              <w:rPr>
                <w:rFonts w:cs="Segoe UI"/>
                <w:sz w:val="18"/>
              </w:rPr>
              <w:t xml:space="preserve">C – Methods 1h and 1i reduce the potential for modelling data flow and control flow through jumps or global variables.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6A398DD3"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3D02DA8E"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318747F6"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2DE0820F"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18EA3D30"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6D3A15B4" w14:textId="77777777" w:rsidR="00540A58" w:rsidRDefault="00540A58" w:rsidP="0016520E">
            <w:pPr>
              <w:spacing w:after="0" w:line="276" w:lineRule="auto"/>
              <w:jc w:val="left"/>
              <w:rPr>
                <w:rFonts w:cs="Segoe UI"/>
              </w:rPr>
            </w:pPr>
            <w:r>
              <w:rPr>
                <w:rFonts w:cs="Segoe UI"/>
              </w:rPr>
              <w:t> </w:t>
            </w:r>
          </w:p>
        </w:tc>
      </w:tr>
      <w:tr w:rsidR="00540A58" w14:paraId="33F8E51D" w14:textId="77777777" w:rsidTr="0016520E">
        <w:trPr>
          <w:trHeight w:val="315"/>
        </w:trPr>
        <w:tc>
          <w:tcPr>
            <w:tcW w:w="5220" w:type="dxa"/>
            <w:gridSpan w:val="2"/>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34E04061" w14:textId="77777777" w:rsidR="00540A58" w:rsidRDefault="00540A58" w:rsidP="0016520E">
            <w:pPr>
              <w:spacing w:after="0" w:line="276" w:lineRule="auto"/>
              <w:jc w:val="center"/>
              <w:rPr>
                <w:rFonts w:cs="Segoe UI"/>
                <w:bCs/>
              </w:rPr>
            </w:pPr>
            <w:r>
              <w:rPr>
                <w:rFonts w:cs="Segoe UI"/>
                <w:bCs/>
              </w:rPr>
              <w:t>Methods for software unit testing</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1A12A601" w14:textId="77777777" w:rsidR="00540A58" w:rsidRDefault="00540A58" w:rsidP="0016520E">
            <w:pPr>
              <w:spacing w:after="0" w:line="276" w:lineRule="auto"/>
              <w:jc w:val="left"/>
              <w:rPr>
                <w:rFonts w:cs="Segoe UI"/>
                <w:bCs/>
              </w:rPr>
            </w:pPr>
            <w:r>
              <w:rPr>
                <w:rFonts w:cs="Segoe UI"/>
                <w:bCs/>
              </w:rPr>
              <w:t> </w:t>
            </w:r>
          </w:p>
        </w:tc>
        <w:tc>
          <w:tcPr>
            <w:tcW w:w="501"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587722E5" w14:textId="77777777" w:rsidR="00540A58" w:rsidRDefault="00540A58" w:rsidP="0016520E">
            <w:pPr>
              <w:spacing w:after="0" w:line="276" w:lineRule="auto"/>
              <w:jc w:val="left"/>
              <w:rPr>
                <w:rFonts w:cs="Segoe UI"/>
                <w:bCs/>
              </w:rPr>
            </w:pPr>
            <w:r>
              <w:rPr>
                <w:rFonts w:cs="Segoe UI"/>
                <w:bCs/>
              </w:rPr>
              <w:t> </w:t>
            </w:r>
          </w:p>
        </w:tc>
        <w:tc>
          <w:tcPr>
            <w:tcW w:w="54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6D827D4F" w14:textId="77777777" w:rsidR="00540A58" w:rsidRDefault="00540A58" w:rsidP="0016520E">
            <w:pPr>
              <w:spacing w:after="0" w:line="276" w:lineRule="auto"/>
              <w:jc w:val="left"/>
              <w:rPr>
                <w:rFonts w:cs="Segoe UI"/>
                <w:bCs/>
              </w:rPr>
            </w:pPr>
            <w:r>
              <w:rPr>
                <w:rFonts w:cs="Segoe UI"/>
                <w:bCs/>
              </w:rPr>
              <w:t>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420E42E6" w14:textId="77777777" w:rsidR="00540A58" w:rsidRDefault="00540A58" w:rsidP="0016520E">
            <w:pPr>
              <w:spacing w:after="0" w:line="276" w:lineRule="auto"/>
              <w:jc w:val="left"/>
              <w:rPr>
                <w:rFonts w:cs="Segoe UI"/>
                <w:bCs/>
              </w:rPr>
            </w:pPr>
            <w:r>
              <w:rPr>
                <w:rFonts w:cs="Segoe UI"/>
                <w:bCs/>
              </w:rPr>
              <w:t> </w:t>
            </w:r>
          </w:p>
        </w:tc>
        <w:tc>
          <w:tcPr>
            <w:tcW w:w="1048"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38294D7E" w14:textId="77777777" w:rsidR="00540A58" w:rsidRDefault="00540A58" w:rsidP="0016520E">
            <w:pPr>
              <w:spacing w:after="0" w:line="276" w:lineRule="auto"/>
              <w:jc w:val="left"/>
              <w:rPr>
                <w:rFonts w:cs="Segoe UI"/>
                <w:bCs/>
              </w:rPr>
            </w:pPr>
            <w:r>
              <w:rPr>
                <w:rFonts w:cs="Segoe UI"/>
                <w:bCs/>
              </w:rPr>
              <w:t> </w:t>
            </w:r>
          </w:p>
        </w:tc>
        <w:tc>
          <w:tcPr>
            <w:tcW w:w="1489"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238EAFBF" w14:textId="77777777" w:rsidR="00540A58" w:rsidRDefault="00540A58" w:rsidP="0016520E">
            <w:pPr>
              <w:spacing w:after="0" w:line="276" w:lineRule="auto"/>
              <w:jc w:val="left"/>
              <w:rPr>
                <w:rFonts w:cs="Segoe UI"/>
                <w:bCs/>
              </w:rPr>
            </w:pPr>
            <w:r>
              <w:rPr>
                <w:rFonts w:cs="Segoe UI"/>
                <w:bCs/>
              </w:rPr>
              <w:t> </w:t>
            </w:r>
          </w:p>
        </w:tc>
      </w:tr>
      <w:tr w:rsidR="00540A58" w14:paraId="27B8B5C0" w14:textId="77777777" w:rsidTr="0016520E">
        <w:trPr>
          <w:trHeight w:val="300"/>
        </w:trPr>
        <w:tc>
          <w:tcPr>
            <w:tcW w:w="5220" w:type="dxa"/>
            <w:gridSpan w:val="2"/>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6E7A623F" w14:textId="77777777" w:rsidR="00540A58" w:rsidRDefault="00540A58" w:rsidP="0016520E">
            <w:pPr>
              <w:spacing w:after="0" w:line="276" w:lineRule="auto"/>
              <w:jc w:val="center"/>
              <w:rPr>
                <w:rFonts w:cs="Segoe UI"/>
                <w:bCs/>
              </w:rPr>
            </w:pPr>
            <w:r>
              <w:rPr>
                <w:rFonts w:cs="Segoe UI"/>
                <w:bCs/>
              </w:rPr>
              <w:t>Methods</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68180D7C" w14:textId="77777777" w:rsidR="00540A58" w:rsidRDefault="00540A58" w:rsidP="0016520E">
            <w:pPr>
              <w:spacing w:after="0" w:line="276" w:lineRule="auto"/>
              <w:jc w:val="center"/>
              <w:rPr>
                <w:rFonts w:cs="Segoe UI"/>
                <w:bCs/>
              </w:rPr>
            </w:pPr>
            <w:r>
              <w:rPr>
                <w:rFonts w:cs="Segoe UI"/>
                <w:bCs/>
              </w:rPr>
              <w:t xml:space="preserve">A </w:t>
            </w:r>
          </w:p>
        </w:tc>
        <w:tc>
          <w:tcPr>
            <w:tcW w:w="501"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7DCA3EF6" w14:textId="77777777" w:rsidR="00540A58" w:rsidRDefault="00540A58" w:rsidP="0016520E">
            <w:pPr>
              <w:spacing w:after="0" w:line="276" w:lineRule="auto"/>
              <w:jc w:val="center"/>
              <w:rPr>
                <w:rFonts w:cs="Segoe UI"/>
                <w:bCs/>
              </w:rPr>
            </w:pPr>
            <w:r>
              <w:rPr>
                <w:rFonts w:cs="Segoe UI"/>
                <w:bCs/>
              </w:rPr>
              <w:t xml:space="preserve">B </w:t>
            </w:r>
          </w:p>
        </w:tc>
        <w:tc>
          <w:tcPr>
            <w:tcW w:w="54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52DE594E" w14:textId="77777777" w:rsidR="00540A58" w:rsidRDefault="00540A58" w:rsidP="0016520E">
            <w:pPr>
              <w:spacing w:after="0" w:line="276" w:lineRule="auto"/>
              <w:jc w:val="center"/>
              <w:rPr>
                <w:rFonts w:cs="Segoe UI"/>
                <w:bCs/>
              </w:rPr>
            </w:pPr>
            <w:r>
              <w:rPr>
                <w:rFonts w:cs="Segoe UI"/>
                <w:bCs/>
              </w:rPr>
              <w:t xml:space="preserve">C </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3714DB94" w14:textId="77777777" w:rsidR="00540A58" w:rsidRDefault="00540A58" w:rsidP="0016520E">
            <w:pPr>
              <w:spacing w:after="0" w:line="276" w:lineRule="auto"/>
              <w:jc w:val="center"/>
              <w:rPr>
                <w:rFonts w:cs="Segoe UI"/>
                <w:bCs/>
              </w:rPr>
            </w:pPr>
            <w:r>
              <w:rPr>
                <w:rFonts w:cs="Segoe UI"/>
                <w:bCs/>
              </w:rPr>
              <w:t xml:space="preserve">D </w:t>
            </w:r>
          </w:p>
        </w:tc>
        <w:tc>
          <w:tcPr>
            <w:tcW w:w="1048"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3638993A"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345B2574" w14:textId="77777777" w:rsidR="00540A58" w:rsidRDefault="00540A58" w:rsidP="0016520E">
            <w:pPr>
              <w:spacing w:after="0" w:line="276" w:lineRule="auto"/>
              <w:jc w:val="left"/>
              <w:rPr>
                <w:rFonts w:cs="Segoe UI"/>
              </w:rPr>
            </w:pPr>
            <w:r>
              <w:rPr>
                <w:rFonts w:cs="Segoe UI"/>
              </w:rPr>
              <w:t> </w:t>
            </w:r>
          </w:p>
        </w:tc>
      </w:tr>
      <w:tr w:rsidR="00540A58" w14:paraId="25193F77" w14:textId="77777777" w:rsidTr="0016520E">
        <w:trPr>
          <w:trHeight w:val="233"/>
        </w:trPr>
        <w:tc>
          <w:tcPr>
            <w:tcW w:w="444" w:type="dxa"/>
            <w:tcBorders>
              <w:top w:val="single" w:sz="4" w:space="0" w:color="auto"/>
              <w:left w:val="single" w:sz="4" w:space="0" w:color="auto"/>
              <w:bottom w:val="single" w:sz="4" w:space="0" w:color="auto"/>
              <w:right w:val="single" w:sz="4" w:space="0" w:color="auto"/>
            </w:tcBorders>
            <w:noWrap/>
            <w:hideMark/>
          </w:tcPr>
          <w:p w14:paraId="74213BB9" w14:textId="77777777" w:rsidR="00540A58" w:rsidRDefault="00540A58" w:rsidP="0016520E">
            <w:pPr>
              <w:spacing w:after="0" w:line="276" w:lineRule="auto"/>
              <w:jc w:val="left"/>
              <w:rPr>
                <w:rFonts w:cs="Segoe UI"/>
              </w:rPr>
            </w:pPr>
            <w:r>
              <w:rPr>
                <w:rFonts w:cs="Segoe UI"/>
              </w:rPr>
              <w:t>1a</w:t>
            </w:r>
          </w:p>
        </w:tc>
        <w:tc>
          <w:tcPr>
            <w:tcW w:w="4776" w:type="dxa"/>
            <w:tcBorders>
              <w:top w:val="single" w:sz="4" w:space="0" w:color="auto"/>
              <w:left w:val="single" w:sz="4" w:space="0" w:color="auto"/>
              <w:bottom w:val="single" w:sz="4" w:space="0" w:color="auto"/>
              <w:right w:val="single" w:sz="4" w:space="0" w:color="auto"/>
            </w:tcBorders>
            <w:hideMark/>
          </w:tcPr>
          <w:p w14:paraId="39FD1228" w14:textId="77777777" w:rsidR="00540A58" w:rsidRDefault="00540A58" w:rsidP="0016520E">
            <w:pPr>
              <w:spacing w:after="0" w:line="276" w:lineRule="auto"/>
              <w:jc w:val="left"/>
              <w:rPr>
                <w:rFonts w:cs="Segoe UI"/>
              </w:rPr>
            </w:pPr>
            <w:r>
              <w:rPr>
                <w:rFonts w:cs="Segoe UI"/>
              </w:rPr>
              <w:t xml:space="preserve">Requirements-based test – a </w:t>
            </w:r>
          </w:p>
        </w:tc>
        <w:tc>
          <w:tcPr>
            <w:tcW w:w="490" w:type="dxa"/>
            <w:tcBorders>
              <w:top w:val="single" w:sz="4" w:space="0" w:color="auto"/>
              <w:left w:val="single" w:sz="4" w:space="0" w:color="auto"/>
              <w:bottom w:val="single" w:sz="4" w:space="0" w:color="auto"/>
              <w:right w:val="single" w:sz="4" w:space="0" w:color="auto"/>
            </w:tcBorders>
            <w:vAlign w:val="center"/>
            <w:hideMark/>
          </w:tcPr>
          <w:p w14:paraId="3CAE5C60"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081AB289"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033FD537"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42E34F3C"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256389BE"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76A7F970" w14:textId="77777777" w:rsidR="00540A58" w:rsidRDefault="00540A58" w:rsidP="0016520E">
            <w:pPr>
              <w:spacing w:after="0" w:line="276" w:lineRule="auto"/>
              <w:jc w:val="left"/>
              <w:rPr>
                <w:rFonts w:cs="Segoe UI"/>
              </w:rPr>
            </w:pPr>
            <w:r>
              <w:rPr>
                <w:rFonts w:cs="Segoe UI"/>
              </w:rPr>
              <w:t> </w:t>
            </w:r>
          </w:p>
        </w:tc>
      </w:tr>
      <w:tr w:rsidR="00540A58" w14:paraId="1104B2FE" w14:textId="77777777" w:rsidTr="0016520E">
        <w:trPr>
          <w:trHeight w:val="134"/>
        </w:trPr>
        <w:tc>
          <w:tcPr>
            <w:tcW w:w="444" w:type="dxa"/>
            <w:tcBorders>
              <w:top w:val="single" w:sz="4" w:space="0" w:color="auto"/>
              <w:left w:val="single" w:sz="4" w:space="0" w:color="auto"/>
              <w:bottom w:val="single" w:sz="4" w:space="0" w:color="auto"/>
              <w:right w:val="single" w:sz="4" w:space="0" w:color="auto"/>
            </w:tcBorders>
            <w:noWrap/>
            <w:hideMark/>
          </w:tcPr>
          <w:p w14:paraId="54A482C8" w14:textId="77777777" w:rsidR="00540A58" w:rsidRDefault="00540A58" w:rsidP="0016520E">
            <w:pPr>
              <w:spacing w:after="0" w:line="276" w:lineRule="auto"/>
              <w:jc w:val="left"/>
              <w:rPr>
                <w:rFonts w:cs="Segoe UI"/>
              </w:rPr>
            </w:pPr>
            <w:r>
              <w:rPr>
                <w:rFonts w:cs="Segoe UI"/>
              </w:rPr>
              <w:t>1b</w:t>
            </w:r>
          </w:p>
        </w:tc>
        <w:tc>
          <w:tcPr>
            <w:tcW w:w="4776" w:type="dxa"/>
            <w:tcBorders>
              <w:top w:val="single" w:sz="4" w:space="0" w:color="auto"/>
              <w:left w:val="single" w:sz="4" w:space="0" w:color="auto"/>
              <w:bottom w:val="single" w:sz="4" w:space="0" w:color="auto"/>
              <w:right w:val="single" w:sz="4" w:space="0" w:color="auto"/>
            </w:tcBorders>
            <w:hideMark/>
          </w:tcPr>
          <w:p w14:paraId="463A2898" w14:textId="77777777" w:rsidR="00540A58" w:rsidRDefault="00540A58" w:rsidP="0016520E">
            <w:pPr>
              <w:spacing w:after="0" w:line="276" w:lineRule="auto"/>
              <w:jc w:val="left"/>
              <w:rPr>
                <w:rFonts w:cs="Segoe UI"/>
              </w:rPr>
            </w:pPr>
            <w:r>
              <w:rPr>
                <w:rFonts w:cs="Segoe UI"/>
              </w:rPr>
              <w:t xml:space="preserve">Interface test </w:t>
            </w:r>
          </w:p>
        </w:tc>
        <w:tc>
          <w:tcPr>
            <w:tcW w:w="490" w:type="dxa"/>
            <w:tcBorders>
              <w:top w:val="single" w:sz="4" w:space="0" w:color="auto"/>
              <w:left w:val="single" w:sz="4" w:space="0" w:color="auto"/>
              <w:bottom w:val="single" w:sz="4" w:space="0" w:color="auto"/>
              <w:right w:val="single" w:sz="4" w:space="0" w:color="auto"/>
            </w:tcBorders>
            <w:vAlign w:val="center"/>
            <w:hideMark/>
          </w:tcPr>
          <w:p w14:paraId="40342550"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2B883C97"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24892E1F"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3DBB16C1"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4D64CC7E"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2F05EA92" w14:textId="77777777" w:rsidR="00540A58" w:rsidRDefault="00540A58" w:rsidP="0016520E">
            <w:pPr>
              <w:spacing w:after="0" w:line="276" w:lineRule="auto"/>
              <w:jc w:val="left"/>
              <w:rPr>
                <w:rFonts w:cs="Segoe UI"/>
              </w:rPr>
            </w:pPr>
            <w:r>
              <w:rPr>
                <w:rFonts w:cs="Segoe UI"/>
              </w:rPr>
              <w:t> </w:t>
            </w:r>
          </w:p>
        </w:tc>
      </w:tr>
      <w:tr w:rsidR="00540A58" w14:paraId="2ABE77F1" w14:textId="77777777" w:rsidTr="0016520E">
        <w:trPr>
          <w:trHeight w:val="224"/>
        </w:trPr>
        <w:tc>
          <w:tcPr>
            <w:tcW w:w="444" w:type="dxa"/>
            <w:tcBorders>
              <w:top w:val="single" w:sz="4" w:space="0" w:color="auto"/>
              <w:left w:val="single" w:sz="4" w:space="0" w:color="auto"/>
              <w:bottom w:val="single" w:sz="4" w:space="0" w:color="auto"/>
              <w:right w:val="single" w:sz="4" w:space="0" w:color="auto"/>
            </w:tcBorders>
            <w:noWrap/>
            <w:hideMark/>
          </w:tcPr>
          <w:p w14:paraId="7C53667A" w14:textId="77777777" w:rsidR="00540A58" w:rsidRDefault="00540A58" w:rsidP="0016520E">
            <w:pPr>
              <w:spacing w:after="0" w:line="276" w:lineRule="auto"/>
              <w:jc w:val="left"/>
              <w:rPr>
                <w:rFonts w:cs="Segoe UI"/>
              </w:rPr>
            </w:pPr>
            <w:r>
              <w:rPr>
                <w:rFonts w:cs="Segoe UI"/>
              </w:rPr>
              <w:t>1c</w:t>
            </w:r>
          </w:p>
        </w:tc>
        <w:tc>
          <w:tcPr>
            <w:tcW w:w="4776" w:type="dxa"/>
            <w:tcBorders>
              <w:top w:val="single" w:sz="4" w:space="0" w:color="auto"/>
              <w:left w:val="single" w:sz="4" w:space="0" w:color="auto"/>
              <w:bottom w:val="single" w:sz="4" w:space="0" w:color="auto"/>
              <w:right w:val="single" w:sz="4" w:space="0" w:color="auto"/>
            </w:tcBorders>
            <w:hideMark/>
          </w:tcPr>
          <w:p w14:paraId="268F5CF8" w14:textId="77777777" w:rsidR="00540A58" w:rsidRDefault="00540A58" w:rsidP="0016520E">
            <w:pPr>
              <w:spacing w:after="0" w:line="276" w:lineRule="auto"/>
              <w:jc w:val="left"/>
              <w:rPr>
                <w:rFonts w:cs="Segoe UI"/>
              </w:rPr>
            </w:pPr>
            <w:r>
              <w:rPr>
                <w:rFonts w:cs="Segoe UI"/>
              </w:rPr>
              <w:t xml:space="preserve">Fault injection test – b </w:t>
            </w:r>
          </w:p>
        </w:tc>
        <w:tc>
          <w:tcPr>
            <w:tcW w:w="490" w:type="dxa"/>
            <w:tcBorders>
              <w:top w:val="single" w:sz="4" w:space="0" w:color="auto"/>
              <w:left w:val="single" w:sz="4" w:space="0" w:color="auto"/>
              <w:bottom w:val="single" w:sz="4" w:space="0" w:color="auto"/>
              <w:right w:val="single" w:sz="4" w:space="0" w:color="auto"/>
            </w:tcBorders>
            <w:vAlign w:val="center"/>
            <w:hideMark/>
          </w:tcPr>
          <w:p w14:paraId="64EE594D"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26E4DC8E"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34EDF78C"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283E8609"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01A8C863"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431C2B85" w14:textId="77777777" w:rsidR="00540A58" w:rsidRDefault="00540A58" w:rsidP="0016520E">
            <w:pPr>
              <w:spacing w:after="0" w:line="276" w:lineRule="auto"/>
              <w:jc w:val="left"/>
              <w:rPr>
                <w:rFonts w:cs="Segoe UI"/>
              </w:rPr>
            </w:pPr>
            <w:r>
              <w:rPr>
                <w:rFonts w:cs="Segoe UI"/>
              </w:rPr>
              <w:t> </w:t>
            </w:r>
          </w:p>
        </w:tc>
      </w:tr>
      <w:tr w:rsidR="00540A58" w14:paraId="3EE994A3" w14:textId="77777777" w:rsidTr="0016520E">
        <w:trPr>
          <w:trHeight w:val="269"/>
        </w:trPr>
        <w:tc>
          <w:tcPr>
            <w:tcW w:w="444" w:type="dxa"/>
            <w:tcBorders>
              <w:top w:val="single" w:sz="4" w:space="0" w:color="auto"/>
              <w:left w:val="single" w:sz="4" w:space="0" w:color="auto"/>
              <w:bottom w:val="single" w:sz="4" w:space="0" w:color="auto"/>
              <w:right w:val="single" w:sz="4" w:space="0" w:color="auto"/>
            </w:tcBorders>
            <w:noWrap/>
            <w:hideMark/>
          </w:tcPr>
          <w:p w14:paraId="680C29B2" w14:textId="77777777" w:rsidR="00540A58" w:rsidRDefault="00540A58" w:rsidP="0016520E">
            <w:pPr>
              <w:spacing w:after="0" w:line="276" w:lineRule="auto"/>
              <w:jc w:val="left"/>
              <w:rPr>
                <w:rFonts w:cs="Segoe UI"/>
              </w:rPr>
            </w:pPr>
            <w:r>
              <w:rPr>
                <w:rFonts w:cs="Segoe UI"/>
              </w:rPr>
              <w:t>1d</w:t>
            </w:r>
          </w:p>
        </w:tc>
        <w:tc>
          <w:tcPr>
            <w:tcW w:w="4776" w:type="dxa"/>
            <w:tcBorders>
              <w:top w:val="single" w:sz="4" w:space="0" w:color="auto"/>
              <w:left w:val="single" w:sz="4" w:space="0" w:color="auto"/>
              <w:bottom w:val="single" w:sz="4" w:space="0" w:color="auto"/>
              <w:right w:val="single" w:sz="4" w:space="0" w:color="auto"/>
            </w:tcBorders>
            <w:hideMark/>
          </w:tcPr>
          <w:p w14:paraId="35A88701" w14:textId="77777777" w:rsidR="00540A58" w:rsidRDefault="00540A58" w:rsidP="0016520E">
            <w:pPr>
              <w:spacing w:after="0" w:line="276" w:lineRule="auto"/>
              <w:jc w:val="left"/>
              <w:rPr>
                <w:rFonts w:cs="Segoe UI"/>
              </w:rPr>
            </w:pPr>
            <w:r>
              <w:rPr>
                <w:rFonts w:cs="Segoe UI"/>
              </w:rPr>
              <w:t>Resource usage test – c</w:t>
            </w:r>
          </w:p>
        </w:tc>
        <w:tc>
          <w:tcPr>
            <w:tcW w:w="490" w:type="dxa"/>
            <w:tcBorders>
              <w:top w:val="single" w:sz="4" w:space="0" w:color="auto"/>
              <w:left w:val="single" w:sz="4" w:space="0" w:color="auto"/>
              <w:bottom w:val="single" w:sz="4" w:space="0" w:color="auto"/>
              <w:right w:val="single" w:sz="4" w:space="0" w:color="auto"/>
            </w:tcBorders>
            <w:vAlign w:val="center"/>
            <w:hideMark/>
          </w:tcPr>
          <w:p w14:paraId="1D4FF613"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1FA00009"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582E1789"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7B49BA6F"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56822218"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5962D09A" w14:textId="77777777" w:rsidR="00540A58" w:rsidRDefault="00540A58" w:rsidP="0016520E">
            <w:pPr>
              <w:spacing w:after="0" w:line="276" w:lineRule="auto"/>
              <w:jc w:val="left"/>
              <w:rPr>
                <w:rFonts w:cs="Segoe UI"/>
              </w:rPr>
            </w:pPr>
            <w:r>
              <w:rPr>
                <w:rFonts w:cs="Segoe UI"/>
              </w:rPr>
              <w:t> </w:t>
            </w:r>
          </w:p>
        </w:tc>
      </w:tr>
      <w:tr w:rsidR="00540A58" w14:paraId="39ADA3D8" w14:textId="77777777" w:rsidTr="0016520E">
        <w:trPr>
          <w:trHeight w:val="386"/>
        </w:trPr>
        <w:tc>
          <w:tcPr>
            <w:tcW w:w="444" w:type="dxa"/>
            <w:tcBorders>
              <w:top w:val="single" w:sz="4" w:space="0" w:color="auto"/>
              <w:left w:val="single" w:sz="4" w:space="0" w:color="auto"/>
              <w:bottom w:val="single" w:sz="4" w:space="0" w:color="auto"/>
              <w:right w:val="single" w:sz="4" w:space="0" w:color="auto"/>
            </w:tcBorders>
            <w:noWrap/>
            <w:hideMark/>
          </w:tcPr>
          <w:p w14:paraId="21F81240" w14:textId="77777777" w:rsidR="00540A58" w:rsidRDefault="00540A58" w:rsidP="0016520E">
            <w:pPr>
              <w:spacing w:after="0" w:line="276" w:lineRule="auto"/>
              <w:jc w:val="left"/>
              <w:rPr>
                <w:rFonts w:cs="Segoe UI"/>
              </w:rPr>
            </w:pPr>
            <w:r>
              <w:rPr>
                <w:rFonts w:cs="Segoe UI"/>
              </w:rPr>
              <w:t>1e</w:t>
            </w:r>
          </w:p>
        </w:tc>
        <w:tc>
          <w:tcPr>
            <w:tcW w:w="4776" w:type="dxa"/>
            <w:tcBorders>
              <w:top w:val="single" w:sz="4" w:space="0" w:color="auto"/>
              <w:left w:val="single" w:sz="4" w:space="0" w:color="auto"/>
              <w:bottom w:val="single" w:sz="4" w:space="0" w:color="auto"/>
              <w:right w:val="single" w:sz="4" w:space="0" w:color="auto"/>
            </w:tcBorders>
            <w:hideMark/>
          </w:tcPr>
          <w:p w14:paraId="44E0DD58" w14:textId="77777777" w:rsidR="00540A58" w:rsidRDefault="00540A58" w:rsidP="0016520E">
            <w:pPr>
              <w:spacing w:after="0" w:line="276" w:lineRule="auto"/>
              <w:jc w:val="left"/>
              <w:rPr>
                <w:rFonts w:cs="Segoe UI"/>
              </w:rPr>
            </w:pPr>
            <w:r>
              <w:rPr>
                <w:rFonts w:cs="Segoe UI"/>
              </w:rPr>
              <w:t>Back-to-back comparison test between model and code, if applicable – d</w:t>
            </w:r>
          </w:p>
        </w:tc>
        <w:tc>
          <w:tcPr>
            <w:tcW w:w="490" w:type="dxa"/>
            <w:tcBorders>
              <w:top w:val="single" w:sz="4" w:space="0" w:color="auto"/>
              <w:left w:val="single" w:sz="4" w:space="0" w:color="auto"/>
              <w:bottom w:val="single" w:sz="4" w:space="0" w:color="auto"/>
              <w:right w:val="single" w:sz="4" w:space="0" w:color="auto"/>
            </w:tcBorders>
            <w:vAlign w:val="center"/>
            <w:hideMark/>
          </w:tcPr>
          <w:p w14:paraId="01984660"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49D07657"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5D58BA8D"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2FF99B73"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15CD57A8"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01A88973" w14:textId="77777777" w:rsidR="00540A58" w:rsidRDefault="00540A58" w:rsidP="0016520E">
            <w:pPr>
              <w:spacing w:after="0" w:line="276" w:lineRule="auto"/>
              <w:jc w:val="left"/>
              <w:rPr>
                <w:rFonts w:cs="Segoe UI"/>
              </w:rPr>
            </w:pPr>
            <w:r>
              <w:rPr>
                <w:rFonts w:cs="Segoe UI"/>
              </w:rPr>
              <w:t> </w:t>
            </w:r>
          </w:p>
        </w:tc>
      </w:tr>
      <w:tr w:rsidR="00540A58" w14:paraId="09338B6B" w14:textId="77777777" w:rsidTr="0016520E">
        <w:trPr>
          <w:trHeight w:val="476"/>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55736F9C" w14:textId="77777777" w:rsidR="00540A58" w:rsidRDefault="00540A58" w:rsidP="0016520E">
            <w:pPr>
              <w:spacing w:after="0" w:line="276" w:lineRule="auto"/>
              <w:jc w:val="left"/>
              <w:rPr>
                <w:rFonts w:cs="Segoe UI"/>
                <w:sz w:val="18"/>
              </w:rPr>
            </w:pPr>
            <w:r>
              <w:rPr>
                <w:rFonts w:cs="Segoe UI"/>
                <w:sz w:val="18"/>
              </w:rPr>
              <w:t xml:space="preserve">a – The software requirements at the unit level are the basis for this requirements-based test.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488D8651"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7866B8AD"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17C7AA3A"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61DA43C4"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0D66A819"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364B7E28" w14:textId="77777777" w:rsidR="00540A58" w:rsidRDefault="00540A58" w:rsidP="0016520E">
            <w:pPr>
              <w:spacing w:after="0" w:line="276" w:lineRule="auto"/>
              <w:jc w:val="left"/>
              <w:rPr>
                <w:rFonts w:cs="Segoe UI"/>
              </w:rPr>
            </w:pPr>
            <w:r>
              <w:rPr>
                <w:rFonts w:cs="Segoe UI"/>
              </w:rPr>
              <w:t> </w:t>
            </w:r>
          </w:p>
        </w:tc>
      </w:tr>
      <w:tr w:rsidR="00540A58" w14:paraId="415976C9" w14:textId="77777777" w:rsidTr="0016520E">
        <w:trPr>
          <w:trHeight w:val="719"/>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197834E8" w14:textId="77777777" w:rsidR="00540A58" w:rsidRDefault="00540A58" w:rsidP="0016520E">
            <w:pPr>
              <w:spacing w:after="0" w:line="276" w:lineRule="auto"/>
              <w:jc w:val="left"/>
              <w:rPr>
                <w:rFonts w:cs="Segoe UI"/>
                <w:sz w:val="18"/>
              </w:rPr>
            </w:pPr>
            <w:r>
              <w:rPr>
                <w:rFonts w:cs="Segoe UI"/>
                <w:sz w:val="18"/>
              </w:rPr>
              <w:t>B – This includes injection of arbitrary faults (</w:t>
            </w:r>
            <w:proofErr w:type="gramStart"/>
            <w:r>
              <w:rPr>
                <w:rFonts w:cs="Segoe UI"/>
                <w:sz w:val="18"/>
              </w:rPr>
              <w:t>e.g.</w:t>
            </w:r>
            <w:proofErr w:type="gramEnd"/>
            <w:r>
              <w:rPr>
                <w:rFonts w:cs="Segoe UI"/>
                <w:sz w:val="18"/>
              </w:rPr>
              <w:t xml:space="preserve"> by corrupting values of variables, by introducing code mutations, or by corrupting values of CPU registers).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33926221"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11CB4829"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3E9BFAE7"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00F537A1"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5A63C872"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410D96A8" w14:textId="77777777" w:rsidR="00540A58" w:rsidRDefault="00540A58" w:rsidP="0016520E">
            <w:pPr>
              <w:spacing w:after="0" w:line="276" w:lineRule="auto"/>
              <w:jc w:val="left"/>
              <w:rPr>
                <w:rFonts w:cs="Segoe UI"/>
              </w:rPr>
            </w:pPr>
            <w:r>
              <w:rPr>
                <w:rFonts w:cs="Segoe UI"/>
              </w:rPr>
              <w:t> </w:t>
            </w:r>
          </w:p>
        </w:tc>
      </w:tr>
      <w:tr w:rsidR="00540A58" w14:paraId="5DC1BAAD" w14:textId="77777777" w:rsidTr="0016520E">
        <w:trPr>
          <w:trHeight w:val="915"/>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202EC900" w14:textId="77777777" w:rsidR="00540A58" w:rsidRDefault="00540A58" w:rsidP="0016520E">
            <w:pPr>
              <w:spacing w:after="0" w:line="276" w:lineRule="auto"/>
              <w:jc w:val="left"/>
              <w:rPr>
                <w:rFonts w:cs="Segoe UI"/>
                <w:sz w:val="18"/>
              </w:rPr>
            </w:pPr>
            <w:r>
              <w:rPr>
                <w:rFonts w:cs="Segoe UI"/>
                <w:sz w:val="18"/>
              </w:rPr>
              <w:t xml:space="preserve">C – Some aspects of the resource usage test can only be evaluated properly when the software unit tests are executed on the target hardware or if the emulator for the target processor supports resource usage tests.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3DE1BF85"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187D25D7"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14215863"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5E48990B"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222414FD"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5D45E727" w14:textId="77777777" w:rsidR="00540A58" w:rsidRDefault="00540A58" w:rsidP="0016520E">
            <w:pPr>
              <w:spacing w:after="0" w:line="276" w:lineRule="auto"/>
              <w:jc w:val="left"/>
              <w:rPr>
                <w:rFonts w:cs="Segoe UI"/>
              </w:rPr>
            </w:pPr>
            <w:r>
              <w:rPr>
                <w:rFonts w:cs="Segoe UI"/>
              </w:rPr>
              <w:t> </w:t>
            </w:r>
          </w:p>
        </w:tc>
      </w:tr>
      <w:tr w:rsidR="00540A58" w14:paraId="0D19AD46" w14:textId="77777777" w:rsidTr="0016520E">
        <w:trPr>
          <w:trHeight w:val="960"/>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6C23742F" w14:textId="77777777" w:rsidR="00540A58" w:rsidRDefault="00540A58" w:rsidP="0016520E">
            <w:pPr>
              <w:spacing w:after="0" w:line="276" w:lineRule="auto"/>
              <w:jc w:val="left"/>
              <w:rPr>
                <w:rFonts w:cs="Segoe UI"/>
                <w:sz w:val="18"/>
              </w:rPr>
            </w:pPr>
            <w:r>
              <w:rPr>
                <w:rFonts w:cs="Segoe UI"/>
                <w:sz w:val="18"/>
              </w:rPr>
              <w:t>D – This method requires a model that can simulate the functionality of the software units. Here, the model and code are stimulated in the same way and results compared with each other.</w:t>
            </w:r>
            <w:r>
              <w:rPr>
                <w:rFonts w:cs="Segoe UI"/>
                <w:sz w:val="18"/>
                <w:szCs w:val="16"/>
              </w:rPr>
              <w:t xml:space="preserve">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272D1A26"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0850ED03"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23A15153"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7EB9B0B2"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34BC8ACF"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402601A3" w14:textId="77777777" w:rsidR="00540A58" w:rsidRDefault="00540A58" w:rsidP="0016520E">
            <w:pPr>
              <w:spacing w:after="0" w:line="276" w:lineRule="auto"/>
              <w:jc w:val="left"/>
              <w:rPr>
                <w:rFonts w:cs="Segoe UI"/>
              </w:rPr>
            </w:pPr>
            <w:r>
              <w:rPr>
                <w:rFonts w:cs="Segoe UI"/>
              </w:rPr>
              <w:t> </w:t>
            </w:r>
          </w:p>
        </w:tc>
      </w:tr>
      <w:tr w:rsidR="00540A58" w14:paraId="3D172A5D" w14:textId="77777777" w:rsidTr="0016520E">
        <w:trPr>
          <w:trHeight w:val="315"/>
        </w:trPr>
        <w:tc>
          <w:tcPr>
            <w:tcW w:w="5220" w:type="dxa"/>
            <w:gridSpan w:val="2"/>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2D190EDA" w14:textId="77777777" w:rsidR="00540A58" w:rsidRDefault="00540A58" w:rsidP="0016520E">
            <w:pPr>
              <w:spacing w:after="0" w:line="276" w:lineRule="auto"/>
              <w:jc w:val="center"/>
              <w:rPr>
                <w:rFonts w:cs="Segoe UI"/>
                <w:bCs/>
              </w:rPr>
            </w:pPr>
            <w:r>
              <w:rPr>
                <w:rFonts w:cs="Segoe UI"/>
                <w:bCs/>
              </w:rPr>
              <w:t>Methods for deriving test cases for software unit testing</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355B926B" w14:textId="77777777" w:rsidR="00540A58" w:rsidRDefault="00540A58" w:rsidP="0016520E">
            <w:pPr>
              <w:spacing w:after="0" w:line="276" w:lineRule="auto"/>
              <w:jc w:val="left"/>
              <w:rPr>
                <w:rFonts w:cs="Segoe UI"/>
                <w:bCs/>
              </w:rPr>
            </w:pPr>
            <w:r>
              <w:rPr>
                <w:rFonts w:cs="Segoe UI"/>
                <w:bCs/>
              </w:rPr>
              <w:t> </w:t>
            </w:r>
          </w:p>
        </w:tc>
        <w:tc>
          <w:tcPr>
            <w:tcW w:w="501"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150CE8D1" w14:textId="77777777" w:rsidR="00540A58" w:rsidRDefault="00540A58" w:rsidP="0016520E">
            <w:pPr>
              <w:spacing w:after="0" w:line="276" w:lineRule="auto"/>
              <w:jc w:val="left"/>
              <w:rPr>
                <w:rFonts w:cs="Segoe UI"/>
                <w:bCs/>
              </w:rPr>
            </w:pPr>
            <w:r>
              <w:rPr>
                <w:rFonts w:cs="Segoe UI"/>
                <w:bCs/>
              </w:rPr>
              <w:t> </w:t>
            </w:r>
          </w:p>
        </w:tc>
        <w:tc>
          <w:tcPr>
            <w:tcW w:w="54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2B4C5A84" w14:textId="77777777" w:rsidR="00540A58" w:rsidRDefault="00540A58" w:rsidP="0016520E">
            <w:pPr>
              <w:spacing w:after="0" w:line="276" w:lineRule="auto"/>
              <w:jc w:val="left"/>
              <w:rPr>
                <w:rFonts w:cs="Segoe UI"/>
                <w:bCs/>
              </w:rPr>
            </w:pPr>
            <w:r>
              <w:rPr>
                <w:rFonts w:cs="Segoe UI"/>
                <w:bCs/>
              </w:rPr>
              <w:t>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2B394376" w14:textId="77777777" w:rsidR="00540A58" w:rsidRDefault="00540A58" w:rsidP="0016520E">
            <w:pPr>
              <w:spacing w:after="0" w:line="276" w:lineRule="auto"/>
              <w:jc w:val="left"/>
              <w:rPr>
                <w:rFonts w:cs="Segoe UI"/>
                <w:bCs/>
              </w:rPr>
            </w:pPr>
            <w:r>
              <w:rPr>
                <w:rFonts w:cs="Segoe UI"/>
                <w:bCs/>
              </w:rPr>
              <w:t> </w:t>
            </w:r>
          </w:p>
        </w:tc>
        <w:tc>
          <w:tcPr>
            <w:tcW w:w="1048"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4EDDC09C" w14:textId="77777777" w:rsidR="00540A58" w:rsidRDefault="00540A58" w:rsidP="0016520E">
            <w:pPr>
              <w:spacing w:after="0" w:line="276" w:lineRule="auto"/>
              <w:jc w:val="left"/>
              <w:rPr>
                <w:rFonts w:cs="Segoe UI"/>
                <w:bCs/>
              </w:rPr>
            </w:pPr>
            <w:r>
              <w:rPr>
                <w:rFonts w:cs="Segoe UI"/>
                <w:bCs/>
              </w:rPr>
              <w:t> </w:t>
            </w:r>
          </w:p>
        </w:tc>
        <w:tc>
          <w:tcPr>
            <w:tcW w:w="1489"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2C330A19" w14:textId="77777777" w:rsidR="00540A58" w:rsidRDefault="00540A58" w:rsidP="0016520E">
            <w:pPr>
              <w:spacing w:after="0" w:line="276" w:lineRule="auto"/>
              <w:jc w:val="left"/>
              <w:rPr>
                <w:rFonts w:cs="Segoe UI"/>
                <w:bCs/>
              </w:rPr>
            </w:pPr>
            <w:r>
              <w:rPr>
                <w:rFonts w:cs="Segoe UI"/>
                <w:bCs/>
              </w:rPr>
              <w:t> </w:t>
            </w:r>
          </w:p>
        </w:tc>
      </w:tr>
      <w:tr w:rsidR="00540A58" w14:paraId="01D5F1C1" w14:textId="77777777" w:rsidTr="0016520E">
        <w:trPr>
          <w:trHeight w:val="300"/>
        </w:trPr>
        <w:tc>
          <w:tcPr>
            <w:tcW w:w="5220" w:type="dxa"/>
            <w:gridSpan w:val="2"/>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3CC0FDFD" w14:textId="77777777" w:rsidR="00540A58" w:rsidRDefault="00540A58" w:rsidP="0016520E">
            <w:pPr>
              <w:spacing w:after="0" w:line="276" w:lineRule="auto"/>
              <w:jc w:val="center"/>
              <w:rPr>
                <w:rFonts w:cs="Segoe UI"/>
                <w:bCs/>
              </w:rPr>
            </w:pPr>
            <w:r>
              <w:rPr>
                <w:rFonts w:cs="Segoe UI"/>
                <w:bCs/>
              </w:rPr>
              <w:t>Methods</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52DCA255" w14:textId="77777777" w:rsidR="00540A58" w:rsidRDefault="00540A58" w:rsidP="0016520E">
            <w:pPr>
              <w:spacing w:after="0" w:line="276" w:lineRule="auto"/>
              <w:jc w:val="center"/>
              <w:rPr>
                <w:rFonts w:cs="Segoe UI"/>
                <w:bCs/>
              </w:rPr>
            </w:pPr>
            <w:r>
              <w:rPr>
                <w:rFonts w:cs="Segoe UI"/>
                <w:bCs/>
              </w:rPr>
              <w:t xml:space="preserve">A </w:t>
            </w:r>
          </w:p>
        </w:tc>
        <w:tc>
          <w:tcPr>
            <w:tcW w:w="501"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754C8565" w14:textId="77777777" w:rsidR="00540A58" w:rsidRDefault="00540A58" w:rsidP="0016520E">
            <w:pPr>
              <w:spacing w:after="0" w:line="276" w:lineRule="auto"/>
              <w:jc w:val="center"/>
              <w:rPr>
                <w:rFonts w:cs="Segoe UI"/>
                <w:bCs/>
              </w:rPr>
            </w:pPr>
            <w:r>
              <w:rPr>
                <w:rFonts w:cs="Segoe UI"/>
                <w:bCs/>
              </w:rPr>
              <w:t xml:space="preserve">B </w:t>
            </w:r>
          </w:p>
        </w:tc>
        <w:tc>
          <w:tcPr>
            <w:tcW w:w="54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13A670D3" w14:textId="77777777" w:rsidR="00540A58" w:rsidRDefault="00540A58" w:rsidP="0016520E">
            <w:pPr>
              <w:spacing w:after="0" w:line="276" w:lineRule="auto"/>
              <w:jc w:val="center"/>
              <w:rPr>
                <w:rFonts w:cs="Segoe UI"/>
                <w:bCs/>
              </w:rPr>
            </w:pPr>
            <w:r>
              <w:rPr>
                <w:rFonts w:cs="Segoe UI"/>
                <w:bCs/>
              </w:rPr>
              <w:t xml:space="preserve">C </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73430F50" w14:textId="77777777" w:rsidR="00540A58" w:rsidRDefault="00540A58" w:rsidP="0016520E">
            <w:pPr>
              <w:spacing w:after="0" w:line="276" w:lineRule="auto"/>
              <w:jc w:val="center"/>
              <w:rPr>
                <w:rFonts w:cs="Segoe UI"/>
                <w:bCs/>
              </w:rPr>
            </w:pPr>
            <w:r>
              <w:rPr>
                <w:rFonts w:cs="Segoe UI"/>
                <w:bCs/>
              </w:rPr>
              <w:t xml:space="preserve">D </w:t>
            </w:r>
          </w:p>
        </w:tc>
        <w:tc>
          <w:tcPr>
            <w:tcW w:w="1048"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6EAF66E5"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5A0B62B0" w14:textId="77777777" w:rsidR="00540A58" w:rsidRDefault="00540A58" w:rsidP="0016520E">
            <w:pPr>
              <w:spacing w:after="0" w:line="276" w:lineRule="auto"/>
              <w:jc w:val="left"/>
              <w:rPr>
                <w:rFonts w:cs="Segoe UI"/>
              </w:rPr>
            </w:pPr>
            <w:r>
              <w:rPr>
                <w:rFonts w:cs="Segoe UI"/>
              </w:rPr>
              <w:t> </w:t>
            </w:r>
          </w:p>
        </w:tc>
      </w:tr>
      <w:tr w:rsidR="00540A58" w14:paraId="2B1F6FED" w14:textId="77777777" w:rsidTr="0016520E">
        <w:trPr>
          <w:trHeight w:val="233"/>
        </w:trPr>
        <w:tc>
          <w:tcPr>
            <w:tcW w:w="444" w:type="dxa"/>
            <w:tcBorders>
              <w:top w:val="single" w:sz="4" w:space="0" w:color="auto"/>
              <w:left w:val="single" w:sz="4" w:space="0" w:color="auto"/>
              <w:bottom w:val="single" w:sz="4" w:space="0" w:color="auto"/>
              <w:right w:val="single" w:sz="4" w:space="0" w:color="auto"/>
            </w:tcBorders>
            <w:noWrap/>
            <w:hideMark/>
          </w:tcPr>
          <w:p w14:paraId="07A8173D" w14:textId="77777777" w:rsidR="00540A58" w:rsidRDefault="00540A58" w:rsidP="0016520E">
            <w:pPr>
              <w:spacing w:after="0" w:line="276" w:lineRule="auto"/>
              <w:jc w:val="left"/>
              <w:rPr>
                <w:rFonts w:cs="Segoe UI"/>
              </w:rPr>
            </w:pPr>
            <w:r>
              <w:rPr>
                <w:rFonts w:cs="Segoe UI"/>
              </w:rPr>
              <w:t>1a</w:t>
            </w:r>
          </w:p>
        </w:tc>
        <w:tc>
          <w:tcPr>
            <w:tcW w:w="4776" w:type="dxa"/>
            <w:tcBorders>
              <w:top w:val="single" w:sz="4" w:space="0" w:color="auto"/>
              <w:left w:val="single" w:sz="4" w:space="0" w:color="auto"/>
              <w:bottom w:val="single" w:sz="4" w:space="0" w:color="auto"/>
              <w:right w:val="single" w:sz="4" w:space="0" w:color="auto"/>
            </w:tcBorders>
            <w:hideMark/>
          </w:tcPr>
          <w:p w14:paraId="56903363" w14:textId="77777777" w:rsidR="00540A58" w:rsidRDefault="00540A58" w:rsidP="0016520E">
            <w:pPr>
              <w:spacing w:after="0" w:line="276" w:lineRule="auto"/>
              <w:jc w:val="left"/>
              <w:rPr>
                <w:rFonts w:cs="Segoe UI"/>
              </w:rPr>
            </w:pPr>
            <w:r>
              <w:rPr>
                <w:rFonts w:cs="Segoe UI"/>
              </w:rPr>
              <w:t xml:space="preserve">Analysis of requirements </w:t>
            </w:r>
          </w:p>
        </w:tc>
        <w:tc>
          <w:tcPr>
            <w:tcW w:w="490" w:type="dxa"/>
            <w:tcBorders>
              <w:top w:val="single" w:sz="4" w:space="0" w:color="auto"/>
              <w:left w:val="single" w:sz="4" w:space="0" w:color="auto"/>
              <w:bottom w:val="single" w:sz="4" w:space="0" w:color="auto"/>
              <w:right w:val="single" w:sz="4" w:space="0" w:color="auto"/>
            </w:tcBorders>
            <w:vAlign w:val="center"/>
            <w:hideMark/>
          </w:tcPr>
          <w:p w14:paraId="75103E96"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0B3DE50D"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6088CE35"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7B5BA0B7"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0531880B"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583CAF57" w14:textId="77777777" w:rsidR="00540A58" w:rsidRDefault="00540A58" w:rsidP="0016520E">
            <w:pPr>
              <w:spacing w:after="0" w:line="276" w:lineRule="auto"/>
              <w:jc w:val="left"/>
              <w:rPr>
                <w:rFonts w:cs="Segoe UI"/>
              </w:rPr>
            </w:pPr>
            <w:r>
              <w:rPr>
                <w:rFonts w:cs="Segoe UI"/>
              </w:rPr>
              <w:t> </w:t>
            </w:r>
          </w:p>
        </w:tc>
      </w:tr>
      <w:tr w:rsidR="00540A58" w14:paraId="02F82D7F" w14:textId="77777777" w:rsidTr="0016520E">
        <w:trPr>
          <w:trHeight w:val="233"/>
        </w:trPr>
        <w:tc>
          <w:tcPr>
            <w:tcW w:w="444" w:type="dxa"/>
            <w:tcBorders>
              <w:top w:val="single" w:sz="4" w:space="0" w:color="auto"/>
              <w:left w:val="single" w:sz="4" w:space="0" w:color="auto"/>
              <w:bottom w:val="single" w:sz="4" w:space="0" w:color="auto"/>
              <w:right w:val="single" w:sz="4" w:space="0" w:color="auto"/>
            </w:tcBorders>
            <w:noWrap/>
            <w:hideMark/>
          </w:tcPr>
          <w:p w14:paraId="7015B056" w14:textId="77777777" w:rsidR="00540A58" w:rsidRDefault="00540A58" w:rsidP="0016520E">
            <w:pPr>
              <w:spacing w:after="0" w:line="276" w:lineRule="auto"/>
              <w:jc w:val="left"/>
              <w:rPr>
                <w:rFonts w:cs="Segoe UI"/>
              </w:rPr>
            </w:pPr>
            <w:r>
              <w:rPr>
                <w:rFonts w:cs="Segoe UI"/>
              </w:rPr>
              <w:t>1b</w:t>
            </w:r>
          </w:p>
        </w:tc>
        <w:tc>
          <w:tcPr>
            <w:tcW w:w="4776" w:type="dxa"/>
            <w:tcBorders>
              <w:top w:val="single" w:sz="4" w:space="0" w:color="auto"/>
              <w:left w:val="single" w:sz="4" w:space="0" w:color="auto"/>
              <w:bottom w:val="single" w:sz="4" w:space="0" w:color="auto"/>
              <w:right w:val="single" w:sz="4" w:space="0" w:color="auto"/>
            </w:tcBorders>
            <w:hideMark/>
          </w:tcPr>
          <w:p w14:paraId="0B1AB9E6" w14:textId="77777777" w:rsidR="00540A58" w:rsidRDefault="00540A58" w:rsidP="0016520E">
            <w:pPr>
              <w:spacing w:after="0" w:line="276" w:lineRule="auto"/>
              <w:jc w:val="left"/>
              <w:rPr>
                <w:rFonts w:cs="Segoe UI"/>
              </w:rPr>
            </w:pPr>
            <w:r>
              <w:rPr>
                <w:rFonts w:cs="Segoe UI"/>
              </w:rPr>
              <w:t xml:space="preserve">Generation and analysis of equivalence classes – a </w:t>
            </w:r>
          </w:p>
        </w:tc>
        <w:tc>
          <w:tcPr>
            <w:tcW w:w="490" w:type="dxa"/>
            <w:tcBorders>
              <w:top w:val="single" w:sz="4" w:space="0" w:color="auto"/>
              <w:left w:val="single" w:sz="4" w:space="0" w:color="auto"/>
              <w:bottom w:val="single" w:sz="4" w:space="0" w:color="auto"/>
              <w:right w:val="single" w:sz="4" w:space="0" w:color="auto"/>
            </w:tcBorders>
            <w:vAlign w:val="center"/>
            <w:hideMark/>
          </w:tcPr>
          <w:p w14:paraId="1B5A5A57"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74486E67"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19C06B78"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05E78C6D"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1F02DD0F"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4BE74969" w14:textId="77777777" w:rsidR="00540A58" w:rsidRDefault="00540A58" w:rsidP="0016520E">
            <w:pPr>
              <w:spacing w:after="0" w:line="276" w:lineRule="auto"/>
              <w:jc w:val="left"/>
              <w:rPr>
                <w:rFonts w:cs="Segoe UI"/>
              </w:rPr>
            </w:pPr>
            <w:r>
              <w:rPr>
                <w:rFonts w:cs="Segoe UI"/>
              </w:rPr>
              <w:t> </w:t>
            </w:r>
          </w:p>
        </w:tc>
      </w:tr>
      <w:tr w:rsidR="00540A58" w14:paraId="6229C0FA" w14:textId="77777777" w:rsidTr="0016520E">
        <w:trPr>
          <w:trHeight w:val="269"/>
        </w:trPr>
        <w:tc>
          <w:tcPr>
            <w:tcW w:w="444" w:type="dxa"/>
            <w:tcBorders>
              <w:top w:val="single" w:sz="4" w:space="0" w:color="auto"/>
              <w:left w:val="single" w:sz="4" w:space="0" w:color="auto"/>
              <w:bottom w:val="single" w:sz="4" w:space="0" w:color="auto"/>
              <w:right w:val="single" w:sz="4" w:space="0" w:color="auto"/>
            </w:tcBorders>
            <w:noWrap/>
            <w:hideMark/>
          </w:tcPr>
          <w:p w14:paraId="05F60747" w14:textId="77777777" w:rsidR="00540A58" w:rsidRDefault="00540A58" w:rsidP="0016520E">
            <w:pPr>
              <w:spacing w:after="0" w:line="276" w:lineRule="auto"/>
              <w:jc w:val="left"/>
              <w:rPr>
                <w:rFonts w:cs="Segoe UI"/>
              </w:rPr>
            </w:pPr>
            <w:r>
              <w:rPr>
                <w:rFonts w:cs="Segoe UI"/>
              </w:rPr>
              <w:t>1c</w:t>
            </w:r>
          </w:p>
        </w:tc>
        <w:tc>
          <w:tcPr>
            <w:tcW w:w="4776" w:type="dxa"/>
            <w:tcBorders>
              <w:top w:val="single" w:sz="4" w:space="0" w:color="auto"/>
              <w:left w:val="single" w:sz="4" w:space="0" w:color="auto"/>
              <w:bottom w:val="single" w:sz="4" w:space="0" w:color="auto"/>
              <w:right w:val="single" w:sz="4" w:space="0" w:color="auto"/>
            </w:tcBorders>
            <w:hideMark/>
          </w:tcPr>
          <w:p w14:paraId="4A81F3BB" w14:textId="77777777" w:rsidR="00540A58" w:rsidRDefault="00540A58" w:rsidP="0016520E">
            <w:pPr>
              <w:spacing w:after="0" w:line="276" w:lineRule="auto"/>
              <w:jc w:val="left"/>
              <w:rPr>
                <w:rFonts w:cs="Segoe UI"/>
              </w:rPr>
            </w:pPr>
            <w:r>
              <w:rPr>
                <w:rFonts w:cs="Segoe UI"/>
              </w:rPr>
              <w:t xml:space="preserve">Analysis of boundary values – b </w:t>
            </w:r>
          </w:p>
        </w:tc>
        <w:tc>
          <w:tcPr>
            <w:tcW w:w="490" w:type="dxa"/>
            <w:tcBorders>
              <w:top w:val="single" w:sz="4" w:space="0" w:color="auto"/>
              <w:left w:val="single" w:sz="4" w:space="0" w:color="auto"/>
              <w:bottom w:val="single" w:sz="4" w:space="0" w:color="auto"/>
              <w:right w:val="single" w:sz="4" w:space="0" w:color="auto"/>
            </w:tcBorders>
            <w:vAlign w:val="center"/>
            <w:hideMark/>
          </w:tcPr>
          <w:p w14:paraId="76701B99"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45DFA2DC"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2F77A984"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1CAEED65"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7DD5F742"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147B8854" w14:textId="77777777" w:rsidR="00540A58" w:rsidRDefault="00540A58" w:rsidP="0016520E">
            <w:pPr>
              <w:spacing w:after="0" w:line="276" w:lineRule="auto"/>
              <w:jc w:val="left"/>
              <w:rPr>
                <w:rFonts w:cs="Segoe UI"/>
              </w:rPr>
            </w:pPr>
            <w:r>
              <w:rPr>
                <w:rFonts w:cs="Segoe UI"/>
              </w:rPr>
              <w:t> </w:t>
            </w:r>
          </w:p>
        </w:tc>
      </w:tr>
      <w:tr w:rsidR="00540A58" w14:paraId="0F5F8CF0" w14:textId="77777777" w:rsidTr="0016520E">
        <w:trPr>
          <w:trHeight w:val="206"/>
        </w:trPr>
        <w:tc>
          <w:tcPr>
            <w:tcW w:w="444" w:type="dxa"/>
            <w:tcBorders>
              <w:top w:val="single" w:sz="4" w:space="0" w:color="auto"/>
              <w:left w:val="single" w:sz="4" w:space="0" w:color="auto"/>
              <w:bottom w:val="single" w:sz="4" w:space="0" w:color="auto"/>
              <w:right w:val="single" w:sz="4" w:space="0" w:color="auto"/>
            </w:tcBorders>
            <w:noWrap/>
            <w:hideMark/>
          </w:tcPr>
          <w:p w14:paraId="76DD1514" w14:textId="77777777" w:rsidR="00540A58" w:rsidRDefault="00540A58" w:rsidP="0016520E">
            <w:pPr>
              <w:spacing w:after="0" w:line="276" w:lineRule="auto"/>
              <w:jc w:val="left"/>
              <w:rPr>
                <w:rFonts w:cs="Segoe UI"/>
              </w:rPr>
            </w:pPr>
            <w:r>
              <w:rPr>
                <w:rFonts w:cs="Segoe UI"/>
              </w:rPr>
              <w:t>1d</w:t>
            </w:r>
          </w:p>
        </w:tc>
        <w:tc>
          <w:tcPr>
            <w:tcW w:w="4776" w:type="dxa"/>
            <w:tcBorders>
              <w:top w:val="single" w:sz="4" w:space="0" w:color="auto"/>
              <w:left w:val="single" w:sz="4" w:space="0" w:color="auto"/>
              <w:bottom w:val="single" w:sz="4" w:space="0" w:color="auto"/>
              <w:right w:val="single" w:sz="4" w:space="0" w:color="auto"/>
            </w:tcBorders>
            <w:hideMark/>
          </w:tcPr>
          <w:p w14:paraId="1A7E8D70" w14:textId="77777777" w:rsidR="00540A58" w:rsidRDefault="00540A58" w:rsidP="0016520E">
            <w:pPr>
              <w:spacing w:after="0" w:line="276" w:lineRule="auto"/>
              <w:jc w:val="left"/>
              <w:rPr>
                <w:rFonts w:cs="Segoe UI"/>
              </w:rPr>
            </w:pPr>
            <w:r>
              <w:rPr>
                <w:rFonts w:cs="Segoe UI"/>
              </w:rPr>
              <w:t xml:space="preserve">Error guessing – c </w:t>
            </w:r>
          </w:p>
        </w:tc>
        <w:tc>
          <w:tcPr>
            <w:tcW w:w="490" w:type="dxa"/>
            <w:tcBorders>
              <w:top w:val="single" w:sz="4" w:space="0" w:color="auto"/>
              <w:left w:val="single" w:sz="4" w:space="0" w:color="auto"/>
              <w:bottom w:val="single" w:sz="4" w:space="0" w:color="auto"/>
              <w:right w:val="single" w:sz="4" w:space="0" w:color="auto"/>
            </w:tcBorders>
            <w:vAlign w:val="center"/>
            <w:hideMark/>
          </w:tcPr>
          <w:p w14:paraId="0404CE31"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4766F2BC"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537AF455"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2EFC3925"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1D29193C"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4CB9CFA3" w14:textId="77777777" w:rsidR="00540A58" w:rsidRDefault="00540A58" w:rsidP="0016520E">
            <w:pPr>
              <w:spacing w:after="0" w:line="276" w:lineRule="auto"/>
              <w:jc w:val="left"/>
              <w:rPr>
                <w:rFonts w:cs="Segoe UI"/>
              </w:rPr>
            </w:pPr>
            <w:r>
              <w:rPr>
                <w:rFonts w:cs="Segoe UI"/>
              </w:rPr>
              <w:t> </w:t>
            </w:r>
          </w:p>
        </w:tc>
      </w:tr>
      <w:tr w:rsidR="00540A58" w14:paraId="44656C3A" w14:textId="77777777" w:rsidTr="0016520E">
        <w:trPr>
          <w:trHeight w:val="656"/>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5FAE9C2B" w14:textId="77777777" w:rsidR="00540A58" w:rsidRDefault="00540A58" w:rsidP="0016520E">
            <w:pPr>
              <w:spacing w:after="0" w:line="276" w:lineRule="auto"/>
              <w:jc w:val="left"/>
              <w:rPr>
                <w:rFonts w:cs="Segoe UI"/>
                <w:sz w:val="18"/>
              </w:rPr>
            </w:pPr>
            <w:r>
              <w:rPr>
                <w:rFonts w:cs="Segoe UI"/>
                <w:sz w:val="18"/>
              </w:rPr>
              <w:t xml:space="preserve"> a – Equivalence classes can be identified based on the division of inputs and outputs, such that a representative test value can be selected for each class.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48A9F450"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3B0E80F9"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3676971E"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7E901863"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79047A88"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3BDDBB40" w14:textId="77777777" w:rsidR="00540A58" w:rsidRDefault="00540A58" w:rsidP="0016520E">
            <w:pPr>
              <w:spacing w:after="0" w:line="276" w:lineRule="auto"/>
              <w:jc w:val="left"/>
              <w:rPr>
                <w:rFonts w:cs="Segoe UI"/>
              </w:rPr>
            </w:pPr>
            <w:r>
              <w:rPr>
                <w:rFonts w:cs="Segoe UI"/>
              </w:rPr>
              <w:t> </w:t>
            </w:r>
          </w:p>
        </w:tc>
      </w:tr>
      <w:tr w:rsidR="00540A58" w14:paraId="098A4C6C" w14:textId="77777777" w:rsidTr="0016520E">
        <w:trPr>
          <w:trHeight w:val="431"/>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01F5CF15" w14:textId="77777777" w:rsidR="00540A58" w:rsidRDefault="00540A58" w:rsidP="0016520E">
            <w:pPr>
              <w:spacing w:after="0" w:line="276" w:lineRule="auto"/>
              <w:jc w:val="left"/>
              <w:rPr>
                <w:rFonts w:cs="Segoe UI"/>
                <w:sz w:val="18"/>
              </w:rPr>
            </w:pPr>
            <w:r>
              <w:rPr>
                <w:rFonts w:cs="Segoe UI"/>
                <w:sz w:val="18"/>
              </w:rPr>
              <w:t xml:space="preserve">B – This method applies to interfaces, values approaching and crossing the boundaries and out of range values.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4E15FC38"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3C79D4E7"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28E96342"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1C919D71"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1951AFF3"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6DD7C415" w14:textId="77777777" w:rsidR="00540A58" w:rsidRDefault="00540A58" w:rsidP="0016520E">
            <w:pPr>
              <w:spacing w:after="0" w:line="276" w:lineRule="auto"/>
              <w:jc w:val="left"/>
              <w:rPr>
                <w:rFonts w:cs="Segoe UI"/>
              </w:rPr>
            </w:pPr>
            <w:r>
              <w:rPr>
                <w:rFonts w:cs="Segoe UI"/>
              </w:rPr>
              <w:t> </w:t>
            </w:r>
          </w:p>
        </w:tc>
      </w:tr>
      <w:tr w:rsidR="00540A58" w14:paraId="26F14D92" w14:textId="77777777" w:rsidTr="0016520E">
        <w:trPr>
          <w:trHeight w:val="449"/>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19A28934" w14:textId="77777777" w:rsidR="00540A58" w:rsidRDefault="00540A58" w:rsidP="0016520E">
            <w:pPr>
              <w:spacing w:after="0" w:line="276" w:lineRule="auto"/>
              <w:jc w:val="left"/>
              <w:rPr>
                <w:rFonts w:cs="Segoe UI"/>
                <w:sz w:val="18"/>
              </w:rPr>
            </w:pPr>
            <w:r>
              <w:rPr>
                <w:rFonts w:cs="Segoe UI"/>
                <w:sz w:val="18"/>
              </w:rPr>
              <w:t>C – Error guessing tests can be based on data collected through a “lessons learned” process and expert judgment.</w:t>
            </w:r>
            <w:r>
              <w:rPr>
                <w:rFonts w:cs="Segoe UI"/>
                <w:sz w:val="18"/>
                <w:szCs w:val="16"/>
              </w:rPr>
              <w:t xml:space="preserve">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0B764BB0"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54425077"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0F15C18C"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50AEC2F1"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5B798266"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5F8C5DA4" w14:textId="77777777" w:rsidR="00540A58" w:rsidRDefault="00540A58" w:rsidP="0016520E">
            <w:pPr>
              <w:spacing w:after="0" w:line="276" w:lineRule="auto"/>
              <w:jc w:val="left"/>
              <w:rPr>
                <w:rFonts w:cs="Segoe UI"/>
              </w:rPr>
            </w:pPr>
            <w:r>
              <w:rPr>
                <w:rFonts w:cs="Segoe UI"/>
              </w:rPr>
              <w:t> </w:t>
            </w:r>
          </w:p>
        </w:tc>
      </w:tr>
      <w:tr w:rsidR="00540A58" w14:paraId="3D6F1D8B" w14:textId="77777777" w:rsidTr="0016520E">
        <w:trPr>
          <w:trHeight w:val="315"/>
        </w:trPr>
        <w:tc>
          <w:tcPr>
            <w:tcW w:w="5220" w:type="dxa"/>
            <w:gridSpan w:val="2"/>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1239B096" w14:textId="77777777" w:rsidR="00540A58" w:rsidRDefault="00540A58" w:rsidP="0016520E">
            <w:pPr>
              <w:spacing w:after="0" w:line="276" w:lineRule="auto"/>
              <w:jc w:val="center"/>
              <w:rPr>
                <w:rFonts w:cs="Segoe UI"/>
                <w:bCs/>
              </w:rPr>
            </w:pPr>
            <w:r>
              <w:rPr>
                <w:rFonts w:cs="Segoe UI"/>
                <w:bCs/>
              </w:rPr>
              <w:t>Structural coverage metrics at the software unit level</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4A38161A" w14:textId="77777777" w:rsidR="00540A58" w:rsidRDefault="00540A58" w:rsidP="0016520E">
            <w:pPr>
              <w:spacing w:after="0" w:line="276" w:lineRule="auto"/>
              <w:jc w:val="left"/>
              <w:rPr>
                <w:rFonts w:cs="Segoe UI"/>
                <w:bCs/>
              </w:rPr>
            </w:pPr>
            <w:r>
              <w:rPr>
                <w:rFonts w:cs="Segoe UI"/>
                <w:bCs/>
              </w:rPr>
              <w:t> </w:t>
            </w:r>
          </w:p>
        </w:tc>
        <w:tc>
          <w:tcPr>
            <w:tcW w:w="501"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64B4B258" w14:textId="77777777" w:rsidR="00540A58" w:rsidRDefault="00540A58" w:rsidP="0016520E">
            <w:pPr>
              <w:spacing w:after="0" w:line="276" w:lineRule="auto"/>
              <w:jc w:val="left"/>
              <w:rPr>
                <w:rFonts w:cs="Segoe UI"/>
                <w:bCs/>
              </w:rPr>
            </w:pPr>
            <w:r>
              <w:rPr>
                <w:rFonts w:cs="Segoe UI"/>
                <w:bCs/>
              </w:rPr>
              <w:t> </w:t>
            </w:r>
          </w:p>
        </w:tc>
        <w:tc>
          <w:tcPr>
            <w:tcW w:w="54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032ABE14" w14:textId="77777777" w:rsidR="00540A58" w:rsidRDefault="00540A58" w:rsidP="0016520E">
            <w:pPr>
              <w:spacing w:after="0" w:line="276" w:lineRule="auto"/>
              <w:jc w:val="left"/>
              <w:rPr>
                <w:rFonts w:cs="Segoe UI"/>
                <w:bCs/>
              </w:rPr>
            </w:pPr>
            <w:r>
              <w:rPr>
                <w:rFonts w:cs="Segoe UI"/>
                <w:bCs/>
              </w:rPr>
              <w:t>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19CAAC28" w14:textId="77777777" w:rsidR="00540A58" w:rsidRDefault="00540A58" w:rsidP="0016520E">
            <w:pPr>
              <w:spacing w:after="0" w:line="276" w:lineRule="auto"/>
              <w:jc w:val="left"/>
              <w:rPr>
                <w:rFonts w:cs="Segoe UI"/>
                <w:bCs/>
              </w:rPr>
            </w:pPr>
            <w:r>
              <w:rPr>
                <w:rFonts w:cs="Segoe UI"/>
                <w:bCs/>
              </w:rPr>
              <w:t> </w:t>
            </w:r>
          </w:p>
        </w:tc>
        <w:tc>
          <w:tcPr>
            <w:tcW w:w="1048"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0F3B386D" w14:textId="77777777" w:rsidR="00540A58" w:rsidRDefault="00540A58" w:rsidP="0016520E">
            <w:pPr>
              <w:spacing w:after="0" w:line="276" w:lineRule="auto"/>
              <w:jc w:val="left"/>
              <w:rPr>
                <w:rFonts w:cs="Segoe UI"/>
                <w:bCs/>
              </w:rPr>
            </w:pPr>
            <w:r>
              <w:rPr>
                <w:rFonts w:cs="Segoe UI"/>
                <w:bCs/>
              </w:rPr>
              <w:t> </w:t>
            </w:r>
          </w:p>
        </w:tc>
        <w:tc>
          <w:tcPr>
            <w:tcW w:w="1489"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6DF0796C" w14:textId="77777777" w:rsidR="00540A58" w:rsidRDefault="00540A58" w:rsidP="0016520E">
            <w:pPr>
              <w:spacing w:after="0" w:line="276" w:lineRule="auto"/>
              <w:jc w:val="left"/>
              <w:rPr>
                <w:rFonts w:cs="Segoe UI"/>
                <w:bCs/>
              </w:rPr>
            </w:pPr>
            <w:r>
              <w:rPr>
                <w:rFonts w:cs="Segoe UI"/>
                <w:bCs/>
              </w:rPr>
              <w:t> </w:t>
            </w:r>
          </w:p>
        </w:tc>
      </w:tr>
      <w:tr w:rsidR="00540A58" w14:paraId="2D18CC33" w14:textId="77777777" w:rsidTr="0016520E">
        <w:trPr>
          <w:trHeight w:val="300"/>
        </w:trPr>
        <w:tc>
          <w:tcPr>
            <w:tcW w:w="5220" w:type="dxa"/>
            <w:gridSpan w:val="2"/>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6ACD3A54" w14:textId="77777777" w:rsidR="00540A58" w:rsidRDefault="00540A58" w:rsidP="0016520E">
            <w:pPr>
              <w:spacing w:after="0" w:line="276" w:lineRule="auto"/>
              <w:jc w:val="center"/>
              <w:rPr>
                <w:rFonts w:cs="Segoe UI"/>
                <w:bCs/>
              </w:rPr>
            </w:pPr>
            <w:r>
              <w:rPr>
                <w:rFonts w:cs="Segoe UI"/>
                <w:bCs/>
              </w:rPr>
              <w:t>Methods</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5E43AABD" w14:textId="77777777" w:rsidR="00540A58" w:rsidRDefault="00540A58" w:rsidP="0016520E">
            <w:pPr>
              <w:spacing w:after="0" w:line="276" w:lineRule="auto"/>
              <w:jc w:val="center"/>
              <w:rPr>
                <w:rFonts w:cs="Segoe UI"/>
                <w:bCs/>
              </w:rPr>
            </w:pPr>
            <w:r>
              <w:rPr>
                <w:rFonts w:cs="Segoe UI"/>
                <w:bCs/>
              </w:rPr>
              <w:t xml:space="preserve">A </w:t>
            </w:r>
          </w:p>
        </w:tc>
        <w:tc>
          <w:tcPr>
            <w:tcW w:w="501"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64FA092C" w14:textId="77777777" w:rsidR="00540A58" w:rsidRDefault="00540A58" w:rsidP="0016520E">
            <w:pPr>
              <w:spacing w:after="0" w:line="276" w:lineRule="auto"/>
              <w:jc w:val="center"/>
              <w:rPr>
                <w:rFonts w:cs="Segoe UI"/>
                <w:bCs/>
              </w:rPr>
            </w:pPr>
            <w:r>
              <w:rPr>
                <w:rFonts w:cs="Segoe UI"/>
                <w:bCs/>
              </w:rPr>
              <w:t xml:space="preserve">B </w:t>
            </w:r>
          </w:p>
        </w:tc>
        <w:tc>
          <w:tcPr>
            <w:tcW w:w="54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673EC821" w14:textId="77777777" w:rsidR="00540A58" w:rsidRDefault="00540A58" w:rsidP="0016520E">
            <w:pPr>
              <w:spacing w:after="0" w:line="276" w:lineRule="auto"/>
              <w:jc w:val="center"/>
              <w:rPr>
                <w:rFonts w:cs="Segoe UI"/>
                <w:bCs/>
              </w:rPr>
            </w:pPr>
            <w:r>
              <w:rPr>
                <w:rFonts w:cs="Segoe UI"/>
                <w:bCs/>
              </w:rPr>
              <w:t xml:space="preserve">C </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6E909073" w14:textId="77777777" w:rsidR="00540A58" w:rsidRDefault="00540A58" w:rsidP="0016520E">
            <w:pPr>
              <w:spacing w:after="0" w:line="276" w:lineRule="auto"/>
              <w:jc w:val="center"/>
              <w:rPr>
                <w:rFonts w:cs="Segoe UI"/>
                <w:bCs/>
              </w:rPr>
            </w:pPr>
            <w:r>
              <w:rPr>
                <w:rFonts w:cs="Segoe UI"/>
                <w:bCs/>
              </w:rPr>
              <w:t xml:space="preserve">D </w:t>
            </w:r>
          </w:p>
        </w:tc>
        <w:tc>
          <w:tcPr>
            <w:tcW w:w="1048"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3B026C49"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6701048F" w14:textId="77777777" w:rsidR="00540A58" w:rsidRDefault="00540A58" w:rsidP="0016520E">
            <w:pPr>
              <w:spacing w:after="0" w:line="276" w:lineRule="auto"/>
              <w:jc w:val="left"/>
              <w:rPr>
                <w:rFonts w:cs="Segoe UI"/>
              </w:rPr>
            </w:pPr>
            <w:r>
              <w:rPr>
                <w:rFonts w:cs="Segoe UI"/>
              </w:rPr>
              <w:t> </w:t>
            </w:r>
          </w:p>
        </w:tc>
      </w:tr>
      <w:tr w:rsidR="00540A58" w14:paraId="72EAC24B" w14:textId="77777777" w:rsidTr="0016520E">
        <w:trPr>
          <w:trHeight w:val="179"/>
        </w:trPr>
        <w:tc>
          <w:tcPr>
            <w:tcW w:w="444" w:type="dxa"/>
            <w:tcBorders>
              <w:top w:val="single" w:sz="4" w:space="0" w:color="auto"/>
              <w:left w:val="single" w:sz="4" w:space="0" w:color="auto"/>
              <w:bottom w:val="single" w:sz="4" w:space="0" w:color="auto"/>
              <w:right w:val="single" w:sz="4" w:space="0" w:color="auto"/>
            </w:tcBorders>
            <w:noWrap/>
            <w:hideMark/>
          </w:tcPr>
          <w:p w14:paraId="2B5E89BC" w14:textId="77777777" w:rsidR="00540A58" w:rsidRDefault="00540A58" w:rsidP="0016520E">
            <w:pPr>
              <w:spacing w:after="0" w:line="276" w:lineRule="auto"/>
              <w:jc w:val="left"/>
              <w:rPr>
                <w:rFonts w:cs="Segoe UI"/>
              </w:rPr>
            </w:pPr>
            <w:r>
              <w:rPr>
                <w:rFonts w:cs="Segoe UI"/>
              </w:rPr>
              <w:t>1a</w:t>
            </w:r>
          </w:p>
        </w:tc>
        <w:tc>
          <w:tcPr>
            <w:tcW w:w="4776" w:type="dxa"/>
            <w:tcBorders>
              <w:top w:val="single" w:sz="4" w:space="0" w:color="auto"/>
              <w:left w:val="single" w:sz="4" w:space="0" w:color="auto"/>
              <w:bottom w:val="single" w:sz="4" w:space="0" w:color="auto"/>
              <w:right w:val="single" w:sz="4" w:space="0" w:color="auto"/>
            </w:tcBorders>
            <w:hideMark/>
          </w:tcPr>
          <w:p w14:paraId="64D6B687" w14:textId="77777777" w:rsidR="00540A58" w:rsidRDefault="00540A58" w:rsidP="0016520E">
            <w:pPr>
              <w:spacing w:after="0" w:line="276" w:lineRule="auto"/>
              <w:jc w:val="left"/>
              <w:rPr>
                <w:rFonts w:cs="Segoe UI"/>
              </w:rPr>
            </w:pPr>
            <w:r>
              <w:rPr>
                <w:rFonts w:cs="Segoe UI"/>
              </w:rPr>
              <w:t>Statement coverage</w:t>
            </w:r>
          </w:p>
        </w:tc>
        <w:tc>
          <w:tcPr>
            <w:tcW w:w="490" w:type="dxa"/>
            <w:tcBorders>
              <w:top w:val="single" w:sz="4" w:space="0" w:color="auto"/>
              <w:left w:val="single" w:sz="4" w:space="0" w:color="auto"/>
              <w:bottom w:val="single" w:sz="4" w:space="0" w:color="auto"/>
              <w:right w:val="single" w:sz="4" w:space="0" w:color="auto"/>
            </w:tcBorders>
            <w:vAlign w:val="center"/>
            <w:hideMark/>
          </w:tcPr>
          <w:p w14:paraId="1C2552F4" w14:textId="77777777" w:rsidR="00540A58" w:rsidRDefault="00540A58" w:rsidP="0016520E">
            <w:pPr>
              <w:spacing w:after="0" w:line="276" w:lineRule="auto"/>
              <w:jc w:val="center"/>
              <w:rPr>
                <w:rFonts w:cs="Segoe UI"/>
              </w:rPr>
            </w:pPr>
            <w:r>
              <w:rPr>
                <w:rFonts w:cs="Segoe U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5EEC226C" w14:textId="77777777" w:rsidR="00540A58" w:rsidRDefault="00540A58" w:rsidP="0016520E">
            <w:pPr>
              <w:spacing w:after="0" w:line="276" w:lineRule="auto"/>
              <w:jc w:val="center"/>
              <w:rPr>
                <w:rFonts w:cs="Segoe UI"/>
              </w:rPr>
            </w:pPr>
            <w:r>
              <w:rPr>
                <w:rFonts w:cs="Segoe UI"/>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23F16386"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7E83E0CB"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hideMark/>
          </w:tcPr>
          <w:p w14:paraId="2453D923" w14:textId="77777777" w:rsidR="00540A58" w:rsidRDefault="00540A58" w:rsidP="0016520E">
            <w:pPr>
              <w:spacing w:line="276" w:lineRule="auto"/>
            </w:pPr>
            <w:r>
              <w:t xml:space="preserve">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3FBDE443" w14:textId="77777777" w:rsidR="00540A58" w:rsidRDefault="00540A58" w:rsidP="0016520E">
            <w:pPr>
              <w:spacing w:after="0" w:line="276" w:lineRule="auto"/>
              <w:jc w:val="left"/>
              <w:rPr>
                <w:rFonts w:cs="Segoe UI"/>
              </w:rPr>
            </w:pPr>
            <w:r>
              <w:rPr>
                <w:rFonts w:cs="Segoe UI"/>
              </w:rPr>
              <w:t> </w:t>
            </w:r>
          </w:p>
        </w:tc>
      </w:tr>
      <w:tr w:rsidR="00540A58" w14:paraId="2688143E" w14:textId="77777777" w:rsidTr="0016520E">
        <w:trPr>
          <w:trHeight w:val="251"/>
        </w:trPr>
        <w:tc>
          <w:tcPr>
            <w:tcW w:w="444" w:type="dxa"/>
            <w:tcBorders>
              <w:top w:val="single" w:sz="4" w:space="0" w:color="auto"/>
              <w:left w:val="single" w:sz="4" w:space="0" w:color="auto"/>
              <w:bottom w:val="single" w:sz="4" w:space="0" w:color="auto"/>
              <w:right w:val="single" w:sz="4" w:space="0" w:color="auto"/>
            </w:tcBorders>
            <w:noWrap/>
            <w:hideMark/>
          </w:tcPr>
          <w:p w14:paraId="332C9CED" w14:textId="77777777" w:rsidR="00540A58" w:rsidRDefault="00540A58" w:rsidP="0016520E">
            <w:pPr>
              <w:spacing w:after="0" w:line="276" w:lineRule="auto"/>
              <w:jc w:val="left"/>
              <w:rPr>
                <w:rFonts w:cs="Segoe UI"/>
              </w:rPr>
            </w:pPr>
            <w:r>
              <w:rPr>
                <w:rFonts w:cs="Segoe UI"/>
              </w:rPr>
              <w:t>1b</w:t>
            </w:r>
          </w:p>
        </w:tc>
        <w:tc>
          <w:tcPr>
            <w:tcW w:w="4776" w:type="dxa"/>
            <w:tcBorders>
              <w:top w:val="single" w:sz="4" w:space="0" w:color="auto"/>
              <w:left w:val="single" w:sz="4" w:space="0" w:color="auto"/>
              <w:bottom w:val="single" w:sz="4" w:space="0" w:color="auto"/>
              <w:right w:val="single" w:sz="4" w:space="0" w:color="auto"/>
            </w:tcBorders>
            <w:hideMark/>
          </w:tcPr>
          <w:p w14:paraId="518CF64E" w14:textId="77777777" w:rsidR="00540A58" w:rsidRDefault="00540A58" w:rsidP="0016520E">
            <w:pPr>
              <w:spacing w:after="0" w:line="276" w:lineRule="auto"/>
              <w:jc w:val="left"/>
              <w:rPr>
                <w:rFonts w:cs="Segoe UI"/>
              </w:rPr>
            </w:pPr>
            <w:r>
              <w:rPr>
                <w:rFonts w:cs="Segoe UI"/>
              </w:rPr>
              <w:t>Branch coverage</w:t>
            </w:r>
          </w:p>
        </w:tc>
        <w:tc>
          <w:tcPr>
            <w:tcW w:w="490" w:type="dxa"/>
            <w:tcBorders>
              <w:top w:val="single" w:sz="4" w:space="0" w:color="auto"/>
              <w:left w:val="single" w:sz="4" w:space="0" w:color="auto"/>
              <w:bottom w:val="single" w:sz="4" w:space="0" w:color="auto"/>
              <w:right w:val="single" w:sz="4" w:space="0" w:color="auto"/>
            </w:tcBorders>
            <w:vAlign w:val="center"/>
            <w:hideMark/>
          </w:tcPr>
          <w:p w14:paraId="27D1EFBF"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3BE72AF5" w14:textId="77777777" w:rsidR="00540A58" w:rsidRDefault="00540A58" w:rsidP="0016520E">
            <w:pPr>
              <w:spacing w:after="0" w:line="276" w:lineRule="auto"/>
              <w:jc w:val="center"/>
              <w:rPr>
                <w:rFonts w:cs="Segoe UI"/>
              </w:rPr>
            </w:pPr>
            <w:r>
              <w:rPr>
                <w:rFonts w:cs="Segoe UI"/>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2E67D82A"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60DC90F5"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hideMark/>
          </w:tcPr>
          <w:p w14:paraId="08B1EEB5" w14:textId="77777777" w:rsidR="00540A58" w:rsidRDefault="00540A58" w:rsidP="0016520E">
            <w:pPr>
              <w:spacing w:line="276" w:lineRule="auto"/>
            </w:pPr>
            <w:r>
              <w:t xml:space="preserve">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2D1F5837" w14:textId="77777777" w:rsidR="00540A58" w:rsidRDefault="00540A58" w:rsidP="0016520E">
            <w:pPr>
              <w:spacing w:after="0" w:line="276" w:lineRule="auto"/>
              <w:jc w:val="left"/>
              <w:rPr>
                <w:rFonts w:cs="Segoe UI"/>
              </w:rPr>
            </w:pPr>
            <w:r>
              <w:rPr>
                <w:rFonts w:cs="Segoe UI"/>
              </w:rPr>
              <w:t> </w:t>
            </w:r>
          </w:p>
        </w:tc>
      </w:tr>
      <w:tr w:rsidR="00540A58" w14:paraId="5C6D2E77" w14:textId="77777777" w:rsidTr="0016520E">
        <w:trPr>
          <w:trHeight w:val="143"/>
        </w:trPr>
        <w:tc>
          <w:tcPr>
            <w:tcW w:w="444" w:type="dxa"/>
            <w:tcBorders>
              <w:top w:val="single" w:sz="4" w:space="0" w:color="auto"/>
              <w:left w:val="single" w:sz="4" w:space="0" w:color="auto"/>
              <w:bottom w:val="single" w:sz="4" w:space="0" w:color="auto"/>
              <w:right w:val="single" w:sz="4" w:space="0" w:color="auto"/>
            </w:tcBorders>
            <w:noWrap/>
            <w:hideMark/>
          </w:tcPr>
          <w:p w14:paraId="4D7D5555" w14:textId="77777777" w:rsidR="00540A58" w:rsidRDefault="00540A58" w:rsidP="0016520E">
            <w:pPr>
              <w:spacing w:after="0" w:line="276" w:lineRule="auto"/>
              <w:jc w:val="left"/>
              <w:rPr>
                <w:rFonts w:cs="Segoe UI"/>
              </w:rPr>
            </w:pPr>
            <w:r>
              <w:rPr>
                <w:rFonts w:cs="Segoe UI"/>
              </w:rPr>
              <w:t>1c</w:t>
            </w:r>
          </w:p>
        </w:tc>
        <w:tc>
          <w:tcPr>
            <w:tcW w:w="4776" w:type="dxa"/>
            <w:tcBorders>
              <w:top w:val="single" w:sz="4" w:space="0" w:color="auto"/>
              <w:left w:val="single" w:sz="4" w:space="0" w:color="auto"/>
              <w:bottom w:val="single" w:sz="4" w:space="0" w:color="auto"/>
              <w:right w:val="single" w:sz="4" w:space="0" w:color="auto"/>
            </w:tcBorders>
            <w:hideMark/>
          </w:tcPr>
          <w:p w14:paraId="5C3F6A4E" w14:textId="77777777" w:rsidR="00540A58" w:rsidRDefault="00540A58" w:rsidP="0016520E">
            <w:pPr>
              <w:spacing w:after="0" w:line="276" w:lineRule="auto"/>
              <w:jc w:val="left"/>
              <w:rPr>
                <w:rFonts w:cs="Segoe UI"/>
              </w:rPr>
            </w:pPr>
            <w:r>
              <w:rPr>
                <w:rFonts w:cs="Segoe UI"/>
              </w:rPr>
              <w:t xml:space="preserve">MC/DC (Modified Condition/Decision Coverage)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07DE16AB" w14:textId="77777777" w:rsidR="00540A58" w:rsidRDefault="00540A58" w:rsidP="0016520E">
            <w:pPr>
              <w:spacing w:after="0" w:line="276" w:lineRule="auto"/>
              <w:jc w:val="center"/>
              <w:rPr>
                <w:rFonts w:cs="Segoe UI"/>
              </w:rPr>
            </w:pPr>
            <w:r>
              <w:rPr>
                <w:rFonts w:cs="Segoe U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6E1859E9" w14:textId="77777777" w:rsidR="00540A58" w:rsidRDefault="00540A58" w:rsidP="0016520E">
            <w:pPr>
              <w:spacing w:after="0" w:line="276" w:lineRule="auto"/>
              <w:jc w:val="center"/>
              <w:rPr>
                <w:rFonts w:cs="Segoe UI"/>
              </w:rPr>
            </w:pPr>
            <w:r>
              <w:rPr>
                <w:rFonts w:cs="Segoe UI"/>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373E3DE6" w14:textId="77777777" w:rsidR="00540A58" w:rsidRDefault="00540A58" w:rsidP="0016520E">
            <w:pPr>
              <w:spacing w:after="0" w:line="276" w:lineRule="auto"/>
              <w:jc w:val="center"/>
              <w:rPr>
                <w:rFonts w:cs="Segoe UI"/>
              </w:rPr>
            </w:pPr>
            <w:r>
              <w:rPr>
                <w:rFonts w:cs="Segoe UI"/>
              </w:rPr>
              <w:t>+</w:t>
            </w:r>
          </w:p>
        </w:tc>
        <w:tc>
          <w:tcPr>
            <w:tcW w:w="490" w:type="dxa"/>
            <w:tcBorders>
              <w:top w:val="single" w:sz="4" w:space="0" w:color="auto"/>
              <w:left w:val="single" w:sz="4" w:space="0" w:color="auto"/>
              <w:bottom w:val="single" w:sz="4" w:space="0" w:color="auto"/>
              <w:right w:val="single" w:sz="4" w:space="0" w:color="auto"/>
            </w:tcBorders>
            <w:vAlign w:val="center"/>
            <w:hideMark/>
          </w:tcPr>
          <w:p w14:paraId="69D97CF0" w14:textId="77777777" w:rsidR="00540A58" w:rsidRDefault="00540A58" w:rsidP="0016520E">
            <w:pPr>
              <w:spacing w:after="0" w:line="276" w:lineRule="auto"/>
              <w:jc w:val="center"/>
              <w:rPr>
                <w:rFonts w:cs="Segoe UI"/>
              </w:rPr>
            </w:pPr>
            <w:r>
              <w:rPr>
                <w:rFonts w:cs="Segoe UI"/>
              </w:rPr>
              <w:t>++</w:t>
            </w:r>
          </w:p>
        </w:tc>
        <w:tc>
          <w:tcPr>
            <w:tcW w:w="1048" w:type="dxa"/>
            <w:tcBorders>
              <w:top w:val="single" w:sz="4" w:space="0" w:color="auto"/>
              <w:left w:val="single" w:sz="4" w:space="0" w:color="auto"/>
              <w:bottom w:val="single" w:sz="4" w:space="0" w:color="auto"/>
              <w:right w:val="single" w:sz="4" w:space="0" w:color="auto"/>
            </w:tcBorders>
            <w:noWrap/>
            <w:hideMark/>
          </w:tcPr>
          <w:p w14:paraId="579B01F7" w14:textId="77777777" w:rsidR="00540A58" w:rsidRDefault="00540A58" w:rsidP="0016520E">
            <w:pPr>
              <w:spacing w:line="276" w:lineRule="auto"/>
            </w:pPr>
            <w:r>
              <w:t xml:space="preserve">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70A74774" w14:textId="77777777" w:rsidR="00540A58" w:rsidRDefault="00540A58" w:rsidP="0016520E">
            <w:pPr>
              <w:spacing w:after="0" w:line="276" w:lineRule="auto"/>
              <w:jc w:val="left"/>
              <w:rPr>
                <w:rFonts w:cs="Segoe UI"/>
              </w:rPr>
            </w:pPr>
            <w:r>
              <w:rPr>
                <w:rFonts w:cs="Segoe UI"/>
              </w:rPr>
              <w:t> </w:t>
            </w:r>
          </w:p>
        </w:tc>
      </w:tr>
      <w:tr w:rsidR="00540A58" w14:paraId="1C1F5996" w14:textId="77777777" w:rsidTr="0016520E">
        <w:trPr>
          <w:trHeight w:val="315"/>
        </w:trPr>
        <w:tc>
          <w:tcPr>
            <w:tcW w:w="5220" w:type="dxa"/>
            <w:gridSpan w:val="2"/>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639C78D9" w14:textId="77777777" w:rsidR="00540A58" w:rsidRDefault="00540A58" w:rsidP="0016520E">
            <w:pPr>
              <w:spacing w:after="0" w:line="276" w:lineRule="auto"/>
              <w:jc w:val="center"/>
              <w:rPr>
                <w:rFonts w:cs="Segoe UI"/>
                <w:bCs/>
              </w:rPr>
            </w:pPr>
            <w:r>
              <w:rPr>
                <w:rFonts w:cs="Segoe UI"/>
                <w:bCs/>
              </w:rPr>
              <w:t>Methods for software integration testing</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04D51313" w14:textId="77777777" w:rsidR="00540A58" w:rsidRDefault="00540A58" w:rsidP="0016520E">
            <w:pPr>
              <w:spacing w:after="0" w:line="276" w:lineRule="auto"/>
              <w:jc w:val="left"/>
              <w:rPr>
                <w:rFonts w:cs="Segoe UI"/>
                <w:bCs/>
              </w:rPr>
            </w:pPr>
            <w:r>
              <w:rPr>
                <w:rFonts w:cs="Segoe UI"/>
                <w:bCs/>
              </w:rPr>
              <w:t> </w:t>
            </w:r>
          </w:p>
        </w:tc>
        <w:tc>
          <w:tcPr>
            <w:tcW w:w="501"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7D496523" w14:textId="77777777" w:rsidR="00540A58" w:rsidRDefault="00540A58" w:rsidP="0016520E">
            <w:pPr>
              <w:spacing w:after="0" w:line="276" w:lineRule="auto"/>
              <w:jc w:val="left"/>
              <w:rPr>
                <w:rFonts w:cs="Segoe UI"/>
                <w:bCs/>
              </w:rPr>
            </w:pPr>
            <w:r>
              <w:rPr>
                <w:rFonts w:cs="Segoe UI"/>
                <w:bCs/>
              </w:rPr>
              <w:t> </w:t>
            </w:r>
          </w:p>
        </w:tc>
        <w:tc>
          <w:tcPr>
            <w:tcW w:w="54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03B9FA7C" w14:textId="77777777" w:rsidR="00540A58" w:rsidRDefault="00540A58" w:rsidP="0016520E">
            <w:pPr>
              <w:spacing w:after="0" w:line="276" w:lineRule="auto"/>
              <w:jc w:val="left"/>
              <w:rPr>
                <w:rFonts w:cs="Segoe UI"/>
                <w:bCs/>
              </w:rPr>
            </w:pPr>
            <w:r>
              <w:rPr>
                <w:rFonts w:cs="Segoe UI"/>
                <w:bCs/>
              </w:rPr>
              <w:t>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10CB29D0" w14:textId="77777777" w:rsidR="00540A58" w:rsidRDefault="00540A58" w:rsidP="0016520E">
            <w:pPr>
              <w:spacing w:after="0" w:line="276" w:lineRule="auto"/>
              <w:jc w:val="left"/>
              <w:rPr>
                <w:rFonts w:cs="Segoe UI"/>
                <w:bCs/>
              </w:rPr>
            </w:pPr>
            <w:r>
              <w:rPr>
                <w:rFonts w:cs="Segoe UI"/>
                <w:bCs/>
              </w:rPr>
              <w:t> </w:t>
            </w:r>
          </w:p>
        </w:tc>
        <w:tc>
          <w:tcPr>
            <w:tcW w:w="1048"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5D0FBDF8" w14:textId="77777777" w:rsidR="00540A58" w:rsidRDefault="00540A58" w:rsidP="0016520E">
            <w:pPr>
              <w:spacing w:after="0" w:line="276" w:lineRule="auto"/>
              <w:jc w:val="left"/>
              <w:rPr>
                <w:rFonts w:cs="Segoe UI"/>
                <w:bCs/>
              </w:rPr>
            </w:pPr>
            <w:r>
              <w:rPr>
                <w:rFonts w:cs="Segoe UI"/>
                <w:bCs/>
              </w:rPr>
              <w:t> </w:t>
            </w:r>
          </w:p>
        </w:tc>
        <w:tc>
          <w:tcPr>
            <w:tcW w:w="1489"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3FF7AFC8" w14:textId="77777777" w:rsidR="00540A58" w:rsidRDefault="00540A58" w:rsidP="0016520E">
            <w:pPr>
              <w:spacing w:after="0" w:line="276" w:lineRule="auto"/>
              <w:jc w:val="left"/>
              <w:rPr>
                <w:rFonts w:cs="Segoe UI"/>
                <w:bCs/>
              </w:rPr>
            </w:pPr>
            <w:r>
              <w:rPr>
                <w:rFonts w:cs="Segoe UI"/>
                <w:bCs/>
              </w:rPr>
              <w:t> </w:t>
            </w:r>
          </w:p>
        </w:tc>
      </w:tr>
      <w:tr w:rsidR="00540A58" w14:paraId="298C97B4" w14:textId="77777777" w:rsidTr="0016520E">
        <w:trPr>
          <w:trHeight w:val="300"/>
        </w:trPr>
        <w:tc>
          <w:tcPr>
            <w:tcW w:w="5220" w:type="dxa"/>
            <w:gridSpan w:val="2"/>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79BC7F5E" w14:textId="77777777" w:rsidR="00540A58" w:rsidRDefault="00540A58" w:rsidP="0016520E">
            <w:pPr>
              <w:spacing w:after="0" w:line="276" w:lineRule="auto"/>
              <w:jc w:val="center"/>
              <w:rPr>
                <w:rFonts w:cs="Segoe UI"/>
                <w:bCs/>
              </w:rPr>
            </w:pPr>
            <w:r>
              <w:rPr>
                <w:rFonts w:cs="Segoe UI"/>
                <w:bCs/>
              </w:rPr>
              <w:t>Methods</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4F6F3BF9" w14:textId="77777777" w:rsidR="00540A58" w:rsidRDefault="00540A58" w:rsidP="0016520E">
            <w:pPr>
              <w:spacing w:after="0" w:line="276" w:lineRule="auto"/>
              <w:jc w:val="center"/>
              <w:rPr>
                <w:rFonts w:cs="Segoe UI"/>
                <w:bCs/>
              </w:rPr>
            </w:pPr>
            <w:r>
              <w:rPr>
                <w:rFonts w:cs="Segoe UI"/>
                <w:bCs/>
              </w:rPr>
              <w:t xml:space="preserve">A </w:t>
            </w:r>
          </w:p>
        </w:tc>
        <w:tc>
          <w:tcPr>
            <w:tcW w:w="501"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795C9EFD" w14:textId="77777777" w:rsidR="00540A58" w:rsidRDefault="00540A58" w:rsidP="0016520E">
            <w:pPr>
              <w:spacing w:after="0" w:line="276" w:lineRule="auto"/>
              <w:jc w:val="center"/>
              <w:rPr>
                <w:rFonts w:cs="Segoe UI"/>
                <w:bCs/>
              </w:rPr>
            </w:pPr>
            <w:r>
              <w:rPr>
                <w:rFonts w:cs="Segoe UI"/>
                <w:bCs/>
              </w:rPr>
              <w:t xml:space="preserve">B </w:t>
            </w:r>
          </w:p>
        </w:tc>
        <w:tc>
          <w:tcPr>
            <w:tcW w:w="54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714C4073" w14:textId="77777777" w:rsidR="00540A58" w:rsidRDefault="00540A58" w:rsidP="0016520E">
            <w:pPr>
              <w:spacing w:after="0" w:line="276" w:lineRule="auto"/>
              <w:jc w:val="center"/>
              <w:rPr>
                <w:rFonts w:cs="Segoe UI"/>
                <w:bCs/>
              </w:rPr>
            </w:pPr>
            <w:r>
              <w:rPr>
                <w:rFonts w:cs="Segoe UI"/>
                <w:bCs/>
              </w:rPr>
              <w:t xml:space="preserve">C </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15517564" w14:textId="77777777" w:rsidR="00540A58" w:rsidRDefault="00540A58" w:rsidP="0016520E">
            <w:pPr>
              <w:spacing w:after="0" w:line="276" w:lineRule="auto"/>
              <w:jc w:val="center"/>
              <w:rPr>
                <w:rFonts w:cs="Segoe UI"/>
                <w:bCs/>
              </w:rPr>
            </w:pPr>
            <w:r>
              <w:rPr>
                <w:rFonts w:cs="Segoe UI"/>
                <w:bCs/>
              </w:rPr>
              <w:t xml:space="preserve">D </w:t>
            </w:r>
          </w:p>
        </w:tc>
        <w:tc>
          <w:tcPr>
            <w:tcW w:w="1048"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7111294F"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3A6AAD71" w14:textId="77777777" w:rsidR="00540A58" w:rsidRDefault="00540A58" w:rsidP="0016520E">
            <w:pPr>
              <w:spacing w:after="0" w:line="276" w:lineRule="auto"/>
              <w:jc w:val="left"/>
              <w:rPr>
                <w:rFonts w:cs="Segoe UI"/>
              </w:rPr>
            </w:pPr>
            <w:r>
              <w:rPr>
                <w:rFonts w:cs="Segoe UI"/>
              </w:rPr>
              <w:t> </w:t>
            </w:r>
          </w:p>
        </w:tc>
      </w:tr>
      <w:tr w:rsidR="00540A58" w14:paraId="0EF0205A" w14:textId="77777777" w:rsidTr="0016520E">
        <w:trPr>
          <w:trHeight w:val="251"/>
        </w:trPr>
        <w:tc>
          <w:tcPr>
            <w:tcW w:w="444" w:type="dxa"/>
            <w:tcBorders>
              <w:top w:val="single" w:sz="4" w:space="0" w:color="auto"/>
              <w:left w:val="single" w:sz="4" w:space="0" w:color="auto"/>
              <w:bottom w:val="single" w:sz="4" w:space="0" w:color="auto"/>
              <w:right w:val="single" w:sz="4" w:space="0" w:color="auto"/>
            </w:tcBorders>
            <w:noWrap/>
            <w:hideMark/>
          </w:tcPr>
          <w:p w14:paraId="11A48B17" w14:textId="77777777" w:rsidR="00540A58" w:rsidRDefault="00540A58" w:rsidP="0016520E">
            <w:pPr>
              <w:spacing w:after="0" w:line="276" w:lineRule="auto"/>
              <w:jc w:val="left"/>
              <w:rPr>
                <w:rFonts w:cs="Segoe UI"/>
              </w:rPr>
            </w:pPr>
            <w:r>
              <w:rPr>
                <w:rFonts w:cs="Segoe UI"/>
              </w:rPr>
              <w:t>1a</w:t>
            </w:r>
          </w:p>
        </w:tc>
        <w:tc>
          <w:tcPr>
            <w:tcW w:w="4776" w:type="dxa"/>
            <w:tcBorders>
              <w:top w:val="single" w:sz="4" w:space="0" w:color="auto"/>
              <w:left w:val="single" w:sz="4" w:space="0" w:color="auto"/>
              <w:bottom w:val="single" w:sz="4" w:space="0" w:color="auto"/>
              <w:right w:val="single" w:sz="4" w:space="0" w:color="auto"/>
            </w:tcBorders>
            <w:vAlign w:val="center"/>
            <w:hideMark/>
          </w:tcPr>
          <w:p w14:paraId="7078BBC2" w14:textId="77777777" w:rsidR="00540A58" w:rsidRDefault="00540A58" w:rsidP="0016520E">
            <w:pPr>
              <w:spacing w:after="0" w:line="276" w:lineRule="auto"/>
              <w:jc w:val="left"/>
              <w:rPr>
                <w:rFonts w:cs="Segoe UI"/>
              </w:rPr>
            </w:pPr>
            <w:r>
              <w:rPr>
                <w:rFonts w:cs="Segoe UI"/>
              </w:rPr>
              <w:t xml:space="preserve">Requirements-based test – a </w:t>
            </w:r>
          </w:p>
        </w:tc>
        <w:tc>
          <w:tcPr>
            <w:tcW w:w="490" w:type="dxa"/>
            <w:tcBorders>
              <w:top w:val="single" w:sz="4" w:space="0" w:color="auto"/>
              <w:left w:val="single" w:sz="4" w:space="0" w:color="auto"/>
              <w:bottom w:val="single" w:sz="4" w:space="0" w:color="auto"/>
              <w:right w:val="single" w:sz="4" w:space="0" w:color="auto"/>
            </w:tcBorders>
            <w:vAlign w:val="center"/>
            <w:hideMark/>
          </w:tcPr>
          <w:p w14:paraId="62C7E97A"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2A54CBA8"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1215B9CF"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66860281"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hideMark/>
          </w:tcPr>
          <w:p w14:paraId="3E1AF391" w14:textId="77777777" w:rsidR="00540A58" w:rsidRDefault="00540A58" w:rsidP="0016520E">
            <w:pPr>
              <w:spacing w:line="276" w:lineRule="auto"/>
            </w:pPr>
            <w:r>
              <w:t xml:space="preserve">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2AFEE050" w14:textId="77777777" w:rsidR="00540A58" w:rsidRDefault="00540A58" w:rsidP="0016520E">
            <w:pPr>
              <w:spacing w:after="0" w:line="276" w:lineRule="auto"/>
              <w:jc w:val="left"/>
              <w:rPr>
                <w:rFonts w:cs="Segoe UI"/>
              </w:rPr>
            </w:pPr>
            <w:r>
              <w:rPr>
                <w:rFonts w:cs="Segoe UI"/>
              </w:rPr>
              <w:t> </w:t>
            </w:r>
          </w:p>
        </w:tc>
      </w:tr>
      <w:tr w:rsidR="00540A58" w14:paraId="528E62E4" w14:textId="77777777" w:rsidTr="0016520E">
        <w:trPr>
          <w:trHeight w:val="224"/>
        </w:trPr>
        <w:tc>
          <w:tcPr>
            <w:tcW w:w="444" w:type="dxa"/>
            <w:tcBorders>
              <w:top w:val="single" w:sz="4" w:space="0" w:color="auto"/>
              <w:left w:val="single" w:sz="4" w:space="0" w:color="auto"/>
              <w:bottom w:val="single" w:sz="4" w:space="0" w:color="auto"/>
              <w:right w:val="single" w:sz="4" w:space="0" w:color="auto"/>
            </w:tcBorders>
            <w:noWrap/>
            <w:hideMark/>
          </w:tcPr>
          <w:p w14:paraId="2D15D485" w14:textId="77777777" w:rsidR="00540A58" w:rsidRDefault="00540A58" w:rsidP="0016520E">
            <w:pPr>
              <w:spacing w:after="0" w:line="276" w:lineRule="auto"/>
              <w:jc w:val="left"/>
              <w:rPr>
                <w:rFonts w:cs="Segoe UI"/>
              </w:rPr>
            </w:pPr>
            <w:r>
              <w:rPr>
                <w:rFonts w:cs="Segoe UI"/>
              </w:rPr>
              <w:t>1b</w:t>
            </w:r>
          </w:p>
        </w:tc>
        <w:tc>
          <w:tcPr>
            <w:tcW w:w="4776" w:type="dxa"/>
            <w:tcBorders>
              <w:top w:val="single" w:sz="4" w:space="0" w:color="auto"/>
              <w:left w:val="single" w:sz="4" w:space="0" w:color="auto"/>
              <w:bottom w:val="single" w:sz="4" w:space="0" w:color="auto"/>
              <w:right w:val="single" w:sz="4" w:space="0" w:color="auto"/>
            </w:tcBorders>
            <w:vAlign w:val="center"/>
            <w:hideMark/>
          </w:tcPr>
          <w:p w14:paraId="3986B228" w14:textId="77777777" w:rsidR="00540A58" w:rsidRDefault="00540A58" w:rsidP="0016520E">
            <w:pPr>
              <w:spacing w:after="0" w:line="276" w:lineRule="auto"/>
              <w:jc w:val="left"/>
              <w:rPr>
                <w:rFonts w:cs="Segoe UI"/>
              </w:rPr>
            </w:pPr>
            <w:r>
              <w:rPr>
                <w:rFonts w:cs="Segoe UI"/>
              </w:rPr>
              <w:t xml:space="preserve">Interface test </w:t>
            </w:r>
          </w:p>
        </w:tc>
        <w:tc>
          <w:tcPr>
            <w:tcW w:w="490" w:type="dxa"/>
            <w:tcBorders>
              <w:top w:val="single" w:sz="4" w:space="0" w:color="auto"/>
              <w:left w:val="single" w:sz="4" w:space="0" w:color="auto"/>
              <w:bottom w:val="single" w:sz="4" w:space="0" w:color="auto"/>
              <w:right w:val="single" w:sz="4" w:space="0" w:color="auto"/>
            </w:tcBorders>
            <w:vAlign w:val="center"/>
            <w:hideMark/>
          </w:tcPr>
          <w:p w14:paraId="7F6D7913"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25CAD839"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71D5C22B"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3086E60E"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hideMark/>
          </w:tcPr>
          <w:p w14:paraId="4234796F" w14:textId="77777777" w:rsidR="00540A58" w:rsidRDefault="00540A58" w:rsidP="0016520E">
            <w:pPr>
              <w:spacing w:line="276" w:lineRule="auto"/>
            </w:pPr>
            <w:r>
              <w:t xml:space="preserve">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722362B3" w14:textId="77777777" w:rsidR="00540A58" w:rsidRDefault="00540A58" w:rsidP="0016520E">
            <w:pPr>
              <w:spacing w:after="0" w:line="276" w:lineRule="auto"/>
              <w:jc w:val="left"/>
              <w:rPr>
                <w:rFonts w:cs="Segoe UI"/>
              </w:rPr>
            </w:pPr>
            <w:r>
              <w:rPr>
                <w:rFonts w:cs="Segoe UI"/>
              </w:rPr>
              <w:t> </w:t>
            </w:r>
          </w:p>
        </w:tc>
      </w:tr>
      <w:tr w:rsidR="00540A58" w14:paraId="0610A4F6" w14:textId="77777777" w:rsidTr="0016520E">
        <w:trPr>
          <w:trHeight w:val="233"/>
        </w:trPr>
        <w:tc>
          <w:tcPr>
            <w:tcW w:w="444" w:type="dxa"/>
            <w:tcBorders>
              <w:top w:val="single" w:sz="4" w:space="0" w:color="auto"/>
              <w:left w:val="single" w:sz="4" w:space="0" w:color="auto"/>
              <w:bottom w:val="single" w:sz="4" w:space="0" w:color="auto"/>
              <w:right w:val="single" w:sz="4" w:space="0" w:color="auto"/>
            </w:tcBorders>
            <w:noWrap/>
            <w:hideMark/>
          </w:tcPr>
          <w:p w14:paraId="3B749407" w14:textId="77777777" w:rsidR="00540A58" w:rsidRDefault="00540A58" w:rsidP="0016520E">
            <w:pPr>
              <w:spacing w:after="0" w:line="276" w:lineRule="auto"/>
              <w:jc w:val="left"/>
              <w:rPr>
                <w:rFonts w:cs="Segoe UI"/>
              </w:rPr>
            </w:pPr>
            <w:r>
              <w:rPr>
                <w:rFonts w:cs="Segoe UI"/>
              </w:rPr>
              <w:t>1c</w:t>
            </w:r>
          </w:p>
        </w:tc>
        <w:tc>
          <w:tcPr>
            <w:tcW w:w="4776" w:type="dxa"/>
            <w:tcBorders>
              <w:top w:val="single" w:sz="4" w:space="0" w:color="auto"/>
              <w:left w:val="single" w:sz="4" w:space="0" w:color="auto"/>
              <w:bottom w:val="single" w:sz="4" w:space="0" w:color="auto"/>
              <w:right w:val="single" w:sz="4" w:space="0" w:color="auto"/>
            </w:tcBorders>
            <w:vAlign w:val="center"/>
            <w:hideMark/>
          </w:tcPr>
          <w:p w14:paraId="025FAA29" w14:textId="77777777" w:rsidR="00540A58" w:rsidRDefault="00540A58" w:rsidP="0016520E">
            <w:pPr>
              <w:spacing w:after="0" w:line="276" w:lineRule="auto"/>
              <w:jc w:val="left"/>
              <w:rPr>
                <w:rFonts w:cs="Segoe UI"/>
              </w:rPr>
            </w:pPr>
            <w:r>
              <w:rPr>
                <w:rFonts w:cs="Segoe UI"/>
              </w:rPr>
              <w:t xml:space="preserve">Fault injection test – b </w:t>
            </w:r>
          </w:p>
        </w:tc>
        <w:tc>
          <w:tcPr>
            <w:tcW w:w="490" w:type="dxa"/>
            <w:tcBorders>
              <w:top w:val="single" w:sz="4" w:space="0" w:color="auto"/>
              <w:left w:val="single" w:sz="4" w:space="0" w:color="auto"/>
              <w:bottom w:val="single" w:sz="4" w:space="0" w:color="auto"/>
              <w:right w:val="single" w:sz="4" w:space="0" w:color="auto"/>
            </w:tcBorders>
            <w:vAlign w:val="center"/>
            <w:hideMark/>
          </w:tcPr>
          <w:p w14:paraId="2B0FA3AA"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12067027"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1C0945E9"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2ACBC8E6"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hideMark/>
          </w:tcPr>
          <w:p w14:paraId="66E6DD72" w14:textId="77777777" w:rsidR="00540A58" w:rsidRDefault="00540A58" w:rsidP="0016520E">
            <w:pPr>
              <w:spacing w:line="276" w:lineRule="auto"/>
            </w:pPr>
            <w:r>
              <w:t xml:space="preserve">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41CA399A" w14:textId="77777777" w:rsidR="00540A58" w:rsidRDefault="00540A58" w:rsidP="0016520E">
            <w:pPr>
              <w:spacing w:after="0" w:line="276" w:lineRule="auto"/>
              <w:jc w:val="left"/>
              <w:rPr>
                <w:rFonts w:cs="Segoe UI"/>
              </w:rPr>
            </w:pPr>
            <w:r>
              <w:rPr>
                <w:rFonts w:cs="Segoe UI"/>
              </w:rPr>
              <w:t> </w:t>
            </w:r>
          </w:p>
        </w:tc>
      </w:tr>
      <w:tr w:rsidR="00540A58" w14:paraId="6B31327A" w14:textId="77777777" w:rsidTr="0016520E">
        <w:trPr>
          <w:trHeight w:val="206"/>
        </w:trPr>
        <w:tc>
          <w:tcPr>
            <w:tcW w:w="444" w:type="dxa"/>
            <w:tcBorders>
              <w:top w:val="single" w:sz="4" w:space="0" w:color="auto"/>
              <w:left w:val="single" w:sz="4" w:space="0" w:color="auto"/>
              <w:bottom w:val="single" w:sz="4" w:space="0" w:color="auto"/>
              <w:right w:val="single" w:sz="4" w:space="0" w:color="auto"/>
            </w:tcBorders>
            <w:noWrap/>
            <w:hideMark/>
          </w:tcPr>
          <w:p w14:paraId="479526F1" w14:textId="77777777" w:rsidR="00540A58" w:rsidRDefault="00540A58" w:rsidP="0016520E">
            <w:pPr>
              <w:spacing w:after="0" w:line="276" w:lineRule="auto"/>
              <w:jc w:val="left"/>
              <w:rPr>
                <w:rFonts w:cs="Segoe UI"/>
              </w:rPr>
            </w:pPr>
            <w:r>
              <w:rPr>
                <w:rFonts w:cs="Segoe UI"/>
              </w:rPr>
              <w:t>1d</w:t>
            </w:r>
          </w:p>
        </w:tc>
        <w:tc>
          <w:tcPr>
            <w:tcW w:w="4776" w:type="dxa"/>
            <w:tcBorders>
              <w:top w:val="single" w:sz="4" w:space="0" w:color="auto"/>
              <w:left w:val="single" w:sz="4" w:space="0" w:color="auto"/>
              <w:bottom w:val="single" w:sz="4" w:space="0" w:color="auto"/>
              <w:right w:val="single" w:sz="4" w:space="0" w:color="auto"/>
            </w:tcBorders>
            <w:vAlign w:val="center"/>
            <w:hideMark/>
          </w:tcPr>
          <w:p w14:paraId="4003C085" w14:textId="77777777" w:rsidR="00540A58" w:rsidRDefault="00540A58" w:rsidP="0016520E">
            <w:pPr>
              <w:spacing w:after="0" w:line="276" w:lineRule="auto"/>
              <w:jc w:val="left"/>
              <w:rPr>
                <w:rFonts w:cs="Segoe UI"/>
              </w:rPr>
            </w:pPr>
            <w:r>
              <w:rPr>
                <w:rFonts w:cs="Segoe UI"/>
              </w:rPr>
              <w:t>Resource usage test – cd</w:t>
            </w:r>
          </w:p>
        </w:tc>
        <w:tc>
          <w:tcPr>
            <w:tcW w:w="490" w:type="dxa"/>
            <w:tcBorders>
              <w:top w:val="single" w:sz="4" w:space="0" w:color="auto"/>
              <w:left w:val="single" w:sz="4" w:space="0" w:color="auto"/>
              <w:bottom w:val="single" w:sz="4" w:space="0" w:color="auto"/>
              <w:right w:val="single" w:sz="4" w:space="0" w:color="auto"/>
            </w:tcBorders>
            <w:vAlign w:val="center"/>
            <w:hideMark/>
          </w:tcPr>
          <w:p w14:paraId="6AFD8767"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1B407980"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1381D960"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777D025A"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hideMark/>
          </w:tcPr>
          <w:p w14:paraId="11D025AB" w14:textId="77777777" w:rsidR="00540A58" w:rsidRDefault="00540A58" w:rsidP="0016520E">
            <w:pPr>
              <w:spacing w:line="276" w:lineRule="auto"/>
            </w:pPr>
            <w:r>
              <w:t xml:space="preserve">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7941C50B" w14:textId="77777777" w:rsidR="00540A58" w:rsidRDefault="00540A58" w:rsidP="0016520E">
            <w:pPr>
              <w:spacing w:after="0" w:line="276" w:lineRule="auto"/>
              <w:jc w:val="left"/>
              <w:rPr>
                <w:rFonts w:cs="Segoe UI"/>
              </w:rPr>
            </w:pPr>
            <w:r>
              <w:rPr>
                <w:rFonts w:cs="Segoe UI"/>
              </w:rPr>
              <w:t> </w:t>
            </w:r>
          </w:p>
        </w:tc>
      </w:tr>
      <w:tr w:rsidR="00540A58" w14:paraId="5CF6C2EB" w14:textId="77777777" w:rsidTr="0016520E">
        <w:trPr>
          <w:trHeight w:val="585"/>
        </w:trPr>
        <w:tc>
          <w:tcPr>
            <w:tcW w:w="444" w:type="dxa"/>
            <w:tcBorders>
              <w:top w:val="single" w:sz="4" w:space="0" w:color="auto"/>
              <w:left w:val="single" w:sz="4" w:space="0" w:color="auto"/>
              <w:bottom w:val="single" w:sz="4" w:space="0" w:color="auto"/>
              <w:right w:val="single" w:sz="4" w:space="0" w:color="auto"/>
            </w:tcBorders>
            <w:noWrap/>
            <w:hideMark/>
          </w:tcPr>
          <w:p w14:paraId="596A5958" w14:textId="77777777" w:rsidR="00540A58" w:rsidRDefault="00540A58" w:rsidP="0016520E">
            <w:pPr>
              <w:spacing w:after="0" w:line="276" w:lineRule="auto"/>
              <w:jc w:val="left"/>
              <w:rPr>
                <w:rFonts w:cs="Segoe UI"/>
              </w:rPr>
            </w:pPr>
            <w:r>
              <w:rPr>
                <w:rFonts w:cs="Segoe UI"/>
              </w:rPr>
              <w:t>1e</w:t>
            </w:r>
          </w:p>
        </w:tc>
        <w:tc>
          <w:tcPr>
            <w:tcW w:w="4776" w:type="dxa"/>
            <w:tcBorders>
              <w:top w:val="single" w:sz="4" w:space="0" w:color="auto"/>
              <w:left w:val="single" w:sz="4" w:space="0" w:color="auto"/>
              <w:bottom w:val="single" w:sz="4" w:space="0" w:color="auto"/>
              <w:right w:val="single" w:sz="4" w:space="0" w:color="auto"/>
            </w:tcBorders>
            <w:vAlign w:val="center"/>
            <w:hideMark/>
          </w:tcPr>
          <w:p w14:paraId="5FF27BE1" w14:textId="77777777" w:rsidR="00540A58" w:rsidRDefault="00540A58" w:rsidP="0016520E">
            <w:pPr>
              <w:spacing w:after="0" w:line="276" w:lineRule="auto"/>
              <w:jc w:val="left"/>
              <w:rPr>
                <w:rFonts w:cs="Segoe UI"/>
              </w:rPr>
            </w:pPr>
            <w:r>
              <w:rPr>
                <w:rFonts w:cs="Segoe UI"/>
              </w:rPr>
              <w:t>Back-to-back comparison test between model and code, if applicable – e</w:t>
            </w:r>
          </w:p>
        </w:tc>
        <w:tc>
          <w:tcPr>
            <w:tcW w:w="490" w:type="dxa"/>
            <w:tcBorders>
              <w:top w:val="single" w:sz="4" w:space="0" w:color="auto"/>
              <w:left w:val="single" w:sz="4" w:space="0" w:color="auto"/>
              <w:bottom w:val="single" w:sz="4" w:space="0" w:color="auto"/>
              <w:right w:val="single" w:sz="4" w:space="0" w:color="auto"/>
            </w:tcBorders>
            <w:vAlign w:val="center"/>
            <w:hideMark/>
          </w:tcPr>
          <w:p w14:paraId="74874AB1"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05494DFB"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68415C64"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2E8249BC"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hideMark/>
          </w:tcPr>
          <w:p w14:paraId="5753903B" w14:textId="77777777" w:rsidR="00540A58" w:rsidRDefault="00540A58" w:rsidP="0016520E">
            <w:pPr>
              <w:spacing w:line="276" w:lineRule="auto"/>
            </w:pPr>
            <w:r>
              <w:t xml:space="preserve">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3BD10698" w14:textId="77777777" w:rsidR="00540A58" w:rsidRDefault="00540A58" w:rsidP="0016520E">
            <w:pPr>
              <w:spacing w:after="0" w:line="276" w:lineRule="auto"/>
              <w:jc w:val="left"/>
              <w:rPr>
                <w:rFonts w:cs="Segoe UI"/>
              </w:rPr>
            </w:pPr>
            <w:r>
              <w:rPr>
                <w:rFonts w:cs="Segoe UI"/>
              </w:rPr>
              <w:t> </w:t>
            </w:r>
          </w:p>
        </w:tc>
      </w:tr>
      <w:tr w:rsidR="00540A58" w14:paraId="417C84DA" w14:textId="77777777" w:rsidTr="0016520E">
        <w:trPr>
          <w:trHeight w:val="525"/>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01A09913" w14:textId="77777777" w:rsidR="00540A58" w:rsidRDefault="00540A58" w:rsidP="0016520E">
            <w:pPr>
              <w:spacing w:after="0" w:line="276" w:lineRule="auto"/>
              <w:jc w:val="left"/>
              <w:rPr>
                <w:rFonts w:cs="Segoe UI"/>
                <w:sz w:val="18"/>
              </w:rPr>
            </w:pPr>
            <w:r>
              <w:rPr>
                <w:rFonts w:cs="Segoe UI"/>
                <w:sz w:val="18"/>
              </w:rPr>
              <w:t xml:space="preserve">a – The software requirements at the architectural level are the basis for this requirements-based test.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091D305E"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3FD53E0C"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72BA24AA"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6A1D8F3B"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0B0CC5D8"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040EA92B" w14:textId="77777777" w:rsidR="00540A58" w:rsidRDefault="00540A58" w:rsidP="0016520E">
            <w:pPr>
              <w:spacing w:after="0" w:line="276" w:lineRule="auto"/>
              <w:jc w:val="left"/>
              <w:rPr>
                <w:rFonts w:cs="Segoe UI"/>
              </w:rPr>
            </w:pPr>
            <w:r>
              <w:rPr>
                <w:rFonts w:cs="Segoe UI"/>
              </w:rPr>
              <w:t> </w:t>
            </w:r>
          </w:p>
        </w:tc>
      </w:tr>
      <w:tr w:rsidR="00540A58" w14:paraId="3166CE74" w14:textId="77777777" w:rsidTr="0016520E">
        <w:trPr>
          <w:trHeight w:val="720"/>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61017BCE" w14:textId="77777777" w:rsidR="00540A58" w:rsidRDefault="00540A58" w:rsidP="0016520E">
            <w:pPr>
              <w:spacing w:after="0" w:line="276" w:lineRule="auto"/>
              <w:jc w:val="left"/>
              <w:rPr>
                <w:rFonts w:cs="Segoe UI"/>
                <w:sz w:val="18"/>
              </w:rPr>
            </w:pPr>
            <w:r>
              <w:rPr>
                <w:rFonts w:cs="Segoe UI"/>
                <w:sz w:val="18"/>
              </w:rPr>
              <w:t>B – This includes injection of arbitrary faults in order to test safety mechanisms (</w:t>
            </w:r>
            <w:proofErr w:type="gramStart"/>
            <w:r>
              <w:rPr>
                <w:rFonts w:cs="Segoe UI"/>
                <w:sz w:val="18"/>
              </w:rPr>
              <w:t>e.g.</w:t>
            </w:r>
            <w:proofErr w:type="gramEnd"/>
            <w:r>
              <w:rPr>
                <w:rFonts w:cs="Segoe UI"/>
                <w:sz w:val="18"/>
              </w:rPr>
              <w:t xml:space="preserve"> by corrupting software or hardware components).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10F77B29"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013C87E6"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0A363848"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5D19DEB3"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44815560"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30B52C07" w14:textId="77777777" w:rsidR="00540A58" w:rsidRDefault="00540A58" w:rsidP="0016520E">
            <w:pPr>
              <w:spacing w:after="0" w:line="276" w:lineRule="auto"/>
              <w:jc w:val="left"/>
              <w:rPr>
                <w:rFonts w:cs="Segoe UI"/>
              </w:rPr>
            </w:pPr>
            <w:r>
              <w:rPr>
                <w:rFonts w:cs="Segoe UI"/>
              </w:rPr>
              <w:t> </w:t>
            </w:r>
          </w:p>
        </w:tc>
      </w:tr>
      <w:tr w:rsidR="00540A58" w14:paraId="13995E0A" w14:textId="77777777" w:rsidTr="0016520E">
        <w:trPr>
          <w:trHeight w:val="1680"/>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500AFDAC" w14:textId="77777777" w:rsidR="00540A58" w:rsidRDefault="00540A58" w:rsidP="0016520E">
            <w:pPr>
              <w:spacing w:after="0" w:line="276" w:lineRule="auto"/>
              <w:jc w:val="left"/>
              <w:rPr>
                <w:rFonts w:cs="Segoe UI"/>
                <w:sz w:val="18"/>
              </w:rPr>
            </w:pPr>
            <w:r>
              <w:rPr>
                <w:rFonts w:cs="Segoe UI"/>
                <w:sz w:val="18"/>
              </w:rPr>
              <w:t>C – To ensure the fulfilment of requirements influenced by the hardware architectural design with sufficient tolerance, properties such as average and maximum processor performance, minimum or maximum execution times, storage usage (</w:t>
            </w:r>
            <w:proofErr w:type="gramStart"/>
            <w:r>
              <w:rPr>
                <w:rFonts w:cs="Segoe UI"/>
                <w:sz w:val="18"/>
              </w:rPr>
              <w:t>e.g.</w:t>
            </w:r>
            <w:proofErr w:type="gramEnd"/>
            <w:r>
              <w:rPr>
                <w:rFonts w:cs="Segoe UI"/>
                <w:sz w:val="18"/>
              </w:rPr>
              <w:t xml:space="preserve"> RAM for stack and heap, ROM for program and data) and the bandwidth of communication links (e.g. data buses) have to be determined.</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50B29EE7"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6F86E193"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2488C68E"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2E35FCB2"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682BFA99"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7A39B9C9" w14:textId="77777777" w:rsidR="00540A58" w:rsidRDefault="00540A58" w:rsidP="0016520E">
            <w:pPr>
              <w:spacing w:after="0" w:line="276" w:lineRule="auto"/>
              <w:jc w:val="left"/>
              <w:rPr>
                <w:rFonts w:cs="Segoe UI"/>
              </w:rPr>
            </w:pPr>
            <w:r>
              <w:rPr>
                <w:rFonts w:cs="Segoe UI"/>
              </w:rPr>
              <w:t> </w:t>
            </w:r>
          </w:p>
        </w:tc>
      </w:tr>
      <w:tr w:rsidR="00540A58" w14:paraId="6DCF4B85" w14:textId="77777777" w:rsidTr="0016520E">
        <w:trPr>
          <w:trHeight w:val="1140"/>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7DB96F95" w14:textId="77777777" w:rsidR="00540A58" w:rsidRDefault="00540A58" w:rsidP="0016520E">
            <w:pPr>
              <w:spacing w:after="0" w:line="276" w:lineRule="auto"/>
              <w:jc w:val="left"/>
              <w:rPr>
                <w:rFonts w:cs="Segoe UI"/>
                <w:sz w:val="18"/>
              </w:rPr>
            </w:pPr>
            <w:r>
              <w:rPr>
                <w:rFonts w:cs="Segoe UI"/>
                <w:sz w:val="18"/>
              </w:rPr>
              <w:t xml:space="preserve">D – Some aspects of the resource usage test can only be evaluated properly when the software integration tests are executed on the target hardware or if the emulator for the target processor supports resource usage tests.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4DFAB20C"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258D4735"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37F195B8"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4A098909"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6ADB0C43"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7072590D" w14:textId="77777777" w:rsidR="00540A58" w:rsidRDefault="00540A58" w:rsidP="0016520E">
            <w:pPr>
              <w:spacing w:after="0" w:line="276" w:lineRule="auto"/>
              <w:jc w:val="left"/>
              <w:rPr>
                <w:rFonts w:cs="Segoe UI"/>
              </w:rPr>
            </w:pPr>
            <w:r>
              <w:rPr>
                <w:rFonts w:cs="Segoe UI"/>
              </w:rPr>
              <w:t> </w:t>
            </w:r>
          </w:p>
        </w:tc>
      </w:tr>
      <w:tr w:rsidR="00540A58" w14:paraId="6E0E5BCB" w14:textId="77777777" w:rsidTr="0016520E">
        <w:trPr>
          <w:trHeight w:val="870"/>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44911AA3" w14:textId="77777777" w:rsidR="00540A58" w:rsidRDefault="00540A58" w:rsidP="0016520E">
            <w:pPr>
              <w:spacing w:after="0" w:line="276" w:lineRule="auto"/>
              <w:jc w:val="left"/>
              <w:rPr>
                <w:rFonts w:cs="Segoe UI"/>
                <w:sz w:val="18"/>
              </w:rPr>
            </w:pPr>
            <w:r>
              <w:rPr>
                <w:rFonts w:cs="Segoe UI"/>
                <w:sz w:val="18"/>
              </w:rPr>
              <w:t>E – This method requires a model that can simulate the functionality of the software components. Here, the model and code are stimulated in the same way and results compared with each other.</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0DB7B9A8"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5C5A1EB9"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08597DFF"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6C434A7E"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6C8DC014"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150EA64C" w14:textId="77777777" w:rsidR="00540A58" w:rsidRDefault="00540A58" w:rsidP="0016520E">
            <w:pPr>
              <w:spacing w:after="0" w:line="276" w:lineRule="auto"/>
              <w:jc w:val="left"/>
              <w:rPr>
                <w:rFonts w:cs="Segoe UI"/>
              </w:rPr>
            </w:pPr>
            <w:r>
              <w:rPr>
                <w:rFonts w:cs="Segoe UI"/>
              </w:rPr>
              <w:t> </w:t>
            </w:r>
          </w:p>
        </w:tc>
      </w:tr>
      <w:tr w:rsidR="00540A58" w14:paraId="457F68D7" w14:textId="77777777" w:rsidTr="0016520E">
        <w:trPr>
          <w:trHeight w:val="315"/>
        </w:trPr>
        <w:tc>
          <w:tcPr>
            <w:tcW w:w="5220" w:type="dxa"/>
            <w:gridSpan w:val="2"/>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37E45EB4" w14:textId="77777777" w:rsidR="00540A58" w:rsidRDefault="00540A58" w:rsidP="0016520E">
            <w:pPr>
              <w:spacing w:after="0" w:line="276" w:lineRule="auto"/>
              <w:jc w:val="center"/>
              <w:rPr>
                <w:rFonts w:cs="Segoe UI"/>
                <w:bCs/>
              </w:rPr>
            </w:pPr>
            <w:r>
              <w:rPr>
                <w:rFonts w:cs="Segoe UI"/>
                <w:bCs/>
              </w:rPr>
              <w:t>Methods for deriving test cases for software integration testing</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4F11DEDB" w14:textId="77777777" w:rsidR="00540A58" w:rsidRDefault="00540A58" w:rsidP="0016520E">
            <w:pPr>
              <w:spacing w:after="0" w:line="276" w:lineRule="auto"/>
              <w:jc w:val="left"/>
              <w:rPr>
                <w:rFonts w:cs="Segoe UI"/>
                <w:bCs/>
              </w:rPr>
            </w:pPr>
            <w:r>
              <w:rPr>
                <w:rFonts w:cs="Segoe UI"/>
                <w:bCs/>
              </w:rPr>
              <w:t> </w:t>
            </w:r>
          </w:p>
        </w:tc>
        <w:tc>
          <w:tcPr>
            <w:tcW w:w="501"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7B9F4BA0" w14:textId="77777777" w:rsidR="00540A58" w:rsidRDefault="00540A58" w:rsidP="0016520E">
            <w:pPr>
              <w:spacing w:after="0" w:line="276" w:lineRule="auto"/>
              <w:jc w:val="left"/>
              <w:rPr>
                <w:rFonts w:cs="Segoe UI"/>
                <w:bCs/>
              </w:rPr>
            </w:pPr>
            <w:r>
              <w:rPr>
                <w:rFonts w:cs="Segoe UI"/>
                <w:bCs/>
              </w:rPr>
              <w:t> </w:t>
            </w:r>
          </w:p>
        </w:tc>
        <w:tc>
          <w:tcPr>
            <w:tcW w:w="54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292531B0" w14:textId="77777777" w:rsidR="00540A58" w:rsidRDefault="00540A58" w:rsidP="0016520E">
            <w:pPr>
              <w:spacing w:after="0" w:line="276" w:lineRule="auto"/>
              <w:jc w:val="left"/>
              <w:rPr>
                <w:rFonts w:cs="Segoe UI"/>
                <w:bCs/>
              </w:rPr>
            </w:pPr>
            <w:r>
              <w:rPr>
                <w:rFonts w:cs="Segoe UI"/>
                <w:bCs/>
              </w:rPr>
              <w:t>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12EFEA75" w14:textId="77777777" w:rsidR="00540A58" w:rsidRDefault="00540A58" w:rsidP="0016520E">
            <w:pPr>
              <w:spacing w:after="0" w:line="276" w:lineRule="auto"/>
              <w:jc w:val="left"/>
              <w:rPr>
                <w:rFonts w:cs="Segoe UI"/>
                <w:bCs/>
              </w:rPr>
            </w:pPr>
            <w:r>
              <w:rPr>
                <w:rFonts w:cs="Segoe UI"/>
                <w:bCs/>
              </w:rPr>
              <w:t> </w:t>
            </w:r>
          </w:p>
        </w:tc>
        <w:tc>
          <w:tcPr>
            <w:tcW w:w="1048"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190242DA" w14:textId="77777777" w:rsidR="00540A58" w:rsidRDefault="00540A58" w:rsidP="0016520E">
            <w:pPr>
              <w:spacing w:after="0" w:line="276" w:lineRule="auto"/>
              <w:jc w:val="left"/>
              <w:rPr>
                <w:rFonts w:cs="Segoe UI"/>
                <w:bCs/>
              </w:rPr>
            </w:pPr>
            <w:r>
              <w:rPr>
                <w:rFonts w:cs="Segoe UI"/>
                <w:bCs/>
              </w:rPr>
              <w:t> </w:t>
            </w:r>
          </w:p>
        </w:tc>
        <w:tc>
          <w:tcPr>
            <w:tcW w:w="1489"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06CB6F74" w14:textId="77777777" w:rsidR="00540A58" w:rsidRDefault="00540A58" w:rsidP="0016520E">
            <w:pPr>
              <w:spacing w:after="0" w:line="276" w:lineRule="auto"/>
              <w:jc w:val="left"/>
              <w:rPr>
                <w:rFonts w:cs="Segoe UI"/>
                <w:bCs/>
              </w:rPr>
            </w:pPr>
            <w:r>
              <w:rPr>
                <w:rFonts w:cs="Segoe UI"/>
                <w:bCs/>
              </w:rPr>
              <w:t> </w:t>
            </w:r>
          </w:p>
        </w:tc>
      </w:tr>
      <w:tr w:rsidR="00540A58" w14:paraId="6D75912F" w14:textId="77777777" w:rsidTr="0016520E">
        <w:trPr>
          <w:trHeight w:val="300"/>
        </w:trPr>
        <w:tc>
          <w:tcPr>
            <w:tcW w:w="5220" w:type="dxa"/>
            <w:gridSpan w:val="2"/>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43E5E6AF" w14:textId="77777777" w:rsidR="00540A58" w:rsidRDefault="00540A58" w:rsidP="0016520E">
            <w:pPr>
              <w:spacing w:after="0" w:line="276" w:lineRule="auto"/>
              <w:jc w:val="center"/>
              <w:rPr>
                <w:rFonts w:cs="Segoe UI"/>
                <w:bCs/>
              </w:rPr>
            </w:pPr>
            <w:r>
              <w:rPr>
                <w:rFonts w:cs="Segoe UI"/>
                <w:bCs/>
              </w:rPr>
              <w:t>Methods</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65CF9499" w14:textId="77777777" w:rsidR="00540A58" w:rsidRDefault="00540A58" w:rsidP="0016520E">
            <w:pPr>
              <w:spacing w:after="0" w:line="276" w:lineRule="auto"/>
              <w:jc w:val="center"/>
              <w:rPr>
                <w:rFonts w:cs="Segoe UI"/>
                <w:bCs/>
              </w:rPr>
            </w:pPr>
            <w:r>
              <w:rPr>
                <w:rFonts w:cs="Segoe UI"/>
                <w:bCs/>
              </w:rPr>
              <w:t xml:space="preserve">A </w:t>
            </w:r>
          </w:p>
        </w:tc>
        <w:tc>
          <w:tcPr>
            <w:tcW w:w="501"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6784A74B" w14:textId="77777777" w:rsidR="00540A58" w:rsidRDefault="00540A58" w:rsidP="0016520E">
            <w:pPr>
              <w:spacing w:after="0" w:line="276" w:lineRule="auto"/>
              <w:jc w:val="center"/>
              <w:rPr>
                <w:rFonts w:cs="Segoe UI"/>
                <w:bCs/>
              </w:rPr>
            </w:pPr>
            <w:r>
              <w:rPr>
                <w:rFonts w:cs="Segoe UI"/>
                <w:bCs/>
              </w:rPr>
              <w:t xml:space="preserve">B </w:t>
            </w:r>
          </w:p>
        </w:tc>
        <w:tc>
          <w:tcPr>
            <w:tcW w:w="54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6712CFCC" w14:textId="77777777" w:rsidR="00540A58" w:rsidRDefault="00540A58" w:rsidP="0016520E">
            <w:pPr>
              <w:spacing w:after="0" w:line="276" w:lineRule="auto"/>
              <w:jc w:val="center"/>
              <w:rPr>
                <w:rFonts w:cs="Segoe UI"/>
                <w:bCs/>
              </w:rPr>
            </w:pPr>
            <w:r>
              <w:rPr>
                <w:rFonts w:cs="Segoe UI"/>
                <w:bCs/>
              </w:rPr>
              <w:t xml:space="preserve">C </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57BA9FFF" w14:textId="77777777" w:rsidR="00540A58" w:rsidRDefault="00540A58" w:rsidP="0016520E">
            <w:pPr>
              <w:spacing w:after="0" w:line="276" w:lineRule="auto"/>
              <w:jc w:val="center"/>
              <w:rPr>
                <w:rFonts w:cs="Segoe UI"/>
                <w:bCs/>
              </w:rPr>
            </w:pPr>
            <w:r>
              <w:rPr>
                <w:rFonts w:cs="Segoe UI"/>
                <w:bCs/>
              </w:rPr>
              <w:t xml:space="preserve">D </w:t>
            </w:r>
          </w:p>
        </w:tc>
        <w:tc>
          <w:tcPr>
            <w:tcW w:w="1048"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2D98E024"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5CDB8B22" w14:textId="77777777" w:rsidR="00540A58" w:rsidRDefault="00540A58" w:rsidP="0016520E">
            <w:pPr>
              <w:spacing w:after="0" w:line="276" w:lineRule="auto"/>
              <w:jc w:val="left"/>
              <w:rPr>
                <w:rFonts w:cs="Segoe UI"/>
              </w:rPr>
            </w:pPr>
            <w:r>
              <w:rPr>
                <w:rFonts w:cs="Segoe UI"/>
              </w:rPr>
              <w:t> </w:t>
            </w:r>
          </w:p>
        </w:tc>
      </w:tr>
      <w:tr w:rsidR="00540A58" w14:paraId="21346D9A" w14:textId="77777777" w:rsidTr="0016520E">
        <w:trPr>
          <w:trHeight w:val="161"/>
        </w:trPr>
        <w:tc>
          <w:tcPr>
            <w:tcW w:w="444"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hideMark/>
          </w:tcPr>
          <w:p w14:paraId="524F9F40" w14:textId="77777777" w:rsidR="00540A58" w:rsidRDefault="00540A58" w:rsidP="0016520E">
            <w:pPr>
              <w:spacing w:after="0" w:line="276" w:lineRule="auto"/>
              <w:jc w:val="left"/>
              <w:rPr>
                <w:rFonts w:cs="Segoe UI"/>
              </w:rPr>
            </w:pPr>
            <w:r>
              <w:rPr>
                <w:rFonts w:cs="Segoe UI"/>
              </w:rPr>
              <w:t>1a</w:t>
            </w:r>
          </w:p>
        </w:tc>
        <w:tc>
          <w:tcPr>
            <w:tcW w:w="4776" w:type="dxa"/>
            <w:tcBorders>
              <w:top w:val="single" w:sz="4" w:space="0" w:color="auto"/>
              <w:left w:val="single" w:sz="4" w:space="0" w:color="auto"/>
              <w:bottom w:val="single" w:sz="4" w:space="0" w:color="auto"/>
              <w:right w:val="single" w:sz="4" w:space="0" w:color="auto"/>
            </w:tcBorders>
            <w:shd w:val="clear" w:color="auto" w:fill="EFFFD9" w:themeFill="accent1" w:themeFillTint="33"/>
            <w:hideMark/>
          </w:tcPr>
          <w:p w14:paraId="539D38BC" w14:textId="77777777" w:rsidR="00540A58" w:rsidRDefault="00540A58" w:rsidP="0016520E">
            <w:pPr>
              <w:spacing w:after="0" w:line="276" w:lineRule="auto"/>
              <w:jc w:val="left"/>
              <w:rPr>
                <w:rFonts w:cs="Segoe UI"/>
              </w:rPr>
            </w:pPr>
            <w:r>
              <w:rPr>
                <w:rFonts w:cs="Segoe UI"/>
              </w:rPr>
              <w:t xml:space="preserve">Analysis of requirements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51966002"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10EE1328"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1861A4A0"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74F53F5A"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bottom"/>
            <w:hideMark/>
          </w:tcPr>
          <w:p w14:paraId="7F8C467E"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bottom"/>
            <w:hideMark/>
          </w:tcPr>
          <w:p w14:paraId="43795811" w14:textId="77777777" w:rsidR="00540A58" w:rsidRDefault="00540A58" w:rsidP="0016520E">
            <w:pPr>
              <w:spacing w:after="0" w:line="276" w:lineRule="auto"/>
              <w:jc w:val="left"/>
              <w:rPr>
                <w:rFonts w:cs="Segoe UI"/>
              </w:rPr>
            </w:pPr>
            <w:r>
              <w:rPr>
                <w:rFonts w:cs="Segoe UI"/>
              </w:rPr>
              <w:t> </w:t>
            </w:r>
          </w:p>
        </w:tc>
      </w:tr>
      <w:tr w:rsidR="00540A58" w14:paraId="0B5996AD" w14:textId="77777777" w:rsidTr="0016520E">
        <w:trPr>
          <w:trHeight w:val="233"/>
        </w:trPr>
        <w:tc>
          <w:tcPr>
            <w:tcW w:w="444"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hideMark/>
          </w:tcPr>
          <w:p w14:paraId="735D7639" w14:textId="77777777" w:rsidR="00540A58" w:rsidRDefault="00540A58" w:rsidP="0016520E">
            <w:pPr>
              <w:spacing w:after="0" w:line="276" w:lineRule="auto"/>
              <w:jc w:val="left"/>
              <w:rPr>
                <w:rFonts w:cs="Segoe UI"/>
              </w:rPr>
            </w:pPr>
            <w:r>
              <w:rPr>
                <w:rFonts w:cs="Segoe UI"/>
              </w:rPr>
              <w:t>1b</w:t>
            </w:r>
          </w:p>
        </w:tc>
        <w:tc>
          <w:tcPr>
            <w:tcW w:w="4776" w:type="dxa"/>
            <w:tcBorders>
              <w:top w:val="single" w:sz="4" w:space="0" w:color="auto"/>
              <w:left w:val="single" w:sz="4" w:space="0" w:color="auto"/>
              <w:bottom w:val="single" w:sz="4" w:space="0" w:color="auto"/>
              <w:right w:val="single" w:sz="4" w:space="0" w:color="auto"/>
            </w:tcBorders>
            <w:shd w:val="clear" w:color="auto" w:fill="EFFFD9" w:themeFill="accent1" w:themeFillTint="33"/>
            <w:hideMark/>
          </w:tcPr>
          <w:p w14:paraId="638D5B45" w14:textId="77777777" w:rsidR="00540A58" w:rsidRDefault="00540A58" w:rsidP="0016520E">
            <w:pPr>
              <w:spacing w:after="0" w:line="276" w:lineRule="auto"/>
              <w:jc w:val="left"/>
              <w:rPr>
                <w:rFonts w:cs="Segoe UI"/>
              </w:rPr>
            </w:pPr>
            <w:r>
              <w:rPr>
                <w:rFonts w:cs="Segoe UI"/>
              </w:rPr>
              <w:t xml:space="preserve">Generation and analysis of equivalence classes – a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40F35BEE"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531A8896"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3BF6B523"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028FE6F8"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bottom"/>
            <w:hideMark/>
          </w:tcPr>
          <w:p w14:paraId="659C771B"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bottom"/>
            <w:hideMark/>
          </w:tcPr>
          <w:p w14:paraId="3E923DCC" w14:textId="77777777" w:rsidR="00540A58" w:rsidRDefault="00540A58" w:rsidP="0016520E">
            <w:pPr>
              <w:spacing w:after="0" w:line="276" w:lineRule="auto"/>
              <w:jc w:val="left"/>
              <w:rPr>
                <w:rFonts w:cs="Segoe UI"/>
              </w:rPr>
            </w:pPr>
            <w:r>
              <w:rPr>
                <w:rFonts w:cs="Segoe UI"/>
              </w:rPr>
              <w:t> </w:t>
            </w:r>
          </w:p>
        </w:tc>
      </w:tr>
      <w:tr w:rsidR="00540A58" w14:paraId="66FE6500" w14:textId="77777777" w:rsidTr="0016520E">
        <w:trPr>
          <w:trHeight w:val="251"/>
        </w:trPr>
        <w:tc>
          <w:tcPr>
            <w:tcW w:w="444"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hideMark/>
          </w:tcPr>
          <w:p w14:paraId="06F61CFA" w14:textId="77777777" w:rsidR="00540A58" w:rsidRDefault="00540A58" w:rsidP="0016520E">
            <w:pPr>
              <w:spacing w:after="0" w:line="276" w:lineRule="auto"/>
              <w:jc w:val="left"/>
              <w:rPr>
                <w:rFonts w:cs="Segoe UI"/>
              </w:rPr>
            </w:pPr>
            <w:r>
              <w:rPr>
                <w:rFonts w:cs="Segoe UI"/>
              </w:rPr>
              <w:t>1c</w:t>
            </w:r>
          </w:p>
        </w:tc>
        <w:tc>
          <w:tcPr>
            <w:tcW w:w="4776" w:type="dxa"/>
            <w:tcBorders>
              <w:top w:val="single" w:sz="4" w:space="0" w:color="auto"/>
              <w:left w:val="single" w:sz="4" w:space="0" w:color="auto"/>
              <w:bottom w:val="single" w:sz="4" w:space="0" w:color="auto"/>
              <w:right w:val="single" w:sz="4" w:space="0" w:color="auto"/>
            </w:tcBorders>
            <w:shd w:val="clear" w:color="auto" w:fill="EFFFD9" w:themeFill="accent1" w:themeFillTint="33"/>
            <w:hideMark/>
          </w:tcPr>
          <w:p w14:paraId="2AC26A27" w14:textId="77777777" w:rsidR="00540A58" w:rsidRDefault="00540A58" w:rsidP="0016520E">
            <w:pPr>
              <w:spacing w:after="0" w:line="276" w:lineRule="auto"/>
              <w:jc w:val="left"/>
              <w:rPr>
                <w:rFonts w:cs="Segoe UI"/>
              </w:rPr>
            </w:pPr>
            <w:r>
              <w:rPr>
                <w:rFonts w:cs="Segoe UI"/>
              </w:rPr>
              <w:t xml:space="preserve">Analysis of boundary values – b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7F6F3102"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67B80792"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1A0750F8"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25BA0746"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bottom"/>
            <w:hideMark/>
          </w:tcPr>
          <w:p w14:paraId="6CB5BF5A"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bottom"/>
            <w:hideMark/>
          </w:tcPr>
          <w:p w14:paraId="137ABF02" w14:textId="77777777" w:rsidR="00540A58" w:rsidRDefault="00540A58" w:rsidP="0016520E">
            <w:pPr>
              <w:spacing w:after="0" w:line="276" w:lineRule="auto"/>
              <w:jc w:val="left"/>
              <w:rPr>
                <w:rFonts w:cs="Segoe UI"/>
              </w:rPr>
            </w:pPr>
            <w:r>
              <w:rPr>
                <w:rFonts w:cs="Segoe UI"/>
              </w:rPr>
              <w:t> </w:t>
            </w:r>
          </w:p>
        </w:tc>
      </w:tr>
      <w:tr w:rsidR="00540A58" w14:paraId="0C5C1A3E" w14:textId="77777777" w:rsidTr="0016520E">
        <w:trPr>
          <w:trHeight w:val="233"/>
        </w:trPr>
        <w:tc>
          <w:tcPr>
            <w:tcW w:w="444"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hideMark/>
          </w:tcPr>
          <w:p w14:paraId="48759075" w14:textId="77777777" w:rsidR="00540A58" w:rsidRDefault="00540A58" w:rsidP="0016520E">
            <w:pPr>
              <w:spacing w:after="0" w:line="276" w:lineRule="auto"/>
              <w:jc w:val="left"/>
              <w:rPr>
                <w:rFonts w:cs="Segoe UI"/>
              </w:rPr>
            </w:pPr>
            <w:r>
              <w:rPr>
                <w:rFonts w:cs="Segoe UI"/>
              </w:rPr>
              <w:t>1d</w:t>
            </w:r>
          </w:p>
        </w:tc>
        <w:tc>
          <w:tcPr>
            <w:tcW w:w="4776" w:type="dxa"/>
            <w:tcBorders>
              <w:top w:val="single" w:sz="4" w:space="0" w:color="auto"/>
              <w:left w:val="single" w:sz="4" w:space="0" w:color="auto"/>
              <w:bottom w:val="single" w:sz="4" w:space="0" w:color="auto"/>
              <w:right w:val="single" w:sz="4" w:space="0" w:color="auto"/>
            </w:tcBorders>
            <w:shd w:val="clear" w:color="auto" w:fill="EFFFD9" w:themeFill="accent1" w:themeFillTint="33"/>
            <w:hideMark/>
          </w:tcPr>
          <w:p w14:paraId="6133C213" w14:textId="77777777" w:rsidR="00540A58" w:rsidRDefault="00540A58" w:rsidP="0016520E">
            <w:pPr>
              <w:spacing w:after="0" w:line="276" w:lineRule="auto"/>
              <w:jc w:val="left"/>
              <w:rPr>
                <w:rFonts w:cs="Segoe UI"/>
              </w:rPr>
            </w:pPr>
            <w:r>
              <w:rPr>
                <w:rFonts w:cs="Segoe UI"/>
              </w:rPr>
              <w:t xml:space="preserve">Error guessing – c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19A9507C"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0F816903"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72A641E6"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vAlign w:val="center"/>
            <w:hideMark/>
          </w:tcPr>
          <w:p w14:paraId="6F3AFC07"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bottom"/>
            <w:hideMark/>
          </w:tcPr>
          <w:p w14:paraId="44E392E7"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bottom"/>
            <w:hideMark/>
          </w:tcPr>
          <w:p w14:paraId="69877338" w14:textId="77777777" w:rsidR="00540A58" w:rsidRDefault="00540A58" w:rsidP="0016520E">
            <w:pPr>
              <w:spacing w:after="0" w:line="276" w:lineRule="auto"/>
              <w:jc w:val="left"/>
              <w:rPr>
                <w:rFonts w:cs="Segoe UI"/>
              </w:rPr>
            </w:pPr>
            <w:r>
              <w:rPr>
                <w:rFonts w:cs="Segoe UI"/>
              </w:rPr>
              <w:t> </w:t>
            </w:r>
          </w:p>
        </w:tc>
      </w:tr>
      <w:tr w:rsidR="00540A58" w14:paraId="1498EC2D" w14:textId="77777777" w:rsidTr="0016520E">
        <w:trPr>
          <w:trHeight w:val="674"/>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44676968" w14:textId="77777777" w:rsidR="00540A58" w:rsidRDefault="00540A58" w:rsidP="0016520E">
            <w:pPr>
              <w:spacing w:after="0" w:line="276" w:lineRule="auto"/>
              <w:jc w:val="left"/>
              <w:rPr>
                <w:rFonts w:cs="Segoe UI"/>
                <w:sz w:val="18"/>
              </w:rPr>
            </w:pPr>
            <w:r>
              <w:rPr>
                <w:rFonts w:cs="Segoe UI"/>
                <w:sz w:val="18"/>
              </w:rPr>
              <w:t xml:space="preserve">a – Equivalence classes can be identified based on the division of inputs and outputs, such that a representative test value can be selected for each class.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4E438D0D"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10871680"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2976D9C2"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4F8CB63A"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6437A53C"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45CAEAA7" w14:textId="77777777" w:rsidR="00540A58" w:rsidRDefault="00540A58" w:rsidP="0016520E">
            <w:pPr>
              <w:spacing w:after="0" w:line="276" w:lineRule="auto"/>
              <w:jc w:val="left"/>
              <w:rPr>
                <w:rFonts w:cs="Segoe UI"/>
              </w:rPr>
            </w:pPr>
            <w:r>
              <w:rPr>
                <w:rFonts w:cs="Segoe UI"/>
              </w:rPr>
              <w:t> </w:t>
            </w:r>
          </w:p>
        </w:tc>
      </w:tr>
      <w:tr w:rsidR="00540A58" w14:paraId="2BF18B79" w14:textId="77777777" w:rsidTr="0016520E">
        <w:trPr>
          <w:trHeight w:val="600"/>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49A93637" w14:textId="77777777" w:rsidR="00540A58" w:rsidRDefault="00540A58" w:rsidP="0016520E">
            <w:pPr>
              <w:spacing w:after="0" w:line="276" w:lineRule="auto"/>
              <w:jc w:val="left"/>
              <w:rPr>
                <w:rFonts w:cs="Segoe UI"/>
                <w:sz w:val="18"/>
              </w:rPr>
            </w:pPr>
            <w:r>
              <w:rPr>
                <w:rFonts w:cs="Segoe UI"/>
                <w:sz w:val="18"/>
              </w:rPr>
              <w:t xml:space="preserve">B – This method applies to parameters or variables, values approaching and crossing the boundaries and out of range values.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7B91BAD6"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20B9A24C"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0C940F82"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2723B629"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201004C2"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2193535B" w14:textId="77777777" w:rsidR="00540A58" w:rsidRDefault="00540A58" w:rsidP="0016520E">
            <w:pPr>
              <w:spacing w:after="0" w:line="276" w:lineRule="auto"/>
              <w:jc w:val="left"/>
              <w:rPr>
                <w:rFonts w:cs="Segoe UI"/>
              </w:rPr>
            </w:pPr>
            <w:r>
              <w:rPr>
                <w:rFonts w:cs="Segoe UI"/>
              </w:rPr>
              <w:t> </w:t>
            </w:r>
          </w:p>
        </w:tc>
      </w:tr>
      <w:tr w:rsidR="00540A58" w14:paraId="0A5C88E4" w14:textId="77777777" w:rsidTr="0016520E">
        <w:trPr>
          <w:trHeight w:val="476"/>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6C806A62" w14:textId="77777777" w:rsidR="00540A58" w:rsidRDefault="00540A58" w:rsidP="0016520E">
            <w:pPr>
              <w:spacing w:after="0" w:line="276" w:lineRule="auto"/>
              <w:jc w:val="left"/>
              <w:rPr>
                <w:rFonts w:cs="Segoe UI"/>
                <w:sz w:val="18"/>
              </w:rPr>
            </w:pPr>
            <w:r>
              <w:rPr>
                <w:rFonts w:cs="Segoe UI"/>
                <w:sz w:val="18"/>
              </w:rPr>
              <w:t xml:space="preserve">C – Error guessing tests can be based on data collected through a “lessons learned” process and expert judgment.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157E321B"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2554FD11"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487D450D"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08CECF54"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00F4878F"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40013BB6" w14:textId="77777777" w:rsidR="00540A58" w:rsidRDefault="00540A58" w:rsidP="0016520E">
            <w:pPr>
              <w:spacing w:after="0" w:line="276" w:lineRule="auto"/>
              <w:jc w:val="left"/>
              <w:rPr>
                <w:rFonts w:cs="Segoe UI"/>
              </w:rPr>
            </w:pPr>
            <w:r>
              <w:rPr>
                <w:rFonts w:cs="Segoe UI"/>
              </w:rPr>
              <w:t> </w:t>
            </w:r>
          </w:p>
        </w:tc>
      </w:tr>
      <w:tr w:rsidR="00540A58" w14:paraId="1006081F" w14:textId="77777777" w:rsidTr="0016520E">
        <w:trPr>
          <w:trHeight w:val="315"/>
        </w:trPr>
        <w:tc>
          <w:tcPr>
            <w:tcW w:w="5220" w:type="dxa"/>
            <w:gridSpan w:val="2"/>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1AFC549E" w14:textId="77777777" w:rsidR="00540A58" w:rsidRDefault="00540A58" w:rsidP="0016520E">
            <w:pPr>
              <w:spacing w:after="0" w:line="276" w:lineRule="auto"/>
              <w:jc w:val="center"/>
              <w:rPr>
                <w:rFonts w:cs="Segoe UI"/>
                <w:bCs/>
              </w:rPr>
            </w:pPr>
            <w:r>
              <w:rPr>
                <w:rFonts w:cs="Segoe UI"/>
                <w:bCs/>
              </w:rPr>
              <w:t>Structural coverage metrics at the software architectural level</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5D46F74E" w14:textId="77777777" w:rsidR="00540A58" w:rsidRDefault="00540A58" w:rsidP="0016520E">
            <w:pPr>
              <w:spacing w:after="0" w:line="276" w:lineRule="auto"/>
              <w:jc w:val="left"/>
              <w:rPr>
                <w:rFonts w:cs="Segoe UI"/>
                <w:bCs/>
              </w:rPr>
            </w:pPr>
            <w:r>
              <w:rPr>
                <w:rFonts w:cs="Segoe UI"/>
                <w:bCs/>
              </w:rPr>
              <w:t> </w:t>
            </w:r>
          </w:p>
        </w:tc>
        <w:tc>
          <w:tcPr>
            <w:tcW w:w="501"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068A573D" w14:textId="77777777" w:rsidR="00540A58" w:rsidRDefault="00540A58" w:rsidP="0016520E">
            <w:pPr>
              <w:spacing w:after="0" w:line="276" w:lineRule="auto"/>
              <w:jc w:val="left"/>
              <w:rPr>
                <w:rFonts w:cs="Segoe UI"/>
                <w:bCs/>
              </w:rPr>
            </w:pPr>
            <w:r>
              <w:rPr>
                <w:rFonts w:cs="Segoe UI"/>
                <w:bCs/>
              </w:rPr>
              <w:t> </w:t>
            </w:r>
          </w:p>
        </w:tc>
        <w:tc>
          <w:tcPr>
            <w:tcW w:w="54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044161DB" w14:textId="77777777" w:rsidR="00540A58" w:rsidRDefault="00540A58" w:rsidP="0016520E">
            <w:pPr>
              <w:spacing w:after="0" w:line="276" w:lineRule="auto"/>
              <w:jc w:val="left"/>
              <w:rPr>
                <w:rFonts w:cs="Segoe UI"/>
                <w:bCs/>
              </w:rPr>
            </w:pPr>
            <w:r>
              <w:rPr>
                <w:rFonts w:cs="Segoe UI"/>
                <w:bCs/>
              </w:rPr>
              <w:t>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5B53C5DB" w14:textId="77777777" w:rsidR="00540A58" w:rsidRDefault="00540A58" w:rsidP="0016520E">
            <w:pPr>
              <w:spacing w:after="0" w:line="276" w:lineRule="auto"/>
              <w:jc w:val="left"/>
              <w:rPr>
                <w:rFonts w:cs="Segoe UI"/>
                <w:bCs/>
              </w:rPr>
            </w:pPr>
            <w:r>
              <w:rPr>
                <w:rFonts w:cs="Segoe UI"/>
                <w:bCs/>
              </w:rPr>
              <w:t> </w:t>
            </w:r>
          </w:p>
        </w:tc>
        <w:tc>
          <w:tcPr>
            <w:tcW w:w="1048"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37DA3E59" w14:textId="77777777" w:rsidR="00540A58" w:rsidRDefault="00540A58" w:rsidP="0016520E">
            <w:pPr>
              <w:spacing w:after="0" w:line="276" w:lineRule="auto"/>
              <w:jc w:val="left"/>
              <w:rPr>
                <w:rFonts w:cs="Segoe UI"/>
                <w:bCs/>
              </w:rPr>
            </w:pPr>
            <w:r>
              <w:rPr>
                <w:rFonts w:cs="Segoe UI"/>
                <w:bCs/>
              </w:rPr>
              <w:t> </w:t>
            </w:r>
          </w:p>
        </w:tc>
        <w:tc>
          <w:tcPr>
            <w:tcW w:w="1489"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4A96A35D" w14:textId="77777777" w:rsidR="00540A58" w:rsidRDefault="00540A58" w:rsidP="0016520E">
            <w:pPr>
              <w:spacing w:after="0" w:line="276" w:lineRule="auto"/>
              <w:jc w:val="left"/>
              <w:rPr>
                <w:rFonts w:cs="Segoe UI"/>
                <w:bCs/>
              </w:rPr>
            </w:pPr>
            <w:r>
              <w:rPr>
                <w:rFonts w:cs="Segoe UI"/>
                <w:bCs/>
              </w:rPr>
              <w:t> </w:t>
            </w:r>
          </w:p>
        </w:tc>
      </w:tr>
      <w:tr w:rsidR="00540A58" w14:paraId="2E44CCB4" w14:textId="77777777" w:rsidTr="0016520E">
        <w:trPr>
          <w:trHeight w:val="300"/>
        </w:trPr>
        <w:tc>
          <w:tcPr>
            <w:tcW w:w="5220" w:type="dxa"/>
            <w:gridSpan w:val="2"/>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52723EDD" w14:textId="77777777" w:rsidR="00540A58" w:rsidRDefault="00540A58" w:rsidP="0016520E">
            <w:pPr>
              <w:spacing w:after="0" w:line="276" w:lineRule="auto"/>
              <w:jc w:val="center"/>
              <w:rPr>
                <w:rFonts w:cs="Segoe UI"/>
                <w:bCs/>
              </w:rPr>
            </w:pPr>
            <w:r>
              <w:rPr>
                <w:rFonts w:cs="Segoe UI"/>
                <w:bCs/>
              </w:rPr>
              <w:t>Methods</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03E28792" w14:textId="77777777" w:rsidR="00540A58" w:rsidRDefault="00540A58" w:rsidP="0016520E">
            <w:pPr>
              <w:spacing w:after="0" w:line="276" w:lineRule="auto"/>
              <w:jc w:val="center"/>
              <w:rPr>
                <w:rFonts w:cs="Segoe UI"/>
                <w:bCs/>
              </w:rPr>
            </w:pPr>
            <w:r>
              <w:rPr>
                <w:rFonts w:cs="Segoe UI"/>
                <w:bCs/>
              </w:rPr>
              <w:t xml:space="preserve">A </w:t>
            </w:r>
          </w:p>
        </w:tc>
        <w:tc>
          <w:tcPr>
            <w:tcW w:w="501"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24779301" w14:textId="77777777" w:rsidR="00540A58" w:rsidRDefault="00540A58" w:rsidP="0016520E">
            <w:pPr>
              <w:spacing w:after="0" w:line="276" w:lineRule="auto"/>
              <w:jc w:val="center"/>
              <w:rPr>
                <w:rFonts w:cs="Segoe UI"/>
                <w:bCs/>
              </w:rPr>
            </w:pPr>
            <w:r>
              <w:rPr>
                <w:rFonts w:cs="Segoe UI"/>
                <w:bCs/>
              </w:rPr>
              <w:t xml:space="preserve">B </w:t>
            </w:r>
          </w:p>
        </w:tc>
        <w:tc>
          <w:tcPr>
            <w:tcW w:w="54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1A4F523A" w14:textId="77777777" w:rsidR="00540A58" w:rsidRDefault="00540A58" w:rsidP="0016520E">
            <w:pPr>
              <w:spacing w:after="0" w:line="276" w:lineRule="auto"/>
              <w:jc w:val="center"/>
              <w:rPr>
                <w:rFonts w:cs="Segoe UI"/>
                <w:bCs/>
              </w:rPr>
            </w:pPr>
            <w:r>
              <w:rPr>
                <w:rFonts w:cs="Segoe UI"/>
                <w:bCs/>
              </w:rPr>
              <w:t xml:space="preserve">C </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70122BC5" w14:textId="77777777" w:rsidR="00540A58" w:rsidRDefault="00540A58" w:rsidP="0016520E">
            <w:pPr>
              <w:spacing w:after="0" w:line="276" w:lineRule="auto"/>
              <w:jc w:val="center"/>
              <w:rPr>
                <w:rFonts w:cs="Segoe UI"/>
                <w:bCs/>
              </w:rPr>
            </w:pPr>
            <w:r>
              <w:rPr>
                <w:rFonts w:cs="Segoe UI"/>
                <w:bCs/>
              </w:rPr>
              <w:t xml:space="preserve">D </w:t>
            </w:r>
          </w:p>
        </w:tc>
        <w:tc>
          <w:tcPr>
            <w:tcW w:w="1048"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04262752"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46BF26EA" w14:textId="77777777" w:rsidR="00540A58" w:rsidRDefault="00540A58" w:rsidP="0016520E">
            <w:pPr>
              <w:spacing w:after="0" w:line="276" w:lineRule="auto"/>
              <w:jc w:val="left"/>
              <w:rPr>
                <w:rFonts w:cs="Segoe UI"/>
              </w:rPr>
            </w:pPr>
            <w:r>
              <w:rPr>
                <w:rFonts w:cs="Segoe UI"/>
              </w:rPr>
              <w:t> </w:t>
            </w:r>
          </w:p>
        </w:tc>
      </w:tr>
      <w:tr w:rsidR="00540A58" w14:paraId="1707189F" w14:textId="77777777" w:rsidTr="0016520E">
        <w:trPr>
          <w:trHeight w:val="179"/>
        </w:trPr>
        <w:tc>
          <w:tcPr>
            <w:tcW w:w="444" w:type="dxa"/>
            <w:tcBorders>
              <w:top w:val="single" w:sz="4" w:space="0" w:color="auto"/>
              <w:left w:val="single" w:sz="4" w:space="0" w:color="auto"/>
              <w:bottom w:val="single" w:sz="4" w:space="0" w:color="auto"/>
              <w:right w:val="single" w:sz="4" w:space="0" w:color="auto"/>
            </w:tcBorders>
            <w:noWrap/>
            <w:hideMark/>
          </w:tcPr>
          <w:p w14:paraId="206DEC3C" w14:textId="77777777" w:rsidR="00540A58" w:rsidRDefault="00540A58" w:rsidP="0016520E">
            <w:pPr>
              <w:spacing w:after="0" w:line="276" w:lineRule="auto"/>
              <w:jc w:val="left"/>
              <w:rPr>
                <w:rFonts w:cs="Segoe UI"/>
              </w:rPr>
            </w:pPr>
            <w:r>
              <w:rPr>
                <w:rFonts w:cs="Segoe UI"/>
              </w:rPr>
              <w:t>1a</w:t>
            </w:r>
          </w:p>
        </w:tc>
        <w:tc>
          <w:tcPr>
            <w:tcW w:w="4776" w:type="dxa"/>
            <w:tcBorders>
              <w:top w:val="single" w:sz="4" w:space="0" w:color="auto"/>
              <w:left w:val="single" w:sz="4" w:space="0" w:color="auto"/>
              <w:bottom w:val="single" w:sz="4" w:space="0" w:color="auto"/>
              <w:right w:val="single" w:sz="4" w:space="0" w:color="auto"/>
            </w:tcBorders>
            <w:hideMark/>
          </w:tcPr>
          <w:p w14:paraId="340C8148" w14:textId="77777777" w:rsidR="00540A58" w:rsidRDefault="00540A58" w:rsidP="0016520E">
            <w:pPr>
              <w:spacing w:after="0" w:line="276" w:lineRule="auto"/>
              <w:jc w:val="left"/>
              <w:rPr>
                <w:rFonts w:cs="Segoe UI"/>
              </w:rPr>
            </w:pPr>
            <w:r>
              <w:rPr>
                <w:rFonts w:cs="Segoe UI"/>
              </w:rPr>
              <w:t>Function coverage – a</w:t>
            </w:r>
          </w:p>
        </w:tc>
        <w:tc>
          <w:tcPr>
            <w:tcW w:w="490" w:type="dxa"/>
            <w:tcBorders>
              <w:top w:val="single" w:sz="4" w:space="0" w:color="auto"/>
              <w:left w:val="single" w:sz="4" w:space="0" w:color="auto"/>
              <w:bottom w:val="single" w:sz="4" w:space="0" w:color="auto"/>
              <w:right w:val="single" w:sz="4" w:space="0" w:color="auto"/>
            </w:tcBorders>
            <w:vAlign w:val="center"/>
            <w:hideMark/>
          </w:tcPr>
          <w:p w14:paraId="5EC86592"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48ED77A4"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5913B41B"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63F14E5E"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3B584ED4"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45D4FD52" w14:textId="77777777" w:rsidR="00540A58" w:rsidRDefault="00540A58" w:rsidP="0016520E">
            <w:pPr>
              <w:spacing w:after="0" w:line="276" w:lineRule="auto"/>
              <w:jc w:val="left"/>
              <w:rPr>
                <w:rFonts w:cs="Segoe UI"/>
              </w:rPr>
            </w:pPr>
            <w:r>
              <w:rPr>
                <w:rFonts w:cs="Segoe UI"/>
              </w:rPr>
              <w:t> </w:t>
            </w:r>
          </w:p>
        </w:tc>
      </w:tr>
      <w:tr w:rsidR="00540A58" w14:paraId="6219E36E" w14:textId="77777777" w:rsidTr="0016520E">
        <w:trPr>
          <w:trHeight w:val="161"/>
        </w:trPr>
        <w:tc>
          <w:tcPr>
            <w:tcW w:w="444" w:type="dxa"/>
            <w:tcBorders>
              <w:top w:val="single" w:sz="4" w:space="0" w:color="auto"/>
              <w:left w:val="single" w:sz="4" w:space="0" w:color="auto"/>
              <w:bottom w:val="single" w:sz="4" w:space="0" w:color="auto"/>
              <w:right w:val="single" w:sz="4" w:space="0" w:color="auto"/>
            </w:tcBorders>
            <w:noWrap/>
            <w:hideMark/>
          </w:tcPr>
          <w:p w14:paraId="06483979" w14:textId="77777777" w:rsidR="00540A58" w:rsidRDefault="00540A58" w:rsidP="0016520E">
            <w:pPr>
              <w:spacing w:after="0" w:line="276" w:lineRule="auto"/>
              <w:jc w:val="left"/>
              <w:rPr>
                <w:rFonts w:cs="Segoe UI"/>
              </w:rPr>
            </w:pPr>
            <w:r>
              <w:rPr>
                <w:rFonts w:cs="Segoe UI"/>
              </w:rPr>
              <w:t>1b</w:t>
            </w:r>
          </w:p>
        </w:tc>
        <w:tc>
          <w:tcPr>
            <w:tcW w:w="4776" w:type="dxa"/>
            <w:tcBorders>
              <w:top w:val="single" w:sz="4" w:space="0" w:color="auto"/>
              <w:left w:val="single" w:sz="4" w:space="0" w:color="auto"/>
              <w:bottom w:val="single" w:sz="4" w:space="0" w:color="auto"/>
              <w:right w:val="single" w:sz="4" w:space="0" w:color="auto"/>
            </w:tcBorders>
            <w:hideMark/>
          </w:tcPr>
          <w:p w14:paraId="1BD182CB" w14:textId="77777777" w:rsidR="00540A58" w:rsidRDefault="00540A58" w:rsidP="0016520E">
            <w:pPr>
              <w:spacing w:after="0" w:line="276" w:lineRule="auto"/>
              <w:jc w:val="left"/>
              <w:rPr>
                <w:rFonts w:cs="Segoe UI"/>
              </w:rPr>
            </w:pPr>
            <w:r>
              <w:rPr>
                <w:rFonts w:cs="Segoe UI"/>
              </w:rPr>
              <w:t>Call coverage – b</w:t>
            </w:r>
          </w:p>
        </w:tc>
        <w:tc>
          <w:tcPr>
            <w:tcW w:w="490" w:type="dxa"/>
            <w:tcBorders>
              <w:top w:val="single" w:sz="4" w:space="0" w:color="auto"/>
              <w:left w:val="single" w:sz="4" w:space="0" w:color="auto"/>
              <w:bottom w:val="single" w:sz="4" w:space="0" w:color="auto"/>
              <w:right w:val="single" w:sz="4" w:space="0" w:color="auto"/>
            </w:tcBorders>
            <w:vAlign w:val="center"/>
            <w:hideMark/>
          </w:tcPr>
          <w:p w14:paraId="4F936330" w14:textId="77777777" w:rsidR="00540A58" w:rsidRDefault="00540A58" w:rsidP="0016520E">
            <w:pPr>
              <w:spacing w:after="0" w:line="276" w:lineRule="auto"/>
              <w:jc w:val="center"/>
              <w:rPr>
                <w:rFonts w:cs="Segoe UI"/>
              </w:rPr>
            </w:pPr>
            <w:r>
              <w:rPr>
                <w:rFonts w:cs="Segoe UI"/>
              </w:rPr>
              <w:t xml:space="preserve">+ </w:t>
            </w:r>
          </w:p>
        </w:tc>
        <w:tc>
          <w:tcPr>
            <w:tcW w:w="501" w:type="dxa"/>
            <w:tcBorders>
              <w:top w:val="single" w:sz="4" w:space="0" w:color="auto"/>
              <w:left w:val="single" w:sz="4" w:space="0" w:color="auto"/>
              <w:bottom w:val="single" w:sz="4" w:space="0" w:color="auto"/>
              <w:right w:val="single" w:sz="4" w:space="0" w:color="auto"/>
            </w:tcBorders>
            <w:vAlign w:val="center"/>
            <w:hideMark/>
          </w:tcPr>
          <w:p w14:paraId="6451002D" w14:textId="77777777" w:rsidR="00540A58" w:rsidRDefault="00540A58" w:rsidP="0016520E">
            <w:pPr>
              <w:spacing w:after="0" w:line="276" w:lineRule="auto"/>
              <w:jc w:val="center"/>
              <w:rPr>
                <w:rFonts w:cs="Segoe UI"/>
              </w:rPr>
            </w:pPr>
            <w:r>
              <w:rPr>
                <w:rFonts w:cs="Segoe UI"/>
              </w:rPr>
              <w:t xml:space="preserve">+ </w:t>
            </w:r>
          </w:p>
        </w:tc>
        <w:tc>
          <w:tcPr>
            <w:tcW w:w="540" w:type="dxa"/>
            <w:tcBorders>
              <w:top w:val="single" w:sz="4" w:space="0" w:color="auto"/>
              <w:left w:val="single" w:sz="4" w:space="0" w:color="auto"/>
              <w:bottom w:val="single" w:sz="4" w:space="0" w:color="auto"/>
              <w:right w:val="single" w:sz="4" w:space="0" w:color="auto"/>
            </w:tcBorders>
            <w:vAlign w:val="center"/>
            <w:hideMark/>
          </w:tcPr>
          <w:p w14:paraId="1280B317" w14:textId="77777777" w:rsidR="00540A58" w:rsidRDefault="00540A58" w:rsidP="0016520E">
            <w:pPr>
              <w:spacing w:after="0" w:line="276" w:lineRule="auto"/>
              <w:jc w:val="center"/>
              <w:rPr>
                <w:rFonts w:cs="Segoe UI"/>
              </w:rPr>
            </w:pPr>
            <w:r>
              <w:rPr>
                <w:rFonts w:cs="Segoe UI"/>
              </w:rPr>
              <w:t xml:space="preserve">++ </w:t>
            </w:r>
          </w:p>
        </w:tc>
        <w:tc>
          <w:tcPr>
            <w:tcW w:w="490" w:type="dxa"/>
            <w:tcBorders>
              <w:top w:val="single" w:sz="4" w:space="0" w:color="auto"/>
              <w:left w:val="single" w:sz="4" w:space="0" w:color="auto"/>
              <w:bottom w:val="single" w:sz="4" w:space="0" w:color="auto"/>
              <w:right w:val="single" w:sz="4" w:space="0" w:color="auto"/>
            </w:tcBorders>
            <w:vAlign w:val="center"/>
            <w:hideMark/>
          </w:tcPr>
          <w:p w14:paraId="6E632CAE" w14:textId="77777777" w:rsidR="00540A58" w:rsidRDefault="00540A58" w:rsidP="0016520E">
            <w:pPr>
              <w:spacing w:after="0" w:line="276" w:lineRule="auto"/>
              <w:jc w:val="center"/>
              <w:rPr>
                <w:rFonts w:cs="Segoe UI"/>
              </w:rPr>
            </w:pPr>
            <w:r>
              <w:rPr>
                <w:rFonts w:cs="Segoe UI"/>
              </w:rPr>
              <w:t xml:space="preserve">++ </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6DB5F94F" w14:textId="77777777" w:rsidR="00540A58" w:rsidRDefault="00540A58" w:rsidP="0016520E">
            <w:pPr>
              <w:spacing w:after="0" w:line="276" w:lineRule="auto"/>
              <w:jc w:val="left"/>
              <w:rPr>
                <w:rFonts w:cs="Segoe UI"/>
              </w:rPr>
            </w:pPr>
            <w:r>
              <w:rPr>
                <w:rFonts w:cs="Segoe UI"/>
              </w:rPr>
              <w:t> NA</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792A2D54" w14:textId="77777777" w:rsidR="00540A58" w:rsidRDefault="00540A58" w:rsidP="0016520E">
            <w:pPr>
              <w:spacing w:after="0" w:line="276" w:lineRule="auto"/>
              <w:jc w:val="left"/>
              <w:rPr>
                <w:rFonts w:cs="Segoe UI"/>
              </w:rPr>
            </w:pPr>
            <w:r>
              <w:rPr>
                <w:rFonts w:cs="Segoe UI"/>
              </w:rPr>
              <w:t> </w:t>
            </w:r>
          </w:p>
        </w:tc>
      </w:tr>
      <w:tr w:rsidR="00540A58" w14:paraId="3F68A743" w14:textId="77777777" w:rsidTr="0016520E">
        <w:trPr>
          <w:trHeight w:val="746"/>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1636CCCE" w14:textId="77777777" w:rsidR="00540A58" w:rsidRDefault="00540A58" w:rsidP="0016520E">
            <w:pPr>
              <w:spacing w:after="0" w:line="276" w:lineRule="auto"/>
              <w:jc w:val="left"/>
              <w:rPr>
                <w:rFonts w:cs="Segoe UI"/>
              </w:rPr>
            </w:pPr>
            <w:r>
              <w:rPr>
                <w:rFonts w:cs="Segoe UI"/>
              </w:rPr>
              <w:t xml:space="preserve">a – Method 1a refers to the percentage of executed software functions. This evidence can be achieved by an appropriate software integration strategy.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4F5BA625"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0A01B2D6"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7E36639A"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0797FD11"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6CD41ADD"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20177823" w14:textId="77777777" w:rsidR="00540A58" w:rsidRDefault="00540A58" w:rsidP="0016520E">
            <w:pPr>
              <w:spacing w:after="0" w:line="276" w:lineRule="auto"/>
              <w:jc w:val="left"/>
              <w:rPr>
                <w:rFonts w:cs="Segoe UI"/>
              </w:rPr>
            </w:pPr>
            <w:r>
              <w:rPr>
                <w:rFonts w:cs="Segoe UI"/>
              </w:rPr>
              <w:t> </w:t>
            </w:r>
          </w:p>
        </w:tc>
      </w:tr>
      <w:tr w:rsidR="00540A58" w14:paraId="5BCDE8C3" w14:textId="77777777" w:rsidTr="0016520E">
        <w:trPr>
          <w:trHeight w:val="431"/>
        </w:trPr>
        <w:tc>
          <w:tcPr>
            <w:tcW w:w="5220" w:type="dxa"/>
            <w:gridSpan w:val="2"/>
            <w:tcBorders>
              <w:top w:val="single" w:sz="4" w:space="0" w:color="auto"/>
              <w:left w:val="single" w:sz="4" w:space="0" w:color="auto"/>
              <w:bottom w:val="single" w:sz="4" w:space="0" w:color="auto"/>
              <w:right w:val="single" w:sz="4" w:space="0" w:color="auto"/>
            </w:tcBorders>
            <w:shd w:val="clear" w:color="auto" w:fill="DFFFB4" w:themeFill="accent1" w:themeFillTint="66"/>
            <w:noWrap/>
            <w:hideMark/>
          </w:tcPr>
          <w:p w14:paraId="2CE5994C" w14:textId="77777777" w:rsidR="00540A58" w:rsidRDefault="00540A58" w:rsidP="0016520E">
            <w:pPr>
              <w:spacing w:after="0" w:line="276" w:lineRule="auto"/>
              <w:jc w:val="left"/>
              <w:rPr>
                <w:rFonts w:cs="Segoe UI"/>
              </w:rPr>
            </w:pPr>
            <w:r>
              <w:rPr>
                <w:rFonts w:cs="Segoe UI"/>
              </w:rPr>
              <w:t>B – Method 1b refers to the percentage of executed software function calls.</w:t>
            </w:r>
            <w:r>
              <w:rPr>
                <w:rFonts w:cs="Segoe UI"/>
                <w:szCs w:val="16"/>
              </w:rPr>
              <w:t xml:space="preserve">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7F36B7EC" w14:textId="77777777" w:rsidR="00540A58" w:rsidRDefault="00540A58" w:rsidP="0016520E">
            <w:pPr>
              <w:spacing w:after="0" w:line="276" w:lineRule="auto"/>
              <w:jc w:val="left"/>
              <w:rPr>
                <w:rFonts w:cs="Segoe UI"/>
              </w:rPr>
            </w:pPr>
            <w:r>
              <w:rPr>
                <w:rFonts w:cs="Segoe UI"/>
              </w:rPr>
              <w:t> </w:t>
            </w:r>
          </w:p>
        </w:tc>
        <w:tc>
          <w:tcPr>
            <w:tcW w:w="501"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713AC53A" w14:textId="77777777" w:rsidR="00540A58" w:rsidRDefault="00540A58" w:rsidP="0016520E">
            <w:pPr>
              <w:spacing w:after="0" w:line="276" w:lineRule="auto"/>
              <w:jc w:val="left"/>
              <w:rPr>
                <w:rFonts w:cs="Segoe UI"/>
              </w:rPr>
            </w:pPr>
            <w:r>
              <w:rPr>
                <w:rFonts w:cs="Segoe UI"/>
              </w:rPr>
              <w:t> </w:t>
            </w:r>
          </w:p>
        </w:tc>
        <w:tc>
          <w:tcPr>
            <w:tcW w:w="54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76AD42DE" w14:textId="77777777" w:rsidR="00540A58" w:rsidRDefault="00540A58" w:rsidP="0016520E">
            <w:pPr>
              <w:spacing w:after="0" w:line="276" w:lineRule="auto"/>
              <w:jc w:val="left"/>
              <w:rPr>
                <w:rFonts w:cs="Segoe UI"/>
              </w:rPr>
            </w:pPr>
            <w:r>
              <w:rPr>
                <w:rFonts w:cs="Segoe UI"/>
              </w:rPr>
              <w:t> </w:t>
            </w:r>
          </w:p>
        </w:tc>
        <w:tc>
          <w:tcPr>
            <w:tcW w:w="490" w:type="dxa"/>
            <w:tcBorders>
              <w:top w:val="single" w:sz="4" w:space="0" w:color="auto"/>
              <w:left w:val="single" w:sz="4" w:space="0" w:color="auto"/>
              <w:bottom w:val="single" w:sz="4" w:space="0" w:color="auto"/>
              <w:right w:val="single" w:sz="4" w:space="0" w:color="auto"/>
            </w:tcBorders>
            <w:shd w:val="clear" w:color="auto" w:fill="DFFFB4" w:themeFill="accent1" w:themeFillTint="66"/>
            <w:vAlign w:val="center"/>
            <w:hideMark/>
          </w:tcPr>
          <w:p w14:paraId="6FEB4824" w14:textId="77777777" w:rsidR="00540A58" w:rsidRDefault="00540A58" w:rsidP="0016520E">
            <w:pPr>
              <w:spacing w:after="0" w:line="276" w:lineRule="auto"/>
              <w:jc w:val="left"/>
              <w:rPr>
                <w:rFonts w:cs="Segoe UI"/>
              </w:rPr>
            </w:pPr>
            <w:r>
              <w:rPr>
                <w:rFonts w:cs="Segoe UI"/>
              </w:rPr>
              <w:t> </w:t>
            </w:r>
          </w:p>
        </w:tc>
        <w:tc>
          <w:tcPr>
            <w:tcW w:w="1048"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303B72E8"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DFFFB4" w:themeFill="accent1" w:themeFillTint="66"/>
            <w:noWrap/>
            <w:vAlign w:val="bottom"/>
            <w:hideMark/>
          </w:tcPr>
          <w:p w14:paraId="73B4026C" w14:textId="77777777" w:rsidR="00540A58" w:rsidRDefault="00540A58" w:rsidP="0016520E">
            <w:pPr>
              <w:spacing w:after="0" w:line="276" w:lineRule="auto"/>
              <w:jc w:val="left"/>
              <w:rPr>
                <w:rFonts w:cs="Segoe UI"/>
              </w:rPr>
            </w:pPr>
            <w:r>
              <w:rPr>
                <w:rFonts w:cs="Segoe UI"/>
              </w:rPr>
              <w:t> </w:t>
            </w:r>
          </w:p>
        </w:tc>
      </w:tr>
      <w:tr w:rsidR="00540A58" w14:paraId="5A4C5987" w14:textId="77777777" w:rsidTr="0016520E">
        <w:trPr>
          <w:trHeight w:val="315"/>
        </w:trPr>
        <w:tc>
          <w:tcPr>
            <w:tcW w:w="5220" w:type="dxa"/>
            <w:gridSpan w:val="2"/>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056760AD" w14:textId="77777777" w:rsidR="00540A58" w:rsidRDefault="00540A58" w:rsidP="0016520E">
            <w:pPr>
              <w:spacing w:after="0" w:line="276" w:lineRule="auto"/>
              <w:jc w:val="center"/>
              <w:rPr>
                <w:rFonts w:cs="Segoe UI"/>
                <w:bCs/>
              </w:rPr>
            </w:pPr>
            <w:r>
              <w:rPr>
                <w:rFonts w:cs="Segoe UI"/>
                <w:bCs/>
              </w:rPr>
              <w:t>Tool classified as TCL3</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69F48C89" w14:textId="77777777" w:rsidR="00540A58" w:rsidRDefault="00540A58" w:rsidP="0016520E">
            <w:pPr>
              <w:spacing w:after="0" w:line="276" w:lineRule="auto"/>
              <w:jc w:val="left"/>
              <w:rPr>
                <w:rFonts w:cs="Segoe UI"/>
                <w:bCs/>
              </w:rPr>
            </w:pPr>
            <w:r>
              <w:rPr>
                <w:rFonts w:cs="Segoe UI"/>
                <w:bCs/>
              </w:rPr>
              <w:t> </w:t>
            </w:r>
          </w:p>
        </w:tc>
        <w:tc>
          <w:tcPr>
            <w:tcW w:w="501"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65C04CBE" w14:textId="77777777" w:rsidR="00540A58" w:rsidRDefault="00540A58" w:rsidP="0016520E">
            <w:pPr>
              <w:spacing w:after="0" w:line="276" w:lineRule="auto"/>
              <w:jc w:val="left"/>
              <w:rPr>
                <w:rFonts w:cs="Segoe UI"/>
                <w:bCs/>
              </w:rPr>
            </w:pPr>
            <w:r>
              <w:rPr>
                <w:rFonts w:cs="Segoe UI"/>
                <w:bCs/>
              </w:rPr>
              <w:t> </w:t>
            </w:r>
          </w:p>
        </w:tc>
        <w:tc>
          <w:tcPr>
            <w:tcW w:w="54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1D4D0139" w14:textId="77777777" w:rsidR="00540A58" w:rsidRDefault="00540A58" w:rsidP="0016520E">
            <w:pPr>
              <w:spacing w:after="0" w:line="276" w:lineRule="auto"/>
              <w:jc w:val="left"/>
              <w:rPr>
                <w:rFonts w:cs="Segoe UI"/>
                <w:bCs/>
              </w:rPr>
            </w:pPr>
            <w:r>
              <w:rPr>
                <w:rFonts w:cs="Segoe UI"/>
                <w:bCs/>
              </w:rPr>
              <w:t>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2E34A646" w14:textId="77777777" w:rsidR="00540A58" w:rsidRDefault="00540A58" w:rsidP="0016520E">
            <w:pPr>
              <w:spacing w:after="0" w:line="276" w:lineRule="auto"/>
              <w:jc w:val="left"/>
              <w:rPr>
                <w:rFonts w:cs="Segoe UI"/>
                <w:bCs/>
              </w:rPr>
            </w:pPr>
            <w:r>
              <w:rPr>
                <w:rFonts w:cs="Segoe UI"/>
                <w:bCs/>
              </w:rPr>
              <w:t> </w:t>
            </w:r>
          </w:p>
        </w:tc>
        <w:tc>
          <w:tcPr>
            <w:tcW w:w="1048"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34DB989B" w14:textId="77777777" w:rsidR="00540A58" w:rsidRDefault="00540A58" w:rsidP="0016520E">
            <w:pPr>
              <w:spacing w:after="0" w:line="276" w:lineRule="auto"/>
              <w:jc w:val="left"/>
              <w:rPr>
                <w:rFonts w:cs="Segoe UI"/>
                <w:bCs/>
              </w:rPr>
            </w:pPr>
            <w:r>
              <w:rPr>
                <w:rFonts w:cs="Segoe UI"/>
                <w:bCs/>
              </w:rPr>
              <w:t> </w:t>
            </w:r>
          </w:p>
        </w:tc>
        <w:tc>
          <w:tcPr>
            <w:tcW w:w="1489"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677A4F98" w14:textId="77777777" w:rsidR="00540A58" w:rsidRDefault="00540A58" w:rsidP="0016520E">
            <w:pPr>
              <w:spacing w:after="0" w:line="276" w:lineRule="auto"/>
              <w:jc w:val="left"/>
              <w:rPr>
                <w:rFonts w:cs="Segoe UI"/>
                <w:bCs/>
              </w:rPr>
            </w:pPr>
            <w:r>
              <w:rPr>
                <w:rFonts w:cs="Segoe UI"/>
                <w:bCs/>
              </w:rPr>
              <w:t> </w:t>
            </w:r>
          </w:p>
        </w:tc>
      </w:tr>
      <w:tr w:rsidR="00540A58" w14:paraId="1BACD11A" w14:textId="77777777" w:rsidTr="0016520E">
        <w:trPr>
          <w:trHeight w:val="300"/>
        </w:trPr>
        <w:tc>
          <w:tcPr>
            <w:tcW w:w="5220" w:type="dxa"/>
            <w:gridSpan w:val="2"/>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3E136BAE" w14:textId="77777777" w:rsidR="00540A58" w:rsidRDefault="00540A58" w:rsidP="0016520E">
            <w:pPr>
              <w:spacing w:after="0" w:line="276" w:lineRule="auto"/>
              <w:jc w:val="center"/>
              <w:rPr>
                <w:rFonts w:cs="Segoe UI"/>
                <w:bCs/>
              </w:rPr>
            </w:pPr>
            <w:r>
              <w:rPr>
                <w:rFonts w:cs="Segoe UI"/>
                <w:bCs/>
              </w:rPr>
              <w:t>Methods</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0A16D1AC" w14:textId="77777777" w:rsidR="00540A58" w:rsidRDefault="00540A58" w:rsidP="0016520E">
            <w:pPr>
              <w:spacing w:after="0" w:line="276" w:lineRule="auto"/>
              <w:jc w:val="center"/>
              <w:rPr>
                <w:rFonts w:cs="Segoe UI"/>
                <w:bCs/>
              </w:rPr>
            </w:pPr>
            <w:r>
              <w:rPr>
                <w:rFonts w:cs="Segoe UI"/>
                <w:bCs/>
              </w:rPr>
              <w:t>A</w:t>
            </w:r>
          </w:p>
        </w:tc>
        <w:tc>
          <w:tcPr>
            <w:tcW w:w="501"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287676B2" w14:textId="77777777" w:rsidR="00540A58" w:rsidRDefault="00540A58" w:rsidP="0016520E">
            <w:pPr>
              <w:spacing w:after="0" w:line="276" w:lineRule="auto"/>
              <w:jc w:val="center"/>
              <w:rPr>
                <w:rFonts w:cs="Segoe UI"/>
                <w:bCs/>
              </w:rPr>
            </w:pPr>
            <w:r>
              <w:rPr>
                <w:rFonts w:cs="Segoe UI"/>
                <w:bCs/>
              </w:rPr>
              <w:t>B</w:t>
            </w:r>
          </w:p>
        </w:tc>
        <w:tc>
          <w:tcPr>
            <w:tcW w:w="54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63B461E1" w14:textId="77777777" w:rsidR="00540A58" w:rsidRDefault="00540A58" w:rsidP="0016520E">
            <w:pPr>
              <w:spacing w:after="0" w:line="276" w:lineRule="auto"/>
              <w:jc w:val="center"/>
              <w:rPr>
                <w:rFonts w:cs="Segoe UI"/>
                <w:bCs/>
              </w:rPr>
            </w:pPr>
            <w:r>
              <w:rPr>
                <w:rFonts w:cs="Segoe UI"/>
                <w:bCs/>
              </w:rPr>
              <w:t>C</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1A1BDF10" w14:textId="77777777" w:rsidR="00540A58" w:rsidRDefault="00540A58" w:rsidP="0016520E">
            <w:pPr>
              <w:spacing w:after="0" w:line="276" w:lineRule="auto"/>
              <w:jc w:val="center"/>
              <w:rPr>
                <w:rFonts w:cs="Segoe UI"/>
                <w:bCs/>
              </w:rPr>
            </w:pPr>
            <w:r>
              <w:rPr>
                <w:rFonts w:cs="Segoe UI"/>
                <w:bCs/>
              </w:rPr>
              <w:t>D</w:t>
            </w:r>
          </w:p>
        </w:tc>
        <w:tc>
          <w:tcPr>
            <w:tcW w:w="1048"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3A4938FD"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261C0306" w14:textId="77777777" w:rsidR="00540A58" w:rsidRDefault="00540A58" w:rsidP="0016520E">
            <w:pPr>
              <w:spacing w:after="0" w:line="276" w:lineRule="auto"/>
              <w:jc w:val="left"/>
              <w:rPr>
                <w:rFonts w:cs="Segoe UI"/>
              </w:rPr>
            </w:pPr>
            <w:r>
              <w:rPr>
                <w:rFonts w:cs="Segoe UI"/>
              </w:rPr>
              <w:t> </w:t>
            </w:r>
          </w:p>
        </w:tc>
      </w:tr>
      <w:tr w:rsidR="00540A58" w14:paraId="3ADE0457" w14:textId="77777777" w:rsidTr="0016520E">
        <w:trPr>
          <w:trHeight w:val="161"/>
        </w:trPr>
        <w:tc>
          <w:tcPr>
            <w:tcW w:w="444" w:type="dxa"/>
            <w:tcBorders>
              <w:top w:val="single" w:sz="4" w:space="0" w:color="auto"/>
              <w:left w:val="single" w:sz="4" w:space="0" w:color="auto"/>
              <w:bottom w:val="single" w:sz="4" w:space="0" w:color="auto"/>
              <w:right w:val="single" w:sz="4" w:space="0" w:color="auto"/>
            </w:tcBorders>
            <w:noWrap/>
            <w:hideMark/>
          </w:tcPr>
          <w:p w14:paraId="4FDE96B4" w14:textId="77777777" w:rsidR="00540A58" w:rsidRDefault="00540A58" w:rsidP="0016520E">
            <w:pPr>
              <w:spacing w:after="0" w:line="276" w:lineRule="auto"/>
              <w:jc w:val="left"/>
              <w:rPr>
                <w:rFonts w:cs="Segoe UI"/>
              </w:rPr>
            </w:pPr>
            <w:r>
              <w:rPr>
                <w:rFonts w:cs="Segoe UI"/>
              </w:rPr>
              <w:t>1a</w:t>
            </w:r>
          </w:p>
        </w:tc>
        <w:tc>
          <w:tcPr>
            <w:tcW w:w="4776" w:type="dxa"/>
            <w:tcBorders>
              <w:top w:val="single" w:sz="4" w:space="0" w:color="auto"/>
              <w:left w:val="single" w:sz="4" w:space="0" w:color="auto"/>
              <w:bottom w:val="single" w:sz="4" w:space="0" w:color="auto"/>
              <w:right w:val="single" w:sz="4" w:space="0" w:color="auto"/>
            </w:tcBorders>
            <w:hideMark/>
          </w:tcPr>
          <w:p w14:paraId="29486370" w14:textId="77777777" w:rsidR="00540A58" w:rsidRDefault="00540A58" w:rsidP="0016520E">
            <w:pPr>
              <w:spacing w:after="0" w:line="276" w:lineRule="auto"/>
              <w:jc w:val="left"/>
              <w:rPr>
                <w:rFonts w:cs="Segoe UI"/>
              </w:rPr>
            </w:pPr>
            <w:r>
              <w:rPr>
                <w:rFonts w:cs="Segoe UI"/>
              </w:rPr>
              <w:t>Increased confidence from use</w:t>
            </w:r>
          </w:p>
        </w:tc>
        <w:tc>
          <w:tcPr>
            <w:tcW w:w="490" w:type="dxa"/>
            <w:tcBorders>
              <w:top w:val="single" w:sz="4" w:space="0" w:color="auto"/>
              <w:left w:val="single" w:sz="4" w:space="0" w:color="auto"/>
              <w:bottom w:val="single" w:sz="4" w:space="0" w:color="auto"/>
              <w:right w:val="single" w:sz="4" w:space="0" w:color="auto"/>
            </w:tcBorders>
            <w:vAlign w:val="center"/>
            <w:hideMark/>
          </w:tcPr>
          <w:p w14:paraId="591B96AE" w14:textId="77777777" w:rsidR="00540A58" w:rsidRDefault="00540A58" w:rsidP="0016520E">
            <w:pPr>
              <w:spacing w:after="0" w:line="276" w:lineRule="auto"/>
              <w:jc w:val="center"/>
              <w:rPr>
                <w:rFonts w:cs="Segoe UI"/>
              </w:rPr>
            </w:pPr>
            <w:r>
              <w:rPr>
                <w:rFonts w:cs="Segoe U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127066A2" w14:textId="77777777" w:rsidR="00540A58" w:rsidRDefault="00540A58" w:rsidP="0016520E">
            <w:pPr>
              <w:spacing w:after="0" w:line="276" w:lineRule="auto"/>
              <w:jc w:val="center"/>
              <w:rPr>
                <w:rFonts w:cs="Segoe UI"/>
              </w:rPr>
            </w:pPr>
            <w:r>
              <w:rPr>
                <w:rFonts w:cs="Segoe UI"/>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7D1E0B05" w14:textId="77777777" w:rsidR="00540A58" w:rsidRDefault="00540A58" w:rsidP="0016520E">
            <w:pPr>
              <w:spacing w:after="0" w:line="276" w:lineRule="auto"/>
              <w:jc w:val="center"/>
              <w:rPr>
                <w:rFonts w:cs="Segoe UI"/>
              </w:rPr>
            </w:pPr>
            <w:r>
              <w:rPr>
                <w:rFonts w:cs="Segoe UI"/>
              </w:rPr>
              <w:t>+</w:t>
            </w:r>
          </w:p>
        </w:tc>
        <w:tc>
          <w:tcPr>
            <w:tcW w:w="490" w:type="dxa"/>
            <w:tcBorders>
              <w:top w:val="single" w:sz="4" w:space="0" w:color="auto"/>
              <w:left w:val="single" w:sz="4" w:space="0" w:color="auto"/>
              <w:bottom w:val="single" w:sz="4" w:space="0" w:color="auto"/>
              <w:right w:val="single" w:sz="4" w:space="0" w:color="auto"/>
            </w:tcBorders>
            <w:vAlign w:val="center"/>
            <w:hideMark/>
          </w:tcPr>
          <w:p w14:paraId="0499CB89" w14:textId="77777777" w:rsidR="00540A58" w:rsidRDefault="00540A58" w:rsidP="0016520E">
            <w:pPr>
              <w:spacing w:after="0" w:line="276" w:lineRule="auto"/>
              <w:jc w:val="center"/>
              <w:rPr>
                <w:rFonts w:cs="Segoe UI"/>
              </w:rPr>
            </w:pPr>
            <w:r>
              <w:rPr>
                <w:rFonts w:cs="Segoe UI"/>
              </w:rPr>
              <w:t>+</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1B21FF0B" w14:textId="77777777" w:rsidR="00540A58" w:rsidRDefault="00540A58" w:rsidP="0016520E">
            <w:pPr>
              <w:spacing w:after="0" w:line="276" w:lineRule="auto"/>
              <w:jc w:val="left"/>
              <w:rPr>
                <w:rFonts w:cs="Segoe UI"/>
              </w:rPr>
            </w:pPr>
            <w:r>
              <w:rPr>
                <w:rFonts w:cs="Segoe UI"/>
              </w:rPr>
              <w:t> Yes</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02420C49" w14:textId="77777777" w:rsidR="00540A58" w:rsidRDefault="00540A58" w:rsidP="0016520E">
            <w:pPr>
              <w:spacing w:after="0" w:line="276" w:lineRule="auto"/>
              <w:jc w:val="left"/>
              <w:rPr>
                <w:rFonts w:cs="Segoe UI"/>
              </w:rPr>
            </w:pPr>
            <w:r>
              <w:rPr>
                <w:rFonts w:cs="Segoe UI"/>
              </w:rPr>
              <w:t> </w:t>
            </w:r>
          </w:p>
        </w:tc>
      </w:tr>
      <w:tr w:rsidR="00540A58" w14:paraId="1C7AEF77" w14:textId="77777777" w:rsidTr="0016520E">
        <w:trPr>
          <w:trHeight w:val="269"/>
        </w:trPr>
        <w:tc>
          <w:tcPr>
            <w:tcW w:w="444" w:type="dxa"/>
            <w:tcBorders>
              <w:top w:val="single" w:sz="4" w:space="0" w:color="auto"/>
              <w:left w:val="single" w:sz="4" w:space="0" w:color="auto"/>
              <w:bottom w:val="single" w:sz="4" w:space="0" w:color="auto"/>
              <w:right w:val="single" w:sz="4" w:space="0" w:color="auto"/>
            </w:tcBorders>
            <w:noWrap/>
            <w:hideMark/>
          </w:tcPr>
          <w:p w14:paraId="725963CF" w14:textId="77777777" w:rsidR="00540A58" w:rsidRDefault="00540A58" w:rsidP="0016520E">
            <w:pPr>
              <w:spacing w:after="0" w:line="276" w:lineRule="auto"/>
              <w:jc w:val="left"/>
              <w:rPr>
                <w:rFonts w:cs="Segoe UI"/>
              </w:rPr>
            </w:pPr>
            <w:r>
              <w:rPr>
                <w:rFonts w:cs="Segoe UI"/>
              </w:rPr>
              <w:t>1b</w:t>
            </w:r>
          </w:p>
        </w:tc>
        <w:tc>
          <w:tcPr>
            <w:tcW w:w="4776" w:type="dxa"/>
            <w:tcBorders>
              <w:top w:val="single" w:sz="4" w:space="0" w:color="auto"/>
              <w:left w:val="single" w:sz="4" w:space="0" w:color="auto"/>
              <w:bottom w:val="single" w:sz="4" w:space="0" w:color="auto"/>
              <w:right w:val="single" w:sz="4" w:space="0" w:color="auto"/>
            </w:tcBorders>
            <w:hideMark/>
          </w:tcPr>
          <w:p w14:paraId="6A56E3BF" w14:textId="77777777" w:rsidR="00540A58" w:rsidRDefault="00540A58" w:rsidP="0016520E">
            <w:pPr>
              <w:spacing w:after="0" w:line="276" w:lineRule="auto"/>
              <w:jc w:val="left"/>
              <w:rPr>
                <w:rFonts w:cs="Segoe UI"/>
              </w:rPr>
            </w:pPr>
            <w:r>
              <w:rPr>
                <w:rFonts w:cs="Segoe UI"/>
              </w:rPr>
              <w:t>Evaluation of tool development process</w:t>
            </w:r>
          </w:p>
        </w:tc>
        <w:tc>
          <w:tcPr>
            <w:tcW w:w="490" w:type="dxa"/>
            <w:tcBorders>
              <w:top w:val="single" w:sz="4" w:space="0" w:color="auto"/>
              <w:left w:val="single" w:sz="4" w:space="0" w:color="auto"/>
              <w:bottom w:val="single" w:sz="4" w:space="0" w:color="auto"/>
              <w:right w:val="single" w:sz="4" w:space="0" w:color="auto"/>
            </w:tcBorders>
            <w:vAlign w:val="center"/>
            <w:hideMark/>
          </w:tcPr>
          <w:p w14:paraId="226C17CA" w14:textId="77777777" w:rsidR="00540A58" w:rsidRDefault="00540A58" w:rsidP="0016520E">
            <w:pPr>
              <w:spacing w:after="0" w:line="276" w:lineRule="auto"/>
              <w:jc w:val="center"/>
              <w:rPr>
                <w:rFonts w:cs="Segoe UI"/>
              </w:rPr>
            </w:pPr>
            <w:r>
              <w:rPr>
                <w:rFonts w:cs="Segoe U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27D96E76" w14:textId="77777777" w:rsidR="00540A58" w:rsidRDefault="00540A58" w:rsidP="0016520E">
            <w:pPr>
              <w:spacing w:after="0" w:line="276" w:lineRule="auto"/>
              <w:jc w:val="center"/>
              <w:rPr>
                <w:rFonts w:cs="Segoe UI"/>
              </w:rPr>
            </w:pPr>
            <w:r>
              <w:rPr>
                <w:rFonts w:cs="Segoe UI"/>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5B6F62AF" w14:textId="77777777" w:rsidR="00540A58" w:rsidRDefault="00540A58" w:rsidP="0016520E">
            <w:pPr>
              <w:spacing w:after="0" w:line="276" w:lineRule="auto"/>
              <w:jc w:val="center"/>
              <w:rPr>
                <w:rFonts w:cs="Segoe UI"/>
              </w:rPr>
            </w:pPr>
            <w:r>
              <w:rPr>
                <w:rFonts w:cs="Segoe UI"/>
              </w:rPr>
              <w:t>+</w:t>
            </w:r>
          </w:p>
        </w:tc>
        <w:tc>
          <w:tcPr>
            <w:tcW w:w="490" w:type="dxa"/>
            <w:tcBorders>
              <w:top w:val="single" w:sz="4" w:space="0" w:color="auto"/>
              <w:left w:val="single" w:sz="4" w:space="0" w:color="auto"/>
              <w:bottom w:val="single" w:sz="4" w:space="0" w:color="auto"/>
              <w:right w:val="single" w:sz="4" w:space="0" w:color="auto"/>
            </w:tcBorders>
            <w:vAlign w:val="center"/>
            <w:hideMark/>
          </w:tcPr>
          <w:p w14:paraId="5B29A7CB" w14:textId="77777777" w:rsidR="00540A58" w:rsidRDefault="00540A58" w:rsidP="0016520E">
            <w:pPr>
              <w:spacing w:after="0" w:line="276" w:lineRule="auto"/>
              <w:jc w:val="center"/>
              <w:rPr>
                <w:rFonts w:cs="Segoe UI"/>
              </w:rPr>
            </w:pPr>
            <w:r>
              <w:rPr>
                <w:rFonts w:cs="Segoe UI"/>
              </w:rPr>
              <w:t>+</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6816F6E1" w14:textId="77777777" w:rsidR="00540A58" w:rsidRDefault="00540A58" w:rsidP="0016520E">
            <w:pPr>
              <w:spacing w:after="0" w:line="276" w:lineRule="auto"/>
              <w:jc w:val="left"/>
              <w:rPr>
                <w:rFonts w:cs="Segoe UI"/>
              </w:rPr>
            </w:pPr>
            <w:r>
              <w:rPr>
                <w:rFonts w:cs="Segoe UI"/>
              </w:rPr>
              <w:t> Yes</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5409F14D" w14:textId="77777777" w:rsidR="00540A58" w:rsidRDefault="00540A58" w:rsidP="0016520E">
            <w:pPr>
              <w:spacing w:after="0" w:line="276" w:lineRule="auto"/>
              <w:jc w:val="left"/>
              <w:rPr>
                <w:rFonts w:cs="Segoe UI"/>
              </w:rPr>
            </w:pPr>
            <w:r>
              <w:rPr>
                <w:rFonts w:cs="Segoe UI"/>
              </w:rPr>
              <w:t> </w:t>
            </w:r>
          </w:p>
        </w:tc>
      </w:tr>
      <w:tr w:rsidR="00540A58" w14:paraId="6C0A66DC" w14:textId="77777777" w:rsidTr="0016520E">
        <w:trPr>
          <w:trHeight w:val="251"/>
        </w:trPr>
        <w:tc>
          <w:tcPr>
            <w:tcW w:w="444" w:type="dxa"/>
            <w:tcBorders>
              <w:top w:val="single" w:sz="4" w:space="0" w:color="auto"/>
              <w:left w:val="single" w:sz="4" w:space="0" w:color="auto"/>
              <w:bottom w:val="single" w:sz="4" w:space="0" w:color="auto"/>
              <w:right w:val="single" w:sz="4" w:space="0" w:color="auto"/>
            </w:tcBorders>
            <w:noWrap/>
            <w:hideMark/>
          </w:tcPr>
          <w:p w14:paraId="33416F90" w14:textId="77777777" w:rsidR="00540A58" w:rsidRDefault="00540A58" w:rsidP="0016520E">
            <w:pPr>
              <w:spacing w:after="0" w:line="276" w:lineRule="auto"/>
              <w:jc w:val="left"/>
              <w:rPr>
                <w:rFonts w:cs="Segoe UI"/>
              </w:rPr>
            </w:pPr>
            <w:r>
              <w:rPr>
                <w:rFonts w:cs="Segoe UI"/>
              </w:rPr>
              <w:t>1c</w:t>
            </w:r>
          </w:p>
        </w:tc>
        <w:tc>
          <w:tcPr>
            <w:tcW w:w="4776" w:type="dxa"/>
            <w:tcBorders>
              <w:top w:val="single" w:sz="4" w:space="0" w:color="auto"/>
              <w:left w:val="single" w:sz="4" w:space="0" w:color="auto"/>
              <w:bottom w:val="single" w:sz="4" w:space="0" w:color="auto"/>
              <w:right w:val="single" w:sz="4" w:space="0" w:color="auto"/>
            </w:tcBorders>
            <w:hideMark/>
          </w:tcPr>
          <w:p w14:paraId="7061BE27" w14:textId="77777777" w:rsidR="00540A58" w:rsidRDefault="00540A58" w:rsidP="0016520E">
            <w:pPr>
              <w:spacing w:after="0" w:line="276" w:lineRule="auto"/>
              <w:jc w:val="left"/>
              <w:rPr>
                <w:rFonts w:cs="Segoe UI"/>
              </w:rPr>
            </w:pPr>
            <w:r>
              <w:rPr>
                <w:rFonts w:cs="Segoe UI"/>
              </w:rPr>
              <w:t>Validation of the software tool</w:t>
            </w:r>
          </w:p>
        </w:tc>
        <w:tc>
          <w:tcPr>
            <w:tcW w:w="490" w:type="dxa"/>
            <w:tcBorders>
              <w:top w:val="single" w:sz="4" w:space="0" w:color="auto"/>
              <w:left w:val="single" w:sz="4" w:space="0" w:color="auto"/>
              <w:bottom w:val="single" w:sz="4" w:space="0" w:color="auto"/>
              <w:right w:val="single" w:sz="4" w:space="0" w:color="auto"/>
            </w:tcBorders>
            <w:vAlign w:val="center"/>
            <w:hideMark/>
          </w:tcPr>
          <w:p w14:paraId="70C8CC03" w14:textId="77777777" w:rsidR="00540A58" w:rsidRDefault="00540A58" w:rsidP="0016520E">
            <w:pPr>
              <w:spacing w:after="0" w:line="276" w:lineRule="auto"/>
              <w:jc w:val="center"/>
              <w:rPr>
                <w:rFonts w:cs="Segoe UI"/>
              </w:rPr>
            </w:pPr>
            <w:r>
              <w:rPr>
                <w:rFonts w:cs="Segoe U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62477404" w14:textId="77777777" w:rsidR="00540A58" w:rsidRDefault="00540A58" w:rsidP="0016520E">
            <w:pPr>
              <w:spacing w:after="0" w:line="276" w:lineRule="auto"/>
              <w:jc w:val="center"/>
              <w:rPr>
                <w:rFonts w:cs="Segoe UI"/>
              </w:rPr>
            </w:pPr>
            <w:r>
              <w:rPr>
                <w:rFonts w:cs="Segoe UI"/>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6A3AB111" w14:textId="77777777" w:rsidR="00540A58" w:rsidRDefault="00540A58" w:rsidP="0016520E">
            <w:pPr>
              <w:spacing w:after="0" w:line="276" w:lineRule="auto"/>
              <w:jc w:val="center"/>
              <w:rPr>
                <w:rFonts w:cs="Segoe UI"/>
              </w:rPr>
            </w:pPr>
            <w:r>
              <w:rPr>
                <w:rFonts w:cs="Segoe UI"/>
              </w:rPr>
              <w:t>++</w:t>
            </w:r>
          </w:p>
        </w:tc>
        <w:tc>
          <w:tcPr>
            <w:tcW w:w="490" w:type="dxa"/>
            <w:tcBorders>
              <w:top w:val="single" w:sz="4" w:space="0" w:color="auto"/>
              <w:left w:val="single" w:sz="4" w:space="0" w:color="auto"/>
              <w:bottom w:val="single" w:sz="4" w:space="0" w:color="auto"/>
              <w:right w:val="single" w:sz="4" w:space="0" w:color="auto"/>
            </w:tcBorders>
            <w:vAlign w:val="center"/>
            <w:hideMark/>
          </w:tcPr>
          <w:p w14:paraId="68A7BD6D" w14:textId="77777777" w:rsidR="00540A58" w:rsidRDefault="00540A58" w:rsidP="0016520E">
            <w:pPr>
              <w:spacing w:after="0" w:line="276" w:lineRule="auto"/>
              <w:jc w:val="center"/>
              <w:rPr>
                <w:rFonts w:cs="Segoe UI"/>
              </w:rPr>
            </w:pPr>
            <w:r>
              <w:rPr>
                <w:rFonts w:cs="Segoe UI"/>
              </w:rPr>
              <w:t>++</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061B0027" w14:textId="77777777" w:rsidR="00540A58" w:rsidRDefault="00540A58" w:rsidP="0016520E">
            <w:pPr>
              <w:spacing w:after="0" w:line="276" w:lineRule="auto"/>
              <w:jc w:val="left"/>
              <w:rPr>
                <w:rFonts w:cs="Segoe UI"/>
              </w:rPr>
            </w:pPr>
            <w:r>
              <w:rPr>
                <w:rFonts w:cs="Segoe UI"/>
              </w:rPr>
              <w:t> Yes</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54E18DD1" w14:textId="77777777" w:rsidR="00540A58" w:rsidRDefault="00540A58" w:rsidP="0016520E">
            <w:pPr>
              <w:spacing w:after="0" w:line="276" w:lineRule="auto"/>
              <w:jc w:val="left"/>
              <w:rPr>
                <w:rFonts w:cs="Segoe UI"/>
              </w:rPr>
            </w:pPr>
            <w:r>
              <w:rPr>
                <w:rFonts w:cs="Segoe UI"/>
              </w:rPr>
              <w:t> </w:t>
            </w:r>
          </w:p>
        </w:tc>
      </w:tr>
      <w:tr w:rsidR="00540A58" w14:paraId="289B9F9D" w14:textId="77777777" w:rsidTr="0016520E">
        <w:trPr>
          <w:trHeight w:val="143"/>
        </w:trPr>
        <w:tc>
          <w:tcPr>
            <w:tcW w:w="444" w:type="dxa"/>
            <w:tcBorders>
              <w:top w:val="single" w:sz="4" w:space="0" w:color="auto"/>
              <w:left w:val="single" w:sz="4" w:space="0" w:color="auto"/>
              <w:bottom w:val="single" w:sz="4" w:space="0" w:color="auto"/>
              <w:right w:val="single" w:sz="4" w:space="0" w:color="auto"/>
            </w:tcBorders>
            <w:noWrap/>
            <w:hideMark/>
          </w:tcPr>
          <w:p w14:paraId="66190140" w14:textId="77777777" w:rsidR="00540A58" w:rsidRDefault="00540A58" w:rsidP="0016520E">
            <w:pPr>
              <w:spacing w:after="0" w:line="276" w:lineRule="auto"/>
              <w:jc w:val="left"/>
              <w:rPr>
                <w:rFonts w:cs="Segoe UI"/>
              </w:rPr>
            </w:pPr>
            <w:r>
              <w:rPr>
                <w:rFonts w:cs="Segoe UI"/>
              </w:rPr>
              <w:t>1d</w:t>
            </w:r>
          </w:p>
        </w:tc>
        <w:tc>
          <w:tcPr>
            <w:tcW w:w="4776" w:type="dxa"/>
            <w:tcBorders>
              <w:top w:val="single" w:sz="4" w:space="0" w:color="auto"/>
              <w:left w:val="single" w:sz="4" w:space="0" w:color="auto"/>
              <w:bottom w:val="single" w:sz="4" w:space="0" w:color="auto"/>
              <w:right w:val="single" w:sz="4" w:space="0" w:color="auto"/>
            </w:tcBorders>
            <w:hideMark/>
          </w:tcPr>
          <w:p w14:paraId="6851F3DA" w14:textId="77777777" w:rsidR="00540A58" w:rsidRDefault="00540A58" w:rsidP="0016520E">
            <w:pPr>
              <w:spacing w:after="0" w:line="276" w:lineRule="auto"/>
              <w:jc w:val="left"/>
              <w:rPr>
                <w:rFonts w:cs="Segoe UI"/>
              </w:rPr>
            </w:pPr>
            <w:r>
              <w:rPr>
                <w:rFonts w:cs="Segoe UI"/>
              </w:rPr>
              <w:t>Development in accordance with a safety standard</w:t>
            </w:r>
          </w:p>
        </w:tc>
        <w:tc>
          <w:tcPr>
            <w:tcW w:w="490" w:type="dxa"/>
            <w:tcBorders>
              <w:top w:val="single" w:sz="4" w:space="0" w:color="auto"/>
              <w:left w:val="single" w:sz="4" w:space="0" w:color="auto"/>
              <w:bottom w:val="single" w:sz="4" w:space="0" w:color="auto"/>
              <w:right w:val="single" w:sz="4" w:space="0" w:color="auto"/>
            </w:tcBorders>
            <w:vAlign w:val="center"/>
            <w:hideMark/>
          </w:tcPr>
          <w:p w14:paraId="2B04D8D9" w14:textId="77777777" w:rsidR="00540A58" w:rsidRDefault="00540A58" w:rsidP="0016520E">
            <w:pPr>
              <w:spacing w:after="0" w:line="276" w:lineRule="auto"/>
              <w:jc w:val="center"/>
              <w:rPr>
                <w:rFonts w:cs="Segoe UI"/>
              </w:rPr>
            </w:pPr>
            <w:r>
              <w:rPr>
                <w:rFonts w:cs="Segoe U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73FFD0D3" w14:textId="77777777" w:rsidR="00540A58" w:rsidRDefault="00540A58" w:rsidP="0016520E">
            <w:pPr>
              <w:spacing w:after="0" w:line="276" w:lineRule="auto"/>
              <w:jc w:val="center"/>
              <w:rPr>
                <w:rFonts w:cs="Segoe UI"/>
              </w:rPr>
            </w:pPr>
            <w:r>
              <w:rPr>
                <w:rFonts w:cs="Segoe UI"/>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37FB203F" w14:textId="77777777" w:rsidR="00540A58" w:rsidRDefault="00540A58" w:rsidP="0016520E">
            <w:pPr>
              <w:spacing w:after="0" w:line="276" w:lineRule="auto"/>
              <w:jc w:val="center"/>
              <w:rPr>
                <w:rFonts w:cs="Segoe UI"/>
              </w:rPr>
            </w:pPr>
            <w:r>
              <w:rPr>
                <w:rFonts w:cs="Segoe UI"/>
              </w:rPr>
              <w:t>++</w:t>
            </w:r>
          </w:p>
        </w:tc>
        <w:tc>
          <w:tcPr>
            <w:tcW w:w="490" w:type="dxa"/>
            <w:tcBorders>
              <w:top w:val="single" w:sz="4" w:space="0" w:color="auto"/>
              <w:left w:val="single" w:sz="4" w:space="0" w:color="auto"/>
              <w:bottom w:val="single" w:sz="4" w:space="0" w:color="auto"/>
              <w:right w:val="single" w:sz="4" w:space="0" w:color="auto"/>
            </w:tcBorders>
            <w:vAlign w:val="center"/>
            <w:hideMark/>
          </w:tcPr>
          <w:p w14:paraId="3810D273" w14:textId="77777777" w:rsidR="00540A58" w:rsidRDefault="00540A58" w:rsidP="0016520E">
            <w:pPr>
              <w:spacing w:after="0" w:line="276" w:lineRule="auto"/>
              <w:jc w:val="center"/>
              <w:rPr>
                <w:rFonts w:cs="Segoe UI"/>
              </w:rPr>
            </w:pPr>
            <w:r>
              <w:rPr>
                <w:rFonts w:cs="Segoe UI"/>
              </w:rPr>
              <w:t>++</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78665D24" w14:textId="77777777" w:rsidR="00540A58" w:rsidRDefault="00540A58" w:rsidP="0016520E">
            <w:pPr>
              <w:spacing w:after="0" w:line="276" w:lineRule="auto"/>
              <w:jc w:val="left"/>
              <w:rPr>
                <w:rFonts w:cs="Segoe UI"/>
              </w:rPr>
            </w:pPr>
            <w:r>
              <w:rPr>
                <w:rFonts w:cs="Segoe UI"/>
              </w:rPr>
              <w:t> Yes</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0A102657" w14:textId="77777777" w:rsidR="00540A58" w:rsidRDefault="00540A58" w:rsidP="0016520E">
            <w:pPr>
              <w:spacing w:after="0" w:line="276" w:lineRule="auto"/>
              <w:jc w:val="left"/>
              <w:rPr>
                <w:rFonts w:cs="Segoe UI"/>
              </w:rPr>
            </w:pPr>
            <w:r>
              <w:rPr>
                <w:rFonts w:cs="Segoe UI"/>
              </w:rPr>
              <w:t> </w:t>
            </w:r>
          </w:p>
        </w:tc>
      </w:tr>
      <w:tr w:rsidR="00540A58" w14:paraId="76582C24" w14:textId="77777777" w:rsidTr="0016520E">
        <w:trPr>
          <w:trHeight w:val="315"/>
        </w:trPr>
        <w:tc>
          <w:tcPr>
            <w:tcW w:w="5220" w:type="dxa"/>
            <w:gridSpan w:val="2"/>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754712DD" w14:textId="77777777" w:rsidR="00540A58" w:rsidRDefault="00540A58" w:rsidP="0016520E">
            <w:pPr>
              <w:spacing w:after="0" w:line="276" w:lineRule="auto"/>
              <w:jc w:val="center"/>
              <w:rPr>
                <w:rFonts w:cs="Segoe UI"/>
                <w:bCs/>
              </w:rPr>
            </w:pPr>
            <w:r>
              <w:rPr>
                <w:rFonts w:cs="Segoe UI"/>
                <w:bCs/>
              </w:rPr>
              <w:t>Tool classified as TCL2</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42AB9767" w14:textId="77777777" w:rsidR="00540A58" w:rsidRDefault="00540A58" w:rsidP="0016520E">
            <w:pPr>
              <w:spacing w:after="0" w:line="276" w:lineRule="auto"/>
              <w:jc w:val="left"/>
              <w:rPr>
                <w:rFonts w:cs="Segoe UI"/>
                <w:bCs/>
              </w:rPr>
            </w:pPr>
            <w:r>
              <w:rPr>
                <w:rFonts w:cs="Segoe UI"/>
                <w:bCs/>
              </w:rPr>
              <w:t> </w:t>
            </w:r>
          </w:p>
        </w:tc>
        <w:tc>
          <w:tcPr>
            <w:tcW w:w="501"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4BDC32A5" w14:textId="77777777" w:rsidR="00540A58" w:rsidRDefault="00540A58" w:rsidP="0016520E">
            <w:pPr>
              <w:spacing w:after="0" w:line="276" w:lineRule="auto"/>
              <w:jc w:val="left"/>
              <w:rPr>
                <w:rFonts w:cs="Segoe UI"/>
                <w:bCs/>
              </w:rPr>
            </w:pPr>
            <w:r>
              <w:rPr>
                <w:rFonts w:cs="Segoe UI"/>
                <w:bCs/>
              </w:rPr>
              <w:t> </w:t>
            </w:r>
          </w:p>
        </w:tc>
        <w:tc>
          <w:tcPr>
            <w:tcW w:w="54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598FB0D1" w14:textId="77777777" w:rsidR="00540A58" w:rsidRDefault="00540A58" w:rsidP="0016520E">
            <w:pPr>
              <w:spacing w:after="0" w:line="276" w:lineRule="auto"/>
              <w:jc w:val="left"/>
              <w:rPr>
                <w:rFonts w:cs="Segoe UI"/>
                <w:bCs/>
              </w:rPr>
            </w:pPr>
            <w:r>
              <w:rPr>
                <w:rFonts w:cs="Segoe UI"/>
                <w:bCs/>
              </w:rPr>
              <w:t> </w:t>
            </w:r>
          </w:p>
        </w:tc>
        <w:tc>
          <w:tcPr>
            <w:tcW w:w="490"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787F29B3" w14:textId="77777777" w:rsidR="00540A58" w:rsidRDefault="00540A58" w:rsidP="0016520E">
            <w:pPr>
              <w:spacing w:after="0" w:line="276" w:lineRule="auto"/>
              <w:jc w:val="left"/>
              <w:rPr>
                <w:rFonts w:cs="Segoe UI"/>
                <w:bCs/>
              </w:rPr>
            </w:pPr>
            <w:r>
              <w:rPr>
                <w:rFonts w:cs="Segoe UI"/>
                <w:bCs/>
              </w:rPr>
              <w:t> </w:t>
            </w:r>
          </w:p>
        </w:tc>
        <w:tc>
          <w:tcPr>
            <w:tcW w:w="1048"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416FA7D2" w14:textId="77777777" w:rsidR="00540A58" w:rsidRDefault="00540A58" w:rsidP="0016520E">
            <w:pPr>
              <w:spacing w:after="0" w:line="276" w:lineRule="auto"/>
              <w:jc w:val="left"/>
              <w:rPr>
                <w:rFonts w:cs="Segoe UI"/>
                <w:bCs/>
              </w:rPr>
            </w:pPr>
            <w:r>
              <w:rPr>
                <w:rFonts w:cs="Segoe UI"/>
                <w:bCs/>
              </w:rPr>
              <w:t> </w:t>
            </w:r>
          </w:p>
        </w:tc>
        <w:tc>
          <w:tcPr>
            <w:tcW w:w="1489" w:type="dxa"/>
            <w:tcBorders>
              <w:top w:val="single" w:sz="4" w:space="0" w:color="auto"/>
              <w:left w:val="single" w:sz="4" w:space="0" w:color="auto"/>
              <w:bottom w:val="single" w:sz="4" w:space="0" w:color="auto"/>
              <w:right w:val="single" w:sz="4" w:space="0" w:color="auto"/>
            </w:tcBorders>
            <w:shd w:val="clear" w:color="auto" w:fill="EFFFD9" w:themeFill="accent1" w:themeFillTint="33"/>
            <w:noWrap/>
            <w:vAlign w:val="center"/>
            <w:hideMark/>
          </w:tcPr>
          <w:p w14:paraId="7385FD6D" w14:textId="77777777" w:rsidR="00540A58" w:rsidRDefault="00540A58" w:rsidP="0016520E">
            <w:pPr>
              <w:spacing w:after="0" w:line="276" w:lineRule="auto"/>
              <w:jc w:val="left"/>
              <w:rPr>
                <w:rFonts w:cs="Segoe UI"/>
                <w:bCs/>
              </w:rPr>
            </w:pPr>
            <w:r>
              <w:rPr>
                <w:rFonts w:cs="Segoe UI"/>
                <w:bCs/>
              </w:rPr>
              <w:t> </w:t>
            </w:r>
          </w:p>
        </w:tc>
      </w:tr>
      <w:tr w:rsidR="00540A58" w14:paraId="5AC3B3DF" w14:textId="77777777" w:rsidTr="0016520E">
        <w:trPr>
          <w:trHeight w:val="300"/>
        </w:trPr>
        <w:tc>
          <w:tcPr>
            <w:tcW w:w="5220" w:type="dxa"/>
            <w:gridSpan w:val="2"/>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2FA2507F" w14:textId="77777777" w:rsidR="00540A58" w:rsidRDefault="00540A58" w:rsidP="0016520E">
            <w:pPr>
              <w:spacing w:after="0" w:line="276" w:lineRule="auto"/>
              <w:jc w:val="center"/>
              <w:rPr>
                <w:rFonts w:cs="Segoe UI"/>
                <w:bCs/>
              </w:rPr>
            </w:pPr>
            <w:r>
              <w:rPr>
                <w:rFonts w:cs="Segoe UI"/>
                <w:bCs/>
              </w:rPr>
              <w:t>Methods</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00F6F5E0" w14:textId="77777777" w:rsidR="00540A58" w:rsidRDefault="00540A58" w:rsidP="0016520E">
            <w:pPr>
              <w:spacing w:after="0" w:line="276" w:lineRule="auto"/>
              <w:jc w:val="center"/>
              <w:rPr>
                <w:rFonts w:cs="Segoe UI"/>
                <w:bCs/>
              </w:rPr>
            </w:pPr>
            <w:r>
              <w:rPr>
                <w:rFonts w:cs="Segoe UI"/>
                <w:bCs/>
              </w:rPr>
              <w:t>A</w:t>
            </w:r>
          </w:p>
        </w:tc>
        <w:tc>
          <w:tcPr>
            <w:tcW w:w="501"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1D434EC5" w14:textId="77777777" w:rsidR="00540A58" w:rsidRDefault="00540A58" w:rsidP="0016520E">
            <w:pPr>
              <w:spacing w:after="0" w:line="276" w:lineRule="auto"/>
              <w:jc w:val="center"/>
              <w:rPr>
                <w:rFonts w:cs="Segoe UI"/>
                <w:bCs/>
              </w:rPr>
            </w:pPr>
            <w:r>
              <w:rPr>
                <w:rFonts w:cs="Segoe UI"/>
                <w:bCs/>
              </w:rPr>
              <w:t>B</w:t>
            </w:r>
          </w:p>
        </w:tc>
        <w:tc>
          <w:tcPr>
            <w:tcW w:w="54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3A319E7B" w14:textId="77777777" w:rsidR="00540A58" w:rsidRDefault="00540A58" w:rsidP="0016520E">
            <w:pPr>
              <w:spacing w:after="0" w:line="276" w:lineRule="auto"/>
              <w:jc w:val="center"/>
              <w:rPr>
                <w:rFonts w:cs="Segoe UI"/>
                <w:bCs/>
              </w:rPr>
            </w:pPr>
            <w:r>
              <w:rPr>
                <w:rFonts w:cs="Segoe UI"/>
                <w:bCs/>
              </w:rPr>
              <w:t>C</w:t>
            </w:r>
          </w:p>
        </w:tc>
        <w:tc>
          <w:tcPr>
            <w:tcW w:w="490" w:type="dxa"/>
            <w:tcBorders>
              <w:top w:val="single" w:sz="4" w:space="0" w:color="auto"/>
              <w:left w:val="single" w:sz="4" w:space="0" w:color="auto"/>
              <w:bottom w:val="single" w:sz="4" w:space="0" w:color="auto"/>
              <w:right w:val="single" w:sz="4" w:space="0" w:color="auto"/>
            </w:tcBorders>
            <w:shd w:val="clear" w:color="auto" w:fill="B0FF45" w:themeFill="accent1"/>
            <w:vAlign w:val="center"/>
            <w:hideMark/>
          </w:tcPr>
          <w:p w14:paraId="1C999B88" w14:textId="77777777" w:rsidR="00540A58" w:rsidRDefault="00540A58" w:rsidP="0016520E">
            <w:pPr>
              <w:spacing w:after="0" w:line="276" w:lineRule="auto"/>
              <w:jc w:val="center"/>
              <w:rPr>
                <w:rFonts w:cs="Segoe UI"/>
                <w:bCs/>
              </w:rPr>
            </w:pPr>
            <w:r>
              <w:rPr>
                <w:rFonts w:cs="Segoe UI"/>
                <w:bCs/>
              </w:rPr>
              <w:t>D</w:t>
            </w:r>
          </w:p>
        </w:tc>
        <w:tc>
          <w:tcPr>
            <w:tcW w:w="1048"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4BF06D19" w14:textId="77777777" w:rsidR="00540A58" w:rsidRDefault="00540A58" w:rsidP="0016520E">
            <w:pPr>
              <w:spacing w:after="0" w:line="276" w:lineRule="auto"/>
              <w:jc w:val="left"/>
              <w:rPr>
                <w:rFonts w:cs="Segoe UI"/>
              </w:rPr>
            </w:pPr>
            <w:r>
              <w:rPr>
                <w:rFonts w:cs="Segoe UI"/>
              </w:rPr>
              <w:t> </w:t>
            </w:r>
          </w:p>
        </w:tc>
        <w:tc>
          <w:tcPr>
            <w:tcW w:w="1489" w:type="dxa"/>
            <w:tcBorders>
              <w:top w:val="single" w:sz="4" w:space="0" w:color="auto"/>
              <w:left w:val="single" w:sz="4" w:space="0" w:color="auto"/>
              <w:bottom w:val="single" w:sz="4" w:space="0" w:color="auto"/>
              <w:right w:val="single" w:sz="4" w:space="0" w:color="auto"/>
            </w:tcBorders>
            <w:shd w:val="clear" w:color="auto" w:fill="B0FF45" w:themeFill="accent1"/>
            <w:noWrap/>
            <w:vAlign w:val="bottom"/>
            <w:hideMark/>
          </w:tcPr>
          <w:p w14:paraId="619636DD" w14:textId="77777777" w:rsidR="00540A58" w:rsidRDefault="00540A58" w:rsidP="0016520E">
            <w:pPr>
              <w:spacing w:after="0" w:line="276" w:lineRule="auto"/>
              <w:jc w:val="left"/>
              <w:rPr>
                <w:rFonts w:cs="Segoe UI"/>
              </w:rPr>
            </w:pPr>
            <w:r>
              <w:rPr>
                <w:rFonts w:cs="Segoe UI"/>
              </w:rPr>
              <w:t> </w:t>
            </w:r>
          </w:p>
        </w:tc>
      </w:tr>
      <w:tr w:rsidR="00540A58" w14:paraId="448A8ED2" w14:textId="77777777" w:rsidTr="0016520E">
        <w:trPr>
          <w:trHeight w:val="134"/>
        </w:trPr>
        <w:tc>
          <w:tcPr>
            <w:tcW w:w="444" w:type="dxa"/>
            <w:tcBorders>
              <w:top w:val="single" w:sz="4" w:space="0" w:color="auto"/>
              <w:left w:val="single" w:sz="4" w:space="0" w:color="auto"/>
              <w:bottom w:val="single" w:sz="4" w:space="0" w:color="auto"/>
              <w:right w:val="single" w:sz="4" w:space="0" w:color="auto"/>
            </w:tcBorders>
            <w:noWrap/>
            <w:hideMark/>
          </w:tcPr>
          <w:p w14:paraId="20D847F5" w14:textId="77777777" w:rsidR="00540A58" w:rsidRDefault="00540A58" w:rsidP="0016520E">
            <w:pPr>
              <w:spacing w:after="0" w:line="276" w:lineRule="auto"/>
              <w:jc w:val="left"/>
              <w:rPr>
                <w:rFonts w:cs="Segoe UI"/>
              </w:rPr>
            </w:pPr>
            <w:r>
              <w:rPr>
                <w:rFonts w:cs="Segoe UI"/>
              </w:rPr>
              <w:t>1a</w:t>
            </w:r>
          </w:p>
        </w:tc>
        <w:tc>
          <w:tcPr>
            <w:tcW w:w="4776" w:type="dxa"/>
            <w:tcBorders>
              <w:top w:val="single" w:sz="4" w:space="0" w:color="auto"/>
              <w:left w:val="single" w:sz="4" w:space="0" w:color="auto"/>
              <w:bottom w:val="single" w:sz="4" w:space="0" w:color="auto"/>
              <w:right w:val="single" w:sz="4" w:space="0" w:color="auto"/>
            </w:tcBorders>
            <w:vAlign w:val="center"/>
            <w:hideMark/>
          </w:tcPr>
          <w:p w14:paraId="244D4298" w14:textId="77777777" w:rsidR="00540A58" w:rsidRDefault="00540A58" w:rsidP="0016520E">
            <w:pPr>
              <w:spacing w:after="0" w:line="276" w:lineRule="auto"/>
              <w:jc w:val="left"/>
              <w:rPr>
                <w:rFonts w:cs="Segoe UI"/>
              </w:rPr>
            </w:pPr>
            <w:r>
              <w:rPr>
                <w:rFonts w:cs="Segoe UI"/>
              </w:rPr>
              <w:t>Increased confidence from use</w:t>
            </w:r>
          </w:p>
        </w:tc>
        <w:tc>
          <w:tcPr>
            <w:tcW w:w="490" w:type="dxa"/>
            <w:tcBorders>
              <w:top w:val="single" w:sz="4" w:space="0" w:color="auto"/>
              <w:left w:val="single" w:sz="4" w:space="0" w:color="auto"/>
              <w:bottom w:val="single" w:sz="4" w:space="0" w:color="auto"/>
              <w:right w:val="single" w:sz="4" w:space="0" w:color="auto"/>
            </w:tcBorders>
            <w:vAlign w:val="center"/>
            <w:hideMark/>
          </w:tcPr>
          <w:p w14:paraId="43008AB9" w14:textId="77777777" w:rsidR="00540A58" w:rsidRDefault="00540A58" w:rsidP="0016520E">
            <w:pPr>
              <w:spacing w:after="0" w:line="276" w:lineRule="auto"/>
              <w:jc w:val="center"/>
              <w:rPr>
                <w:rFonts w:cs="Segoe UI"/>
              </w:rPr>
            </w:pPr>
            <w:r>
              <w:rPr>
                <w:rFonts w:cs="Segoe U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06D6BC51" w14:textId="77777777" w:rsidR="00540A58" w:rsidRDefault="00540A58" w:rsidP="0016520E">
            <w:pPr>
              <w:spacing w:after="0" w:line="276" w:lineRule="auto"/>
              <w:jc w:val="center"/>
              <w:rPr>
                <w:rFonts w:cs="Segoe UI"/>
              </w:rPr>
            </w:pPr>
            <w:r>
              <w:rPr>
                <w:rFonts w:cs="Segoe UI"/>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7703327C" w14:textId="77777777" w:rsidR="00540A58" w:rsidRDefault="00540A58" w:rsidP="0016520E">
            <w:pPr>
              <w:spacing w:after="0" w:line="276" w:lineRule="auto"/>
              <w:jc w:val="center"/>
              <w:rPr>
                <w:rFonts w:cs="Segoe UI"/>
              </w:rPr>
            </w:pPr>
            <w:r>
              <w:rPr>
                <w:rFonts w:cs="Segoe UI"/>
              </w:rPr>
              <w:t>++</w:t>
            </w:r>
          </w:p>
        </w:tc>
        <w:tc>
          <w:tcPr>
            <w:tcW w:w="490" w:type="dxa"/>
            <w:tcBorders>
              <w:top w:val="single" w:sz="4" w:space="0" w:color="auto"/>
              <w:left w:val="single" w:sz="4" w:space="0" w:color="auto"/>
              <w:bottom w:val="single" w:sz="4" w:space="0" w:color="auto"/>
              <w:right w:val="single" w:sz="4" w:space="0" w:color="auto"/>
            </w:tcBorders>
            <w:vAlign w:val="center"/>
            <w:hideMark/>
          </w:tcPr>
          <w:p w14:paraId="50B4AEB0" w14:textId="77777777" w:rsidR="00540A58" w:rsidRDefault="00540A58" w:rsidP="0016520E">
            <w:pPr>
              <w:spacing w:after="0" w:line="276" w:lineRule="auto"/>
              <w:jc w:val="center"/>
              <w:rPr>
                <w:rFonts w:cs="Segoe UI"/>
              </w:rPr>
            </w:pPr>
            <w:r>
              <w:rPr>
                <w:rFonts w:cs="Segoe UI"/>
              </w:rPr>
              <w:t>+</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3E9E88A7" w14:textId="77777777" w:rsidR="00540A58" w:rsidRDefault="00540A58" w:rsidP="0016520E">
            <w:pPr>
              <w:spacing w:after="0" w:line="276" w:lineRule="auto"/>
              <w:jc w:val="left"/>
              <w:rPr>
                <w:rFonts w:cs="Segoe UI"/>
              </w:rPr>
            </w:pPr>
            <w:r>
              <w:rPr>
                <w:rFonts w:cs="Segoe UI"/>
              </w:rPr>
              <w:t> Yes</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62ED4C07" w14:textId="77777777" w:rsidR="00540A58" w:rsidRDefault="00540A58" w:rsidP="0016520E">
            <w:pPr>
              <w:spacing w:after="0" w:line="276" w:lineRule="auto"/>
              <w:jc w:val="left"/>
              <w:rPr>
                <w:rFonts w:cs="Segoe UI"/>
              </w:rPr>
            </w:pPr>
            <w:r>
              <w:rPr>
                <w:rFonts w:cs="Segoe UI"/>
              </w:rPr>
              <w:t> </w:t>
            </w:r>
          </w:p>
        </w:tc>
      </w:tr>
      <w:tr w:rsidR="00540A58" w14:paraId="47AD2F56" w14:textId="77777777" w:rsidTr="0016520E">
        <w:trPr>
          <w:trHeight w:val="224"/>
        </w:trPr>
        <w:tc>
          <w:tcPr>
            <w:tcW w:w="444" w:type="dxa"/>
            <w:tcBorders>
              <w:top w:val="single" w:sz="4" w:space="0" w:color="auto"/>
              <w:left w:val="single" w:sz="4" w:space="0" w:color="auto"/>
              <w:bottom w:val="single" w:sz="4" w:space="0" w:color="auto"/>
              <w:right w:val="single" w:sz="4" w:space="0" w:color="auto"/>
            </w:tcBorders>
            <w:noWrap/>
            <w:hideMark/>
          </w:tcPr>
          <w:p w14:paraId="1295E5CF" w14:textId="77777777" w:rsidR="00540A58" w:rsidRDefault="00540A58" w:rsidP="0016520E">
            <w:pPr>
              <w:spacing w:after="0" w:line="276" w:lineRule="auto"/>
              <w:jc w:val="left"/>
              <w:rPr>
                <w:rFonts w:cs="Segoe UI"/>
              </w:rPr>
            </w:pPr>
            <w:r>
              <w:rPr>
                <w:rFonts w:cs="Segoe UI"/>
              </w:rPr>
              <w:t>1b</w:t>
            </w:r>
          </w:p>
        </w:tc>
        <w:tc>
          <w:tcPr>
            <w:tcW w:w="4776" w:type="dxa"/>
            <w:tcBorders>
              <w:top w:val="single" w:sz="4" w:space="0" w:color="auto"/>
              <w:left w:val="single" w:sz="4" w:space="0" w:color="auto"/>
              <w:bottom w:val="single" w:sz="4" w:space="0" w:color="auto"/>
              <w:right w:val="single" w:sz="4" w:space="0" w:color="auto"/>
            </w:tcBorders>
            <w:vAlign w:val="center"/>
            <w:hideMark/>
          </w:tcPr>
          <w:p w14:paraId="1B9DEFAC" w14:textId="77777777" w:rsidR="00540A58" w:rsidRDefault="00540A58" w:rsidP="0016520E">
            <w:pPr>
              <w:spacing w:after="0" w:line="276" w:lineRule="auto"/>
              <w:jc w:val="left"/>
              <w:rPr>
                <w:rFonts w:cs="Segoe UI"/>
              </w:rPr>
            </w:pPr>
            <w:r>
              <w:rPr>
                <w:rFonts w:cs="Segoe UI"/>
              </w:rPr>
              <w:t>Evaluation of tool development process</w:t>
            </w:r>
          </w:p>
        </w:tc>
        <w:tc>
          <w:tcPr>
            <w:tcW w:w="490" w:type="dxa"/>
            <w:tcBorders>
              <w:top w:val="single" w:sz="4" w:space="0" w:color="auto"/>
              <w:left w:val="single" w:sz="4" w:space="0" w:color="auto"/>
              <w:bottom w:val="single" w:sz="4" w:space="0" w:color="auto"/>
              <w:right w:val="single" w:sz="4" w:space="0" w:color="auto"/>
            </w:tcBorders>
            <w:vAlign w:val="center"/>
            <w:hideMark/>
          </w:tcPr>
          <w:p w14:paraId="1500592D" w14:textId="77777777" w:rsidR="00540A58" w:rsidRDefault="00540A58" w:rsidP="0016520E">
            <w:pPr>
              <w:spacing w:after="0" w:line="276" w:lineRule="auto"/>
              <w:jc w:val="center"/>
              <w:rPr>
                <w:rFonts w:cs="Segoe UI"/>
              </w:rPr>
            </w:pPr>
            <w:r>
              <w:rPr>
                <w:rFonts w:cs="Segoe U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4969D5F5" w14:textId="77777777" w:rsidR="00540A58" w:rsidRDefault="00540A58" w:rsidP="0016520E">
            <w:pPr>
              <w:spacing w:after="0" w:line="276" w:lineRule="auto"/>
              <w:jc w:val="center"/>
              <w:rPr>
                <w:rFonts w:cs="Segoe UI"/>
              </w:rPr>
            </w:pPr>
            <w:r>
              <w:rPr>
                <w:rFonts w:cs="Segoe UI"/>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7C420432" w14:textId="77777777" w:rsidR="00540A58" w:rsidRDefault="00540A58" w:rsidP="0016520E">
            <w:pPr>
              <w:spacing w:after="0" w:line="276" w:lineRule="auto"/>
              <w:jc w:val="center"/>
              <w:rPr>
                <w:rFonts w:cs="Segoe UI"/>
              </w:rPr>
            </w:pPr>
            <w:r>
              <w:rPr>
                <w:rFonts w:cs="Segoe UI"/>
              </w:rPr>
              <w:t>++</w:t>
            </w:r>
          </w:p>
        </w:tc>
        <w:tc>
          <w:tcPr>
            <w:tcW w:w="490" w:type="dxa"/>
            <w:tcBorders>
              <w:top w:val="single" w:sz="4" w:space="0" w:color="auto"/>
              <w:left w:val="single" w:sz="4" w:space="0" w:color="auto"/>
              <w:bottom w:val="single" w:sz="4" w:space="0" w:color="auto"/>
              <w:right w:val="single" w:sz="4" w:space="0" w:color="auto"/>
            </w:tcBorders>
            <w:vAlign w:val="center"/>
            <w:hideMark/>
          </w:tcPr>
          <w:p w14:paraId="0BA7FD76" w14:textId="77777777" w:rsidR="00540A58" w:rsidRDefault="00540A58" w:rsidP="0016520E">
            <w:pPr>
              <w:spacing w:after="0" w:line="276" w:lineRule="auto"/>
              <w:jc w:val="center"/>
              <w:rPr>
                <w:rFonts w:cs="Segoe UI"/>
              </w:rPr>
            </w:pPr>
            <w:r>
              <w:rPr>
                <w:rFonts w:cs="Segoe UI"/>
              </w:rPr>
              <w:t>+</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46B33EC1" w14:textId="77777777" w:rsidR="00540A58" w:rsidRDefault="00540A58" w:rsidP="0016520E">
            <w:pPr>
              <w:spacing w:after="0" w:line="276" w:lineRule="auto"/>
              <w:jc w:val="left"/>
              <w:rPr>
                <w:rFonts w:cs="Segoe UI"/>
              </w:rPr>
            </w:pPr>
            <w:r>
              <w:rPr>
                <w:rFonts w:cs="Segoe UI"/>
              </w:rPr>
              <w:t> Yes</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657B565E" w14:textId="77777777" w:rsidR="00540A58" w:rsidRDefault="00540A58" w:rsidP="0016520E">
            <w:pPr>
              <w:spacing w:after="0" w:line="276" w:lineRule="auto"/>
              <w:jc w:val="left"/>
              <w:rPr>
                <w:rFonts w:cs="Segoe UI"/>
              </w:rPr>
            </w:pPr>
            <w:r>
              <w:rPr>
                <w:rFonts w:cs="Segoe UI"/>
              </w:rPr>
              <w:t> </w:t>
            </w:r>
          </w:p>
        </w:tc>
      </w:tr>
      <w:tr w:rsidR="00540A58" w14:paraId="52225179" w14:textId="77777777" w:rsidTr="0016520E">
        <w:trPr>
          <w:trHeight w:val="116"/>
        </w:trPr>
        <w:tc>
          <w:tcPr>
            <w:tcW w:w="444" w:type="dxa"/>
            <w:tcBorders>
              <w:top w:val="single" w:sz="4" w:space="0" w:color="auto"/>
              <w:left w:val="single" w:sz="4" w:space="0" w:color="auto"/>
              <w:bottom w:val="single" w:sz="4" w:space="0" w:color="auto"/>
              <w:right w:val="single" w:sz="4" w:space="0" w:color="auto"/>
            </w:tcBorders>
            <w:noWrap/>
            <w:hideMark/>
          </w:tcPr>
          <w:p w14:paraId="59FDD241" w14:textId="77777777" w:rsidR="00540A58" w:rsidRDefault="00540A58" w:rsidP="0016520E">
            <w:pPr>
              <w:spacing w:after="0" w:line="276" w:lineRule="auto"/>
              <w:jc w:val="left"/>
              <w:rPr>
                <w:rFonts w:cs="Segoe UI"/>
              </w:rPr>
            </w:pPr>
            <w:r>
              <w:rPr>
                <w:rFonts w:cs="Segoe UI"/>
              </w:rPr>
              <w:t>1c</w:t>
            </w:r>
          </w:p>
        </w:tc>
        <w:tc>
          <w:tcPr>
            <w:tcW w:w="4776" w:type="dxa"/>
            <w:tcBorders>
              <w:top w:val="single" w:sz="4" w:space="0" w:color="auto"/>
              <w:left w:val="single" w:sz="4" w:space="0" w:color="auto"/>
              <w:bottom w:val="single" w:sz="4" w:space="0" w:color="auto"/>
              <w:right w:val="single" w:sz="4" w:space="0" w:color="auto"/>
            </w:tcBorders>
            <w:vAlign w:val="center"/>
            <w:hideMark/>
          </w:tcPr>
          <w:p w14:paraId="7977E38C" w14:textId="77777777" w:rsidR="00540A58" w:rsidRDefault="00540A58" w:rsidP="0016520E">
            <w:pPr>
              <w:spacing w:after="0" w:line="276" w:lineRule="auto"/>
              <w:jc w:val="left"/>
              <w:rPr>
                <w:rFonts w:cs="Segoe UI"/>
              </w:rPr>
            </w:pPr>
            <w:r>
              <w:rPr>
                <w:rFonts w:cs="Segoe UI"/>
              </w:rPr>
              <w:t>Validation of the software tool</w:t>
            </w:r>
          </w:p>
        </w:tc>
        <w:tc>
          <w:tcPr>
            <w:tcW w:w="490" w:type="dxa"/>
            <w:tcBorders>
              <w:top w:val="single" w:sz="4" w:space="0" w:color="auto"/>
              <w:left w:val="single" w:sz="4" w:space="0" w:color="auto"/>
              <w:bottom w:val="single" w:sz="4" w:space="0" w:color="auto"/>
              <w:right w:val="single" w:sz="4" w:space="0" w:color="auto"/>
            </w:tcBorders>
            <w:vAlign w:val="center"/>
            <w:hideMark/>
          </w:tcPr>
          <w:p w14:paraId="07616D32" w14:textId="77777777" w:rsidR="00540A58" w:rsidRDefault="00540A58" w:rsidP="0016520E">
            <w:pPr>
              <w:spacing w:after="0" w:line="276" w:lineRule="auto"/>
              <w:jc w:val="center"/>
              <w:rPr>
                <w:rFonts w:cs="Segoe UI"/>
              </w:rPr>
            </w:pPr>
            <w:r>
              <w:rPr>
                <w:rFonts w:cs="Segoe U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3FA6CA0A" w14:textId="77777777" w:rsidR="00540A58" w:rsidRDefault="00540A58" w:rsidP="0016520E">
            <w:pPr>
              <w:spacing w:after="0" w:line="276" w:lineRule="auto"/>
              <w:jc w:val="center"/>
              <w:rPr>
                <w:rFonts w:cs="Segoe UI"/>
              </w:rPr>
            </w:pPr>
            <w:r>
              <w:rPr>
                <w:rFonts w:cs="Segoe UI"/>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7CA1C848" w14:textId="77777777" w:rsidR="00540A58" w:rsidRDefault="00540A58" w:rsidP="0016520E">
            <w:pPr>
              <w:spacing w:after="0" w:line="276" w:lineRule="auto"/>
              <w:jc w:val="center"/>
              <w:rPr>
                <w:rFonts w:cs="Segoe UI"/>
              </w:rPr>
            </w:pPr>
            <w:r>
              <w:rPr>
                <w:rFonts w:cs="Segoe UI"/>
              </w:rPr>
              <w:t>+</w:t>
            </w:r>
          </w:p>
        </w:tc>
        <w:tc>
          <w:tcPr>
            <w:tcW w:w="490" w:type="dxa"/>
            <w:tcBorders>
              <w:top w:val="single" w:sz="4" w:space="0" w:color="auto"/>
              <w:left w:val="single" w:sz="4" w:space="0" w:color="auto"/>
              <w:bottom w:val="single" w:sz="4" w:space="0" w:color="auto"/>
              <w:right w:val="single" w:sz="4" w:space="0" w:color="auto"/>
            </w:tcBorders>
            <w:vAlign w:val="center"/>
            <w:hideMark/>
          </w:tcPr>
          <w:p w14:paraId="658D6C83" w14:textId="77777777" w:rsidR="00540A58" w:rsidRDefault="00540A58" w:rsidP="0016520E">
            <w:pPr>
              <w:spacing w:after="0" w:line="276" w:lineRule="auto"/>
              <w:jc w:val="center"/>
              <w:rPr>
                <w:rFonts w:cs="Segoe UI"/>
              </w:rPr>
            </w:pPr>
            <w:r>
              <w:rPr>
                <w:rFonts w:cs="Segoe UI"/>
              </w:rPr>
              <w:t>++</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7D88CF41" w14:textId="77777777" w:rsidR="00540A58" w:rsidRDefault="00540A58" w:rsidP="0016520E">
            <w:pPr>
              <w:spacing w:after="0" w:line="276" w:lineRule="auto"/>
              <w:jc w:val="left"/>
              <w:rPr>
                <w:rFonts w:cs="Segoe UI"/>
              </w:rPr>
            </w:pPr>
            <w:r>
              <w:rPr>
                <w:rFonts w:cs="Segoe UI"/>
              </w:rPr>
              <w:t> Yes</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0483DF83" w14:textId="77777777" w:rsidR="00540A58" w:rsidRDefault="00540A58" w:rsidP="0016520E">
            <w:pPr>
              <w:spacing w:after="0" w:line="276" w:lineRule="auto"/>
              <w:jc w:val="left"/>
              <w:rPr>
                <w:rFonts w:cs="Segoe UI"/>
              </w:rPr>
            </w:pPr>
            <w:r>
              <w:rPr>
                <w:rFonts w:cs="Segoe UI"/>
              </w:rPr>
              <w:t> </w:t>
            </w:r>
          </w:p>
        </w:tc>
      </w:tr>
      <w:tr w:rsidR="00540A58" w14:paraId="781A2323" w14:textId="77777777" w:rsidTr="0016520E">
        <w:trPr>
          <w:trHeight w:val="206"/>
        </w:trPr>
        <w:tc>
          <w:tcPr>
            <w:tcW w:w="444" w:type="dxa"/>
            <w:tcBorders>
              <w:top w:val="single" w:sz="4" w:space="0" w:color="auto"/>
              <w:left w:val="single" w:sz="4" w:space="0" w:color="auto"/>
              <w:bottom w:val="single" w:sz="4" w:space="0" w:color="auto"/>
              <w:right w:val="single" w:sz="4" w:space="0" w:color="auto"/>
            </w:tcBorders>
            <w:noWrap/>
            <w:hideMark/>
          </w:tcPr>
          <w:p w14:paraId="099C613B" w14:textId="77777777" w:rsidR="00540A58" w:rsidRDefault="00540A58" w:rsidP="0016520E">
            <w:pPr>
              <w:spacing w:after="0" w:line="276" w:lineRule="auto"/>
              <w:jc w:val="left"/>
              <w:rPr>
                <w:rFonts w:cs="Segoe UI"/>
              </w:rPr>
            </w:pPr>
            <w:r>
              <w:rPr>
                <w:rFonts w:cs="Segoe UI"/>
              </w:rPr>
              <w:t>1d</w:t>
            </w:r>
          </w:p>
        </w:tc>
        <w:tc>
          <w:tcPr>
            <w:tcW w:w="4776" w:type="dxa"/>
            <w:tcBorders>
              <w:top w:val="single" w:sz="4" w:space="0" w:color="auto"/>
              <w:left w:val="single" w:sz="4" w:space="0" w:color="auto"/>
              <w:bottom w:val="single" w:sz="4" w:space="0" w:color="auto"/>
              <w:right w:val="single" w:sz="4" w:space="0" w:color="auto"/>
            </w:tcBorders>
            <w:vAlign w:val="center"/>
            <w:hideMark/>
          </w:tcPr>
          <w:p w14:paraId="4F4AD8D8" w14:textId="77777777" w:rsidR="00540A58" w:rsidRDefault="00540A58" w:rsidP="0016520E">
            <w:pPr>
              <w:spacing w:after="0" w:line="276" w:lineRule="auto"/>
              <w:jc w:val="left"/>
              <w:rPr>
                <w:rFonts w:cs="Segoe UI"/>
              </w:rPr>
            </w:pPr>
            <w:r>
              <w:rPr>
                <w:rFonts w:cs="Segoe UI"/>
              </w:rPr>
              <w:t>Development in accordance with a safety standard</w:t>
            </w:r>
          </w:p>
        </w:tc>
        <w:tc>
          <w:tcPr>
            <w:tcW w:w="490" w:type="dxa"/>
            <w:tcBorders>
              <w:top w:val="single" w:sz="4" w:space="0" w:color="auto"/>
              <w:left w:val="single" w:sz="4" w:space="0" w:color="auto"/>
              <w:bottom w:val="single" w:sz="4" w:space="0" w:color="auto"/>
              <w:right w:val="single" w:sz="4" w:space="0" w:color="auto"/>
            </w:tcBorders>
            <w:vAlign w:val="center"/>
            <w:hideMark/>
          </w:tcPr>
          <w:p w14:paraId="056DAA18" w14:textId="77777777" w:rsidR="00540A58" w:rsidRDefault="00540A58" w:rsidP="0016520E">
            <w:pPr>
              <w:spacing w:after="0" w:line="276" w:lineRule="auto"/>
              <w:jc w:val="center"/>
              <w:rPr>
                <w:rFonts w:cs="Segoe UI"/>
              </w:rPr>
            </w:pPr>
            <w:r>
              <w:rPr>
                <w:rFonts w:cs="Segoe UI"/>
              </w:rPr>
              <w:t>+</w:t>
            </w:r>
          </w:p>
        </w:tc>
        <w:tc>
          <w:tcPr>
            <w:tcW w:w="501" w:type="dxa"/>
            <w:tcBorders>
              <w:top w:val="single" w:sz="4" w:space="0" w:color="auto"/>
              <w:left w:val="single" w:sz="4" w:space="0" w:color="auto"/>
              <w:bottom w:val="single" w:sz="4" w:space="0" w:color="auto"/>
              <w:right w:val="single" w:sz="4" w:space="0" w:color="auto"/>
            </w:tcBorders>
            <w:vAlign w:val="center"/>
            <w:hideMark/>
          </w:tcPr>
          <w:p w14:paraId="5B23031B" w14:textId="77777777" w:rsidR="00540A58" w:rsidRDefault="00540A58" w:rsidP="0016520E">
            <w:pPr>
              <w:spacing w:after="0" w:line="276" w:lineRule="auto"/>
              <w:jc w:val="center"/>
              <w:rPr>
                <w:rFonts w:cs="Segoe UI"/>
              </w:rPr>
            </w:pPr>
            <w:r>
              <w:rPr>
                <w:rFonts w:cs="Segoe UI"/>
              </w:rPr>
              <w:t>+</w:t>
            </w:r>
          </w:p>
        </w:tc>
        <w:tc>
          <w:tcPr>
            <w:tcW w:w="540" w:type="dxa"/>
            <w:tcBorders>
              <w:top w:val="single" w:sz="4" w:space="0" w:color="auto"/>
              <w:left w:val="single" w:sz="4" w:space="0" w:color="auto"/>
              <w:bottom w:val="single" w:sz="4" w:space="0" w:color="auto"/>
              <w:right w:val="single" w:sz="4" w:space="0" w:color="auto"/>
            </w:tcBorders>
            <w:vAlign w:val="center"/>
            <w:hideMark/>
          </w:tcPr>
          <w:p w14:paraId="693AF8F9" w14:textId="77777777" w:rsidR="00540A58" w:rsidRDefault="00540A58" w:rsidP="0016520E">
            <w:pPr>
              <w:spacing w:after="0" w:line="276" w:lineRule="auto"/>
              <w:jc w:val="center"/>
              <w:rPr>
                <w:rFonts w:cs="Segoe UI"/>
              </w:rPr>
            </w:pPr>
            <w:r>
              <w:rPr>
                <w:rFonts w:cs="Segoe UI"/>
              </w:rPr>
              <w:t>+</w:t>
            </w:r>
          </w:p>
        </w:tc>
        <w:tc>
          <w:tcPr>
            <w:tcW w:w="490" w:type="dxa"/>
            <w:tcBorders>
              <w:top w:val="single" w:sz="4" w:space="0" w:color="auto"/>
              <w:left w:val="single" w:sz="4" w:space="0" w:color="auto"/>
              <w:bottom w:val="single" w:sz="4" w:space="0" w:color="auto"/>
              <w:right w:val="single" w:sz="4" w:space="0" w:color="auto"/>
            </w:tcBorders>
            <w:vAlign w:val="center"/>
            <w:hideMark/>
          </w:tcPr>
          <w:p w14:paraId="166E6451" w14:textId="77777777" w:rsidR="00540A58" w:rsidRDefault="00540A58" w:rsidP="0016520E">
            <w:pPr>
              <w:spacing w:after="0" w:line="276" w:lineRule="auto"/>
              <w:jc w:val="center"/>
              <w:rPr>
                <w:rFonts w:cs="Segoe UI"/>
              </w:rPr>
            </w:pPr>
            <w:r>
              <w:rPr>
                <w:rFonts w:cs="Segoe UI"/>
              </w:rPr>
              <w:t>++</w:t>
            </w:r>
          </w:p>
        </w:tc>
        <w:tc>
          <w:tcPr>
            <w:tcW w:w="1048" w:type="dxa"/>
            <w:tcBorders>
              <w:top w:val="single" w:sz="4" w:space="0" w:color="auto"/>
              <w:left w:val="single" w:sz="4" w:space="0" w:color="auto"/>
              <w:bottom w:val="single" w:sz="4" w:space="0" w:color="auto"/>
              <w:right w:val="single" w:sz="4" w:space="0" w:color="auto"/>
            </w:tcBorders>
            <w:noWrap/>
            <w:vAlign w:val="bottom"/>
            <w:hideMark/>
          </w:tcPr>
          <w:p w14:paraId="240B3492" w14:textId="77777777" w:rsidR="00540A58" w:rsidRDefault="00540A58" w:rsidP="0016520E">
            <w:pPr>
              <w:spacing w:after="0" w:line="276" w:lineRule="auto"/>
              <w:jc w:val="left"/>
              <w:rPr>
                <w:rFonts w:cs="Segoe UI"/>
              </w:rPr>
            </w:pPr>
            <w:r>
              <w:rPr>
                <w:rFonts w:cs="Segoe UI"/>
              </w:rPr>
              <w:t> Yes</w:t>
            </w:r>
          </w:p>
        </w:tc>
        <w:tc>
          <w:tcPr>
            <w:tcW w:w="1489" w:type="dxa"/>
            <w:tcBorders>
              <w:top w:val="single" w:sz="4" w:space="0" w:color="auto"/>
              <w:left w:val="single" w:sz="4" w:space="0" w:color="auto"/>
              <w:bottom w:val="single" w:sz="4" w:space="0" w:color="auto"/>
              <w:right w:val="single" w:sz="4" w:space="0" w:color="auto"/>
            </w:tcBorders>
            <w:noWrap/>
            <w:vAlign w:val="bottom"/>
            <w:hideMark/>
          </w:tcPr>
          <w:p w14:paraId="5CEC80E8" w14:textId="77777777" w:rsidR="00540A58" w:rsidRDefault="00540A58" w:rsidP="0016520E">
            <w:pPr>
              <w:spacing w:after="0" w:line="276" w:lineRule="auto"/>
              <w:jc w:val="left"/>
              <w:rPr>
                <w:rFonts w:cs="Segoe UI"/>
              </w:rPr>
            </w:pPr>
            <w:r>
              <w:rPr>
                <w:rFonts w:cs="Segoe UI"/>
              </w:rPr>
              <w:t> </w:t>
            </w:r>
          </w:p>
        </w:tc>
      </w:tr>
    </w:tbl>
    <w:p w14:paraId="1DC2F445" w14:textId="77777777" w:rsidR="00540A58" w:rsidRPr="00651311" w:rsidRDefault="00540A58" w:rsidP="00540A58">
      <w:pPr>
        <w:pStyle w:val="NormalSingleLine"/>
        <w:rPr>
          <w:color w:val="auto"/>
        </w:rPr>
      </w:pPr>
    </w:p>
    <w:p w14:paraId="5B21CCF6" w14:textId="6BAD0E63" w:rsidR="00540A58" w:rsidRDefault="00540A58" w:rsidP="00540A58">
      <w:pPr>
        <w:pStyle w:val="Heading2"/>
        <w:ind w:left="720" w:hanging="720"/>
        <w:rPr>
          <w:color w:val="auto"/>
        </w:rPr>
      </w:pPr>
      <w:bookmarkStart w:id="80" w:name="_Toc51620535"/>
      <w:bookmarkStart w:id="81" w:name="_Toc86244371"/>
      <w:r w:rsidRPr="00651311">
        <w:rPr>
          <w:color w:val="auto"/>
        </w:rPr>
        <w:t>Appendix B: EPMN File</w:t>
      </w:r>
      <w:bookmarkStart w:id="82" w:name="_Toc42268229"/>
      <w:bookmarkEnd w:id="80"/>
      <w:bookmarkEnd w:id="81"/>
      <w:bookmarkEnd w:id="82"/>
      <w:r w:rsidR="002565D1">
        <w:rPr>
          <w:color w:val="auto"/>
        </w:rPr>
        <w:t xml:space="preserve"> </w:t>
      </w:r>
    </w:p>
    <w:p w14:paraId="690DEEA3" w14:textId="0BED3B2D" w:rsidR="00197EB2" w:rsidRDefault="00197EB2" w:rsidP="00534130">
      <w:r>
        <w:object w:dxaOrig="1534" w:dyaOrig="991" w14:anchorId="39DED990">
          <v:shape id="_x0000_i1034" type="#_x0000_t75" style="width:76.45pt;height:49.5pt" o:ole="">
            <v:imagedata r:id="rId115" o:title=""/>
          </v:shape>
          <o:OLEObject Type="Embed" ProgID="Visio.Drawing.15" ShapeID="_x0000_i1034" DrawAspect="Icon" ObjectID="_1704263384" r:id="rId116"/>
        </w:object>
      </w:r>
    </w:p>
    <w:p w14:paraId="2703E911" w14:textId="3D98EE07" w:rsidR="00534130" w:rsidRDefault="00534130" w:rsidP="00534130"/>
    <w:p w14:paraId="2EF04A8D" w14:textId="34DF0942" w:rsidR="00534130" w:rsidRDefault="00534130" w:rsidP="00534130"/>
    <w:p w14:paraId="6B72EF08" w14:textId="01359BE6" w:rsidR="00534130" w:rsidRDefault="00534130" w:rsidP="00534130"/>
    <w:p w14:paraId="00AA6CB3" w14:textId="34193ECF" w:rsidR="00534130" w:rsidRDefault="00534130" w:rsidP="00534130"/>
    <w:p w14:paraId="478B6D81" w14:textId="56C36BB5" w:rsidR="00534130" w:rsidRDefault="00534130" w:rsidP="00534130"/>
    <w:p w14:paraId="2207E28F" w14:textId="7D78E189" w:rsidR="00534130" w:rsidRDefault="00534130" w:rsidP="00534130"/>
    <w:p w14:paraId="21712EDF" w14:textId="77777777" w:rsidR="00534130" w:rsidRDefault="00534130" w:rsidP="00534130"/>
    <w:p w14:paraId="3AC0E7AA" w14:textId="77777777" w:rsidR="00540A58" w:rsidRPr="00823B53" w:rsidRDefault="00540A58" w:rsidP="00540A58">
      <w:pPr>
        <w:pStyle w:val="Heading2"/>
        <w:ind w:left="720" w:hanging="720"/>
        <w:rPr>
          <w:rFonts w:asciiTheme="minorHAnsi" w:hAnsiTheme="minorHAnsi"/>
        </w:rPr>
      </w:pPr>
      <w:bookmarkStart w:id="83" w:name="_Toc51620536"/>
      <w:bookmarkStart w:id="84" w:name="_Toc32323203"/>
      <w:bookmarkStart w:id="85" w:name="_Toc51620537"/>
      <w:bookmarkStart w:id="86" w:name="_Toc86244372"/>
      <w:bookmarkEnd w:id="83"/>
      <w:r w:rsidRPr="00823B53">
        <w:rPr>
          <w:rFonts w:asciiTheme="minorHAnsi" w:hAnsiTheme="minorHAnsi"/>
        </w:rPr>
        <w:t>APPENDIX C: SUPPORTING DOCUMENTS</w:t>
      </w:r>
      <w:bookmarkEnd w:id="84"/>
      <w:bookmarkEnd w:id="85"/>
      <w:bookmarkEnd w:id="86"/>
    </w:p>
    <w:p w14:paraId="1584269F" w14:textId="77777777" w:rsidR="00540A58" w:rsidRDefault="00540A58" w:rsidP="00842396">
      <w:pPr>
        <w:pStyle w:val="ListParagraph"/>
        <w:widowControl w:val="0"/>
        <w:numPr>
          <w:ilvl w:val="0"/>
          <w:numId w:val="120"/>
        </w:numPr>
        <w:tabs>
          <w:tab w:val="left" w:pos="864"/>
        </w:tabs>
        <w:overflowPunct w:val="0"/>
        <w:autoSpaceDE w:val="0"/>
        <w:autoSpaceDN w:val="0"/>
        <w:adjustRightInd w:val="0"/>
        <w:spacing w:after="120"/>
        <w:contextualSpacing/>
        <w:textAlignment w:val="baseline"/>
        <w:rPr>
          <w:rFonts w:cs="Segoe UI"/>
          <w:szCs w:val="20"/>
        </w:rPr>
      </w:pPr>
      <w:proofErr w:type="spellStart"/>
      <w:r w:rsidRPr="00823B53">
        <w:rPr>
          <w:rFonts w:cs="Segoe UI"/>
          <w:szCs w:val="20"/>
        </w:rPr>
        <w:t>Npe</w:t>
      </w:r>
      <w:proofErr w:type="spellEnd"/>
      <w:r w:rsidRPr="00823B53">
        <w:rPr>
          <w:rFonts w:cs="Segoe UI"/>
          <w:szCs w:val="20"/>
        </w:rPr>
        <w:t xml:space="preserve"> M2Milestone Plan: (CR will be required in the </w:t>
      </w:r>
      <w:proofErr w:type="spellStart"/>
      <w:r w:rsidRPr="00823B53">
        <w:rPr>
          <w:rFonts w:cs="Segoe UI"/>
          <w:szCs w:val="20"/>
        </w:rPr>
        <w:t>Unipro</w:t>
      </w:r>
      <w:proofErr w:type="spellEnd"/>
      <w:r w:rsidRPr="00823B53">
        <w:rPr>
          <w:rFonts w:cs="Segoe UI"/>
          <w:szCs w:val="20"/>
        </w:rPr>
        <w:t xml:space="preserve"> if any changes to milestone plan)</w:t>
      </w:r>
    </w:p>
    <w:p w14:paraId="09CA6EA4" w14:textId="77777777" w:rsidR="00540A58" w:rsidRDefault="00771A0E" w:rsidP="00540A58">
      <w:pPr>
        <w:widowControl w:val="0"/>
        <w:tabs>
          <w:tab w:val="left" w:pos="864"/>
        </w:tabs>
        <w:overflowPunct w:val="0"/>
        <w:autoSpaceDE w:val="0"/>
        <w:autoSpaceDN w:val="0"/>
        <w:adjustRightInd w:val="0"/>
        <w:ind w:left="360"/>
        <w:contextualSpacing/>
        <w:textAlignment w:val="baseline"/>
        <w:rPr>
          <w:rFonts w:cs="Segoe UI"/>
          <w:szCs w:val="20"/>
        </w:rPr>
      </w:pPr>
      <w:hyperlink r:id="rId117" w:history="1">
        <w:r w:rsidR="00540A58" w:rsidRPr="005C6C16">
          <w:rPr>
            <w:rStyle w:val="Hyperlink"/>
            <w:rFonts w:cs="Segoe UI"/>
            <w:szCs w:val="20"/>
          </w:rPr>
          <w:t xml:space="preserve">https://hjph3svn01.kpit.com/svn/R0032999/Program_Management/KPIT_Commercial_Documents/Proposals/Milestone Chart </w:t>
        </w:r>
        <w:r w:rsidR="00540A58">
          <w:rPr>
            <w:rStyle w:val="Hyperlink"/>
            <w:rFonts w:cs="Segoe UI"/>
            <w:szCs w:val="20"/>
          </w:rPr>
          <w:t>–</w:t>
        </w:r>
        <w:r w:rsidR="00540A58" w:rsidRPr="005C6C16">
          <w:rPr>
            <w:rStyle w:val="Hyperlink"/>
            <w:rFonts w:cs="Segoe UI"/>
            <w:szCs w:val="20"/>
          </w:rPr>
          <w:t xml:space="preserve"> Eaton M2 (VF-1.0a)Program V8.xlsm</w:t>
        </w:r>
      </w:hyperlink>
    </w:p>
    <w:p w14:paraId="36034AFE" w14:textId="77777777" w:rsidR="00540A58" w:rsidRDefault="00540A58" w:rsidP="00540A58">
      <w:pPr>
        <w:jc w:val="left"/>
        <w:rPr>
          <w:rFonts w:cs="Segoe UI"/>
          <w:szCs w:val="20"/>
        </w:rPr>
      </w:pPr>
      <w:r w:rsidRPr="00823B53">
        <w:rPr>
          <w:rFonts w:cs="Segoe UI"/>
          <w:szCs w:val="20"/>
        </w:rPr>
        <w:t xml:space="preserve">           </w:t>
      </w:r>
    </w:p>
    <w:p w14:paraId="150DC288" w14:textId="77777777" w:rsidR="00540A58" w:rsidRPr="00823B53" w:rsidRDefault="00540A58" w:rsidP="00842396">
      <w:pPr>
        <w:pStyle w:val="ListParagraph"/>
        <w:widowControl w:val="0"/>
        <w:numPr>
          <w:ilvl w:val="0"/>
          <w:numId w:val="120"/>
        </w:numPr>
        <w:tabs>
          <w:tab w:val="left" w:pos="864"/>
        </w:tabs>
        <w:overflowPunct w:val="0"/>
        <w:autoSpaceDE w:val="0"/>
        <w:autoSpaceDN w:val="0"/>
        <w:adjustRightInd w:val="0"/>
        <w:spacing w:after="120"/>
        <w:contextualSpacing/>
        <w:textAlignment w:val="baseline"/>
        <w:rPr>
          <w:rFonts w:cs="Segoe UI"/>
          <w:szCs w:val="20"/>
        </w:rPr>
      </w:pPr>
      <w:r w:rsidRPr="00823B53">
        <w:rPr>
          <w:rFonts w:cs="Segoe UI"/>
          <w:szCs w:val="20"/>
        </w:rPr>
        <w:t xml:space="preserve">Communication Plan: (CR will not be required in the </w:t>
      </w:r>
      <w:proofErr w:type="spellStart"/>
      <w:r w:rsidRPr="00823B53">
        <w:rPr>
          <w:rFonts w:cs="Segoe UI"/>
          <w:szCs w:val="20"/>
        </w:rPr>
        <w:t>Unipro</w:t>
      </w:r>
      <w:proofErr w:type="spellEnd"/>
      <w:r w:rsidRPr="00823B53">
        <w:rPr>
          <w:rFonts w:cs="Segoe UI"/>
          <w:szCs w:val="20"/>
        </w:rPr>
        <w:t xml:space="preserve"> if any changes to communication plan)</w:t>
      </w:r>
    </w:p>
    <w:p w14:paraId="4BECA296" w14:textId="77777777" w:rsidR="00540A58" w:rsidRPr="00823B53" w:rsidRDefault="00540A58" w:rsidP="00540A58">
      <w:pPr>
        <w:ind w:left="720"/>
        <w:jc w:val="left"/>
        <w:rPr>
          <w:rFonts w:cs="Segoe UI"/>
          <w:szCs w:val="20"/>
        </w:rPr>
      </w:pPr>
      <w:r>
        <w:object w:dxaOrig="1534" w:dyaOrig="991" w14:anchorId="4B28CD5F">
          <v:shape id="_x0000_i1035" type="#_x0000_t75" style="width:79.55pt;height:50.25pt" o:ole="">
            <v:imagedata r:id="rId118" o:title=""/>
          </v:shape>
          <o:OLEObject Type="Embed" ProgID="PowerPoint.Show.12" ShapeID="_x0000_i1035" DrawAspect="Icon" ObjectID="_1704263385" r:id="rId119"/>
        </w:object>
      </w:r>
    </w:p>
    <w:p w14:paraId="502643C3" w14:textId="77777777" w:rsidR="00540A58" w:rsidRPr="00823B53" w:rsidRDefault="00540A58" w:rsidP="00842396">
      <w:pPr>
        <w:pStyle w:val="ListParagraph"/>
        <w:widowControl w:val="0"/>
        <w:numPr>
          <w:ilvl w:val="0"/>
          <w:numId w:val="120"/>
        </w:numPr>
        <w:tabs>
          <w:tab w:val="left" w:pos="864"/>
        </w:tabs>
        <w:overflowPunct w:val="0"/>
        <w:autoSpaceDE w:val="0"/>
        <w:autoSpaceDN w:val="0"/>
        <w:adjustRightInd w:val="0"/>
        <w:spacing w:after="120"/>
        <w:contextualSpacing/>
        <w:textAlignment w:val="baseline"/>
        <w:rPr>
          <w:rFonts w:cs="Segoe UI"/>
          <w:szCs w:val="20"/>
        </w:rPr>
      </w:pPr>
      <w:r w:rsidRPr="00823B53">
        <w:rPr>
          <w:rFonts w:cs="Segoe UI"/>
          <w:szCs w:val="20"/>
        </w:rPr>
        <w:t xml:space="preserve">Change Management Plan: (CR will be required in the </w:t>
      </w:r>
      <w:proofErr w:type="spellStart"/>
      <w:r w:rsidRPr="00823B53">
        <w:rPr>
          <w:rFonts w:cs="Segoe UI"/>
          <w:szCs w:val="20"/>
        </w:rPr>
        <w:t>Unipro</w:t>
      </w:r>
      <w:proofErr w:type="spellEnd"/>
      <w:r w:rsidRPr="00823B53">
        <w:rPr>
          <w:rFonts w:cs="Segoe UI"/>
          <w:szCs w:val="20"/>
        </w:rPr>
        <w:t xml:space="preserve"> if any changes to change management plan)</w:t>
      </w:r>
    </w:p>
    <w:p w14:paraId="67025F90" w14:textId="77777777" w:rsidR="00540A58" w:rsidRPr="00823B53" w:rsidRDefault="00540A58" w:rsidP="00540A58">
      <w:pPr>
        <w:pStyle w:val="ListParagraph"/>
        <w:rPr>
          <w:rFonts w:cs="Segoe UI"/>
          <w:szCs w:val="20"/>
        </w:rPr>
      </w:pPr>
      <w:r w:rsidRPr="00823B53">
        <w:rPr>
          <w:rFonts w:cs="Segoe UI"/>
          <w:szCs w:val="20"/>
        </w:rPr>
        <w:object w:dxaOrig="1536" w:dyaOrig="998" w14:anchorId="775B8010">
          <v:shape id="_x0000_i1036" type="#_x0000_t75" style="width:79.5pt;height:50.25pt" o:ole="">
            <v:imagedata r:id="rId120" o:title=""/>
          </v:shape>
          <o:OLEObject Type="Embed" ProgID="PowerPoint.Show.12" ShapeID="_x0000_i1036" DrawAspect="Icon" ObjectID="_1704263386" r:id="rId121"/>
        </w:object>
      </w:r>
    </w:p>
    <w:p w14:paraId="6118FB57" w14:textId="77777777" w:rsidR="00540A58" w:rsidRPr="00823B53" w:rsidRDefault="00540A58" w:rsidP="00842396">
      <w:pPr>
        <w:pStyle w:val="ListParagraph"/>
        <w:widowControl w:val="0"/>
        <w:numPr>
          <w:ilvl w:val="0"/>
          <w:numId w:val="120"/>
        </w:numPr>
        <w:tabs>
          <w:tab w:val="left" w:pos="864"/>
        </w:tabs>
        <w:overflowPunct w:val="0"/>
        <w:autoSpaceDE w:val="0"/>
        <w:autoSpaceDN w:val="0"/>
        <w:adjustRightInd w:val="0"/>
        <w:spacing w:after="120"/>
        <w:contextualSpacing/>
        <w:textAlignment w:val="baseline"/>
        <w:rPr>
          <w:rFonts w:cs="Segoe UI"/>
          <w:szCs w:val="20"/>
        </w:rPr>
      </w:pPr>
      <w:proofErr w:type="spellStart"/>
      <w:r w:rsidRPr="00823B53">
        <w:rPr>
          <w:rFonts w:cs="Segoe UI"/>
          <w:szCs w:val="20"/>
        </w:rPr>
        <w:t>Configuration_Management_Plan</w:t>
      </w:r>
      <w:proofErr w:type="spellEnd"/>
      <w:r w:rsidRPr="00823B53">
        <w:rPr>
          <w:rFonts w:cs="Segoe UI"/>
          <w:szCs w:val="20"/>
        </w:rPr>
        <w:t xml:space="preserve">: (CR will be required in the </w:t>
      </w:r>
      <w:proofErr w:type="spellStart"/>
      <w:r w:rsidRPr="00823B53">
        <w:rPr>
          <w:rFonts w:cs="Segoe UI"/>
          <w:szCs w:val="20"/>
        </w:rPr>
        <w:t>Unipro</w:t>
      </w:r>
      <w:proofErr w:type="spellEnd"/>
      <w:r w:rsidRPr="00823B53">
        <w:rPr>
          <w:rFonts w:cs="Segoe UI"/>
          <w:szCs w:val="20"/>
        </w:rPr>
        <w:t xml:space="preserve"> if any changes to configuration management plan)</w:t>
      </w:r>
    </w:p>
    <w:p w14:paraId="166F2541" w14:textId="77777777" w:rsidR="00540A58" w:rsidRPr="00823B53" w:rsidRDefault="00540A58" w:rsidP="00540A58">
      <w:pPr>
        <w:ind w:left="720"/>
        <w:rPr>
          <w:rFonts w:cs="Segoe UI"/>
          <w:szCs w:val="20"/>
        </w:rPr>
      </w:pPr>
      <w:r w:rsidRPr="00823B53">
        <w:rPr>
          <w:rFonts w:cs="Segoe UI"/>
          <w:szCs w:val="20"/>
        </w:rPr>
        <w:object w:dxaOrig="1536" w:dyaOrig="998" w14:anchorId="0C4CDBC1">
          <v:shape id="_x0000_i1037" type="#_x0000_t75" style="width:79.5pt;height:50.25pt" o:ole="">
            <v:imagedata r:id="rId122" o:title=""/>
          </v:shape>
          <o:OLEObject Type="Embed" ProgID="PowerPoint.Show.12" ShapeID="_x0000_i1037" DrawAspect="Icon" ObjectID="_1704263387" r:id="rId123"/>
        </w:object>
      </w:r>
    </w:p>
    <w:p w14:paraId="40F4F0A0" w14:textId="77777777" w:rsidR="00540A58" w:rsidRPr="00823B53" w:rsidRDefault="00540A58" w:rsidP="00842396">
      <w:pPr>
        <w:pStyle w:val="ListParagraph"/>
        <w:widowControl w:val="0"/>
        <w:numPr>
          <w:ilvl w:val="0"/>
          <w:numId w:val="120"/>
        </w:numPr>
        <w:tabs>
          <w:tab w:val="left" w:pos="864"/>
        </w:tabs>
        <w:overflowPunct w:val="0"/>
        <w:autoSpaceDE w:val="0"/>
        <w:autoSpaceDN w:val="0"/>
        <w:adjustRightInd w:val="0"/>
        <w:spacing w:after="120"/>
        <w:contextualSpacing/>
        <w:textAlignment w:val="baseline"/>
        <w:rPr>
          <w:rFonts w:cs="Segoe UI"/>
          <w:szCs w:val="20"/>
        </w:rPr>
      </w:pPr>
      <w:proofErr w:type="spellStart"/>
      <w:r w:rsidRPr="00823B53">
        <w:rPr>
          <w:rFonts w:cs="Segoe UI"/>
          <w:szCs w:val="20"/>
        </w:rPr>
        <w:t>Management_and_Control_Plan</w:t>
      </w:r>
      <w:proofErr w:type="spellEnd"/>
    </w:p>
    <w:bookmarkStart w:id="87" w:name="_MON_1638620854"/>
    <w:bookmarkEnd w:id="87"/>
    <w:p w14:paraId="0FC004F1" w14:textId="77777777" w:rsidR="00540A58" w:rsidRPr="00823B53" w:rsidRDefault="00540A58" w:rsidP="00540A58">
      <w:pPr>
        <w:pStyle w:val="ListParagraph"/>
        <w:rPr>
          <w:rFonts w:cs="Segoe UI"/>
          <w:szCs w:val="20"/>
        </w:rPr>
      </w:pPr>
      <w:r w:rsidRPr="00823B53">
        <w:rPr>
          <w:rFonts w:cs="Segoe UI"/>
          <w:szCs w:val="20"/>
        </w:rPr>
        <w:object w:dxaOrig="1536" w:dyaOrig="998" w14:anchorId="7B972AFD">
          <v:shape id="_x0000_i1038" type="#_x0000_t75" style="width:79.5pt;height:50.25pt" o:ole="">
            <v:imagedata r:id="rId124" o:title=""/>
          </v:shape>
          <o:OLEObject Type="Embed" ProgID="PowerPoint.Show.12" ShapeID="_x0000_i1038" DrawAspect="Icon" ObjectID="_1704263388" r:id="rId125"/>
        </w:object>
      </w:r>
    </w:p>
    <w:p w14:paraId="548A4AB8" w14:textId="77777777" w:rsidR="00540A58" w:rsidRPr="00823B53" w:rsidRDefault="00540A58" w:rsidP="00842396">
      <w:pPr>
        <w:pStyle w:val="ListParagraph"/>
        <w:widowControl w:val="0"/>
        <w:numPr>
          <w:ilvl w:val="0"/>
          <w:numId w:val="120"/>
        </w:numPr>
        <w:tabs>
          <w:tab w:val="left" w:pos="864"/>
        </w:tabs>
        <w:overflowPunct w:val="0"/>
        <w:autoSpaceDE w:val="0"/>
        <w:autoSpaceDN w:val="0"/>
        <w:adjustRightInd w:val="0"/>
        <w:spacing w:after="120"/>
        <w:contextualSpacing/>
        <w:textAlignment w:val="baseline"/>
        <w:rPr>
          <w:rFonts w:cs="Segoe UI"/>
          <w:szCs w:val="20"/>
        </w:rPr>
      </w:pPr>
      <w:proofErr w:type="spellStart"/>
      <w:r w:rsidRPr="00823B53">
        <w:rPr>
          <w:rFonts w:cs="Segoe UI"/>
          <w:szCs w:val="20"/>
        </w:rPr>
        <w:t>Release_Management_Plan</w:t>
      </w:r>
      <w:proofErr w:type="spellEnd"/>
    </w:p>
    <w:p w14:paraId="58616563" w14:textId="77777777" w:rsidR="00540A58" w:rsidRPr="00823B53" w:rsidRDefault="00540A58" w:rsidP="00540A58">
      <w:pPr>
        <w:pStyle w:val="ListParagraph"/>
        <w:rPr>
          <w:rFonts w:cs="Segoe UI"/>
          <w:szCs w:val="20"/>
        </w:rPr>
      </w:pPr>
      <w:r w:rsidRPr="00823B53">
        <w:rPr>
          <w:rFonts w:cs="Segoe UI"/>
          <w:szCs w:val="20"/>
        </w:rPr>
        <w:object w:dxaOrig="1536" w:dyaOrig="998" w14:anchorId="71592EBB">
          <v:shape id="_x0000_i1039" type="#_x0000_t75" style="width:79.5pt;height:50.25pt" o:ole="">
            <v:imagedata r:id="rId126" o:title=""/>
          </v:shape>
          <o:OLEObject Type="Embed" ProgID="PowerPoint.Show.12" ShapeID="_x0000_i1039" DrawAspect="Icon" ObjectID="_1704263389" r:id="rId127"/>
        </w:object>
      </w:r>
    </w:p>
    <w:p w14:paraId="2B7B5A10" w14:textId="77777777" w:rsidR="00540A58" w:rsidRPr="00823B53" w:rsidRDefault="00540A58" w:rsidP="00842396">
      <w:pPr>
        <w:pStyle w:val="ListParagraph"/>
        <w:widowControl w:val="0"/>
        <w:numPr>
          <w:ilvl w:val="0"/>
          <w:numId w:val="120"/>
        </w:numPr>
        <w:tabs>
          <w:tab w:val="left" w:pos="864"/>
        </w:tabs>
        <w:overflowPunct w:val="0"/>
        <w:autoSpaceDE w:val="0"/>
        <w:autoSpaceDN w:val="0"/>
        <w:adjustRightInd w:val="0"/>
        <w:spacing w:after="120"/>
        <w:contextualSpacing/>
        <w:textAlignment w:val="baseline"/>
        <w:rPr>
          <w:rFonts w:cs="Segoe UI"/>
          <w:szCs w:val="20"/>
        </w:rPr>
      </w:pPr>
      <w:r w:rsidRPr="00823B53">
        <w:rPr>
          <w:rFonts w:cs="Segoe UI"/>
          <w:szCs w:val="20"/>
        </w:rPr>
        <w:t>Project Schedule:</w:t>
      </w:r>
    </w:p>
    <w:bookmarkStart w:id="88" w:name="_MON_1634814266"/>
    <w:bookmarkEnd w:id="88"/>
    <w:p w14:paraId="363ADC26" w14:textId="77777777" w:rsidR="00540A58" w:rsidRPr="00823B53" w:rsidRDefault="00540A58" w:rsidP="00540A58">
      <w:pPr>
        <w:pStyle w:val="ListParagraph"/>
        <w:rPr>
          <w:rFonts w:cs="Segoe UI"/>
          <w:szCs w:val="20"/>
        </w:rPr>
      </w:pPr>
      <w:r w:rsidRPr="00823B53">
        <w:rPr>
          <w:rFonts w:cs="Segoe UI"/>
          <w:szCs w:val="20"/>
        </w:rPr>
        <w:object w:dxaOrig="1536" w:dyaOrig="998" w14:anchorId="0562C1D6">
          <v:shape id="_x0000_i1040" type="#_x0000_t75" style="width:79.5pt;height:50.25pt" o:ole="">
            <v:imagedata r:id="rId128" o:title=""/>
          </v:shape>
          <o:OLEObject Type="Embed" ProgID="MSProject.Project.9" ShapeID="_x0000_i1040" DrawAspect="Icon" ObjectID="_1704263390" r:id="rId129">
            <o:FieldCodes>\s</o:FieldCodes>
          </o:OLEObject>
        </w:object>
      </w:r>
    </w:p>
    <w:p w14:paraId="0B1C6A76" w14:textId="77777777" w:rsidR="00540A58" w:rsidRPr="00823B53" w:rsidRDefault="00540A58" w:rsidP="00842396">
      <w:pPr>
        <w:pStyle w:val="ListParagraph"/>
        <w:widowControl w:val="0"/>
        <w:numPr>
          <w:ilvl w:val="0"/>
          <w:numId w:val="120"/>
        </w:numPr>
        <w:tabs>
          <w:tab w:val="left" w:pos="864"/>
        </w:tabs>
        <w:overflowPunct w:val="0"/>
        <w:autoSpaceDE w:val="0"/>
        <w:autoSpaceDN w:val="0"/>
        <w:adjustRightInd w:val="0"/>
        <w:spacing w:after="120"/>
        <w:contextualSpacing/>
        <w:textAlignment w:val="baseline"/>
        <w:rPr>
          <w:rFonts w:cs="Segoe UI"/>
          <w:szCs w:val="20"/>
        </w:rPr>
      </w:pPr>
      <w:r w:rsidRPr="00823B53">
        <w:rPr>
          <w:rFonts w:cs="Segoe UI"/>
          <w:szCs w:val="20"/>
        </w:rPr>
        <w:t xml:space="preserve">Intragroup Coordination: (CR will not be required in the </w:t>
      </w:r>
      <w:proofErr w:type="spellStart"/>
      <w:r w:rsidRPr="00823B53">
        <w:rPr>
          <w:rFonts w:cs="Segoe UI"/>
          <w:szCs w:val="20"/>
        </w:rPr>
        <w:t>Unipro</w:t>
      </w:r>
      <w:proofErr w:type="spellEnd"/>
      <w:r w:rsidRPr="00823B53">
        <w:rPr>
          <w:rFonts w:cs="Segoe UI"/>
          <w:szCs w:val="20"/>
        </w:rPr>
        <w:t xml:space="preserve"> if any changes to Intragroup Coordination)</w:t>
      </w:r>
    </w:p>
    <w:p w14:paraId="5C2CDD60" w14:textId="77777777" w:rsidR="00540A58" w:rsidRPr="00823B53" w:rsidRDefault="00540A58" w:rsidP="00540A58">
      <w:pPr>
        <w:pStyle w:val="ListParagraph"/>
        <w:rPr>
          <w:rFonts w:cs="Segoe UI"/>
          <w:szCs w:val="20"/>
        </w:rPr>
      </w:pPr>
      <w:r w:rsidRPr="00823B53">
        <w:rPr>
          <w:rFonts w:cs="Segoe UI"/>
          <w:szCs w:val="20"/>
        </w:rPr>
        <w:object w:dxaOrig="1245" w:dyaOrig="806" w14:anchorId="38B2D2A2">
          <v:shape id="_x0000_i1041" type="#_x0000_t75" style="width:64.5pt;height:43.5pt" o:ole="">
            <v:imagedata r:id="rId130" o:title=""/>
          </v:shape>
          <o:OLEObject Type="Embed" ProgID="Excel.Sheet.12" ShapeID="_x0000_i1041" DrawAspect="Icon" ObjectID="_1704263391" r:id="rId131"/>
        </w:object>
      </w:r>
    </w:p>
    <w:p w14:paraId="403581AB" w14:textId="77777777" w:rsidR="00540A58" w:rsidRPr="00823B53" w:rsidRDefault="00540A58" w:rsidP="00540A58">
      <w:pPr>
        <w:pStyle w:val="ListParagraph"/>
        <w:rPr>
          <w:rFonts w:cs="Segoe UI"/>
          <w:szCs w:val="20"/>
        </w:rPr>
      </w:pPr>
    </w:p>
    <w:p w14:paraId="5FBC5622" w14:textId="77777777" w:rsidR="00540A58" w:rsidRPr="00823B53" w:rsidRDefault="00540A58" w:rsidP="00842396">
      <w:pPr>
        <w:pStyle w:val="ListParagraph"/>
        <w:widowControl w:val="0"/>
        <w:numPr>
          <w:ilvl w:val="0"/>
          <w:numId w:val="120"/>
        </w:numPr>
        <w:tabs>
          <w:tab w:val="left" w:pos="864"/>
        </w:tabs>
        <w:overflowPunct w:val="0"/>
        <w:autoSpaceDE w:val="0"/>
        <w:autoSpaceDN w:val="0"/>
        <w:adjustRightInd w:val="0"/>
        <w:spacing w:after="120"/>
        <w:contextualSpacing/>
        <w:textAlignment w:val="baseline"/>
        <w:rPr>
          <w:rFonts w:cs="Segoe UI"/>
          <w:szCs w:val="20"/>
        </w:rPr>
      </w:pPr>
      <w:r w:rsidRPr="00823B53">
        <w:rPr>
          <w:rFonts w:cs="Segoe UI"/>
          <w:szCs w:val="20"/>
        </w:rPr>
        <w:t>Templates:</w:t>
      </w:r>
    </w:p>
    <w:p w14:paraId="57414E76" w14:textId="3390B0A6" w:rsidR="00540A58" w:rsidRDefault="00540A58" w:rsidP="00540A58">
      <w:pPr>
        <w:ind w:left="720"/>
        <w:rPr>
          <w:rFonts w:cs="Segoe UI"/>
          <w:szCs w:val="20"/>
        </w:rPr>
      </w:pPr>
      <w:r w:rsidRPr="00823B53">
        <w:rPr>
          <w:rFonts w:cs="Segoe UI"/>
          <w:szCs w:val="20"/>
        </w:rPr>
        <w:object w:dxaOrig="1245" w:dyaOrig="806" w14:anchorId="3F476AEA">
          <v:shape id="_x0000_i1042" type="#_x0000_t75" style="width:64.5pt;height:43.5pt" o:ole="">
            <v:imagedata r:id="rId132" o:title=""/>
          </v:shape>
          <o:OLEObject Type="Embed" ProgID="Package" ShapeID="_x0000_i1042" DrawAspect="Icon" ObjectID="_1704263392" r:id="rId133"/>
        </w:object>
      </w:r>
    </w:p>
    <w:p w14:paraId="50D59F34" w14:textId="2E4971FF" w:rsidR="00534130" w:rsidRDefault="00534130" w:rsidP="00540A58">
      <w:pPr>
        <w:ind w:left="720"/>
        <w:rPr>
          <w:rFonts w:cs="Segoe UI"/>
          <w:szCs w:val="20"/>
        </w:rPr>
      </w:pPr>
    </w:p>
    <w:p w14:paraId="52A710E3" w14:textId="6E3FB8B7" w:rsidR="00534130" w:rsidRDefault="00534130" w:rsidP="00540A58">
      <w:pPr>
        <w:ind w:left="720"/>
        <w:rPr>
          <w:rFonts w:cs="Segoe UI"/>
          <w:szCs w:val="20"/>
        </w:rPr>
      </w:pPr>
    </w:p>
    <w:p w14:paraId="1D9E4609" w14:textId="5BF17CFE" w:rsidR="00534130" w:rsidRDefault="00534130" w:rsidP="00540A58">
      <w:pPr>
        <w:ind w:left="720"/>
        <w:rPr>
          <w:rFonts w:cs="Segoe UI"/>
          <w:szCs w:val="20"/>
        </w:rPr>
      </w:pPr>
    </w:p>
    <w:p w14:paraId="5A54FF2D" w14:textId="77777777" w:rsidR="00534130" w:rsidRPr="00823B53" w:rsidRDefault="00534130" w:rsidP="00540A58">
      <w:pPr>
        <w:ind w:left="720"/>
        <w:rPr>
          <w:rFonts w:cs="Segoe UI"/>
          <w:szCs w:val="20"/>
        </w:rPr>
      </w:pPr>
    </w:p>
    <w:p w14:paraId="7F6BE539" w14:textId="77777777" w:rsidR="00540A58" w:rsidRPr="00823B53" w:rsidRDefault="00540A58" w:rsidP="00842396">
      <w:pPr>
        <w:pStyle w:val="ListParagraph"/>
        <w:widowControl w:val="0"/>
        <w:numPr>
          <w:ilvl w:val="0"/>
          <w:numId w:val="120"/>
        </w:numPr>
        <w:tabs>
          <w:tab w:val="left" w:pos="864"/>
        </w:tabs>
        <w:overflowPunct w:val="0"/>
        <w:autoSpaceDE w:val="0"/>
        <w:autoSpaceDN w:val="0"/>
        <w:adjustRightInd w:val="0"/>
        <w:spacing w:after="120"/>
        <w:contextualSpacing/>
        <w:textAlignment w:val="baseline"/>
        <w:rPr>
          <w:rFonts w:cs="Segoe UI"/>
          <w:szCs w:val="20"/>
        </w:rPr>
      </w:pPr>
      <w:r w:rsidRPr="00823B53">
        <w:rPr>
          <w:rFonts w:cs="Segoe UI"/>
          <w:szCs w:val="20"/>
        </w:rPr>
        <w:t>Estimation sheet:</w:t>
      </w:r>
    </w:p>
    <w:p w14:paraId="660F8E75" w14:textId="77777777" w:rsidR="00540A58" w:rsidRDefault="00540A58" w:rsidP="00540A58">
      <w:pPr>
        <w:ind w:left="720"/>
        <w:rPr>
          <w:rFonts w:cs="Segoe UI"/>
          <w:szCs w:val="20"/>
        </w:rPr>
      </w:pPr>
      <w:r w:rsidRPr="00823B53">
        <w:rPr>
          <w:rFonts w:cs="Segoe UI"/>
          <w:szCs w:val="20"/>
        </w:rPr>
        <w:object w:dxaOrig="1536" w:dyaOrig="998" w14:anchorId="31DD7996">
          <v:shape id="_x0000_i1043" type="#_x0000_t75" style="width:79.5pt;height:50.25pt" o:ole="">
            <v:imagedata r:id="rId134" o:title=""/>
          </v:shape>
          <o:OLEObject Type="Embed" ProgID="Package" ShapeID="_x0000_i1043" DrawAspect="Icon" ObjectID="_1704263393" r:id="rId135"/>
        </w:object>
      </w:r>
    </w:p>
    <w:p w14:paraId="7DD91BA1" w14:textId="77777777" w:rsidR="00540A58" w:rsidRDefault="00540A58" w:rsidP="00540A58">
      <w:pPr>
        <w:ind w:left="720"/>
        <w:rPr>
          <w:rFonts w:cs="Segoe UI"/>
          <w:szCs w:val="20"/>
        </w:rPr>
      </w:pPr>
    </w:p>
    <w:p w14:paraId="0D05FCBB" w14:textId="77777777" w:rsidR="00540A58" w:rsidRPr="00203469" w:rsidRDefault="00540A58" w:rsidP="00540A58">
      <w:pPr>
        <w:pStyle w:val="Heading2"/>
        <w:widowControl w:val="0"/>
        <w:spacing w:before="60"/>
        <w:jc w:val="left"/>
        <w:rPr>
          <w:rFonts w:asciiTheme="minorHAnsi" w:hAnsiTheme="minorHAnsi"/>
        </w:rPr>
      </w:pPr>
      <w:bookmarkStart w:id="89" w:name="_Toc40276076"/>
      <w:bookmarkStart w:id="90" w:name="_Toc51620538"/>
      <w:bookmarkStart w:id="91" w:name="_Toc86244373"/>
      <w:r w:rsidRPr="00ED0395">
        <w:rPr>
          <w:rFonts w:asciiTheme="minorHAnsi" w:hAnsiTheme="minorHAnsi"/>
        </w:rPr>
        <w:t xml:space="preserve">APPENDIX </w:t>
      </w:r>
      <w:r>
        <w:rPr>
          <w:rFonts w:asciiTheme="minorHAnsi" w:hAnsiTheme="minorHAnsi"/>
        </w:rPr>
        <w:t>D</w:t>
      </w:r>
      <w:r w:rsidRPr="00ED0395">
        <w:rPr>
          <w:rFonts w:asciiTheme="minorHAnsi" w:hAnsiTheme="minorHAnsi"/>
        </w:rPr>
        <w:t xml:space="preserve">: </w:t>
      </w:r>
      <w:r w:rsidRPr="00203469">
        <w:t xml:space="preserve">Product </w:t>
      </w:r>
      <w:r>
        <w:t xml:space="preserve">KPI and </w:t>
      </w:r>
      <w:r w:rsidRPr="00203469">
        <w:t>Acceptance Goals</w:t>
      </w:r>
      <w:bookmarkEnd w:id="89"/>
      <w:bookmarkEnd w:id="90"/>
      <w:bookmarkEnd w:id="91"/>
    </w:p>
    <w:tbl>
      <w:tblPr>
        <w:tblW w:w="8540" w:type="dxa"/>
        <w:jc w:val="center"/>
        <w:tblLook w:val="04A0" w:firstRow="1" w:lastRow="0" w:firstColumn="1" w:lastColumn="0" w:noHBand="0" w:noVBand="1"/>
      </w:tblPr>
      <w:tblGrid>
        <w:gridCol w:w="3460"/>
        <w:gridCol w:w="5080"/>
      </w:tblGrid>
      <w:tr w:rsidR="00540A58" w:rsidRPr="00254334" w14:paraId="41951F3B" w14:textId="77777777" w:rsidTr="0016520E">
        <w:trPr>
          <w:trHeight w:val="300"/>
          <w:jc w:val="center"/>
        </w:trPr>
        <w:tc>
          <w:tcPr>
            <w:tcW w:w="3460" w:type="dxa"/>
            <w:tcBorders>
              <w:top w:val="single" w:sz="4" w:space="0" w:color="auto"/>
              <w:left w:val="single" w:sz="4" w:space="0" w:color="auto"/>
              <w:bottom w:val="single" w:sz="4" w:space="0" w:color="auto"/>
              <w:right w:val="single" w:sz="4" w:space="0" w:color="auto"/>
            </w:tcBorders>
            <w:shd w:val="clear" w:color="000000" w:fill="B0FF45"/>
            <w:vAlign w:val="center"/>
            <w:hideMark/>
          </w:tcPr>
          <w:p w14:paraId="39BD548C" w14:textId="77777777" w:rsidR="00540A58" w:rsidRPr="00254334" w:rsidRDefault="00540A58" w:rsidP="0016520E">
            <w:pPr>
              <w:spacing w:after="0"/>
              <w:jc w:val="center"/>
              <w:rPr>
                <w:rFonts w:ascii="Work Sans" w:eastAsia="Times New Roman" w:hAnsi="Work Sans" w:cs="Calibri"/>
                <w:b/>
                <w:bCs/>
                <w:color w:val="161718"/>
                <w:szCs w:val="20"/>
              </w:rPr>
            </w:pPr>
            <w:r w:rsidRPr="00254334">
              <w:rPr>
                <w:rFonts w:ascii="Work Sans" w:eastAsia="Times New Roman" w:hAnsi="Work Sans" w:cs="Calibri"/>
                <w:b/>
                <w:bCs/>
                <w:color w:val="161718"/>
                <w:szCs w:val="20"/>
              </w:rPr>
              <w:t>Description</w:t>
            </w:r>
          </w:p>
        </w:tc>
        <w:tc>
          <w:tcPr>
            <w:tcW w:w="5080" w:type="dxa"/>
            <w:tcBorders>
              <w:top w:val="single" w:sz="4" w:space="0" w:color="auto"/>
              <w:left w:val="nil"/>
              <w:bottom w:val="single" w:sz="4" w:space="0" w:color="auto"/>
              <w:right w:val="single" w:sz="4" w:space="0" w:color="auto"/>
            </w:tcBorders>
            <w:shd w:val="clear" w:color="000000" w:fill="B0FF45"/>
            <w:vAlign w:val="center"/>
            <w:hideMark/>
          </w:tcPr>
          <w:p w14:paraId="2F6144B2" w14:textId="77777777" w:rsidR="00540A58" w:rsidRPr="00254334" w:rsidRDefault="00540A58" w:rsidP="0016520E">
            <w:pPr>
              <w:spacing w:after="0"/>
              <w:jc w:val="center"/>
              <w:rPr>
                <w:rFonts w:ascii="Work Sans" w:eastAsia="Times New Roman" w:hAnsi="Work Sans" w:cs="Calibri"/>
                <w:b/>
                <w:bCs/>
                <w:color w:val="161718"/>
                <w:szCs w:val="20"/>
              </w:rPr>
            </w:pPr>
            <w:r w:rsidRPr="00254334">
              <w:rPr>
                <w:rFonts w:ascii="Work Sans" w:eastAsia="Times New Roman" w:hAnsi="Work Sans" w:cs="Calibri"/>
                <w:b/>
                <w:bCs/>
                <w:color w:val="161718"/>
                <w:szCs w:val="20"/>
              </w:rPr>
              <w:t>Goal</w:t>
            </w:r>
          </w:p>
        </w:tc>
      </w:tr>
      <w:tr w:rsidR="00540A58" w:rsidRPr="00254334" w14:paraId="479D1E50" w14:textId="77777777" w:rsidTr="0016520E">
        <w:trPr>
          <w:trHeight w:val="300"/>
          <w:jc w:val="center"/>
        </w:trPr>
        <w:tc>
          <w:tcPr>
            <w:tcW w:w="3460" w:type="dxa"/>
            <w:tcBorders>
              <w:top w:val="nil"/>
              <w:left w:val="single" w:sz="4" w:space="0" w:color="auto"/>
              <w:bottom w:val="single" w:sz="4" w:space="0" w:color="auto"/>
              <w:right w:val="single" w:sz="4" w:space="0" w:color="auto"/>
            </w:tcBorders>
            <w:shd w:val="clear" w:color="auto" w:fill="auto"/>
          </w:tcPr>
          <w:p w14:paraId="10DBE79D" w14:textId="77777777" w:rsidR="00540A58" w:rsidRPr="00254334" w:rsidRDefault="00540A58" w:rsidP="0016520E">
            <w:pPr>
              <w:spacing w:after="0"/>
              <w:rPr>
                <w:rFonts w:ascii="Work Sans" w:eastAsia="Times New Roman" w:hAnsi="Work Sans" w:cs="Calibri"/>
                <w:color w:val="161718"/>
                <w:szCs w:val="20"/>
              </w:rPr>
            </w:pPr>
            <w:r w:rsidRPr="00823B53">
              <w:t>RAM</w:t>
            </w:r>
          </w:p>
        </w:tc>
        <w:tc>
          <w:tcPr>
            <w:tcW w:w="5080" w:type="dxa"/>
            <w:tcBorders>
              <w:top w:val="nil"/>
              <w:left w:val="nil"/>
              <w:bottom w:val="single" w:sz="4" w:space="0" w:color="auto"/>
              <w:right w:val="single" w:sz="4" w:space="0" w:color="auto"/>
            </w:tcBorders>
            <w:shd w:val="clear" w:color="auto" w:fill="auto"/>
          </w:tcPr>
          <w:p w14:paraId="5F5128F5" w14:textId="77777777" w:rsidR="00540A58" w:rsidRPr="00254334" w:rsidRDefault="00540A58" w:rsidP="0016520E">
            <w:pPr>
              <w:spacing w:after="0"/>
              <w:rPr>
                <w:rFonts w:ascii="Work Sans" w:eastAsia="Times New Roman" w:hAnsi="Work Sans" w:cs="Calibri"/>
                <w:color w:val="161718"/>
                <w:szCs w:val="20"/>
              </w:rPr>
            </w:pPr>
            <w:r w:rsidRPr="00823B53">
              <w:t>Software shall not use more than 95 % of each type/zone of RAM memory</w:t>
            </w:r>
          </w:p>
        </w:tc>
      </w:tr>
      <w:tr w:rsidR="00540A58" w:rsidRPr="00254334" w14:paraId="027256C6" w14:textId="77777777" w:rsidTr="0016520E">
        <w:trPr>
          <w:trHeight w:val="300"/>
          <w:jc w:val="center"/>
        </w:trPr>
        <w:tc>
          <w:tcPr>
            <w:tcW w:w="3460" w:type="dxa"/>
            <w:tcBorders>
              <w:top w:val="nil"/>
              <w:left w:val="single" w:sz="4" w:space="0" w:color="auto"/>
              <w:bottom w:val="single" w:sz="4" w:space="0" w:color="auto"/>
              <w:right w:val="single" w:sz="4" w:space="0" w:color="auto"/>
            </w:tcBorders>
            <w:shd w:val="clear" w:color="auto" w:fill="auto"/>
          </w:tcPr>
          <w:p w14:paraId="71A0BEB2" w14:textId="77777777" w:rsidR="00540A58" w:rsidRPr="00254334" w:rsidRDefault="00540A58" w:rsidP="0016520E">
            <w:pPr>
              <w:spacing w:after="0"/>
              <w:rPr>
                <w:rFonts w:ascii="Work Sans" w:eastAsia="Times New Roman" w:hAnsi="Work Sans" w:cs="Calibri"/>
                <w:color w:val="161718"/>
                <w:szCs w:val="20"/>
              </w:rPr>
            </w:pPr>
            <w:r w:rsidRPr="00823B53">
              <w:t xml:space="preserve">Software shall not use more than 95 % of ECU NVRAM memory. </w:t>
            </w:r>
          </w:p>
        </w:tc>
        <w:tc>
          <w:tcPr>
            <w:tcW w:w="5080" w:type="dxa"/>
            <w:tcBorders>
              <w:top w:val="nil"/>
              <w:left w:val="nil"/>
              <w:bottom w:val="single" w:sz="4" w:space="0" w:color="auto"/>
              <w:right w:val="single" w:sz="4" w:space="0" w:color="auto"/>
            </w:tcBorders>
            <w:shd w:val="clear" w:color="auto" w:fill="auto"/>
          </w:tcPr>
          <w:p w14:paraId="3EC0B87D" w14:textId="77777777" w:rsidR="00540A58" w:rsidRPr="00254334" w:rsidRDefault="00540A58" w:rsidP="0016520E">
            <w:pPr>
              <w:spacing w:after="0"/>
              <w:rPr>
                <w:rFonts w:ascii="Work Sans" w:eastAsia="Times New Roman" w:hAnsi="Work Sans" w:cs="Calibri"/>
                <w:color w:val="161718"/>
                <w:szCs w:val="20"/>
              </w:rPr>
            </w:pPr>
          </w:p>
        </w:tc>
      </w:tr>
      <w:tr w:rsidR="00540A58" w:rsidRPr="00254334" w14:paraId="76157805" w14:textId="77777777" w:rsidTr="0016520E">
        <w:trPr>
          <w:trHeight w:val="300"/>
          <w:jc w:val="center"/>
        </w:trPr>
        <w:tc>
          <w:tcPr>
            <w:tcW w:w="3460" w:type="dxa"/>
            <w:tcBorders>
              <w:top w:val="nil"/>
              <w:left w:val="single" w:sz="4" w:space="0" w:color="auto"/>
              <w:bottom w:val="single" w:sz="4" w:space="0" w:color="auto"/>
              <w:right w:val="single" w:sz="4" w:space="0" w:color="auto"/>
            </w:tcBorders>
            <w:shd w:val="clear" w:color="auto" w:fill="auto"/>
          </w:tcPr>
          <w:p w14:paraId="7777A8B7" w14:textId="77777777" w:rsidR="00540A58" w:rsidRPr="00254334" w:rsidRDefault="00540A58" w:rsidP="0016520E">
            <w:pPr>
              <w:spacing w:after="0"/>
              <w:rPr>
                <w:rFonts w:ascii="Work Sans" w:eastAsia="Times New Roman" w:hAnsi="Work Sans" w:cs="Calibri"/>
                <w:color w:val="161718"/>
                <w:szCs w:val="20"/>
              </w:rPr>
            </w:pPr>
            <w:r w:rsidRPr="00823B53">
              <w:t>Avaible:32KB CPU0,32K CPU1, 640K cluster RAM</w:t>
            </w:r>
          </w:p>
        </w:tc>
        <w:tc>
          <w:tcPr>
            <w:tcW w:w="5080" w:type="dxa"/>
            <w:tcBorders>
              <w:top w:val="nil"/>
              <w:left w:val="nil"/>
              <w:bottom w:val="single" w:sz="4" w:space="0" w:color="auto"/>
              <w:right w:val="single" w:sz="4" w:space="0" w:color="auto"/>
            </w:tcBorders>
            <w:shd w:val="clear" w:color="auto" w:fill="auto"/>
          </w:tcPr>
          <w:p w14:paraId="44907CED" w14:textId="77777777" w:rsidR="00540A58" w:rsidRPr="00254334" w:rsidRDefault="00540A58" w:rsidP="0016520E">
            <w:pPr>
              <w:spacing w:after="0"/>
              <w:rPr>
                <w:rFonts w:ascii="Work Sans" w:eastAsia="Times New Roman" w:hAnsi="Work Sans" w:cs="Calibri"/>
                <w:color w:val="161718"/>
                <w:szCs w:val="20"/>
              </w:rPr>
            </w:pPr>
          </w:p>
        </w:tc>
      </w:tr>
      <w:tr w:rsidR="00540A58" w:rsidRPr="00254334" w14:paraId="5C3C7326" w14:textId="77777777" w:rsidTr="0016520E">
        <w:trPr>
          <w:trHeight w:val="300"/>
          <w:jc w:val="center"/>
        </w:trPr>
        <w:tc>
          <w:tcPr>
            <w:tcW w:w="3460" w:type="dxa"/>
            <w:tcBorders>
              <w:top w:val="nil"/>
              <w:left w:val="single" w:sz="4" w:space="0" w:color="auto"/>
              <w:bottom w:val="single" w:sz="4" w:space="0" w:color="auto"/>
              <w:right w:val="single" w:sz="4" w:space="0" w:color="auto"/>
            </w:tcBorders>
            <w:shd w:val="clear" w:color="auto" w:fill="auto"/>
          </w:tcPr>
          <w:p w14:paraId="30AA558C" w14:textId="77777777" w:rsidR="00540A58" w:rsidRPr="00254334" w:rsidRDefault="00540A58" w:rsidP="0016520E">
            <w:pPr>
              <w:spacing w:after="0"/>
              <w:rPr>
                <w:rFonts w:ascii="Work Sans" w:eastAsia="Times New Roman" w:hAnsi="Work Sans" w:cs="Calibri"/>
                <w:color w:val="161718"/>
                <w:szCs w:val="20"/>
              </w:rPr>
            </w:pPr>
            <w:r w:rsidRPr="00823B53">
              <w:t>ROM</w:t>
            </w:r>
          </w:p>
        </w:tc>
        <w:tc>
          <w:tcPr>
            <w:tcW w:w="5080" w:type="dxa"/>
            <w:tcBorders>
              <w:top w:val="nil"/>
              <w:left w:val="nil"/>
              <w:bottom w:val="single" w:sz="4" w:space="0" w:color="auto"/>
              <w:right w:val="single" w:sz="4" w:space="0" w:color="auto"/>
            </w:tcBorders>
            <w:shd w:val="clear" w:color="auto" w:fill="auto"/>
          </w:tcPr>
          <w:p w14:paraId="11A0ADE9" w14:textId="77777777" w:rsidR="00540A58" w:rsidRPr="00254334" w:rsidRDefault="00540A58" w:rsidP="0016520E">
            <w:pPr>
              <w:spacing w:after="0"/>
              <w:rPr>
                <w:rFonts w:ascii="Work Sans" w:eastAsia="Times New Roman" w:hAnsi="Work Sans" w:cs="Calibri"/>
                <w:color w:val="161718"/>
                <w:szCs w:val="20"/>
              </w:rPr>
            </w:pPr>
            <w:r w:rsidRPr="00823B53">
              <w:t>Software shall not use more than 95 % of ECU ROM memory.</w:t>
            </w:r>
          </w:p>
        </w:tc>
      </w:tr>
      <w:tr w:rsidR="00540A58" w:rsidRPr="00254334" w14:paraId="01B726AB" w14:textId="77777777" w:rsidTr="0016520E">
        <w:trPr>
          <w:trHeight w:val="300"/>
          <w:jc w:val="center"/>
        </w:trPr>
        <w:tc>
          <w:tcPr>
            <w:tcW w:w="3460" w:type="dxa"/>
            <w:tcBorders>
              <w:top w:val="nil"/>
              <w:left w:val="single" w:sz="4" w:space="0" w:color="auto"/>
              <w:bottom w:val="single" w:sz="4" w:space="0" w:color="auto"/>
              <w:right w:val="single" w:sz="4" w:space="0" w:color="auto"/>
            </w:tcBorders>
            <w:shd w:val="clear" w:color="auto" w:fill="auto"/>
          </w:tcPr>
          <w:p w14:paraId="161A58CA" w14:textId="77777777" w:rsidR="00540A58" w:rsidRPr="00823B53" w:rsidRDefault="00540A58" w:rsidP="0016520E">
            <w:pPr>
              <w:spacing w:after="0"/>
            </w:pPr>
            <w:r w:rsidRPr="00254334">
              <w:rPr>
                <w:rFonts w:ascii="Work Sans" w:eastAsia="Times New Roman" w:hAnsi="Work Sans" w:cs="Calibri"/>
                <w:color w:val="161718"/>
                <w:szCs w:val="20"/>
              </w:rPr>
              <w:t>CPU Load</w:t>
            </w:r>
          </w:p>
        </w:tc>
        <w:tc>
          <w:tcPr>
            <w:tcW w:w="5080" w:type="dxa"/>
            <w:tcBorders>
              <w:top w:val="nil"/>
              <w:left w:val="nil"/>
              <w:bottom w:val="single" w:sz="4" w:space="0" w:color="auto"/>
              <w:right w:val="single" w:sz="4" w:space="0" w:color="auto"/>
            </w:tcBorders>
            <w:shd w:val="clear" w:color="auto" w:fill="auto"/>
            <w:vAlign w:val="center"/>
          </w:tcPr>
          <w:p w14:paraId="0BCD0B03" w14:textId="77777777" w:rsidR="00540A58"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Shall be in the range of than (~70 to 75%).</w:t>
            </w:r>
          </w:p>
          <w:p w14:paraId="542C2C75" w14:textId="77777777" w:rsidR="00540A58" w:rsidRDefault="00540A58" w:rsidP="0016520E">
            <w:pPr>
              <w:spacing w:after="0"/>
              <w:rPr>
                <w:rFonts w:ascii="Work Sans" w:eastAsia="Times New Roman" w:hAnsi="Work Sans" w:cs="Calibri"/>
                <w:color w:val="161718"/>
                <w:szCs w:val="20"/>
              </w:rPr>
            </w:pPr>
          </w:p>
          <w:p w14:paraId="3DB27173" w14:textId="77777777" w:rsidR="00540A58" w:rsidRPr="00823B53" w:rsidRDefault="00540A58" w:rsidP="0016520E">
            <w:pPr>
              <w:spacing w:after="0"/>
            </w:pPr>
            <w:r w:rsidRPr="008B190B">
              <w:rPr>
                <w:rFonts w:ascii="Work Sans" w:eastAsia="Times New Roman" w:hAnsi="Work Sans" w:cs="Calibri"/>
                <w:color w:val="161718"/>
                <w:sz w:val="16"/>
                <w:szCs w:val="16"/>
              </w:rPr>
              <w:t>*Note:</w:t>
            </w:r>
            <w:r w:rsidRPr="008B190B">
              <w:rPr>
                <w:sz w:val="18"/>
                <w:szCs w:val="18"/>
              </w:rPr>
              <w:t xml:space="preserve"> </w:t>
            </w:r>
            <w:r w:rsidRPr="008B190B">
              <w:rPr>
                <w:rFonts w:ascii="Work Sans" w:eastAsia="Times New Roman" w:hAnsi="Work Sans" w:cs="Calibri"/>
                <w:color w:val="161718"/>
                <w:sz w:val="16"/>
                <w:szCs w:val="16"/>
              </w:rPr>
              <w:t>CPU</w:t>
            </w:r>
            <w:r>
              <w:rPr>
                <w:rFonts w:ascii="Work Sans" w:eastAsia="Times New Roman" w:hAnsi="Work Sans" w:cs="Calibri"/>
                <w:color w:val="161718"/>
                <w:sz w:val="16"/>
                <w:szCs w:val="16"/>
              </w:rPr>
              <w:t xml:space="preserve"> </w:t>
            </w:r>
            <w:r w:rsidRPr="008B190B">
              <w:rPr>
                <w:rFonts w:ascii="Work Sans" w:eastAsia="Times New Roman" w:hAnsi="Work Sans" w:cs="Calibri"/>
                <w:color w:val="161718"/>
                <w:sz w:val="16"/>
                <w:szCs w:val="16"/>
              </w:rPr>
              <w:t xml:space="preserve">load measurement KPI is provided by customer to measure CPU load after integration on EATON ASW, NPE ASW and KPIT BSW does not necessarily mean that KPIT needs to monitor the KPI alone. In case the parameter is above decided value then it is responsibility of EATON, </w:t>
            </w:r>
            <w:proofErr w:type="spellStart"/>
            <w:r w:rsidRPr="008B190B">
              <w:rPr>
                <w:rFonts w:ascii="Work Sans" w:eastAsia="Times New Roman" w:hAnsi="Work Sans" w:cs="Calibri"/>
                <w:color w:val="161718"/>
                <w:sz w:val="16"/>
                <w:szCs w:val="16"/>
              </w:rPr>
              <w:t>Npe</w:t>
            </w:r>
            <w:proofErr w:type="spellEnd"/>
            <w:r w:rsidRPr="008B190B">
              <w:rPr>
                <w:rFonts w:ascii="Work Sans" w:eastAsia="Times New Roman" w:hAnsi="Work Sans" w:cs="Calibri"/>
                <w:color w:val="161718"/>
                <w:sz w:val="16"/>
                <w:szCs w:val="16"/>
              </w:rPr>
              <w:t xml:space="preserve"> and KPIT to combinedly resolved and optimized</w:t>
            </w:r>
          </w:p>
        </w:tc>
      </w:tr>
      <w:tr w:rsidR="00540A58" w:rsidRPr="00254334" w14:paraId="141F5AA4" w14:textId="77777777" w:rsidTr="0016520E">
        <w:trPr>
          <w:trHeight w:val="765"/>
          <w:jc w:val="center"/>
        </w:trPr>
        <w:tc>
          <w:tcPr>
            <w:tcW w:w="3460" w:type="dxa"/>
            <w:tcBorders>
              <w:top w:val="nil"/>
              <w:left w:val="single" w:sz="4" w:space="0" w:color="auto"/>
              <w:bottom w:val="single" w:sz="4" w:space="0" w:color="auto"/>
              <w:right w:val="single" w:sz="4" w:space="0" w:color="auto"/>
            </w:tcBorders>
            <w:shd w:val="clear" w:color="auto" w:fill="auto"/>
            <w:hideMark/>
          </w:tcPr>
          <w:p w14:paraId="6A531216"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Tasks timing (100us, 1ms) Monitoring and expectation</w:t>
            </w:r>
          </w:p>
        </w:tc>
        <w:tc>
          <w:tcPr>
            <w:tcW w:w="5080" w:type="dxa"/>
            <w:tcBorders>
              <w:top w:val="nil"/>
              <w:left w:val="nil"/>
              <w:bottom w:val="single" w:sz="4" w:space="0" w:color="auto"/>
              <w:right w:val="single" w:sz="4" w:space="0" w:color="auto"/>
            </w:tcBorders>
            <w:shd w:val="clear" w:color="auto" w:fill="auto"/>
            <w:vAlign w:val="center"/>
            <w:hideMark/>
          </w:tcPr>
          <w:p w14:paraId="0FE9B708"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100us task should be less than 60us)</w:t>
            </w:r>
            <w:r w:rsidRPr="00254334">
              <w:rPr>
                <w:rFonts w:ascii="Work Sans" w:eastAsia="Times New Roman" w:hAnsi="Work Sans" w:cs="Calibri"/>
                <w:color w:val="161718"/>
                <w:szCs w:val="20"/>
              </w:rPr>
              <w:br/>
            </w:r>
            <w:r w:rsidRPr="00254334">
              <w:rPr>
                <w:rFonts w:ascii="Work Sans" w:eastAsia="Times New Roman" w:hAnsi="Work Sans" w:cs="Calibri"/>
                <w:color w:val="161718"/>
                <w:szCs w:val="20"/>
              </w:rPr>
              <w:br/>
              <w:t>1ms task should be less than 700 us</w:t>
            </w:r>
          </w:p>
        </w:tc>
      </w:tr>
      <w:tr w:rsidR="00540A58" w:rsidRPr="00254334" w14:paraId="71D08043" w14:textId="77777777" w:rsidTr="0016520E">
        <w:trPr>
          <w:trHeight w:val="510"/>
          <w:jc w:val="center"/>
        </w:trPr>
        <w:tc>
          <w:tcPr>
            <w:tcW w:w="3460" w:type="dxa"/>
            <w:tcBorders>
              <w:top w:val="nil"/>
              <w:left w:val="single" w:sz="4" w:space="0" w:color="auto"/>
              <w:bottom w:val="single" w:sz="4" w:space="0" w:color="auto"/>
              <w:right w:val="single" w:sz="4" w:space="0" w:color="auto"/>
            </w:tcBorders>
            <w:shd w:val="clear" w:color="auto" w:fill="auto"/>
            <w:hideMark/>
          </w:tcPr>
          <w:p w14:paraId="11E509EA"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ISR timings and Expectation</w:t>
            </w:r>
          </w:p>
        </w:tc>
        <w:tc>
          <w:tcPr>
            <w:tcW w:w="5080" w:type="dxa"/>
            <w:tcBorders>
              <w:top w:val="nil"/>
              <w:left w:val="nil"/>
              <w:bottom w:val="single" w:sz="4" w:space="0" w:color="auto"/>
              <w:right w:val="single" w:sz="4" w:space="0" w:color="auto"/>
            </w:tcBorders>
            <w:shd w:val="clear" w:color="auto" w:fill="auto"/>
            <w:vAlign w:val="center"/>
            <w:hideMark/>
          </w:tcPr>
          <w:p w14:paraId="1ABA22A9"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Execution time of task should be less than 70% of its periodicity</w:t>
            </w:r>
          </w:p>
        </w:tc>
      </w:tr>
      <w:tr w:rsidR="00540A58" w:rsidRPr="00254334" w14:paraId="0CA47CCA" w14:textId="77777777" w:rsidTr="0016520E">
        <w:trPr>
          <w:trHeight w:val="510"/>
          <w:jc w:val="center"/>
        </w:trPr>
        <w:tc>
          <w:tcPr>
            <w:tcW w:w="3460" w:type="dxa"/>
            <w:tcBorders>
              <w:top w:val="nil"/>
              <w:left w:val="single" w:sz="4" w:space="0" w:color="auto"/>
              <w:bottom w:val="single" w:sz="4" w:space="0" w:color="auto"/>
              <w:right w:val="single" w:sz="4" w:space="0" w:color="auto"/>
            </w:tcBorders>
            <w:shd w:val="clear" w:color="auto" w:fill="auto"/>
            <w:hideMark/>
          </w:tcPr>
          <w:p w14:paraId="66D5867E"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XCP and CAN Communication operation</w:t>
            </w:r>
          </w:p>
        </w:tc>
        <w:tc>
          <w:tcPr>
            <w:tcW w:w="5080" w:type="dxa"/>
            <w:tcBorders>
              <w:top w:val="nil"/>
              <w:left w:val="nil"/>
              <w:bottom w:val="single" w:sz="4" w:space="0" w:color="auto"/>
              <w:right w:val="single" w:sz="4" w:space="0" w:color="auto"/>
            </w:tcBorders>
            <w:shd w:val="clear" w:color="auto" w:fill="auto"/>
            <w:vAlign w:val="center"/>
            <w:hideMark/>
          </w:tcPr>
          <w:p w14:paraId="28958F3A" w14:textId="77777777" w:rsidR="00540A58" w:rsidRPr="00254334" w:rsidRDefault="00540A58" w:rsidP="0016520E">
            <w:pPr>
              <w:spacing w:after="0"/>
              <w:rPr>
                <w:rFonts w:ascii="Work Sans" w:eastAsia="Times New Roman" w:hAnsi="Work Sans" w:cs="Calibri"/>
                <w:color w:val="161718"/>
                <w:szCs w:val="20"/>
              </w:rPr>
            </w:pPr>
            <w:r w:rsidRPr="00D14251">
              <w:rPr>
                <w:rFonts w:ascii="Work Sans" w:eastAsia="Times New Roman" w:hAnsi="Work Sans" w:cs="Calibri"/>
                <w:color w:val="161718"/>
                <w:szCs w:val="20"/>
              </w:rPr>
              <w:t>Communication and Connection should be working</w:t>
            </w:r>
          </w:p>
        </w:tc>
      </w:tr>
      <w:tr w:rsidR="00540A58" w:rsidRPr="00254334" w14:paraId="1954061D" w14:textId="77777777" w:rsidTr="0016520E">
        <w:trPr>
          <w:trHeight w:val="300"/>
          <w:jc w:val="center"/>
        </w:trPr>
        <w:tc>
          <w:tcPr>
            <w:tcW w:w="3460" w:type="dxa"/>
            <w:tcBorders>
              <w:top w:val="nil"/>
              <w:left w:val="single" w:sz="4" w:space="0" w:color="auto"/>
              <w:bottom w:val="single" w:sz="4" w:space="0" w:color="auto"/>
              <w:right w:val="single" w:sz="4" w:space="0" w:color="auto"/>
            </w:tcBorders>
            <w:shd w:val="clear" w:color="auto" w:fill="auto"/>
            <w:hideMark/>
          </w:tcPr>
          <w:p w14:paraId="1D540742"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 xml:space="preserve">INCA </w:t>
            </w:r>
            <w:proofErr w:type="spellStart"/>
            <w:r w:rsidRPr="00254334">
              <w:rPr>
                <w:rFonts w:ascii="Work Sans" w:eastAsia="Times New Roman" w:hAnsi="Work Sans" w:cs="Calibri"/>
                <w:color w:val="161718"/>
                <w:szCs w:val="20"/>
              </w:rPr>
              <w:t>Rasters</w:t>
            </w:r>
            <w:proofErr w:type="spellEnd"/>
            <w:r w:rsidRPr="00254334">
              <w:rPr>
                <w:rFonts w:ascii="Work Sans" w:eastAsia="Times New Roman" w:hAnsi="Work Sans" w:cs="Calibri"/>
                <w:color w:val="161718"/>
                <w:szCs w:val="20"/>
              </w:rPr>
              <w:t xml:space="preserve"> Loading</w:t>
            </w:r>
          </w:p>
        </w:tc>
        <w:tc>
          <w:tcPr>
            <w:tcW w:w="5080" w:type="dxa"/>
            <w:tcBorders>
              <w:top w:val="nil"/>
              <w:left w:val="nil"/>
              <w:bottom w:val="single" w:sz="4" w:space="0" w:color="auto"/>
              <w:right w:val="single" w:sz="4" w:space="0" w:color="auto"/>
            </w:tcBorders>
            <w:shd w:val="clear" w:color="auto" w:fill="auto"/>
            <w:vAlign w:val="center"/>
            <w:hideMark/>
          </w:tcPr>
          <w:p w14:paraId="3BA73975"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Loading will be done as follows:</w:t>
            </w:r>
          </w:p>
        </w:tc>
      </w:tr>
      <w:tr w:rsidR="00540A58" w:rsidRPr="00254334" w14:paraId="6E0661AE" w14:textId="77777777" w:rsidTr="0016520E">
        <w:trPr>
          <w:trHeight w:val="300"/>
          <w:jc w:val="center"/>
        </w:trPr>
        <w:tc>
          <w:tcPr>
            <w:tcW w:w="3460" w:type="dxa"/>
            <w:tcBorders>
              <w:top w:val="nil"/>
              <w:left w:val="single" w:sz="4" w:space="0" w:color="auto"/>
              <w:bottom w:val="single" w:sz="4" w:space="0" w:color="auto"/>
              <w:right w:val="single" w:sz="4" w:space="0" w:color="auto"/>
            </w:tcBorders>
            <w:shd w:val="clear" w:color="auto" w:fill="auto"/>
            <w:hideMark/>
          </w:tcPr>
          <w:p w14:paraId="477B3A63"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XCPChannel0</w:t>
            </w:r>
          </w:p>
        </w:tc>
        <w:tc>
          <w:tcPr>
            <w:tcW w:w="5080" w:type="dxa"/>
            <w:tcBorders>
              <w:top w:val="nil"/>
              <w:left w:val="nil"/>
              <w:bottom w:val="single" w:sz="4" w:space="0" w:color="auto"/>
              <w:right w:val="single" w:sz="4" w:space="0" w:color="auto"/>
            </w:tcBorders>
            <w:shd w:val="clear" w:color="auto" w:fill="auto"/>
            <w:vAlign w:val="center"/>
            <w:hideMark/>
          </w:tcPr>
          <w:p w14:paraId="5D7BB61D"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95%-100%</w:t>
            </w:r>
          </w:p>
        </w:tc>
      </w:tr>
      <w:tr w:rsidR="00540A58" w:rsidRPr="00254334" w14:paraId="24170C30" w14:textId="77777777" w:rsidTr="0016520E">
        <w:trPr>
          <w:trHeight w:val="300"/>
          <w:jc w:val="center"/>
        </w:trPr>
        <w:tc>
          <w:tcPr>
            <w:tcW w:w="3460" w:type="dxa"/>
            <w:tcBorders>
              <w:top w:val="nil"/>
              <w:left w:val="single" w:sz="4" w:space="0" w:color="auto"/>
              <w:bottom w:val="single" w:sz="4" w:space="0" w:color="auto"/>
              <w:right w:val="single" w:sz="4" w:space="0" w:color="auto"/>
            </w:tcBorders>
            <w:shd w:val="clear" w:color="auto" w:fill="auto"/>
            <w:hideMark/>
          </w:tcPr>
          <w:p w14:paraId="05DE46AD"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XCPChannel1</w:t>
            </w:r>
          </w:p>
        </w:tc>
        <w:tc>
          <w:tcPr>
            <w:tcW w:w="5080" w:type="dxa"/>
            <w:tcBorders>
              <w:top w:val="nil"/>
              <w:left w:val="nil"/>
              <w:bottom w:val="single" w:sz="4" w:space="0" w:color="auto"/>
              <w:right w:val="single" w:sz="4" w:space="0" w:color="auto"/>
            </w:tcBorders>
            <w:shd w:val="clear" w:color="auto" w:fill="auto"/>
            <w:vAlign w:val="center"/>
            <w:hideMark/>
          </w:tcPr>
          <w:p w14:paraId="3B4A1511"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95%-100%</w:t>
            </w:r>
          </w:p>
        </w:tc>
      </w:tr>
      <w:tr w:rsidR="00540A58" w:rsidRPr="00254334" w14:paraId="63F91CAB" w14:textId="77777777" w:rsidTr="0016520E">
        <w:trPr>
          <w:trHeight w:val="300"/>
          <w:jc w:val="center"/>
        </w:trPr>
        <w:tc>
          <w:tcPr>
            <w:tcW w:w="3460" w:type="dxa"/>
            <w:tcBorders>
              <w:top w:val="nil"/>
              <w:left w:val="single" w:sz="4" w:space="0" w:color="auto"/>
              <w:bottom w:val="single" w:sz="4" w:space="0" w:color="auto"/>
              <w:right w:val="single" w:sz="4" w:space="0" w:color="auto"/>
            </w:tcBorders>
            <w:shd w:val="clear" w:color="auto" w:fill="auto"/>
            <w:hideMark/>
          </w:tcPr>
          <w:p w14:paraId="233B4D34"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XCPChannel2</w:t>
            </w:r>
          </w:p>
        </w:tc>
        <w:tc>
          <w:tcPr>
            <w:tcW w:w="5080" w:type="dxa"/>
            <w:tcBorders>
              <w:top w:val="nil"/>
              <w:left w:val="nil"/>
              <w:bottom w:val="single" w:sz="4" w:space="0" w:color="auto"/>
              <w:right w:val="single" w:sz="4" w:space="0" w:color="auto"/>
            </w:tcBorders>
            <w:shd w:val="clear" w:color="auto" w:fill="auto"/>
            <w:vAlign w:val="center"/>
            <w:hideMark/>
          </w:tcPr>
          <w:p w14:paraId="350D8D79"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95%-100%</w:t>
            </w:r>
          </w:p>
        </w:tc>
      </w:tr>
      <w:tr w:rsidR="00540A58" w:rsidRPr="00254334" w14:paraId="6971C24B" w14:textId="77777777" w:rsidTr="0016520E">
        <w:trPr>
          <w:trHeight w:val="510"/>
          <w:jc w:val="center"/>
        </w:trPr>
        <w:tc>
          <w:tcPr>
            <w:tcW w:w="3460" w:type="dxa"/>
            <w:tcBorders>
              <w:top w:val="nil"/>
              <w:left w:val="single" w:sz="4" w:space="0" w:color="auto"/>
              <w:bottom w:val="single" w:sz="4" w:space="0" w:color="auto"/>
              <w:right w:val="single" w:sz="4" w:space="0" w:color="auto"/>
            </w:tcBorders>
            <w:shd w:val="clear" w:color="auto" w:fill="auto"/>
            <w:hideMark/>
          </w:tcPr>
          <w:p w14:paraId="66CDB16C"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Polling 100ms</w:t>
            </w:r>
          </w:p>
        </w:tc>
        <w:tc>
          <w:tcPr>
            <w:tcW w:w="5080" w:type="dxa"/>
            <w:tcBorders>
              <w:top w:val="nil"/>
              <w:left w:val="nil"/>
              <w:bottom w:val="single" w:sz="4" w:space="0" w:color="auto"/>
              <w:right w:val="single" w:sz="4" w:space="0" w:color="auto"/>
            </w:tcBorders>
            <w:shd w:val="clear" w:color="auto" w:fill="auto"/>
            <w:vAlign w:val="center"/>
            <w:hideMark/>
          </w:tcPr>
          <w:p w14:paraId="7C1C6C40" w14:textId="77777777" w:rsidR="00540A58" w:rsidRPr="00D14251" w:rsidRDefault="00540A58" w:rsidP="0016520E">
            <w:pPr>
              <w:spacing w:after="0"/>
              <w:rPr>
                <w:rFonts w:ascii="Work Sans" w:eastAsia="Times New Roman" w:hAnsi="Work Sans" w:cs="Calibri"/>
                <w:color w:val="161718"/>
                <w:szCs w:val="20"/>
              </w:rPr>
            </w:pPr>
            <w:r w:rsidRPr="00D14251">
              <w:rPr>
                <w:rFonts w:ascii="Work Sans" w:hAnsi="Work Sans"/>
                <w:szCs w:val="20"/>
              </w:rPr>
              <w:t>Polling values of variables shall work</w:t>
            </w:r>
          </w:p>
        </w:tc>
      </w:tr>
      <w:tr w:rsidR="00540A58" w:rsidRPr="00254334" w14:paraId="747E1236" w14:textId="77777777" w:rsidTr="0016520E">
        <w:trPr>
          <w:trHeight w:val="510"/>
          <w:jc w:val="center"/>
        </w:trPr>
        <w:tc>
          <w:tcPr>
            <w:tcW w:w="3460" w:type="dxa"/>
            <w:tcBorders>
              <w:top w:val="nil"/>
              <w:left w:val="single" w:sz="4" w:space="0" w:color="auto"/>
              <w:bottom w:val="single" w:sz="4" w:space="0" w:color="auto"/>
              <w:right w:val="single" w:sz="4" w:space="0" w:color="auto"/>
            </w:tcBorders>
            <w:shd w:val="clear" w:color="auto" w:fill="auto"/>
            <w:hideMark/>
          </w:tcPr>
          <w:p w14:paraId="4C379894"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Polling 500ms</w:t>
            </w:r>
          </w:p>
        </w:tc>
        <w:tc>
          <w:tcPr>
            <w:tcW w:w="5080" w:type="dxa"/>
            <w:tcBorders>
              <w:top w:val="nil"/>
              <w:left w:val="nil"/>
              <w:bottom w:val="single" w:sz="4" w:space="0" w:color="auto"/>
              <w:right w:val="single" w:sz="4" w:space="0" w:color="auto"/>
            </w:tcBorders>
            <w:shd w:val="clear" w:color="auto" w:fill="auto"/>
            <w:vAlign w:val="center"/>
            <w:hideMark/>
          </w:tcPr>
          <w:p w14:paraId="0BE53DBC" w14:textId="77777777" w:rsidR="00540A58" w:rsidRPr="00D14251" w:rsidRDefault="00540A58" w:rsidP="0016520E">
            <w:pPr>
              <w:spacing w:after="0"/>
              <w:rPr>
                <w:rFonts w:ascii="Work Sans" w:eastAsia="Times New Roman" w:hAnsi="Work Sans" w:cs="Calibri"/>
                <w:color w:val="161718"/>
                <w:szCs w:val="20"/>
              </w:rPr>
            </w:pPr>
            <w:r w:rsidRPr="00D14251">
              <w:rPr>
                <w:rFonts w:ascii="Work Sans" w:hAnsi="Work Sans"/>
                <w:szCs w:val="20"/>
              </w:rPr>
              <w:t>Polling values of variables shall work</w:t>
            </w:r>
          </w:p>
        </w:tc>
      </w:tr>
      <w:tr w:rsidR="00540A58" w:rsidRPr="00254334" w14:paraId="363F9104" w14:textId="77777777" w:rsidTr="0016520E">
        <w:trPr>
          <w:trHeight w:val="510"/>
          <w:jc w:val="center"/>
        </w:trPr>
        <w:tc>
          <w:tcPr>
            <w:tcW w:w="3460" w:type="dxa"/>
            <w:tcBorders>
              <w:top w:val="nil"/>
              <w:left w:val="single" w:sz="4" w:space="0" w:color="auto"/>
              <w:bottom w:val="single" w:sz="4" w:space="0" w:color="auto"/>
              <w:right w:val="single" w:sz="4" w:space="0" w:color="auto"/>
            </w:tcBorders>
            <w:shd w:val="clear" w:color="auto" w:fill="auto"/>
            <w:hideMark/>
          </w:tcPr>
          <w:p w14:paraId="238D954F"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Polling 1sec</w:t>
            </w:r>
          </w:p>
        </w:tc>
        <w:tc>
          <w:tcPr>
            <w:tcW w:w="5080" w:type="dxa"/>
            <w:tcBorders>
              <w:top w:val="nil"/>
              <w:left w:val="nil"/>
              <w:bottom w:val="single" w:sz="4" w:space="0" w:color="auto"/>
              <w:right w:val="single" w:sz="4" w:space="0" w:color="auto"/>
            </w:tcBorders>
            <w:shd w:val="clear" w:color="auto" w:fill="auto"/>
            <w:vAlign w:val="center"/>
            <w:hideMark/>
          </w:tcPr>
          <w:p w14:paraId="09A5BC90" w14:textId="77777777" w:rsidR="00540A58" w:rsidRPr="00D14251" w:rsidRDefault="00540A58" w:rsidP="0016520E">
            <w:pPr>
              <w:spacing w:after="0"/>
              <w:rPr>
                <w:rFonts w:ascii="Work Sans" w:eastAsia="Times New Roman" w:hAnsi="Work Sans" w:cs="Calibri"/>
                <w:color w:val="161718"/>
                <w:szCs w:val="20"/>
              </w:rPr>
            </w:pPr>
            <w:r w:rsidRPr="00D14251">
              <w:rPr>
                <w:rFonts w:ascii="Work Sans" w:hAnsi="Work Sans"/>
                <w:szCs w:val="20"/>
              </w:rPr>
              <w:t>Polling values of variables shall work</w:t>
            </w:r>
          </w:p>
        </w:tc>
      </w:tr>
      <w:tr w:rsidR="00540A58" w:rsidRPr="00254334" w14:paraId="5E57570B" w14:textId="77777777" w:rsidTr="0016520E">
        <w:trPr>
          <w:trHeight w:val="510"/>
          <w:jc w:val="center"/>
        </w:trPr>
        <w:tc>
          <w:tcPr>
            <w:tcW w:w="3460" w:type="dxa"/>
            <w:tcBorders>
              <w:top w:val="nil"/>
              <w:left w:val="single" w:sz="4" w:space="0" w:color="auto"/>
              <w:bottom w:val="single" w:sz="4" w:space="0" w:color="auto"/>
              <w:right w:val="single" w:sz="4" w:space="0" w:color="auto"/>
            </w:tcBorders>
            <w:shd w:val="clear" w:color="auto" w:fill="auto"/>
            <w:hideMark/>
          </w:tcPr>
          <w:p w14:paraId="3FAB22D7"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Calibration Upload from ECU to INCA</w:t>
            </w:r>
          </w:p>
        </w:tc>
        <w:tc>
          <w:tcPr>
            <w:tcW w:w="5080" w:type="dxa"/>
            <w:tcBorders>
              <w:top w:val="nil"/>
              <w:left w:val="nil"/>
              <w:bottom w:val="single" w:sz="4" w:space="0" w:color="auto"/>
              <w:right w:val="single" w:sz="4" w:space="0" w:color="auto"/>
            </w:tcBorders>
            <w:shd w:val="clear" w:color="auto" w:fill="auto"/>
            <w:vAlign w:val="center"/>
            <w:hideMark/>
          </w:tcPr>
          <w:p w14:paraId="23646A86"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Should be Working.</w:t>
            </w:r>
          </w:p>
        </w:tc>
      </w:tr>
      <w:tr w:rsidR="00540A58" w:rsidRPr="00254334" w14:paraId="160ED143" w14:textId="77777777" w:rsidTr="0016520E">
        <w:trPr>
          <w:trHeight w:val="300"/>
          <w:jc w:val="center"/>
        </w:trPr>
        <w:tc>
          <w:tcPr>
            <w:tcW w:w="3460" w:type="dxa"/>
            <w:tcBorders>
              <w:top w:val="nil"/>
              <w:left w:val="single" w:sz="4" w:space="0" w:color="auto"/>
              <w:bottom w:val="single" w:sz="4" w:space="0" w:color="auto"/>
              <w:right w:val="single" w:sz="4" w:space="0" w:color="auto"/>
            </w:tcBorders>
            <w:shd w:val="clear" w:color="auto" w:fill="auto"/>
            <w:hideMark/>
          </w:tcPr>
          <w:p w14:paraId="57B31BF5"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Calibration Change</w:t>
            </w:r>
          </w:p>
        </w:tc>
        <w:tc>
          <w:tcPr>
            <w:tcW w:w="5080" w:type="dxa"/>
            <w:tcBorders>
              <w:top w:val="nil"/>
              <w:left w:val="nil"/>
              <w:bottom w:val="single" w:sz="4" w:space="0" w:color="auto"/>
              <w:right w:val="single" w:sz="4" w:space="0" w:color="auto"/>
            </w:tcBorders>
            <w:shd w:val="clear" w:color="auto" w:fill="auto"/>
            <w:vAlign w:val="center"/>
            <w:hideMark/>
          </w:tcPr>
          <w:p w14:paraId="0D44737A"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Shall be able to change Calibration</w:t>
            </w:r>
          </w:p>
        </w:tc>
      </w:tr>
      <w:tr w:rsidR="00540A58" w:rsidRPr="00254334" w14:paraId="6752E0B7" w14:textId="77777777" w:rsidTr="0016520E">
        <w:trPr>
          <w:trHeight w:val="300"/>
          <w:jc w:val="center"/>
        </w:trPr>
        <w:tc>
          <w:tcPr>
            <w:tcW w:w="3460" w:type="dxa"/>
            <w:tcBorders>
              <w:top w:val="nil"/>
              <w:left w:val="single" w:sz="4" w:space="0" w:color="auto"/>
              <w:bottom w:val="single" w:sz="4" w:space="0" w:color="auto"/>
              <w:right w:val="single" w:sz="4" w:space="0" w:color="auto"/>
            </w:tcBorders>
            <w:shd w:val="clear" w:color="auto" w:fill="auto"/>
            <w:hideMark/>
          </w:tcPr>
          <w:p w14:paraId="517EA4D2"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UDS Services Check</w:t>
            </w:r>
          </w:p>
        </w:tc>
        <w:tc>
          <w:tcPr>
            <w:tcW w:w="5080" w:type="dxa"/>
            <w:tcBorders>
              <w:top w:val="nil"/>
              <w:left w:val="nil"/>
              <w:bottom w:val="single" w:sz="4" w:space="0" w:color="auto"/>
              <w:right w:val="single" w:sz="4" w:space="0" w:color="auto"/>
            </w:tcBorders>
            <w:shd w:val="clear" w:color="auto" w:fill="auto"/>
            <w:vAlign w:val="center"/>
            <w:hideMark/>
          </w:tcPr>
          <w:p w14:paraId="0285EFF3"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Request response working.</w:t>
            </w:r>
          </w:p>
        </w:tc>
      </w:tr>
      <w:tr w:rsidR="00540A58" w:rsidRPr="00254334" w14:paraId="639D246C" w14:textId="77777777" w:rsidTr="0016520E">
        <w:trPr>
          <w:trHeight w:val="300"/>
          <w:jc w:val="center"/>
        </w:trPr>
        <w:tc>
          <w:tcPr>
            <w:tcW w:w="3460" w:type="dxa"/>
            <w:tcBorders>
              <w:top w:val="nil"/>
              <w:left w:val="single" w:sz="4" w:space="0" w:color="auto"/>
              <w:bottom w:val="single" w:sz="4" w:space="0" w:color="auto"/>
              <w:right w:val="single" w:sz="4" w:space="0" w:color="auto"/>
            </w:tcBorders>
            <w:shd w:val="clear" w:color="auto" w:fill="auto"/>
            <w:hideMark/>
          </w:tcPr>
          <w:p w14:paraId="7183C976"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Polling</w:t>
            </w:r>
          </w:p>
        </w:tc>
        <w:tc>
          <w:tcPr>
            <w:tcW w:w="5080" w:type="dxa"/>
            <w:tcBorders>
              <w:top w:val="nil"/>
              <w:left w:val="nil"/>
              <w:bottom w:val="single" w:sz="4" w:space="0" w:color="auto"/>
              <w:right w:val="single" w:sz="4" w:space="0" w:color="auto"/>
            </w:tcBorders>
            <w:shd w:val="clear" w:color="auto" w:fill="auto"/>
            <w:vAlign w:val="center"/>
            <w:hideMark/>
          </w:tcPr>
          <w:p w14:paraId="67D4A3CF"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Should be Working.</w:t>
            </w:r>
          </w:p>
        </w:tc>
      </w:tr>
      <w:tr w:rsidR="00540A58" w:rsidRPr="00254334" w14:paraId="1CF0A0BB" w14:textId="77777777" w:rsidTr="0016520E">
        <w:trPr>
          <w:trHeight w:val="300"/>
          <w:jc w:val="center"/>
        </w:trPr>
        <w:tc>
          <w:tcPr>
            <w:tcW w:w="3460" w:type="dxa"/>
            <w:tcBorders>
              <w:top w:val="nil"/>
              <w:left w:val="single" w:sz="4" w:space="0" w:color="auto"/>
              <w:bottom w:val="single" w:sz="4" w:space="0" w:color="auto"/>
              <w:right w:val="single" w:sz="4" w:space="0" w:color="auto"/>
            </w:tcBorders>
            <w:shd w:val="clear" w:color="auto" w:fill="auto"/>
            <w:hideMark/>
          </w:tcPr>
          <w:p w14:paraId="1E8B367A"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Bootloader flash and ULP test</w:t>
            </w:r>
          </w:p>
        </w:tc>
        <w:tc>
          <w:tcPr>
            <w:tcW w:w="5080" w:type="dxa"/>
            <w:tcBorders>
              <w:top w:val="nil"/>
              <w:left w:val="nil"/>
              <w:bottom w:val="single" w:sz="4" w:space="0" w:color="auto"/>
              <w:right w:val="single" w:sz="4" w:space="0" w:color="auto"/>
            </w:tcBorders>
            <w:shd w:val="clear" w:color="auto" w:fill="auto"/>
            <w:vAlign w:val="center"/>
            <w:hideMark/>
          </w:tcPr>
          <w:p w14:paraId="5DB5A7BB"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 xml:space="preserve">Able to download via </w:t>
            </w:r>
            <w:proofErr w:type="spellStart"/>
            <w:r w:rsidRPr="00254334">
              <w:rPr>
                <w:rFonts w:ascii="Work Sans" w:eastAsia="Times New Roman" w:hAnsi="Work Sans" w:cs="Calibri"/>
                <w:color w:val="161718"/>
                <w:szCs w:val="20"/>
              </w:rPr>
              <w:t>DiagAlyser</w:t>
            </w:r>
            <w:proofErr w:type="spellEnd"/>
            <w:r w:rsidRPr="00254334">
              <w:rPr>
                <w:rFonts w:ascii="Work Sans" w:eastAsia="Times New Roman" w:hAnsi="Work Sans" w:cs="Calibri"/>
                <w:color w:val="161718"/>
                <w:szCs w:val="20"/>
              </w:rPr>
              <w:t xml:space="preserve"> tool</w:t>
            </w:r>
          </w:p>
        </w:tc>
      </w:tr>
      <w:tr w:rsidR="00540A58" w:rsidRPr="00254334" w14:paraId="42D46CE1" w14:textId="77777777" w:rsidTr="0016520E">
        <w:trPr>
          <w:trHeight w:val="300"/>
          <w:jc w:val="center"/>
        </w:trPr>
        <w:tc>
          <w:tcPr>
            <w:tcW w:w="3460" w:type="dxa"/>
            <w:tcBorders>
              <w:top w:val="nil"/>
              <w:left w:val="single" w:sz="4" w:space="0" w:color="auto"/>
              <w:bottom w:val="single" w:sz="4" w:space="0" w:color="auto"/>
              <w:right w:val="single" w:sz="4" w:space="0" w:color="auto"/>
            </w:tcBorders>
            <w:shd w:val="clear" w:color="auto" w:fill="auto"/>
            <w:hideMark/>
          </w:tcPr>
          <w:p w14:paraId="5652D9B5"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Check PWM</w:t>
            </w:r>
            <w:r>
              <w:rPr>
                <w:rFonts w:ascii="Work Sans" w:eastAsia="Times New Roman" w:hAnsi="Work Sans" w:cs="Calibri"/>
                <w:color w:val="161718"/>
                <w:szCs w:val="20"/>
              </w:rPr>
              <w:t>’</w:t>
            </w:r>
            <w:r w:rsidRPr="00254334">
              <w:rPr>
                <w:rFonts w:ascii="Work Sans" w:eastAsia="Times New Roman" w:hAnsi="Work Sans" w:cs="Calibri"/>
                <w:color w:val="161718"/>
                <w:szCs w:val="20"/>
              </w:rPr>
              <w:t>s on Control board</w:t>
            </w:r>
          </w:p>
        </w:tc>
        <w:tc>
          <w:tcPr>
            <w:tcW w:w="5080" w:type="dxa"/>
            <w:tcBorders>
              <w:top w:val="nil"/>
              <w:left w:val="nil"/>
              <w:bottom w:val="single" w:sz="4" w:space="0" w:color="auto"/>
              <w:right w:val="single" w:sz="4" w:space="0" w:color="auto"/>
            </w:tcBorders>
            <w:shd w:val="clear" w:color="auto" w:fill="auto"/>
            <w:vAlign w:val="center"/>
            <w:hideMark/>
          </w:tcPr>
          <w:p w14:paraId="4376E24D"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PWM</w:t>
            </w:r>
            <w:r>
              <w:rPr>
                <w:rFonts w:ascii="Work Sans" w:eastAsia="Times New Roman" w:hAnsi="Work Sans" w:cs="Calibri"/>
                <w:color w:val="161718"/>
                <w:szCs w:val="20"/>
              </w:rPr>
              <w:t>’</w:t>
            </w:r>
            <w:r w:rsidRPr="00254334">
              <w:rPr>
                <w:rFonts w:ascii="Work Sans" w:eastAsia="Times New Roman" w:hAnsi="Work Sans" w:cs="Calibri"/>
                <w:color w:val="161718"/>
                <w:szCs w:val="20"/>
              </w:rPr>
              <w:t>s visible on CRO</w:t>
            </w:r>
          </w:p>
        </w:tc>
      </w:tr>
      <w:tr w:rsidR="00540A58" w:rsidRPr="00254334" w14:paraId="2FAF62D7" w14:textId="77777777" w:rsidTr="0016520E">
        <w:trPr>
          <w:trHeight w:val="510"/>
          <w:jc w:val="center"/>
        </w:trPr>
        <w:tc>
          <w:tcPr>
            <w:tcW w:w="3460" w:type="dxa"/>
            <w:tcBorders>
              <w:top w:val="nil"/>
              <w:left w:val="single" w:sz="4" w:space="0" w:color="auto"/>
              <w:bottom w:val="single" w:sz="4" w:space="0" w:color="auto"/>
              <w:right w:val="single" w:sz="4" w:space="0" w:color="auto"/>
            </w:tcBorders>
            <w:shd w:val="clear" w:color="auto" w:fill="auto"/>
            <w:hideMark/>
          </w:tcPr>
          <w:p w14:paraId="6A61C376"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Check PWM</w:t>
            </w:r>
            <w:r>
              <w:rPr>
                <w:rFonts w:ascii="Work Sans" w:eastAsia="Times New Roman" w:hAnsi="Work Sans" w:cs="Calibri"/>
                <w:color w:val="161718"/>
                <w:szCs w:val="20"/>
              </w:rPr>
              <w:t>’</w:t>
            </w:r>
            <w:r w:rsidRPr="00254334">
              <w:rPr>
                <w:rFonts w:ascii="Work Sans" w:eastAsia="Times New Roman" w:hAnsi="Work Sans" w:cs="Calibri"/>
                <w:color w:val="161718"/>
                <w:szCs w:val="20"/>
              </w:rPr>
              <w:t>s with Gate Driver board Connected</w:t>
            </w:r>
          </w:p>
        </w:tc>
        <w:tc>
          <w:tcPr>
            <w:tcW w:w="5080" w:type="dxa"/>
            <w:tcBorders>
              <w:top w:val="nil"/>
              <w:left w:val="nil"/>
              <w:bottom w:val="single" w:sz="4" w:space="0" w:color="auto"/>
              <w:right w:val="single" w:sz="4" w:space="0" w:color="auto"/>
            </w:tcBorders>
            <w:shd w:val="clear" w:color="auto" w:fill="auto"/>
            <w:vAlign w:val="center"/>
            <w:hideMark/>
          </w:tcPr>
          <w:p w14:paraId="439469E6"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PWM's visible on CRO</w:t>
            </w:r>
          </w:p>
        </w:tc>
      </w:tr>
      <w:tr w:rsidR="00540A58" w:rsidRPr="00254334" w14:paraId="4D8AAEA6" w14:textId="77777777" w:rsidTr="0016520E">
        <w:trPr>
          <w:trHeight w:val="300"/>
          <w:jc w:val="center"/>
        </w:trPr>
        <w:tc>
          <w:tcPr>
            <w:tcW w:w="3460" w:type="dxa"/>
            <w:tcBorders>
              <w:top w:val="nil"/>
              <w:left w:val="single" w:sz="4" w:space="0" w:color="auto"/>
              <w:bottom w:val="single" w:sz="4" w:space="0" w:color="auto"/>
              <w:right w:val="single" w:sz="4" w:space="0" w:color="auto"/>
            </w:tcBorders>
            <w:shd w:val="clear" w:color="auto" w:fill="auto"/>
            <w:hideMark/>
          </w:tcPr>
          <w:p w14:paraId="766F941D"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Bootloader</w:t>
            </w:r>
          </w:p>
        </w:tc>
        <w:tc>
          <w:tcPr>
            <w:tcW w:w="5080" w:type="dxa"/>
            <w:tcBorders>
              <w:top w:val="nil"/>
              <w:left w:val="nil"/>
              <w:bottom w:val="single" w:sz="4" w:space="0" w:color="auto"/>
              <w:right w:val="single" w:sz="4" w:space="0" w:color="auto"/>
            </w:tcBorders>
            <w:shd w:val="clear" w:color="auto" w:fill="auto"/>
            <w:vAlign w:val="center"/>
            <w:hideMark/>
          </w:tcPr>
          <w:p w14:paraId="31921DB6"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Should be flashed successfully.</w:t>
            </w:r>
          </w:p>
        </w:tc>
      </w:tr>
      <w:tr w:rsidR="00540A58" w:rsidRPr="00254334" w14:paraId="6678BFCB" w14:textId="77777777" w:rsidTr="0016520E">
        <w:trPr>
          <w:trHeight w:val="300"/>
          <w:jc w:val="center"/>
        </w:trPr>
        <w:tc>
          <w:tcPr>
            <w:tcW w:w="3460" w:type="dxa"/>
            <w:tcBorders>
              <w:top w:val="nil"/>
              <w:left w:val="single" w:sz="4" w:space="0" w:color="auto"/>
              <w:bottom w:val="single" w:sz="4" w:space="0" w:color="auto"/>
              <w:right w:val="single" w:sz="4" w:space="0" w:color="auto"/>
            </w:tcBorders>
            <w:shd w:val="clear" w:color="auto" w:fill="auto"/>
            <w:hideMark/>
          </w:tcPr>
          <w:p w14:paraId="5C5B06D8"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ULP file flash (</w:t>
            </w:r>
            <w:proofErr w:type="spellStart"/>
            <w:r w:rsidRPr="00254334">
              <w:rPr>
                <w:rFonts w:ascii="Work Sans" w:eastAsia="Times New Roman" w:hAnsi="Work Sans" w:cs="Calibri"/>
                <w:color w:val="161718"/>
                <w:szCs w:val="20"/>
              </w:rPr>
              <w:t>DiagAlyser</w:t>
            </w:r>
            <w:proofErr w:type="spellEnd"/>
            <w:r w:rsidRPr="00254334">
              <w:rPr>
                <w:rFonts w:ascii="Work Sans" w:eastAsia="Times New Roman" w:hAnsi="Work Sans" w:cs="Calibri"/>
                <w:color w:val="161718"/>
                <w:szCs w:val="20"/>
              </w:rPr>
              <w:t>)</w:t>
            </w:r>
          </w:p>
        </w:tc>
        <w:tc>
          <w:tcPr>
            <w:tcW w:w="5080" w:type="dxa"/>
            <w:tcBorders>
              <w:top w:val="nil"/>
              <w:left w:val="nil"/>
              <w:bottom w:val="single" w:sz="4" w:space="0" w:color="auto"/>
              <w:right w:val="single" w:sz="4" w:space="0" w:color="auto"/>
            </w:tcBorders>
            <w:shd w:val="clear" w:color="auto" w:fill="auto"/>
            <w:vAlign w:val="center"/>
            <w:hideMark/>
          </w:tcPr>
          <w:p w14:paraId="2B2285EE"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 xml:space="preserve">Able to download via </w:t>
            </w:r>
            <w:proofErr w:type="spellStart"/>
            <w:r w:rsidRPr="00254334">
              <w:rPr>
                <w:rFonts w:ascii="Work Sans" w:eastAsia="Times New Roman" w:hAnsi="Work Sans" w:cs="Calibri"/>
                <w:color w:val="161718"/>
                <w:szCs w:val="20"/>
              </w:rPr>
              <w:t>DiagAlyser</w:t>
            </w:r>
            <w:proofErr w:type="spellEnd"/>
            <w:r w:rsidRPr="00254334">
              <w:rPr>
                <w:rFonts w:ascii="Work Sans" w:eastAsia="Times New Roman" w:hAnsi="Work Sans" w:cs="Calibri"/>
                <w:color w:val="161718"/>
                <w:szCs w:val="20"/>
              </w:rPr>
              <w:t xml:space="preserve"> tool</w:t>
            </w:r>
          </w:p>
        </w:tc>
      </w:tr>
      <w:tr w:rsidR="00540A58" w:rsidRPr="00254334" w14:paraId="7516A3E8" w14:textId="77777777" w:rsidTr="0016520E">
        <w:trPr>
          <w:trHeight w:val="300"/>
          <w:jc w:val="center"/>
        </w:trPr>
        <w:tc>
          <w:tcPr>
            <w:tcW w:w="3460" w:type="dxa"/>
            <w:tcBorders>
              <w:top w:val="nil"/>
              <w:left w:val="single" w:sz="4" w:space="0" w:color="auto"/>
              <w:bottom w:val="single" w:sz="4" w:space="0" w:color="auto"/>
              <w:right w:val="single" w:sz="4" w:space="0" w:color="auto"/>
            </w:tcBorders>
            <w:shd w:val="clear" w:color="auto" w:fill="auto"/>
            <w:hideMark/>
          </w:tcPr>
          <w:p w14:paraId="4162C1C3"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ULP File Flash Time (</w:t>
            </w:r>
            <w:proofErr w:type="spellStart"/>
            <w:r w:rsidRPr="00254334">
              <w:rPr>
                <w:rFonts w:ascii="Work Sans" w:eastAsia="Times New Roman" w:hAnsi="Work Sans" w:cs="Calibri"/>
                <w:color w:val="161718"/>
                <w:szCs w:val="20"/>
              </w:rPr>
              <w:t>DiagAlyser</w:t>
            </w:r>
            <w:proofErr w:type="spellEnd"/>
            <w:r w:rsidRPr="00254334">
              <w:rPr>
                <w:rFonts w:ascii="Work Sans" w:eastAsia="Times New Roman" w:hAnsi="Work Sans" w:cs="Calibri"/>
                <w:color w:val="161718"/>
                <w:szCs w:val="20"/>
              </w:rPr>
              <w:t>)</w:t>
            </w:r>
          </w:p>
        </w:tc>
        <w:tc>
          <w:tcPr>
            <w:tcW w:w="5080" w:type="dxa"/>
            <w:tcBorders>
              <w:top w:val="nil"/>
              <w:left w:val="nil"/>
              <w:bottom w:val="single" w:sz="4" w:space="0" w:color="auto"/>
              <w:right w:val="single" w:sz="4" w:space="0" w:color="auto"/>
            </w:tcBorders>
            <w:shd w:val="clear" w:color="auto" w:fill="auto"/>
            <w:vAlign w:val="center"/>
            <w:hideMark/>
          </w:tcPr>
          <w:p w14:paraId="04B028B7"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Timing to be noted and shared in Test Report</w:t>
            </w:r>
          </w:p>
        </w:tc>
      </w:tr>
      <w:tr w:rsidR="00540A58" w:rsidRPr="00254334" w14:paraId="0BAC0071" w14:textId="77777777" w:rsidTr="0016520E">
        <w:trPr>
          <w:trHeight w:val="300"/>
          <w:jc w:val="center"/>
        </w:trPr>
        <w:tc>
          <w:tcPr>
            <w:tcW w:w="3460" w:type="dxa"/>
            <w:tcBorders>
              <w:top w:val="nil"/>
              <w:left w:val="single" w:sz="4" w:space="0" w:color="auto"/>
              <w:bottom w:val="single" w:sz="4" w:space="0" w:color="auto"/>
              <w:right w:val="single" w:sz="4" w:space="0" w:color="auto"/>
            </w:tcBorders>
            <w:shd w:val="clear" w:color="auto" w:fill="auto"/>
            <w:hideMark/>
          </w:tcPr>
          <w:p w14:paraId="009AFAAA"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Cal File Flash (</w:t>
            </w:r>
            <w:proofErr w:type="spellStart"/>
            <w:r w:rsidRPr="00254334">
              <w:rPr>
                <w:rFonts w:ascii="Work Sans" w:eastAsia="Times New Roman" w:hAnsi="Work Sans" w:cs="Calibri"/>
                <w:color w:val="161718"/>
                <w:szCs w:val="20"/>
              </w:rPr>
              <w:t>DiagAlyser</w:t>
            </w:r>
            <w:proofErr w:type="spellEnd"/>
            <w:r w:rsidRPr="00254334">
              <w:rPr>
                <w:rFonts w:ascii="Work Sans" w:eastAsia="Times New Roman" w:hAnsi="Work Sans" w:cs="Calibri"/>
                <w:color w:val="161718"/>
                <w:szCs w:val="20"/>
              </w:rPr>
              <w:t>)</w:t>
            </w:r>
          </w:p>
        </w:tc>
        <w:tc>
          <w:tcPr>
            <w:tcW w:w="5080" w:type="dxa"/>
            <w:tcBorders>
              <w:top w:val="nil"/>
              <w:left w:val="nil"/>
              <w:bottom w:val="single" w:sz="4" w:space="0" w:color="auto"/>
              <w:right w:val="single" w:sz="4" w:space="0" w:color="auto"/>
            </w:tcBorders>
            <w:shd w:val="clear" w:color="auto" w:fill="auto"/>
            <w:vAlign w:val="center"/>
            <w:hideMark/>
          </w:tcPr>
          <w:p w14:paraId="548EF724"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 xml:space="preserve">Able to download via </w:t>
            </w:r>
            <w:proofErr w:type="spellStart"/>
            <w:r w:rsidRPr="00254334">
              <w:rPr>
                <w:rFonts w:ascii="Work Sans" w:eastAsia="Times New Roman" w:hAnsi="Work Sans" w:cs="Calibri"/>
                <w:color w:val="161718"/>
                <w:szCs w:val="20"/>
              </w:rPr>
              <w:t>DiagAlyser</w:t>
            </w:r>
            <w:proofErr w:type="spellEnd"/>
            <w:r w:rsidRPr="00254334">
              <w:rPr>
                <w:rFonts w:ascii="Work Sans" w:eastAsia="Times New Roman" w:hAnsi="Work Sans" w:cs="Calibri"/>
                <w:color w:val="161718"/>
                <w:szCs w:val="20"/>
              </w:rPr>
              <w:t xml:space="preserve"> tool</w:t>
            </w:r>
          </w:p>
        </w:tc>
      </w:tr>
      <w:tr w:rsidR="00540A58" w:rsidRPr="00254334" w14:paraId="737E4019" w14:textId="77777777" w:rsidTr="0016520E">
        <w:trPr>
          <w:trHeight w:val="300"/>
          <w:jc w:val="center"/>
        </w:trPr>
        <w:tc>
          <w:tcPr>
            <w:tcW w:w="3460" w:type="dxa"/>
            <w:tcBorders>
              <w:top w:val="nil"/>
              <w:left w:val="single" w:sz="4" w:space="0" w:color="auto"/>
              <w:bottom w:val="nil"/>
              <w:right w:val="single" w:sz="4" w:space="0" w:color="auto"/>
            </w:tcBorders>
            <w:shd w:val="clear" w:color="auto" w:fill="auto"/>
            <w:hideMark/>
          </w:tcPr>
          <w:p w14:paraId="60999E41"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Cal File Flash Time (</w:t>
            </w:r>
            <w:proofErr w:type="spellStart"/>
            <w:r w:rsidRPr="00254334">
              <w:rPr>
                <w:rFonts w:ascii="Work Sans" w:eastAsia="Times New Roman" w:hAnsi="Work Sans" w:cs="Calibri"/>
                <w:color w:val="161718"/>
                <w:szCs w:val="20"/>
              </w:rPr>
              <w:t>DiagAlyser</w:t>
            </w:r>
            <w:proofErr w:type="spellEnd"/>
            <w:r w:rsidRPr="00254334">
              <w:rPr>
                <w:rFonts w:ascii="Work Sans" w:eastAsia="Times New Roman" w:hAnsi="Work Sans" w:cs="Calibri"/>
                <w:color w:val="161718"/>
                <w:szCs w:val="20"/>
              </w:rPr>
              <w:t>)</w:t>
            </w:r>
          </w:p>
        </w:tc>
        <w:tc>
          <w:tcPr>
            <w:tcW w:w="5080" w:type="dxa"/>
            <w:tcBorders>
              <w:top w:val="nil"/>
              <w:left w:val="nil"/>
              <w:bottom w:val="nil"/>
              <w:right w:val="single" w:sz="4" w:space="0" w:color="auto"/>
            </w:tcBorders>
            <w:shd w:val="clear" w:color="auto" w:fill="auto"/>
            <w:vAlign w:val="center"/>
            <w:hideMark/>
          </w:tcPr>
          <w:p w14:paraId="00590E17" w14:textId="77777777" w:rsidR="00540A58" w:rsidRPr="00254334" w:rsidRDefault="00540A58" w:rsidP="0016520E">
            <w:pPr>
              <w:spacing w:after="0"/>
              <w:rPr>
                <w:rFonts w:ascii="Work Sans" w:eastAsia="Times New Roman" w:hAnsi="Work Sans" w:cs="Calibri"/>
                <w:color w:val="161718"/>
                <w:szCs w:val="20"/>
              </w:rPr>
            </w:pPr>
            <w:r w:rsidRPr="00254334">
              <w:rPr>
                <w:rFonts w:ascii="Work Sans" w:eastAsia="Times New Roman" w:hAnsi="Work Sans" w:cs="Calibri"/>
                <w:color w:val="161718"/>
                <w:szCs w:val="20"/>
              </w:rPr>
              <w:t>Timing to be noted and shared in Test Report</w:t>
            </w:r>
          </w:p>
        </w:tc>
      </w:tr>
      <w:tr w:rsidR="00540A58" w:rsidRPr="00254334" w14:paraId="2E7BA386" w14:textId="77777777" w:rsidTr="0016520E">
        <w:trPr>
          <w:trHeight w:val="300"/>
          <w:jc w:val="center"/>
        </w:trPr>
        <w:tc>
          <w:tcPr>
            <w:tcW w:w="3460" w:type="dxa"/>
            <w:tcBorders>
              <w:top w:val="nil"/>
              <w:left w:val="single" w:sz="4" w:space="0" w:color="auto"/>
              <w:bottom w:val="single" w:sz="4" w:space="0" w:color="auto"/>
              <w:right w:val="single" w:sz="4" w:space="0" w:color="auto"/>
            </w:tcBorders>
            <w:shd w:val="clear" w:color="auto" w:fill="auto"/>
          </w:tcPr>
          <w:p w14:paraId="4D6E04AE" w14:textId="77777777" w:rsidR="00540A58" w:rsidRDefault="00540A58" w:rsidP="0016520E">
            <w:pPr>
              <w:spacing w:after="0"/>
              <w:rPr>
                <w:rFonts w:ascii="Work Sans" w:eastAsia="Times New Roman" w:hAnsi="Work Sans" w:cs="Calibri"/>
                <w:color w:val="161718"/>
                <w:szCs w:val="20"/>
              </w:rPr>
            </w:pPr>
          </w:p>
          <w:p w14:paraId="10B66A58" w14:textId="77777777" w:rsidR="00540A58" w:rsidRPr="00254334" w:rsidRDefault="00540A58" w:rsidP="0016520E">
            <w:pPr>
              <w:spacing w:after="0"/>
              <w:rPr>
                <w:rFonts w:ascii="Work Sans" w:eastAsia="Times New Roman" w:hAnsi="Work Sans" w:cs="Calibri"/>
                <w:color w:val="161718"/>
                <w:szCs w:val="20"/>
              </w:rPr>
            </w:pPr>
          </w:p>
        </w:tc>
        <w:tc>
          <w:tcPr>
            <w:tcW w:w="5080" w:type="dxa"/>
            <w:tcBorders>
              <w:top w:val="nil"/>
              <w:left w:val="nil"/>
              <w:bottom w:val="single" w:sz="4" w:space="0" w:color="auto"/>
              <w:right w:val="single" w:sz="4" w:space="0" w:color="auto"/>
            </w:tcBorders>
            <w:shd w:val="clear" w:color="auto" w:fill="auto"/>
            <w:vAlign w:val="center"/>
          </w:tcPr>
          <w:p w14:paraId="411A715C" w14:textId="77777777" w:rsidR="00540A58" w:rsidRPr="00254334" w:rsidRDefault="00540A58" w:rsidP="0016520E">
            <w:pPr>
              <w:spacing w:after="0"/>
              <w:rPr>
                <w:rFonts w:ascii="Work Sans" w:eastAsia="Times New Roman" w:hAnsi="Work Sans" w:cs="Calibri"/>
                <w:color w:val="161718"/>
                <w:szCs w:val="20"/>
              </w:rPr>
            </w:pPr>
          </w:p>
        </w:tc>
      </w:tr>
    </w:tbl>
    <w:p w14:paraId="583D21FF" w14:textId="77777777" w:rsidR="00540A58" w:rsidRDefault="00540A58" w:rsidP="00540A58">
      <w:pPr>
        <w:ind w:left="720"/>
        <w:rPr>
          <w:color w:val="auto"/>
        </w:rPr>
      </w:pPr>
    </w:p>
    <w:p w14:paraId="3C4E1711" w14:textId="77777777" w:rsidR="00540A58" w:rsidRDefault="00540A58" w:rsidP="00540A58">
      <w:pPr>
        <w:ind w:left="720"/>
        <w:rPr>
          <w:color w:val="auto"/>
        </w:rPr>
      </w:pPr>
    </w:p>
    <w:p w14:paraId="350A4250" w14:textId="5DF89503" w:rsidR="006D5CC0" w:rsidRDefault="00540A58" w:rsidP="006D5CC0">
      <w:pPr>
        <w:pStyle w:val="Heading2"/>
      </w:pPr>
      <w:bookmarkStart w:id="92" w:name="_Toc86244374"/>
      <w:r>
        <w:t xml:space="preserve">Appendix </w:t>
      </w:r>
      <w:proofErr w:type="gramStart"/>
      <w:r>
        <w:t>E :</w:t>
      </w:r>
      <w:proofErr w:type="gramEnd"/>
      <w:r>
        <w:t xml:space="preserve"> PMRP</w:t>
      </w:r>
      <w:bookmarkStart w:id="93" w:name="_Toc86244375"/>
      <w:bookmarkEnd w:id="92"/>
      <w:bookmarkEnd w:id="93"/>
      <w:r w:rsidR="006D5CC0">
        <w:object w:dxaOrig="1534" w:dyaOrig="991" w14:anchorId="16BEE956">
          <v:shape id="_x0000_i1044" type="#_x0000_t75" style="width:76.45pt;height:49.5pt" o:ole="">
            <v:imagedata r:id="rId12" o:title=""/>
          </v:shape>
          <o:OLEObject Type="Embed" ProgID="Excel.SheetMacroEnabled.12" ShapeID="_x0000_i1044" DrawAspect="Icon" ObjectID="_1704263394" r:id="rId136"/>
        </w:object>
      </w:r>
    </w:p>
    <w:p w14:paraId="77F0E8EF" w14:textId="5E838D11" w:rsidR="00540A58" w:rsidRDefault="006D5CC0" w:rsidP="006D5CC0">
      <w:pPr>
        <w:pStyle w:val="Heading2"/>
        <w:numPr>
          <w:ilvl w:val="0"/>
          <w:numId w:val="0"/>
        </w:numPr>
      </w:pPr>
      <w:bookmarkStart w:id="94" w:name="APPENDIX_F"/>
      <w:bookmarkStart w:id="95" w:name="_Toc86244376"/>
      <w:bookmarkEnd w:id="94"/>
      <w:proofErr w:type="gramStart"/>
      <w:r>
        <w:t xml:space="preserve">9.6  </w:t>
      </w:r>
      <w:r w:rsidR="00540A58">
        <w:t>APPENDIX</w:t>
      </w:r>
      <w:proofErr w:type="gramEnd"/>
      <w:r w:rsidR="00540A58">
        <w:t xml:space="preserve"> F : Acceptance</w:t>
      </w:r>
      <w:bookmarkEnd w:id="95"/>
      <w:r w:rsidR="00540A58">
        <w:t xml:space="preserve"> </w:t>
      </w:r>
    </w:p>
    <w:bookmarkStart w:id="96" w:name="_Toc86244377"/>
    <w:bookmarkEnd w:id="96"/>
    <w:p w14:paraId="70251487" w14:textId="77777777" w:rsidR="00540A58" w:rsidRPr="00651311" w:rsidRDefault="00540A58" w:rsidP="00540A58">
      <w:pPr>
        <w:pStyle w:val="Heading2"/>
        <w:numPr>
          <w:ilvl w:val="0"/>
          <w:numId w:val="0"/>
        </w:numPr>
        <w:ind w:left="576"/>
      </w:pPr>
      <w:r>
        <w:object w:dxaOrig="1534" w:dyaOrig="991" w14:anchorId="23B489AB">
          <v:shape id="_x0000_i1045" type="#_x0000_t75" style="width:76.45pt;height:49.5pt" o:ole="">
            <v:imagedata r:id="rId14" o:title=""/>
          </v:shape>
          <o:OLEObject Type="Embed" ProgID="Excel.Sheet.12" ShapeID="_x0000_i1045" DrawAspect="Icon" ObjectID="_1704263395" r:id="rId137"/>
        </w:object>
      </w:r>
    </w:p>
    <w:p w14:paraId="08228807" w14:textId="7BA02E9A" w:rsidR="0064552D" w:rsidRDefault="0064552D" w:rsidP="00540A58"/>
    <w:sectPr w:rsidR="0064552D" w:rsidSect="00B30E60">
      <w:headerReference w:type="even" r:id="rId138"/>
      <w:headerReference w:type="default" r:id="rId139"/>
      <w:footerReference w:type="even" r:id="rId140"/>
      <w:footerReference w:type="default" r:id="rId141"/>
      <w:headerReference w:type="first" r:id="rId142"/>
      <w:footerReference w:type="first" r:id="rId143"/>
      <w:pgSz w:w="11906" w:h="16838" w:code="9"/>
      <w:pgMar w:top="720" w:right="720" w:bottom="720" w:left="1008" w:header="0" w:footer="274"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181B3" w14:textId="77777777" w:rsidR="00771A0E" w:rsidRDefault="00771A0E" w:rsidP="004B7E44">
      <w:r>
        <w:separator/>
      </w:r>
    </w:p>
  </w:endnote>
  <w:endnote w:type="continuationSeparator" w:id="0">
    <w:p w14:paraId="1FAFF76D" w14:textId="77777777" w:rsidR="00771A0E" w:rsidRDefault="00771A0E"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Work Sans">
    <w:panose1 w:val="00000500000000000000"/>
    <w:charset w:val="00"/>
    <w:family w:val="auto"/>
    <w:pitch w:val="variable"/>
    <w:sig w:usb0="00000007" w:usb1="00000001" w:usb2="00000000" w:usb3="00000000" w:csb0="00000093" w:csb1="00000000"/>
  </w:font>
  <w:font w:name="Trebuchet MS">
    <w:panose1 w:val="020B0603020202020204"/>
    <w:charset w:val="00"/>
    <w:family w:val="swiss"/>
    <w:pitch w:val="variable"/>
    <w:sig w:usb0="000006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Work Sans Medium">
    <w:panose1 w:val="00000600000000000000"/>
    <w:charset w:val="00"/>
    <w:family w:val="auto"/>
    <w:pitch w:val="variable"/>
    <w:sig w:usb0="00000007" w:usb1="00000001" w:usb2="00000000" w:usb3="00000000" w:csb0="0000009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7D618" w14:textId="77777777" w:rsidR="00197EB2" w:rsidRDefault="00197E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0933008"/>
      <w:docPartObj>
        <w:docPartGallery w:val="Page Numbers (Bottom of Page)"/>
        <w:docPartUnique/>
      </w:docPartObj>
    </w:sdtPr>
    <w:sdtEndPr>
      <w:rPr>
        <w:rFonts w:asciiTheme="majorHAnsi" w:hAnsiTheme="majorHAnsi"/>
        <w:color w:val="7F7F7F" w:themeColor="background1" w:themeShade="7F"/>
        <w:spacing w:val="60"/>
      </w:rPr>
    </w:sdtEndPr>
    <w:sdtContent>
      <w:tbl>
        <w:tblPr>
          <w:tblStyle w:val="TableGrid"/>
          <w:tblW w:w="0" w:type="auto"/>
          <w:tblBorders>
            <w:top w:val="single" w:sz="8" w:space="0" w:color="753DFF" w:themeColor="accent4"/>
            <w:left w:val="none" w:sz="0" w:space="0" w:color="auto"/>
            <w:bottom w:val="none" w:sz="0" w:space="0" w:color="auto"/>
            <w:right w:val="none" w:sz="0" w:space="0" w:color="auto"/>
            <w:insideH w:val="single" w:sz="8" w:space="0" w:color="753DFF" w:themeColor="accent4"/>
            <w:insideV w:val="none" w:sz="0" w:space="0" w:color="auto"/>
          </w:tblBorders>
          <w:tblCellMar>
            <w:left w:w="14" w:type="dxa"/>
            <w:right w:w="14" w:type="dxa"/>
          </w:tblCellMar>
          <w:tblLook w:val="04A0" w:firstRow="1" w:lastRow="0" w:firstColumn="1" w:lastColumn="0" w:noHBand="0" w:noVBand="1"/>
        </w:tblPr>
        <w:tblGrid>
          <w:gridCol w:w="2610"/>
          <w:gridCol w:w="5040"/>
          <w:gridCol w:w="2528"/>
        </w:tblGrid>
        <w:tr w:rsidR="000962C4" w14:paraId="13D85DD9" w14:textId="77777777" w:rsidTr="00B30E60">
          <w:tc>
            <w:tcPr>
              <w:tcW w:w="2610" w:type="dxa"/>
            </w:tcPr>
            <w:p w14:paraId="7A3A06C2" w14:textId="77777777" w:rsidR="000962C4" w:rsidRDefault="000962C4" w:rsidP="005F2F1B">
              <w:pPr>
                <w:pStyle w:val="Footer"/>
                <w:jc w:val="left"/>
              </w:pPr>
              <w:r w:rsidRPr="001D706F">
                <w:rPr>
                  <w:noProof/>
                  <w:color w:val="753DFF" w:themeColor="accent4"/>
                </w:rPr>
                <w:drawing>
                  <wp:inline distT="0" distB="0" distL="0" distR="0" wp14:anchorId="6678B581" wp14:editId="3FD8111F">
                    <wp:extent cx="782247" cy="2222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KPIT Logos-May2019-12.jpg"/>
                            <pic:cNvPicPr/>
                          </pic:nvPicPr>
                          <pic:blipFill rotWithShape="1">
                            <a:blip r:embed="rId1" cstate="print">
                              <a:extLst>
                                <a:ext uri="{28A0092B-C50C-407E-A947-70E740481C1C}">
                                  <a14:useLocalDpi xmlns:a14="http://schemas.microsoft.com/office/drawing/2010/main" val="0"/>
                                </a:ext>
                              </a:extLst>
                            </a:blip>
                            <a:srcRect l="14228" t="26476" b="21954"/>
                            <a:stretch/>
                          </pic:blipFill>
                          <pic:spPr bwMode="auto">
                            <a:xfrm>
                              <a:off x="0" y="0"/>
                              <a:ext cx="783755" cy="222679"/>
                            </a:xfrm>
                            <a:prstGeom prst="rect">
                              <a:avLst/>
                            </a:prstGeom>
                            <a:ln>
                              <a:noFill/>
                            </a:ln>
                            <a:extLst>
                              <a:ext uri="{53640926-AAD7-44D8-BBD7-CCE9431645EC}">
                                <a14:shadowObscured xmlns:a14="http://schemas.microsoft.com/office/drawing/2010/main"/>
                              </a:ext>
                            </a:extLst>
                          </pic:spPr>
                        </pic:pic>
                      </a:graphicData>
                    </a:graphic>
                  </wp:inline>
                </w:drawing>
              </w:r>
            </w:p>
          </w:tc>
          <w:tc>
            <w:tcPr>
              <w:tcW w:w="5040" w:type="dxa"/>
            </w:tcPr>
            <w:p w14:paraId="1F224301" w14:textId="77777777" w:rsidR="000962C4" w:rsidRPr="00B30E60" w:rsidRDefault="000962C4" w:rsidP="00B30E60">
              <w:pPr>
                <w:pStyle w:val="Footer"/>
                <w:rPr>
                  <w:szCs w:val="20"/>
                </w:rPr>
              </w:pPr>
              <w:r w:rsidRPr="00B30E60">
                <w:rPr>
                  <w:szCs w:val="20"/>
                </w:rPr>
                <w:t>Restricted &amp; Confidential ©KPIT Technologies Ltd.</w:t>
              </w:r>
            </w:p>
          </w:tc>
          <w:tc>
            <w:tcPr>
              <w:tcW w:w="2528" w:type="dxa"/>
            </w:tcPr>
            <w:p w14:paraId="00714107" w14:textId="04033779" w:rsidR="000962C4" w:rsidRPr="005F2F1B" w:rsidRDefault="000962C4" w:rsidP="005F2F1B">
              <w:pPr>
                <w:pStyle w:val="Footer"/>
                <w:jc w:val="right"/>
                <w:rPr>
                  <w:rFonts w:asciiTheme="majorHAnsi" w:hAnsiTheme="majorHAnsi"/>
                  <w:b/>
                  <w:bCs/>
                </w:rPr>
              </w:pPr>
              <w:r>
                <w:rPr>
                  <w:rFonts w:asciiTheme="majorHAnsi" w:hAnsiTheme="majorHAnsi"/>
                  <w:color w:val="753DFF" w:themeColor="accent4"/>
                </w:rPr>
                <w:t xml:space="preserve"> </w:t>
              </w:r>
              <w:r w:rsidRPr="001D706F">
                <w:rPr>
                  <w:rFonts w:asciiTheme="majorHAnsi" w:hAnsiTheme="majorHAnsi"/>
                  <w:color w:val="753DFF" w:themeColor="accent4"/>
                </w:rPr>
                <w:fldChar w:fldCharType="begin"/>
              </w:r>
              <w:r w:rsidRPr="001D706F">
                <w:rPr>
                  <w:rFonts w:asciiTheme="majorHAnsi" w:hAnsiTheme="majorHAnsi"/>
                  <w:color w:val="753DFF" w:themeColor="accent4"/>
                </w:rPr>
                <w:instrText xml:space="preserve"> PAGE   \* MERGEFORMAT </w:instrText>
              </w:r>
              <w:r w:rsidRPr="001D706F">
                <w:rPr>
                  <w:rFonts w:asciiTheme="majorHAnsi" w:hAnsiTheme="majorHAnsi"/>
                  <w:color w:val="753DFF" w:themeColor="accent4"/>
                </w:rPr>
                <w:fldChar w:fldCharType="separate"/>
              </w:r>
              <w:r w:rsidRPr="00980268">
                <w:rPr>
                  <w:rFonts w:asciiTheme="majorHAnsi" w:hAnsiTheme="majorHAnsi"/>
                  <w:bCs/>
                  <w:noProof/>
                  <w:color w:val="753DFF" w:themeColor="accent4"/>
                </w:rPr>
                <w:t>13</w:t>
              </w:r>
              <w:r w:rsidRPr="001D706F">
                <w:rPr>
                  <w:rFonts w:asciiTheme="majorHAnsi" w:hAnsiTheme="majorHAnsi"/>
                  <w:bCs/>
                  <w:noProof/>
                  <w:color w:val="753DFF" w:themeColor="accent4"/>
                </w:rPr>
                <w:fldChar w:fldCharType="end"/>
              </w:r>
            </w:p>
          </w:tc>
        </w:tr>
      </w:tbl>
      <w:p w14:paraId="6E94F910" w14:textId="77777777" w:rsidR="000962C4" w:rsidRDefault="00771A0E" w:rsidP="005F2F1B">
        <w:pPr>
          <w:pStyle w:val="Footer"/>
          <w:jc w:val="left"/>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446072"/>
      <w:docPartObj>
        <w:docPartGallery w:val="Page Numbers (Bottom of Page)"/>
        <w:docPartUnique/>
      </w:docPartObj>
    </w:sdtPr>
    <w:sdtEndPr>
      <w:rPr>
        <w:noProof/>
      </w:rPr>
    </w:sdtEndPr>
    <w:sdtContent>
      <w:p w14:paraId="2D29EAAD" w14:textId="77777777" w:rsidR="000962C4" w:rsidRDefault="00771A0E" w:rsidP="004B7E44">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15C97" w14:textId="77777777" w:rsidR="00771A0E" w:rsidRDefault="00771A0E" w:rsidP="004B7E44">
      <w:r>
        <w:separator/>
      </w:r>
    </w:p>
  </w:footnote>
  <w:footnote w:type="continuationSeparator" w:id="0">
    <w:p w14:paraId="690FFDCB" w14:textId="77777777" w:rsidR="00771A0E" w:rsidRDefault="00771A0E"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E74F0" w14:textId="77777777" w:rsidR="00197EB2" w:rsidRDefault="00197E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10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1073"/>
    </w:tblGrid>
    <w:tr w:rsidR="000962C4" w14:paraId="28D2B151" w14:textId="77777777" w:rsidTr="0049227C">
      <w:trPr>
        <w:trHeight w:val="1318"/>
      </w:trPr>
      <w:tc>
        <w:tcPr>
          <w:tcW w:w="11073" w:type="dxa"/>
          <w:tcBorders>
            <w:top w:val="nil"/>
            <w:left w:val="nil"/>
            <w:bottom w:val="nil"/>
            <w:right w:val="nil"/>
          </w:tcBorders>
        </w:tcPr>
        <w:p w14:paraId="00E4F011" w14:textId="77777777" w:rsidR="000962C4" w:rsidRDefault="000962C4" w:rsidP="00A142F1">
          <w:pPr>
            <w:pStyle w:val="Header"/>
            <w:ind w:left="1139"/>
          </w:pPr>
        </w:p>
        <w:p w14:paraId="69DA726C" w14:textId="77777777" w:rsidR="000962C4" w:rsidRDefault="000962C4" w:rsidP="005F2F1B">
          <w:pPr>
            <w:ind w:right="180"/>
          </w:pPr>
        </w:p>
        <w:p w14:paraId="7C64868D" w14:textId="77777777" w:rsidR="000962C4" w:rsidRPr="00A142F1" w:rsidRDefault="000962C4" w:rsidP="00A142F1">
          <w:pPr>
            <w:tabs>
              <w:tab w:val="left" w:pos="1127"/>
            </w:tabs>
          </w:pPr>
          <w:r>
            <w:tab/>
          </w:r>
        </w:p>
        <w:tbl>
          <w:tblPr>
            <w:tblStyle w:val="TableGrid"/>
            <w:tblW w:w="4592" w:type="pct"/>
            <w:tblBorders>
              <w:top w:val="none" w:sz="0" w:space="0" w:color="auto"/>
              <w:left w:val="none" w:sz="0" w:space="0" w:color="auto"/>
              <w:bottom w:val="single" w:sz="8" w:space="0" w:color="753DFF" w:themeColor="accent4"/>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3389"/>
            <w:gridCol w:w="3390"/>
            <w:gridCol w:w="3390"/>
          </w:tblGrid>
          <w:tr w:rsidR="000962C4" w14:paraId="6EBFFB0F" w14:textId="77777777" w:rsidTr="00B30E60">
            <w:tc>
              <w:tcPr>
                <w:tcW w:w="1666" w:type="pct"/>
              </w:tcPr>
              <w:p w14:paraId="378ADB6A" w14:textId="7FE1D4E9" w:rsidR="000962C4" w:rsidRDefault="008123F2" w:rsidP="005F2F1B">
                <w:pPr>
                  <w:pStyle w:val="Header"/>
                  <w:ind w:left="-15"/>
                </w:pPr>
                <w:r w:rsidRPr="008123F2">
                  <w:t>NPe_M2_ SDPS</w:t>
                </w:r>
              </w:p>
            </w:tc>
            <w:tc>
              <w:tcPr>
                <w:tcW w:w="1667" w:type="pct"/>
              </w:tcPr>
              <w:p w14:paraId="651045A6" w14:textId="28648AAC" w:rsidR="000962C4" w:rsidRDefault="008123F2" w:rsidP="00A142F1">
                <w:pPr>
                  <w:pStyle w:val="Header"/>
                  <w:jc w:val="center"/>
                </w:pPr>
                <w:r>
                  <w:t>4.3</w:t>
                </w:r>
              </w:p>
            </w:tc>
            <w:tc>
              <w:tcPr>
                <w:tcW w:w="1667" w:type="pct"/>
              </w:tcPr>
              <w:p w14:paraId="3C4CF0D5" w14:textId="514A5098" w:rsidR="000962C4" w:rsidRDefault="008123F2" w:rsidP="00A142F1">
                <w:pPr>
                  <w:pStyle w:val="Header"/>
                  <w:ind w:left="1910"/>
                  <w:jc w:val="right"/>
                </w:pPr>
                <w:r>
                  <w:t>26/10/2021</w:t>
                </w:r>
              </w:p>
            </w:tc>
          </w:tr>
        </w:tbl>
        <w:p w14:paraId="560F6CED" w14:textId="77777777" w:rsidR="000962C4" w:rsidRPr="00A142F1" w:rsidRDefault="000962C4" w:rsidP="00A142F1">
          <w:pPr>
            <w:tabs>
              <w:tab w:val="left" w:pos="1127"/>
            </w:tabs>
          </w:pPr>
        </w:p>
      </w:tc>
    </w:tr>
  </w:tbl>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C3964" w14:textId="77777777" w:rsidR="00197EB2" w:rsidRDefault="00197E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98BCD2F8"/>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EA6CD86C"/>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3A6222"/>
    <w:multiLevelType w:val="hybridMultilevel"/>
    <w:tmpl w:val="ED740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CA6568"/>
    <w:multiLevelType w:val="hybridMultilevel"/>
    <w:tmpl w:val="33525FCE"/>
    <w:lvl w:ilvl="0" w:tplc="D3D648BE">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746FF2"/>
    <w:multiLevelType w:val="hybridMultilevel"/>
    <w:tmpl w:val="959274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D04478"/>
    <w:multiLevelType w:val="hybridMultilevel"/>
    <w:tmpl w:val="C05AF318"/>
    <w:lvl w:ilvl="0" w:tplc="159AF6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21D4536"/>
    <w:multiLevelType w:val="hybridMultilevel"/>
    <w:tmpl w:val="C0342B8A"/>
    <w:lvl w:ilvl="0" w:tplc="B25883C8">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760585"/>
    <w:multiLevelType w:val="hybridMultilevel"/>
    <w:tmpl w:val="611A97E2"/>
    <w:lvl w:ilvl="0" w:tplc="2DEE7B3E">
      <w:start w:val="1"/>
      <w:numFmt w:val="bullet"/>
      <w:lvlText w:val=""/>
      <w:lvlJc w:val="left"/>
      <w:pPr>
        <w:ind w:left="720" w:hanging="360"/>
      </w:pPr>
      <w:rPr>
        <w:rFonts w:ascii="Symbol" w:hAnsi="Symbol" w:hint="default"/>
        <w:color w:val="753DFF"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B76D94"/>
    <w:multiLevelType w:val="hybridMultilevel"/>
    <w:tmpl w:val="2CAE8584"/>
    <w:lvl w:ilvl="0" w:tplc="2DEE7B3E">
      <w:start w:val="1"/>
      <w:numFmt w:val="bullet"/>
      <w:lvlText w:val=""/>
      <w:lvlJc w:val="left"/>
      <w:pPr>
        <w:ind w:left="720" w:hanging="360"/>
      </w:pPr>
      <w:rPr>
        <w:rFonts w:ascii="Symbol" w:hAnsi="Symbol" w:hint="default"/>
        <w:color w:val="753DFF"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DC7A55"/>
    <w:multiLevelType w:val="hybridMultilevel"/>
    <w:tmpl w:val="B37AEE1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064245C3"/>
    <w:multiLevelType w:val="hybridMultilevel"/>
    <w:tmpl w:val="AE625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67554B"/>
    <w:multiLevelType w:val="hybridMultilevel"/>
    <w:tmpl w:val="78944D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0ABC6FE1"/>
    <w:multiLevelType w:val="hybridMultilevel"/>
    <w:tmpl w:val="208012A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B446113"/>
    <w:multiLevelType w:val="hybridMultilevel"/>
    <w:tmpl w:val="959274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B98098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0BE75825"/>
    <w:multiLevelType w:val="hybridMultilevel"/>
    <w:tmpl w:val="B94058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C4A2CDB"/>
    <w:multiLevelType w:val="hybridMultilevel"/>
    <w:tmpl w:val="A75848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D495AD7"/>
    <w:multiLevelType w:val="hybridMultilevel"/>
    <w:tmpl w:val="959274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01E75DF"/>
    <w:multiLevelType w:val="hybridMultilevel"/>
    <w:tmpl w:val="93BACCBC"/>
    <w:lvl w:ilvl="0" w:tplc="F84CFE8C">
      <w:start w:val="1"/>
      <w:numFmt w:val="decimal"/>
      <w:lvlText w:val="%1."/>
      <w:lvlJc w:val="left"/>
      <w:pPr>
        <w:tabs>
          <w:tab w:val="num" w:pos="360"/>
        </w:tabs>
        <w:ind w:left="360" w:hanging="360"/>
      </w:pPr>
    </w:lvl>
    <w:lvl w:ilvl="1" w:tplc="E7FC33D0">
      <w:start w:val="1"/>
      <w:numFmt w:val="decimal"/>
      <w:lvlText w:val="%2."/>
      <w:lvlJc w:val="left"/>
      <w:pPr>
        <w:tabs>
          <w:tab w:val="num" w:pos="1080"/>
        </w:tabs>
        <w:ind w:left="1080" w:hanging="360"/>
      </w:pPr>
    </w:lvl>
    <w:lvl w:ilvl="2" w:tplc="2A7C6336">
      <w:start w:val="1"/>
      <w:numFmt w:val="decimal"/>
      <w:lvlText w:val="%3."/>
      <w:lvlJc w:val="left"/>
      <w:pPr>
        <w:tabs>
          <w:tab w:val="num" w:pos="1800"/>
        </w:tabs>
        <w:ind w:left="1800" w:hanging="360"/>
      </w:pPr>
    </w:lvl>
    <w:lvl w:ilvl="3" w:tplc="9E30003C">
      <w:start w:val="1"/>
      <w:numFmt w:val="decimal"/>
      <w:lvlText w:val="%4."/>
      <w:lvlJc w:val="left"/>
      <w:pPr>
        <w:tabs>
          <w:tab w:val="num" w:pos="2520"/>
        </w:tabs>
        <w:ind w:left="2520" w:hanging="360"/>
      </w:pPr>
    </w:lvl>
    <w:lvl w:ilvl="4" w:tplc="3D6A7E38">
      <w:start w:val="1"/>
      <w:numFmt w:val="decimal"/>
      <w:lvlText w:val="%5."/>
      <w:lvlJc w:val="left"/>
      <w:pPr>
        <w:tabs>
          <w:tab w:val="num" w:pos="3240"/>
        </w:tabs>
        <w:ind w:left="3240" w:hanging="360"/>
      </w:pPr>
    </w:lvl>
    <w:lvl w:ilvl="5" w:tplc="D286DE20">
      <w:start w:val="1"/>
      <w:numFmt w:val="decimal"/>
      <w:lvlText w:val="%6."/>
      <w:lvlJc w:val="left"/>
      <w:pPr>
        <w:tabs>
          <w:tab w:val="num" w:pos="3960"/>
        </w:tabs>
        <w:ind w:left="3960" w:hanging="360"/>
      </w:pPr>
    </w:lvl>
    <w:lvl w:ilvl="6" w:tplc="0608CE6C">
      <w:start w:val="1"/>
      <w:numFmt w:val="decimal"/>
      <w:lvlText w:val="%7."/>
      <w:lvlJc w:val="left"/>
      <w:pPr>
        <w:tabs>
          <w:tab w:val="num" w:pos="4680"/>
        </w:tabs>
        <w:ind w:left="4680" w:hanging="360"/>
      </w:pPr>
    </w:lvl>
    <w:lvl w:ilvl="7" w:tplc="7E9EFEFE">
      <w:start w:val="1"/>
      <w:numFmt w:val="decimal"/>
      <w:lvlText w:val="%8."/>
      <w:lvlJc w:val="left"/>
      <w:pPr>
        <w:tabs>
          <w:tab w:val="num" w:pos="5400"/>
        </w:tabs>
        <w:ind w:left="5400" w:hanging="360"/>
      </w:pPr>
    </w:lvl>
    <w:lvl w:ilvl="8" w:tplc="09A41698">
      <w:start w:val="1"/>
      <w:numFmt w:val="decimal"/>
      <w:lvlText w:val="%9."/>
      <w:lvlJc w:val="left"/>
      <w:pPr>
        <w:tabs>
          <w:tab w:val="num" w:pos="6120"/>
        </w:tabs>
        <w:ind w:left="6120" w:hanging="360"/>
      </w:pPr>
    </w:lvl>
  </w:abstractNum>
  <w:abstractNum w:abstractNumId="19" w15:restartNumberingAfterBreak="0">
    <w:nsid w:val="11145D4C"/>
    <w:multiLevelType w:val="hybridMultilevel"/>
    <w:tmpl w:val="0D00F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CC6CEE"/>
    <w:multiLevelType w:val="hybridMultilevel"/>
    <w:tmpl w:val="959274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25A460D"/>
    <w:multiLevelType w:val="hybridMultilevel"/>
    <w:tmpl w:val="D95635BE"/>
    <w:lvl w:ilvl="0" w:tplc="5C3CD6A8">
      <w:start w:val="1"/>
      <w:numFmt w:val="decimal"/>
      <w:lvlText w:val="%1."/>
      <w:lvlJc w:val="left"/>
      <w:pPr>
        <w:tabs>
          <w:tab w:val="num" w:pos="360"/>
        </w:tabs>
        <w:ind w:left="360" w:hanging="360"/>
      </w:pPr>
    </w:lvl>
    <w:lvl w:ilvl="1" w:tplc="A2E6E322" w:tentative="1">
      <w:start w:val="1"/>
      <w:numFmt w:val="decimal"/>
      <w:lvlText w:val="%2."/>
      <w:lvlJc w:val="left"/>
      <w:pPr>
        <w:tabs>
          <w:tab w:val="num" w:pos="1080"/>
        </w:tabs>
        <w:ind w:left="1080" w:hanging="360"/>
      </w:pPr>
    </w:lvl>
    <w:lvl w:ilvl="2" w:tplc="30BAD3F4" w:tentative="1">
      <w:start w:val="1"/>
      <w:numFmt w:val="decimal"/>
      <w:lvlText w:val="%3."/>
      <w:lvlJc w:val="left"/>
      <w:pPr>
        <w:tabs>
          <w:tab w:val="num" w:pos="1800"/>
        </w:tabs>
        <w:ind w:left="1800" w:hanging="360"/>
      </w:pPr>
    </w:lvl>
    <w:lvl w:ilvl="3" w:tplc="D43691C0" w:tentative="1">
      <w:start w:val="1"/>
      <w:numFmt w:val="decimal"/>
      <w:lvlText w:val="%4."/>
      <w:lvlJc w:val="left"/>
      <w:pPr>
        <w:tabs>
          <w:tab w:val="num" w:pos="2520"/>
        </w:tabs>
        <w:ind w:left="2520" w:hanging="360"/>
      </w:pPr>
    </w:lvl>
    <w:lvl w:ilvl="4" w:tplc="DA2AFFC0" w:tentative="1">
      <w:start w:val="1"/>
      <w:numFmt w:val="decimal"/>
      <w:lvlText w:val="%5."/>
      <w:lvlJc w:val="left"/>
      <w:pPr>
        <w:tabs>
          <w:tab w:val="num" w:pos="3240"/>
        </w:tabs>
        <w:ind w:left="3240" w:hanging="360"/>
      </w:pPr>
    </w:lvl>
    <w:lvl w:ilvl="5" w:tplc="27F06B3E" w:tentative="1">
      <w:start w:val="1"/>
      <w:numFmt w:val="decimal"/>
      <w:lvlText w:val="%6."/>
      <w:lvlJc w:val="left"/>
      <w:pPr>
        <w:tabs>
          <w:tab w:val="num" w:pos="3960"/>
        </w:tabs>
        <w:ind w:left="3960" w:hanging="360"/>
      </w:pPr>
    </w:lvl>
    <w:lvl w:ilvl="6" w:tplc="B79C546E" w:tentative="1">
      <w:start w:val="1"/>
      <w:numFmt w:val="decimal"/>
      <w:lvlText w:val="%7."/>
      <w:lvlJc w:val="left"/>
      <w:pPr>
        <w:tabs>
          <w:tab w:val="num" w:pos="4680"/>
        </w:tabs>
        <w:ind w:left="4680" w:hanging="360"/>
      </w:pPr>
    </w:lvl>
    <w:lvl w:ilvl="7" w:tplc="88D83A9A" w:tentative="1">
      <w:start w:val="1"/>
      <w:numFmt w:val="decimal"/>
      <w:lvlText w:val="%8."/>
      <w:lvlJc w:val="left"/>
      <w:pPr>
        <w:tabs>
          <w:tab w:val="num" w:pos="5400"/>
        </w:tabs>
        <w:ind w:left="5400" w:hanging="360"/>
      </w:pPr>
    </w:lvl>
    <w:lvl w:ilvl="8" w:tplc="7E424E94" w:tentative="1">
      <w:start w:val="1"/>
      <w:numFmt w:val="decimal"/>
      <w:lvlText w:val="%9."/>
      <w:lvlJc w:val="left"/>
      <w:pPr>
        <w:tabs>
          <w:tab w:val="num" w:pos="6120"/>
        </w:tabs>
        <w:ind w:left="6120" w:hanging="360"/>
      </w:pPr>
    </w:lvl>
  </w:abstractNum>
  <w:abstractNum w:abstractNumId="22" w15:restartNumberingAfterBreak="0">
    <w:nsid w:val="151E503F"/>
    <w:multiLevelType w:val="hybridMultilevel"/>
    <w:tmpl w:val="A3A0D5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156C785D"/>
    <w:multiLevelType w:val="hybridMultilevel"/>
    <w:tmpl w:val="984C3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106F7D"/>
    <w:multiLevelType w:val="hybridMultilevel"/>
    <w:tmpl w:val="60868438"/>
    <w:lvl w:ilvl="0" w:tplc="0409000F">
      <w:start w:val="1"/>
      <w:numFmt w:val="decimal"/>
      <w:lvlText w:val="%1."/>
      <w:lvlJc w:val="left"/>
      <w:pPr>
        <w:tabs>
          <w:tab w:val="num" w:pos="360"/>
        </w:tabs>
        <w:ind w:left="360" w:hanging="360"/>
      </w:pPr>
    </w:lvl>
    <w:lvl w:ilvl="1" w:tplc="E7FC33D0">
      <w:start w:val="1"/>
      <w:numFmt w:val="decimal"/>
      <w:lvlText w:val="%2."/>
      <w:lvlJc w:val="left"/>
      <w:pPr>
        <w:tabs>
          <w:tab w:val="num" w:pos="1080"/>
        </w:tabs>
        <w:ind w:left="1080" w:hanging="360"/>
      </w:pPr>
    </w:lvl>
    <w:lvl w:ilvl="2" w:tplc="2A7C6336">
      <w:start w:val="1"/>
      <w:numFmt w:val="decimal"/>
      <w:lvlText w:val="%3."/>
      <w:lvlJc w:val="left"/>
      <w:pPr>
        <w:tabs>
          <w:tab w:val="num" w:pos="1800"/>
        </w:tabs>
        <w:ind w:left="1800" w:hanging="360"/>
      </w:pPr>
    </w:lvl>
    <w:lvl w:ilvl="3" w:tplc="9E30003C">
      <w:start w:val="1"/>
      <w:numFmt w:val="decimal"/>
      <w:lvlText w:val="%4."/>
      <w:lvlJc w:val="left"/>
      <w:pPr>
        <w:tabs>
          <w:tab w:val="num" w:pos="2520"/>
        </w:tabs>
        <w:ind w:left="2520" w:hanging="360"/>
      </w:pPr>
    </w:lvl>
    <w:lvl w:ilvl="4" w:tplc="3D6A7E38">
      <w:start w:val="1"/>
      <w:numFmt w:val="decimal"/>
      <w:lvlText w:val="%5."/>
      <w:lvlJc w:val="left"/>
      <w:pPr>
        <w:tabs>
          <w:tab w:val="num" w:pos="3240"/>
        </w:tabs>
        <w:ind w:left="3240" w:hanging="360"/>
      </w:pPr>
    </w:lvl>
    <w:lvl w:ilvl="5" w:tplc="D286DE20">
      <w:start w:val="1"/>
      <w:numFmt w:val="decimal"/>
      <w:lvlText w:val="%6."/>
      <w:lvlJc w:val="left"/>
      <w:pPr>
        <w:tabs>
          <w:tab w:val="num" w:pos="3960"/>
        </w:tabs>
        <w:ind w:left="3960" w:hanging="360"/>
      </w:pPr>
    </w:lvl>
    <w:lvl w:ilvl="6" w:tplc="0608CE6C">
      <w:start w:val="1"/>
      <w:numFmt w:val="decimal"/>
      <w:lvlText w:val="%7."/>
      <w:lvlJc w:val="left"/>
      <w:pPr>
        <w:tabs>
          <w:tab w:val="num" w:pos="4680"/>
        </w:tabs>
        <w:ind w:left="4680" w:hanging="360"/>
      </w:pPr>
    </w:lvl>
    <w:lvl w:ilvl="7" w:tplc="7E9EFEFE">
      <w:start w:val="1"/>
      <w:numFmt w:val="decimal"/>
      <w:lvlText w:val="%8."/>
      <w:lvlJc w:val="left"/>
      <w:pPr>
        <w:tabs>
          <w:tab w:val="num" w:pos="5400"/>
        </w:tabs>
        <w:ind w:left="5400" w:hanging="360"/>
      </w:pPr>
    </w:lvl>
    <w:lvl w:ilvl="8" w:tplc="09A41698">
      <w:start w:val="1"/>
      <w:numFmt w:val="decimal"/>
      <w:lvlText w:val="%9."/>
      <w:lvlJc w:val="left"/>
      <w:pPr>
        <w:tabs>
          <w:tab w:val="num" w:pos="6120"/>
        </w:tabs>
        <w:ind w:left="6120" w:hanging="360"/>
      </w:pPr>
    </w:lvl>
  </w:abstractNum>
  <w:abstractNum w:abstractNumId="25" w15:restartNumberingAfterBreak="0">
    <w:nsid w:val="1AA615DC"/>
    <w:multiLevelType w:val="hybridMultilevel"/>
    <w:tmpl w:val="9020BA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BED0D89"/>
    <w:multiLevelType w:val="hybridMultilevel"/>
    <w:tmpl w:val="A75848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C8543A9"/>
    <w:multiLevelType w:val="hybridMultilevel"/>
    <w:tmpl w:val="D08038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D8946EA"/>
    <w:multiLevelType w:val="hybridMultilevel"/>
    <w:tmpl w:val="85EAE766"/>
    <w:lvl w:ilvl="0" w:tplc="C48EFAC6">
      <w:start w:val="1"/>
      <w:numFmt w:val="decimal"/>
      <w:lvlText w:val="%1."/>
      <w:lvlJc w:val="left"/>
      <w:pPr>
        <w:ind w:left="360" w:hanging="360"/>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9" w15:restartNumberingAfterBreak="0">
    <w:nsid w:val="203C676E"/>
    <w:multiLevelType w:val="hybridMultilevel"/>
    <w:tmpl w:val="4E405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05C10AE"/>
    <w:multiLevelType w:val="hybridMultilevel"/>
    <w:tmpl w:val="60868438"/>
    <w:lvl w:ilvl="0" w:tplc="0409000F">
      <w:start w:val="1"/>
      <w:numFmt w:val="decimal"/>
      <w:lvlText w:val="%1."/>
      <w:lvlJc w:val="left"/>
      <w:pPr>
        <w:tabs>
          <w:tab w:val="num" w:pos="360"/>
        </w:tabs>
        <w:ind w:left="360" w:hanging="360"/>
      </w:pPr>
    </w:lvl>
    <w:lvl w:ilvl="1" w:tplc="E7FC33D0">
      <w:start w:val="1"/>
      <w:numFmt w:val="decimal"/>
      <w:lvlText w:val="%2."/>
      <w:lvlJc w:val="left"/>
      <w:pPr>
        <w:tabs>
          <w:tab w:val="num" w:pos="1080"/>
        </w:tabs>
        <w:ind w:left="1080" w:hanging="360"/>
      </w:pPr>
    </w:lvl>
    <w:lvl w:ilvl="2" w:tplc="2A7C6336">
      <w:start w:val="1"/>
      <w:numFmt w:val="decimal"/>
      <w:lvlText w:val="%3."/>
      <w:lvlJc w:val="left"/>
      <w:pPr>
        <w:tabs>
          <w:tab w:val="num" w:pos="1800"/>
        </w:tabs>
        <w:ind w:left="1800" w:hanging="360"/>
      </w:pPr>
    </w:lvl>
    <w:lvl w:ilvl="3" w:tplc="9E30003C">
      <w:start w:val="1"/>
      <w:numFmt w:val="decimal"/>
      <w:lvlText w:val="%4."/>
      <w:lvlJc w:val="left"/>
      <w:pPr>
        <w:tabs>
          <w:tab w:val="num" w:pos="2520"/>
        </w:tabs>
        <w:ind w:left="2520" w:hanging="360"/>
      </w:pPr>
    </w:lvl>
    <w:lvl w:ilvl="4" w:tplc="3D6A7E38">
      <w:start w:val="1"/>
      <w:numFmt w:val="decimal"/>
      <w:lvlText w:val="%5."/>
      <w:lvlJc w:val="left"/>
      <w:pPr>
        <w:tabs>
          <w:tab w:val="num" w:pos="3240"/>
        </w:tabs>
        <w:ind w:left="3240" w:hanging="360"/>
      </w:pPr>
    </w:lvl>
    <w:lvl w:ilvl="5" w:tplc="D286DE20">
      <w:start w:val="1"/>
      <w:numFmt w:val="decimal"/>
      <w:lvlText w:val="%6."/>
      <w:lvlJc w:val="left"/>
      <w:pPr>
        <w:tabs>
          <w:tab w:val="num" w:pos="3960"/>
        </w:tabs>
        <w:ind w:left="3960" w:hanging="360"/>
      </w:pPr>
    </w:lvl>
    <w:lvl w:ilvl="6" w:tplc="0608CE6C">
      <w:start w:val="1"/>
      <w:numFmt w:val="decimal"/>
      <w:lvlText w:val="%7."/>
      <w:lvlJc w:val="left"/>
      <w:pPr>
        <w:tabs>
          <w:tab w:val="num" w:pos="4680"/>
        </w:tabs>
        <w:ind w:left="4680" w:hanging="360"/>
      </w:pPr>
    </w:lvl>
    <w:lvl w:ilvl="7" w:tplc="7E9EFEFE">
      <w:start w:val="1"/>
      <w:numFmt w:val="decimal"/>
      <w:lvlText w:val="%8."/>
      <w:lvlJc w:val="left"/>
      <w:pPr>
        <w:tabs>
          <w:tab w:val="num" w:pos="5400"/>
        </w:tabs>
        <w:ind w:left="5400" w:hanging="360"/>
      </w:pPr>
    </w:lvl>
    <w:lvl w:ilvl="8" w:tplc="09A41698">
      <w:start w:val="1"/>
      <w:numFmt w:val="decimal"/>
      <w:lvlText w:val="%9."/>
      <w:lvlJc w:val="left"/>
      <w:pPr>
        <w:tabs>
          <w:tab w:val="num" w:pos="6120"/>
        </w:tabs>
        <w:ind w:left="6120" w:hanging="360"/>
      </w:pPr>
    </w:lvl>
  </w:abstractNum>
  <w:abstractNum w:abstractNumId="31" w15:restartNumberingAfterBreak="0">
    <w:nsid w:val="20EB095F"/>
    <w:multiLevelType w:val="hybridMultilevel"/>
    <w:tmpl w:val="959274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0FB071A"/>
    <w:multiLevelType w:val="hybridMultilevel"/>
    <w:tmpl w:val="B94058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1115296"/>
    <w:multiLevelType w:val="hybridMultilevel"/>
    <w:tmpl w:val="97980FE2"/>
    <w:lvl w:ilvl="0" w:tplc="F84CFE8C">
      <w:start w:val="1"/>
      <w:numFmt w:val="decimal"/>
      <w:lvlText w:val="%1."/>
      <w:lvlJc w:val="left"/>
      <w:pPr>
        <w:tabs>
          <w:tab w:val="num" w:pos="360"/>
        </w:tabs>
        <w:ind w:left="360" w:hanging="360"/>
      </w:pPr>
    </w:lvl>
    <w:lvl w:ilvl="1" w:tplc="E7FC33D0">
      <w:start w:val="1"/>
      <w:numFmt w:val="decimal"/>
      <w:lvlText w:val="%2."/>
      <w:lvlJc w:val="left"/>
      <w:pPr>
        <w:tabs>
          <w:tab w:val="num" w:pos="1080"/>
        </w:tabs>
        <w:ind w:left="1080" w:hanging="360"/>
      </w:pPr>
    </w:lvl>
    <w:lvl w:ilvl="2" w:tplc="2A7C6336">
      <w:start w:val="1"/>
      <w:numFmt w:val="decimal"/>
      <w:lvlText w:val="%3."/>
      <w:lvlJc w:val="left"/>
      <w:pPr>
        <w:tabs>
          <w:tab w:val="num" w:pos="1800"/>
        </w:tabs>
        <w:ind w:left="1800" w:hanging="360"/>
      </w:pPr>
    </w:lvl>
    <w:lvl w:ilvl="3" w:tplc="9E30003C">
      <w:start w:val="1"/>
      <w:numFmt w:val="decimal"/>
      <w:lvlText w:val="%4."/>
      <w:lvlJc w:val="left"/>
      <w:pPr>
        <w:tabs>
          <w:tab w:val="num" w:pos="2520"/>
        </w:tabs>
        <w:ind w:left="2520" w:hanging="360"/>
      </w:pPr>
    </w:lvl>
    <w:lvl w:ilvl="4" w:tplc="3D6A7E38">
      <w:start w:val="1"/>
      <w:numFmt w:val="decimal"/>
      <w:lvlText w:val="%5."/>
      <w:lvlJc w:val="left"/>
      <w:pPr>
        <w:tabs>
          <w:tab w:val="num" w:pos="3240"/>
        </w:tabs>
        <w:ind w:left="3240" w:hanging="360"/>
      </w:pPr>
    </w:lvl>
    <w:lvl w:ilvl="5" w:tplc="D286DE20">
      <w:start w:val="1"/>
      <w:numFmt w:val="decimal"/>
      <w:lvlText w:val="%6."/>
      <w:lvlJc w:val="left"/>
      <w:pPr>
        <w:tabs>
          <w:tab w:val="num" w:pos="3960"/>
        </w:tabs>
        <w:ind w:left="3960" w:hanging="360"/>
      </w:pPr>
    </w:lvl>
    <w:lvl w:ilvl="6" w:tplc="0608CE6C">
      <w:start w:val="1"/>
      <w:numFmt w:val="decimal"/>
      <w:lvlText w:val="%7."/>
      <w:lvlJc w:val="left"/>
      <w:pPr>
        <w:tabs>
          <w:tab w:val="num" w:pos="4680"/>
        </w:tabs>
        <w:ind w:left="4680" w:hanging="360"/>
      </w:pPr>
    </w:lvl>
    <w:lvl w:ilvl="7" w:tplc="7E9EFEFE">
      <w:start w:val="1"/>
      <w:numFmt w:val="decimal"/>
      <w:lvlText w:val="%8."/>
      <w:lvlJc w:val="left"/>
      <w:pPr>
        <w:tabs>
          <w:tab w:val="num" w:pos="5400"/>
        </w:tabs>
        <w:ind w:left="5400" w:hanging="360"/>
      </w:pPr>
    </w:lvl>
    <w:lvl w:ilvl="8" w:tplc="09A41698">
      <w:start w:val="1"/>
      <w:numFmt w:val="decimal"/>
      <w:lvlText w:val="%9."/>
      <w:lvlJc w:val="left"/>
      <w:pPr>
        <w:tabs>
          <w:tab w:val="num" w:pos="6120"/>
        </w:tabs>
        <w:ind w:left="6120" w:hanging="360"/>
      </w:pPr>
    </w:lvl>
  </w:abstractNum>
  <w:abstractNum w:abstractNumId="34" w15:restartNumberingAfterBreak="0">
    <w:nsid w:val="21AF67D0"/>
    <w:multiLevelType w:val="hybridMultilevel"/>
    <w:tmpl w:val="959274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29D1B11"/>
    <w:multiLevelType w:val="hybridMultilevel"/>
    <w:tmpl w:val="7D5E0BAA"/>
    <w:lvl w:ilvl="0" w:tplc="98B614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31B7989"/>
    <w:multiLevelType w:val="hybridMultilevel"/>
    <w:tmpl w:val="48F43B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3E960A6"/>
    <w:multiLevelType w:val="hybridMultilevel"/>
    <w:tmpl w:val="E1E4A8D8"/>
    <w:lvl w:ilvl="0" w:tplc="F84CFE8C">
      <w:start w:val="1"/>
      <w:numFmt w:val="decimal"/>
      <w:lvlText w:val="%1."/>
      <w:lvlJc w:val="left"/>
      <w:pPr>
        <w:tabs>
          <w:tab w:val="num" w:pos="360"/>
        </w:tabs>
        <w:ind w:left="360" w:hanging="360"/>
      </w:pPr>
    </w:lvl>
    <w:lvl w:ilvl="1" w:tplc="E7FC33D0">
      <w:start w:val="1"/>
      <w:numFmt w:val="decimal"/>
      <w:lvlText w:val="%2."/>
      <w:lvlJc w:val="left"/>
      <w:pPr>
        <w:tabs>
          <w:tab w:val="num" w:pos="1080"/>
        </w:tabs>
        <w:ind w:left="1080" w:hanging="360"/>
      </w:pPr>
    </w:lvl>
    <w:lvl w:ilvl="2" w:tplc="2A7C6336">
      <w:start w:val="1"/>
      <w:numFmt w:val="decimal"/>
      <w:lvlText w:val="%3."/>
      <w:lvlJc w:val="left"/>
      <w:pPr>
        <w:tabs>
          <w:tab w:val="num" w:pos="1800"/>
        </w:tabs>
        <w:ind w:left="1800" w:hanging="360"/>
      </w:pPr>
    </w:lvl>
    <w:lvl w:ilvl="3" w:tplc="9E30003C">
      <w:start w:val="1"/>
      <w:numFmt w:val="decimal"/>
      <w:lvlText w:val="%4."/>
      <w:lvlJc w:val="left"/>
      <w:pPr>
        <w:tabs>
          <w:tab w:val="num" w:pos="2520"/>
        </w:tabs>
        <w:ind w:left="2520" w:hanging="360"/>
      </w:pPr>
    </w:lvl>
    <w:lvl w:ilvl="4" w:tplc="3D6A7E38">
      <w:start w:val="1"/>
      <w:numFmt w:val="decimal"/>
      <w:lvlText w:val="%5."/>
      <w:lvlJc w:val="left"/>
      <w:pPr>
        <w:tabs>
          <w:tab w:val="num" w:pos="3240"/>
        </w:tabs>
        <w:ind w:left="3240" w:hanging="360"/>
      </w:pPr>
    </w:lvl>
    <w:lvl w:ilvl="5" w:tplc="D286DE20">
      <w:start w:val="1"/>
      <w:numFmt w:val="decimal"/>
      <w:lvlText w:val="%6."/>
      <w:lvlJc w:val="left"/>
      <w:pPr>
        <w:tabs>
          <w:tab w:val="num" w:pos="3960"/>
        </w:tabs>
        <w:ind w:left="3960" w:hanging="360"/>
      </w:pPr>
    </w:lvl>
    <w:lvl w:ilvl="6" w:tplc="0608CE6C">
      <w:start w:val="1"/>
      <w:numFmt w:val="decimal"/>
      <w:lvlText w:val="%7."/>
      <w:lvlJc w:val="left"/>
      <w:pPr>
        <w:tabs>
          <w:tab w:val="num" w:pos="4680"/>
        </w:tabs>
        <w:ind w:left="4680" w:hanging="360"/>
      </w:pPr>
    </w:lvl>
    <w:lvl w:ilvl="7" w:tplc="7E9EFEFE">
      <w:start w:val="1"/>
      <w:numFmt w:val="decimal"/>
      <w:lvlText w:val="%8."/>
      <w:lvlJc w:val="left"/>
      <w:pPr>
        <w:tabs>
          <w:tab w:val="num" w:pos="5400"/>
        </w:tabs>
        <w:ind w:left="5400" w:hanging="360"/>
      </w:pPr>
    </w:lvl>
    <w:lvl w:ilvl="8" w:tplc="09A41698">
      <w:start w:val="1"/>
      <w:numFmt w:val="decimal"/>
      <w:lvlText w:val="%9."/>
      <w:lvlJc w:val="left"/>
      <w:pPr>
        <w:tabs>
          <w:tab w:val="num" w:pos="6120"/>
        </w:tabs>
        <w:ind w:left="6120" w:hanging="360"/>
      </w:pPr>
    </w:lvl>
  </w:abstractNum>
  <w:abstractNum w:abstractNumId="38" w15:restartNumberingAfterBreak="0">
    <w:nsid w:val="266240C8"/>
    <w:multiLevelType w:val="hybridMultilevel"/>
    <w:tmpl w:val="FC063CB2"/>
    <w:lvl w:ilvl="0" w:tplc="2DEE7B3E">
      <w:start w:val="1"/>
      <w:numFmt w:val="bullet"/>
      <w:lvlText w:val=""/>
      <w:lvlJc w:val="left"/>
      <w:pPr>
        <w:ind w:left="720" w:hanging="360"/>
      </w:pPr>
      <w:rPr>
        <w:rFonts w:ascii="Symbol" w:hAnsi="Symbol" w:hint="default"/>
        <w:color w:val="753DFF"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7D1265C"/>
    <w:multiLevelType w:val="hybridMultilevel"/>
    <w:tmpl w:val="E1E4A8D8"/>
    <w:lvl w:ilvl="0" w:tplc="F84CFE8C">
      <w:start w:val="1"/>
      <w:numFmt w:val="decimal"/>
      <w:lvlText w:val="%1."/>
      <w:lvlJc w:val="left"/>
      <w:pPr>
        <w:tabs>
          <w:tab w:val="num" w:pos="360"/>
        </w:tabs>
        <w:ind w:left="360" w:hanging="360"/>
      </w:pPr>
    </w:lvl>
    <w:lvl w:ilvl="1" w:tplc="E7FC33D0">
      <w:start w:val="1"/>
      <w:numFmt w:val="decimal"/>
      <w:lvlText w:val="%2."/>
      <w:lvlJc w:val="left"/>
      <w:pPr>
        <w:tabs>
          <w:tab w:val="num" w:pos="1080"/>
        </w:tabs>
        <w:ind w:left="1080" w:hanging="360"/>
      </w:pPr>
    </w:lvl>
    <w:lvl w:ilvl="2" w:tplc="2A7C6336">
      <w:start w:val="1"/>
      <w:numFmt w:val="decimal"/>
      <w:lvlText w:val="%3."/>
      <w:lvlJc w:val="left"/>
      <w:pPr>
        <w:tabs>
          <w:tab w:val="num" w:pos="1800"/>
        </w:tabs>
        <w:ind w:left="1800" w:hanging="360"/>
      </w:pPr>
    </w:lvl>
    <w:lvl w:ilvl="3" w:tplc="9E30003C">
      <w:start w:val="1"/>
      <w:numFmt w:val="decimal"/>
      <w:lvlText w:val="%4."/>
      <w:lvlJc w:val="left"/>
      <w:pPr>
        <w:tabs>
          <w:tab w:val="num" w:pos="2520"/>
        </w:tabs>
        <w:ind w:left="2520" w:hanging="360"/>
      </w:pPr>
    </w:lvl>
    <w:lvl w:ilvl="4" w:tplc="3D6A7E38">
      <w:start w:val="1"/>
      <w:numFmt w:val="decimal"/>
      <w:lvlText w:val="%5."/>
      <w:lvlJc w:val="left"/>
      <w:pPr>
        <w:tabs>
          <w:tab w:val="num" w:pos="3240"/>
        </w:tabs>
        <w:ind w:left="3240" w:hanging="360"/>
      </w:pPr>
    </w:lvl>
    <w:lvl w:ilvl="5" w:tplc="D286DE20">
      <w:start w:val="1"/>
      <w:numFmt w:val="decimal"/>
      <w:lvlText w:val="%6."/>
      <w:lvlJc w:val="left"/>
      <w:pPr>
        <w:tabs>
          <w:tab w:val="num" w:pos="3960"/>
        </w:tabs>
        <w:ind w:left="3960" w:hanging="360"/>
      </w:pPr>
    </w:lvl>
    <w:lvl w:ilvl="6" w:tplc="0608CE6C">
      <w:start w:val="1"/>
      <w:numFmt w:val="decimal"/>
      <w:lvlText w:val="%7."/>
      <w:lvlJc w:val="left"/>
      <w:pPr>
        <w:tabs>
          <w:tab w:val="num" w:pos="4680"/>
        </w:tabs>
        <w:ind w:left="4680" w:hanging="360"/>
      </w:pPr>
    </w:lvl>
    <w:lvl w:ilvl="7" w:tplc="7E9EFEFE">
      <w:start w:val="1"/>
      <w:numFmt w:val="decimal"/>
      <w:lvlText w:val="%8."/>
      <w:lvlJc w:val="left"/>
      <w:pPr>
        <w:tabs>
          <w:tab w:val="num" w:pos="5400"/>
        </w:tabs>
        <w:ind w:left="5400" w:hanging="360"/>
      </w:pPr>
    </w:lvl>
    <w:lvl w:ilvl="8" w:tplc="09A41698">
      <w:start w:val="1"/>
      <w:numFmt w:val="decimal"/>
      <w:lvlText w:val="%9."/>
      <w:lvlJc w:val="left"/>
      <w:pPr>
        <w:tabs>
          <w:tab w:val="num" w:pos="6120"/>
        </w:tabs>
        <w:ind w:left="6120" w:hanging="360"/>
      </w:pPr>
    </w:lvl>
  </w:abstractNum>
  <w:abstractNum w:abstractNumId="40" w15:restartNumberingAfterBreak="0">
    <w:nsid w:val="2873080F"/>
    <w:multiLevelType w:val="hybridMultilevel"/>
    <w:tmpl w:val="8D929F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2ACD47FF"/>
    <w:multiLevelType w:val="hybridMultilevel"/>
    <w:tmpl w:val="0E06445C"/>
    <w:lvl w:ilvl="0" w:tplc="2DEE7B3E">
      <w:start w:val="1"/>
      <w:numFmt w:val="bullet"/>
      <w:lvlText w:val=""/>
      <w:lvlJc w:val="left"/>
      <w:pPr>
        <w:ind w:left="360" w:hanging="360"/>
      </w:pPr>
      <w:rPr>
        <w:rFonts w:ascii="Symbol" w:hAnsi="Symbol" w:hint="default"/>
        <w:color w:val="753DFF" w:themeColor="accent4"/>
      </w:rPr>
    </w:lvl>
    <w:lvl w:ilvl="1" w:tplc="E9CCC596">
      <w:start w:val="1"/>
      <w:numFmt w:val="bullet"/>
      <w:lvlText w:val="o"/>
      <w:lvlJc w:val="left"/>
      <w:pPr>
        <w:ind w:left="1080" w:hanging="360"/>
      </w:pPr>
      <w:rPr>
        <w:rFonts w:ascii="Courier New" w:hAnsi="Courier New" w:hint="default"/>
        <w:color w:val="622AD8" w:themeColor="accent5"/>
      </w:rPr>
    </w:lvl>
    <w:lvl w:ilvl="2" w:tplc="DB0008DA">
      <w:start w:val="1"/>
      <w:numFmt w:val="bullet"/>
      <w:lvlText w:val=""/>
      <w:lvlJc w:val="left"/>
      <w:pPr>
        <w:ind w:left="1800" w:hanging="360"/>
      </w:pPr>
      <w:rPr>
        <w:rFonts w:ascii="Wingdings" w:hAnsi="Wingdings" w:hint="default"/>
        <w:color w:val="622AD8" w:themeColor="accent5"/>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2B87102B"/>
    <w:multiLevelType w:val="hybridMultilevel"/>
    <w:tmpl w:val="97980FE2"/>
    <w:lvl w:ilvl="0" w:tplc="F84CFE8C">
      <w:start w:val="1"/>
      <w:numFmt w:val="decimal"/>
      <w:lvlText w:val="%1."/>
      <w:lvlJc w:val="left"/>
      <w:pPr>
        <w:tabs>
          <w:tab w:val="num" w:pos="360"/>
        </w:tabs>
        <w:ind w:left="360" w:hanging="360"/>
      </w:pPr>
    </w:lvl>
    <w:lvl w:ilvl="1" w:tplc="E7FC33D0">
      <w:start w:val="1"/>
      <w:numFmt w:val="decimal"/>
      <w:lvlText w:val="%2."/>
      <w:lvlJc w:val="left"/>
      <w:pPr>
        <w:tabs>
          <w:tab w:val="num" w:pos="1080"/>
        </w:tabs>
        <w:ind w:left="1080" w:hanging="360"/>
      </w:pPr>
    </w:lvl>
    <w:lvl w:ilvl="2" w:tplc="2A7C6336">
      <w:start w:val="1"/>
      <w:numFmt w:val="decimal"/>
      <w:lvlText w:val="%3."/>
      <w:lvlJc w:val="left"/>
      <w:pPr>
        <w:tabs>
          <w:tab w:val="num" w:pos="1800"/>
        </w:tabs>
        <w:ind w:left="1800" w:hanging="360"/>
      </w:pPr>
    </w:lvl>
    <w:lvl w:ilvl="3" w:tplc="9E30003C">
      <w:start w:val="1"/>
      <w:numFmt w:val="decimal"/>
      <w:lvlText w:val="%4."/>
      <w:lvlJc w:val="left"/>
      <w:pPr>
        <w:tabs>
          <w:tab w:val="num" w:pos="2520"/>
        </w:tabs>
        <w:ind w:left="2520" w:hanging="360"/>
      </w:pPr>
    </w:lvl>
    <w:lvl w:ilvl="4" w:tplc="3D6A7E38">
      <w:start w:val="1"/>
      <w:numFmt w:val="decimal"/>
      <w:lvlText w:val="%5."/>
      <w:lvlJc w:val="left"/>
      <w:pPr>
        <w:tabs>
          <w:tab w:val="num" w:pos="3240"/>
        </w:tabs>
        <w:ind w:left="3240" w:hanging="360"/>
      </w:pPr>
    </w:lvl>
    <w:lvl w:ilvl="5" w:tplc="D286DE20">
      <w:start w:val="1"/>
      <w:numFmt w:val="decimal"/>
      <w:lvlText w:val="%6."/>
      <w:lvlJc w:val="left"/>
      <w:pPr>
        <w:tabs>
          <w:tab w:val="num" w:pos="3960"/>
        </w:tabs>
        <w:ind w:left="3960" w:hanging="360"/>
      </w:pPr>
    </w:lvl>
    <w:lvl w:ilvl="6" w:tplc="0608CE6C">
      <w:start w:val="1"/>
      <w:numFmt w:val="decimal"/>
      <w:lvlText w:val="%7."/>
      <w:lvlJc w:val="left"/>
      <w:pPr>
        <w:tabs>
          <w:tab w:val="num" w:pos="4680"/>
        </w:tabs>
        <w:ind w:left="4680" w:hanging="360"/>
      </w:pPr>
    </w:lvl>
    <w:lvl w:ilvl="7" w:tplc="7E9EFEFE">
      <w:start w:val="1"/>
      <w:numFmt w:val="decimal"/>
      <w:lvlText w:val="%8."/>
      <w:lvlJc w:val="left"/>
      <w:pPr>
        <w:tabs>
          <w:tab w:val="num" w:pos="5400"/>
        </w:tabs>
        <w:ind w:left="5400" w:hanging="360"/>
      </w:pPr>
    </w:lvl>
    <w:lvl w:ilvl="8" w:tplc="09A41698">
      <w:start w:val="1"/>
      <w:numFmt w:val="decimal"/>
      <w:lvlText w:val="%9."/>
      <w:lvlJc w:val="left"/>
      <w:pPr>
        <w:tabs>
          <w:tab w:val="num" w:pos="6120"/>
        </w:tabs>
        <w:ind w:left="6120" w:hanging="360"/>
      </w:pPr>
    </w:lvl>
  </w:abstractNum>
  <w:abstractNum w:abstractNumId="43" w15:restartNumberingAfterBreak="0">
    <w:nsid w:val="2C0E624D"/>
    <w:multiLevelType w:val="hybridMultilevel"/>
    <w:tmpl w:val="DBD2822A"/>
    <w:lvl w:ilvl="0" w:tplc="F0966ECC">
      <w:start w:val="1"/>
      <w:numFmt w:val="decimal"/>
      <w:lvlText w:val="%1."/>
      <w:lvlJc w:val="left"/>
      <w:pPr>
        <w:tabs>
          <w:tab w:val="num" w:pos="720"/>
        </w:tabs>
        <w:ind w:left="720" w:hanging="360"/>
      </w:pPr>
    </w:lvl>
    <w:lvl w:ilvl="1" w:tplc="F4809E38" w:tentative="1">
      <w:start w:val="1"/>
      <w:numFmt w:val="decimal"/>
      <w:lvlText w:val="%2."/>
      <w:lvlJc w:val="left"/>
      <w:pPr>
        <w:tabs>
          <w:tab w:val="num" w:pos="1440"/>
        </w:tabs>
        <w:ind w:left="1440" w:hanging="360"/>
      </w:pPr>
    </w:lvl>
    <w:lvl w:ilvl="2" w:tplc="649C0D36" w:tentative="1">
      <w:start w:val="1"/>
      <w:numFmt w:val="decimal"/>
      <w:lvlText w:val="%3."/>
      <w:lvlJc w:val="left"/>
      <w:pPr>
        <w:tabs>
          <w:tab w:val="num" w:pos="2160"/>
        </w:tabs>
        <w:ind w:left="2160" w:hanging="360"/>
      </w:pPr>
    </w:lvl>
    <w:lvl w:ilvl="3" w:tplc="21BCA7B8" w:tentative="1">
      <w:start w:val="1"/>
      <w:numFmt w:val="decimal"/>
      <w:lvlText w:val="%4."/>
      <w:lvlJc w:val="left"/>
      <w:pPr>
        <w:tabs>
          <w:tab w:val="num" w:pos="2880"/>
        </w:tabs>
        <w:ind w:left="2880" w:hanging="360"/>
      </w:pPr>
    </w:lvl>
    <w:lvl w:ilvl="4" w:tplc="AD067506" w:tentative="1">
      <w:start w:val="1"/>
      <w:numFmt w:val="decimal"/>
      <w:lvlText w:val="%5."/>
      <w:lvlJc w:val="left"/>
      <w:pPr>
        <w:tabs>
          <w:tab w:val="num" w:pos="3600"/>
        </w:tabs>
        <w:ind w:left="3600" w:hanging="360"/>
      </w:pPr>
    </w:lvl>
    <w:lvl w:ilvl="5" w:tplc="CCA452D8" w:tentative="1">
      <w:start w:val="1"/>
      <w:numFmt w:val="decimal"/>
      <w:lvlText w:val="%6."/>
      <w:lvlJc w:val="left"/>
      <w:pPr>
        <w:tabs>
          <w:tab w:val="num" w:pos="4320"/>
        </w:tabs>
        <w:ind w:left="4320" w:hanging="360"/>
      </w:pPr>
    </w:lvl>
    <w:lvl w:ilvl="6" w:tplc="A56A5B0C" w:tentative="1">
      <w:start w:val="1"/>
      <w:numFmt w:val="decimal"/>
      <w:lvlText w:val="%7."/>
      <w:lvlJc w:val="left"/>
      <w:pPr>
        <w:tabs>
          <w:tab w:val="num" w:pos="5040"/>
        </w:tabs>
        <w:ind w:left="5040" w:hanging="360"/>
      </w:pPr>
    </w:lvl>
    <w:lvl w:ilvl="7" w:tplc="5ABEC5EE" w:tentative="1">
      <w:start w:val="1"/>
      <w:numFmt w:val="decimal"/>
      <w:lvlText w:val="%8."/>
      <w:lvlJc w:val="left"/>
      <w:pPr>
        <w:tabs>
          <w:tab w:val="num" w:pos="5760"/>
        </w:tabs>
        <w:ind w:left="5760" w:hanging="360"/>
      </w:pPr>
    </w:lvl>
    <w:lvl w:ilvl="8" w:tplc="F8801106" w:tentative="1">
      <w:start w:val="1"/>
      <w:numFmt w:val="decimal"/>
      <w:lvlText w:val="%9."/>
      <w:lvlJc w:val="left"/>
      <w:pPr>
        <w:tabs>
          <w:tab w:val="num" w:pos="6480"/>
        </w:tabs>
        <w:ind w:left="6480" w:hanging="360"/>
      </w:pPr>
    </w:lvl>
  </w:abstractNum>
  <w:abstractNum w:abstractNumId="44" w15:restartNumberingAfterBreak="0">
    <w:nsid w:val="2D84658C"/>
    <w:multiLevelType w:val="hybridMultilevel"/>
    <w:tmpl w:val="FC68E13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DD914E8"/>
    <w:multiLevelType w:val="hybridMultilevel"/>
    <w:tmpl w:val="35C2BB0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2E262D1D"/>
    <w:multiLevelType w:val="hybridMultilevel"/>
    <w:tmpl w:val="D0804538"/>
    <w:lvl w:ilvl="0" w:tplc="BD9CB616">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09A3A79"/>
    <w:multiLevelType w:val="hybridMultilevel"/>
    <w:tmpl w:val="959274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32BC2268"/>
    <w:multiLevelType w:val="hybridMultilevel"/>
    <w:tmpl w:val="959274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2F927EF"/>
    <w:multiLevelType w:val="hybridMultilevel"/>
    <w:tmpl w:val="97980FE2"/>
    <w:lvl w:ilvl="0" w:tplc="F84CFE8C">
      <w:start w:val="1"/>
      <w:numFmt w:val="decimal"/>
      <w:lvlText w:val="%1."/>
      <w:lvlJc w:val="left"/>
      <w:pPr>
        <w:tabs>
          <w:tab w:val="num" w:pos="360"/>
        </w:tabs>
        <w:ind w:left="360" w:hanging="360"/>
      </w:pPr>
    </w:lvl>
    <w:lvl w:ilvl="1" w:tplc="E7FC33D0">
      <w:start w:val="1"/>
      <w:numFmt w:val="decimal"/>
      <w:lvlText w:val="%2."/>
      <w:lvlJc w:val="left"/>
      <w:pPr>
        <w:tabs>
          <w:tab w:val="num" w:pos="1080"/>
        </w:tabs>
        <w:ind w:left="1080" w:hanging="360"/>
      </w:pPr>
    </w:lvl>
    <w:lvl w:ilvl="2" w:tplc="2A7C6336">
      <w:start w:val="1"/>
      <w:numFmt w:val="decimal"/>
      <w:lvlText w:val="%3."/>
      <w:lvlJc w:val="left"/>
      <w:pPr>
        <w:tabs>
          <w:tab w:val="num" w:pos="1800"/>
        </w:tabs>
        <w:ind w:left="1800" w:hanging="360"/>
      </w:pPr>
    </w:lvl>
    <w:lvl w:ilvl="3" w:tplc="9E30003C">
      <w:start w:val="1"/>
      <w:numFmt w:val="decimal"/>
      <w:lvlText w:val="%4."/>
      <w:lvlJc w:val="left"/>
      <w:pPr>
        <w:tabs>
          <w:tab w:val="num" w:pos="2520"/>
        </w:tabs>
        <w:ind w:left="2520" w:hanging="360"/>
      </w:pPr>
    </w:lvl>
    <w:lvl w:ilvl="4" w:tplc="3D6A7E38">
      <w:start w:val="1"/>
      <w:numFmt w:val="decimal"/>
      <w:lvlText w:val="%5."/>
      <w:lvlJc w:val="left"/>
      <w:pPr>
        <w:tabs>
          <w:tab w:val="num" w:pos="3240"/>
        </w:tabs>
        <w:ind w:left="3240" w:hanging="360"/>
      </w:pPr>
    </w:lvl>
    <w:lvl w:ilvl="5" w:tplc="D286DE20">
      <w:start w:val="1"/>
      <w:numFmt w:val="decimal"/>
      <w:lvlText w:val="%6."/>
      <w:lvlJc w:val="left"/>
      <w:pPr>
        <w:tabs>
          <w:tab w:val="num" w:pos="3960"/>
        </w:tabs>
        <w:ind w:left="3960" w:hanging="360"/>
      </w:pPr>
    </w:lvl>
    <w:lvl w:ilvl="6" w:tplc="0608CE6C">
      <w:start w:val="1"/>
      <w:numFmt w:val="decimal"/>
      <w:lvlText w:val="%7."/>
      <w:lvlJc w:val="left"/>
      <w:pPr>
        <w:tabs>
          <w:tab w:val="num" w:pos="4680"/>
        </w:tabs>
        <w:ind w:left="4680" w:hanging="360"/>
      </w:pPr>
    </w:lvl>
    <w:lvl w:ilvl="7" w:tplc="7E9EFEFE">
      <w:start w:val="1"/>
      <w:numFmt w:val="decimal"/>
      <w:lvlText w:val="%8."/>
      <w:lvlJc w:val="left"/>
      <w:pPr>
        <w:tabs>
          <w:tab w:val="num" w:pos="5400"/>
        </w:tabs>
        <w:ind w:left="5400" w:hanging="360"/>
      </w:pPr>
    </w:lvl>
    <w:lvl w:ilvl="8" w:tplc="09A41698">
      <w:start w:val="1"/>
      <w:numFmt w:val="decimal"/>
      <w:lvlText w:val="%9."/>
      <w:lvlJc w:val="left"/>
      <w:pPr>
        <w:tabs>
          <w:tab w:val="num" w:pos="6120"/>
        </w:tabs>
        <w:ind w:left="6120" w:hanging="360"/>
      </w:pPr>
    </w:lvl>
  </w:abstractNum>
  <w:abstractNum w:abstractNumId="50" w15:restartNumberingAfterBreak="0">
    <w:nsid w:val="37FC78CE"/>
    <w:multiLevelType w:val="hybridMultilevel"/>
    <w:tmpl w:val="AE625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879353A"/>
    <w:multiLevelType w:val="hybridMultilevel"/>
    <w:tmpl w:val="75A25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93C7624"/>
    <w:multiLevelType w:val="hybridMultilevel"/>
    <w:tmpl w:val="1BDAF8D6"/>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53" w15:restartNumberingAfterBreak="0">
    <w:nsid w:val="3A202561"/>
    <w:multiLevelType w:val="hybridMultilevel"/>
    <w:tmpl w:val="86A27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AF6404E"/>
    <w:multiLevelType w:val="singleLevel"/>
    <w:tmpl w:val="27CAF782"/>
    <w:lvl w:ilvl="0">
      <w:start w:val="1"/>
      <w:numFmt w:val="bullet"/>
      <w:pStyle w:val="BPBullet3"/>
      <w:lvlText w:val=""/>
      <w:lvlJc w:val="left"/>
      <w:pPr>
        <w:tabs>
          <w:tab w:val="num" w:pos="1086"/>
        </w:tabs>
        <w:ind w:left="1072" w:hanging="346"/>
      </w:pPr>
      <w:rPr>
        <w:rFonts w:ascii="Symbol" w:hAnsi="Symbol" w:hint="default"/>
      </w:rPr>
    </w:lvl>
  </w:abstractNum>
  <w:abstractNum w:abstractNumId="55" w15:restartNumberingAfterBreak="0">
    <w:nsid w:val="3B6A2401"/>
    <w:multiLevelType w:val="hybridMultilevel"/>
    <w:tmpl w:val="BB6CBCA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D983F18"/>
    <w:multiLevelType w:val="hybridMultilevel"/>
    <w:tmpl w:val="959274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DBA3DDC"/>
    <w:multiLevelType w:val="hybridMultilevel"/>
    <w:tmpl w:val="B1C2E822"/>
    <w:lvl w:ilvl="0" w:tplc="08BA3358">
      <w:start w:val="1"/>
      <w:numFmt w:val="decimal"/>
      <w:lvlText w:val="%1."/>
      <w:lvlJc w:val="left"/>
      <w:pPr>
        <w:tabs>
          <w:tab w:val="num" w:pos="360"/>
        </w:tabs>
        <w:ind w:left="360" w:hanging="360"/>
      </w:pPr>
      <w:rPr>
        <w:b w:val="0"/>
        <w:bCs w:val="0"/>
      </w:rPr>
    </w:lvl>
    <w:lvl w:ilvl="1" w:tplc="E7FC33D0">
      <w:start w:val="1"/>
      <w:numFmt w:val="decimal"/>
      <w:lvlText w:val="%2."/>
      <w:lvlJc w:val="left"/>
      <w:pPr>
        <w:tabs>
          <w:tab w:val="num" w:pos="1080"/>
        </w:tabs>
        <w:ind w:left="1080" w:hanging="360"/>
      </w:pPr>
    </w:lvl>
    <w:lvl w:ilvl="2" w:tplc="2A7C6336">
      <w:start w:val="1"/>
      <w:numFmt w:val="decimal"/>
      <w:lvlText w:val="%3."/>
      <w:lvlJc w:val="left"/>
      <w:pPr>
        <w:tabs>
          <w:tab w:val="num" w:pos="1800"/>
        </w:tabs>
        <w:ind w:left="1800" w:hanging="360"/>
      </w:pPr>
    </w:lvl>
    <w:lvl w:ilvl="3" w:tplc="9E30003C">
      <w:start w:val="1"/>
      <w:numFmt w:val="decimal"/>
      <w:lvlText w:val="%4."/>
      <w:lvlJc w:val="left"/>
      <w:pPr>
        <w:tabs>
          <w:tab w:val="num" w:pos="2520"/>
        </w:tabs>
        <w:ind w:left="2520" w:hanging="360"/>
      </w:pPr>
    </w:lvl>
    <w:lvl w:ilvl="4" w:tplc="3D6A7E38">
      <w:start w:val="1"/>
      <w:numFmt w:val="decimal"/>
      <w:lvlText w:val="%5."/>
      <w:lvlJc w:val="left"/>
      <w:pPr>
        <w:tabs>
          <w:tab w:val="num" w:pos="3240"/>
        </w:tabs>
        <w:ind w:left="3240" w:hanging="360"/>
      </w:pPr>
    </w:lvl>
    <w:lvl w:ilvl="5" w:tplc="D286DE20">
      <w:start w:val="1"/>
      <w:numFmt w:val="decimal"/>
      <w:lvlText w:val="%6."/>
      <w:lvlJc w:val="left"/>
      <w:pPr>
        <w:tabs>
          <w:tab w:val="num" w:pos="3960"/>
        </w:tabs>
        <w:ind w:left="3960" w:hanging="360"/>
      </w:pPr>
    </w:lvl>
    <w:lvl w:ilvl="6" w:tplc="0608CE6C">
      <w:start w:val="1"/>
      <w:numFmt w:val="decimal"/>
      <w:lvlText w:val="%7."/>
      <w:lvlJc w:val="left"/>
      <w:pPr>
        <w:tabs>
          <w:tab w:val="num" w:pos="4680"/>
        </w:tabs>
        <w:ind w:left="4680" w:hanging="360"/>
      </w:pPr>
    </w:lvl>
    <w:lvl w:ilvl="7" w:tplc="7E9EFEFE">
      <w:start w:val="1"/>
      <w:numFmt w:val="decimal"/>
      <w:lvlText w:val="%8."/>
      <w:lvlJc w:val="left"/>
      <w:pPr>
        <w:tabs>
          <w:tab w:val="num" w:pos="5400"/>
        </w:tabs>
        <w:ind w:left="5400" w:hanging="360"/>
      </w:pPr>
    </w:lvl>
    <w:lvl w:ilvl="8" w:tplc="09A41698">
      <w:start w:val="1"/>
      <w:numFmt w:val="decimal"/>
      <w:lvlText w:val="%9."/>
      <w:lvlJc w:val="left"/>
      <w:pPr>
        <w:tabs>
          <w:tab w:val="num" w:pos="6120"/>
        </w:tabs>
        <w:ind w:left="6120" w:hanging="360"/>
      </w:pPr>
    </w:lvl>
  </w:abstractNum>
  <w:abstractNum w:abstractNumId="58" w15:restartNumberingAfterBreak="0">
    <w:nsid w:val="411C176E"/>
    <w:multiLevelType w:val="singleLevel"/>
    <w:tmpl w:val="04090001"/>
    <w:lvl w:ilvl="0">
      <w:start w:val="1"/>
      <w:numFmt w:val="bullet"/>
      <w:lvlText w:val=""/>
      <w:lvlJc w:val="left"/>
      <w:pPr>
        <w:ind w:left="720" w:hanging="360"/>
      </w:pPr>
      <w:rPr>
        <w:rFonts w:ascii="Symbol" w:hAnsi="Symbol" w:hint="default"/>
      </w:rPr>
    </w:lvl>
  </w:abstractNum>
  <w:abstractNum w:abstractNumId="59" w15:restartNumberingAfterBreak="0">
    <w:nsid w:val="42514C9B"/>
    <w:multiLevelType w:val="hybridMultilevel"/>
    <w:tmpl w:val="AEE62E1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435734EB"/>
    <w:multiLevelType w:val="hybridMultilevel"/>
    <w:tmpl w:val="C8FCFEF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3">
      <w:start w:val="1"/>
      <w:numFmt w:val="bullet"/>
      <w:lvlText w:val="o"/>
      <w:lvlJc w:val="left"/>
      <w:pPr>
        <w:ind w:left="1800" w:hanging="180"/>
      </w:pPr>
      <w:rPr>
        <w:rFonts w:ascii="Courier New" w:hAnsi="Courier New" w:cs="Courier New"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1" w15:restartNumberingAfterBreak="0">
    <w:nsid w:val="43FB32BB"/>
    <w:multiLevelType w:val="hybridMultilevel"/>
    <w:tmpl w:val="7BE0B252"/>
    <w:lvl w:ilvl="0" w:tplc="159AF6B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4F80FEA"/>
    <w:multiLevelType w:val="hybridMultilevel"/>
    <w:tmpl w:val="5F88604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15:restartNumberingAfterBreak="0">
    <w:nsid w:val="46434837"/>
    <w:multiLevelType w:val="hybridMultilevel"/>
    <w:tmpl w:val="592C5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70A7DE2"/>
    <w:multiLevelType w:val="hybridMultilevel"/>
    <w:tmpl w:val="16DE8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7432489"/>
    <w:multiLevelType w:val="hybridMultilevel"/>
    <w:tmpl w:val="F76C9F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76F269B"/>
    <w:multiLevelType w:val="hybridMultilevel"/>
    <w:tmpl w:val="949A7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15:restartNumberingAfterBreak="0">
    <w:nsid w:val="4832583B"/>
    <w:multiLevelType w:val="hybridMultilevel"/>
    <w:tmpl w:val="D8A27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8AB1BE8"/>
    <w:multiLevelType w:val="hybridMultilevel"/>
    <w:tmpl w:val="52922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0F7666"/>
    <w:multiLevelType w:val="multilevel"/>
    <w:tmpl w:val="5E149FB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0" w15:restartNumberingAfterBreak="0">
    <w:nsid w:val="49574DC0"/>
    <w:multiLevelType w:val="hybridMultilevel"/>
    <w:tmpl w:val="959274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4A211351"/>
    <w:multiLevelType w:val="hybridMultilevel"/>
    <w:tmpl w:val="57CCA6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2" w15:restartNumberingAfterBreak="0">
    <w:nsid w:val="4B5C54FA"/>
    <w:multiLevelType w:val="hybridMultilevel"/>
    <w:tmpl w:val="7D1047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B967519"/>
    <w:multiLevelType w:val="hybridMultilevel"/>
    <w:tmpl w:val="109EBD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C884ABB"/>
    <w:multiLevelType w:val="hybridMultilevel"/>
    <w:tmpl w:val="A75848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4E392C9D"/>
    <w:multiLevelType w:val="hybridMultilevel"/>
    <w:tmpl w:val="515EFE66"/>
    <w:lvl w:ilvl="0" w:tplc="3DCADD38">
      <w:start w:val="1"/>
      <w:numFmt w:val="bullet"/>
      <w:lvlText w:val=""/>
      <w:lvlJc w:val="left"/>
      <w:pPr>
        <w:tabs>
          <w:tab w:val="num" w:pos="360"/>
        </w:tabs>
        <w:ind w:left="360" w:hanging="360"/>
      </w:pPr>
      <w:rPr>
        <w:rFonts w:ascii="Symbol" w:hAnsi="Symbol" w:hint="default"/>
        <w:color w:val="161718" w:themeColor="text1"/>
      </w:rPr>
    </w:lvl>
    <w:lvl w:ilvl="1" w:tplc="FFFFFFFF" w:tentative="1">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76" w15:restartNumberingAfterBreak="0">
    <w:nsid w:val="4EAE22A5"/>
    <w:multiLevelType w:val="hybridMultilevel"/>
    <w:tmpl w:val="BA2A7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4B2F41"/>
    <w:multiLevelType w:val="hybridMultilevel"/>
    <w:tmpl w:val="959274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500E7AD7"/>
    <w:multiLevelType w:val="hybridMultilevel"/>
    <w:tmpl w:val="06CC30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5082446F"/>
    <w:multiLevelType w:val="hybridMultilevel"/>
    <w:tmpl w:val="17740F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511A1752"/>
    <w:multiLevelType w:val="hybridMultilevel"/>
    <w:tmpl w:val="C4D236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1" w15:restartNumberingAfterBreak="0">
    <w:nsid w:val="520A1205"/>
    <w:multiLevelType w:val="hybridMultilevel"/>
    <w:tmpl w:val="85EAE766"/>
    <w:lvl w:ilvl="0" w:tplc="C48EFAC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15:restartNumberingAfterBreak="0">
    <w:nsid w:val="52110A4E"/>
    <w:multiLevelType w:val="hybridMultilevel"/>
    <w:tmpl w:val="E1E4A8D8"/>
    <w:lvl w:ilvl="0" w:tplc="F84CFE8C">
      <w:start w:val="1"/>
      <w:numFmt w:val="decimal"/>
      <w:lvlText w:val="%1."/>
      <w:lvlJc w:val="left"/>
      <w:pPr>
        <w:tabs>
          <w:tab w:val="num" w:pos="360"/>
        </w:tabs>
        <w:ind w:left="360" w:hanging="360"/>
      </w:pPr>
    </w:lvl>
    <w:lvl w:ilvl="1" w:tplc="E7FC33D0">
      <w:start w:val="1"/>
      <w:numFmt w:val="decimal"/>
      <w:lvlText w:val="%2."/>
      <w:lvlJc w:val="left"/>
      <w:pPr>
        <w:tabs>
          <w:tab w:val="num" w:pos="1080"/>
        </w:tabs>
        <w:ind w:left="1080" w:hanging="360"/>
      </w:pPr>
    </w:lvl>
    <w:lvl w:ilvl="2" w:tplc="2A7C6336">
      <w:start w:val="1"/>
      <w:numFmt w:val="decimal"/>
      <w:lvlText w:val="%3."/>
      <w:lvlJc w:val="left"/>
      <w:pPr>
        <w:tabs>
          <w:tab w:val="num" w:pos="1800"/>
        </w:tabs>
        <w:ind w:left="1800" w:hanging="360"/>
      </w:pPr>
    </w:lvl>
    <w:lvl w:ilvl="3" w:tplc="9E30003C">
      <w:start w:val="1"/>
      <w:numFmt w:val="decimal"/>
      <w:lvlText w:val="%4."/>
      <w:lvlJc w:val="left"/>
      <w:pPr>
        <w:tabs>
          <w:tab w:val="num" w:pos="2520"/>
        </w:tabs>
        <w:ind w:left="2520" w:hanging="360"/>
      </w:pPr>
    </w:lvl>
    <w:lvl w:ilvl="4" w:tplc="3D6A7E38">
      <w:start w:val="1"/>
      <w:numFmt w:val="decimal"/>
      <w:lvlText w:val="%5."/>
      <w:lvlJc w:val="left"/>
      <w:pPr>
        <w:tabs>
          <w:tab w:val="num" w:pos="3240"/>
        </w:tabs>
        <w:ind w:left="3240" w:hanging="360"/>
      </w:pPr>
    </w:lvl>
    <w:lvl w:ilvl="5" w:tplc="D286DE20">
      <w:start w:val="1"/>
      <w:numFmt w:val="decimal"/>
      <w:lvlText w:val="%6."/>
      <w:lvlJc w:val="left"/>
      <w:pPr>
        <w:tabs>
          <w:tab w:val="num" w:pos="3960"/>
        </w:tabs>
        <w:ind w:left="3960" w:hanging="360"/>
      </w:pPr>
    </w:lvl>
    <w:lvl w:ilvl="6" w:tplc="0608CE6C">
      <w:start w:val="1"/>
      <w:numFmt w:val="decimal"/>
      <w:lvlText w:val="%7."/>
      <w:lvlJc w:val="left"/>
      <w:pPr>
        <w:tabs>
          <w:tab w:val="num" w:pos="4680"/>
        </w:tabs>
        <w:ind w:left="4680" w:hanging="360"/>
      </w:pPr>
    </w:lvl>
    <w:lvl w:ilvl="7" w:tplc="7E9EFEFE">
      <w:start w:val="1"/>
      <w:numFmt w:val="decimal"/>
      <w:lvlText w:val="%8."/>
      <w:lvlJc w:val="left"/>
      <w:pPr>
        <w:tabs>
          <w:tab w:val="num" w:pos="5400"/>
        </w:tabs>
        <w:ind w:left="5400" w:hanging="360"/>
      </w:pPr>
    </w:lvl>
    <w:lvl w:ilvl="8" w:tplc="09A41698">
      <w:start w:val="1"/>
      <w:numFmt w:val="decimal"/>
      <w:lvlText w:val="%9."/>
      <w:lvlJc w:val="left"/>
      <w:pPr>
        <w:tabs>
          <w:tab w:val="num" w:pos="6120"/>
        </w:tabs>
        <w:ind w:left="6120" w:hanging="360"/>
      </w:pPr>
    </w:lvl>
  </w:abstractNum>
  <w:abstractNum w:abstractNumId="83" w15:restartNumberingAfterBreak="0">
    <w:nsid w:val="523C00F0"/>
    <w:multiLevelType w:val="hybridMultilevel"/>
    <w:tmpl w:val="EFD41D66"/>
    <w:lvl w:ilvl="0" w:tplc="BD9CB616">
      <w:start w:val="1"/>
      <w:numFmt w:val="bullet"/>
      <w:lvlText w:val="•"/>
      <w:lvlJc w:val="left"/>
      <w:pPr>
        <w:tabs>
          <w:tab w:val="num" w:pos="720"/>
        </w:tabs>
        <w:ind w:left="720" w:hanging="360"/>
      </w:pPr>
      <w:rPr>
        <w:rFonts w:ascii="Times New Roman" w:hAnsi="Times New Roman" w:hint="default"/>
      </w:rPr>
    </w:lvl>
    <w:lvl w:ilvl="1" w:tplc="1506E45A" w:tentative="1">
      <w:start w:val="1"/>
      <w:numFmt w:val="bullet"/>
      <w:lvlText w:val="•"/>
      <w:lvlJc w:val="left"/>
      <w:pPr>
        <w:tabs>
          <w:tab w:val="num" w:pos="1440"/>
        </w:tabs>
        <w:ind w:left="1440" w:hanging="360"/>
      </w:pPr>
      <w:rPr>
        <w:rFonts w:ascii="Times New Roman" w:hAnsi="Times New Roman" w:hint="default"/>
      </w:rPr>
    </w:lvl>
    <w:lvl w:ilvl="2" w:tplc="F132A270" w:tentative="1">
      <w:start w:val="1"/>
      <w:numFmt w:val="bullet"/>
      <w:lvlText w:val="•"/>
      <w:lvlJc w:val="left"/>
      <w:pPr>
        <w:tabs>
          <w:tab w:val="num" w:pos="2160"/>
        </w:tabs>
        <w:ind w:left="2160" w:hanging="360"/>
      </w:pPr>
      <w:rPr>
        <w:rFonts w:ascii="Times New Roman" w:hAnsi="Times New Roman" w:hint="default"/>
      </w:rPr>
    </w:lvl>
    <w:lvl w:ilvl="3" w:tplc="49B04C6A" w:tentative="1">
      <w:start w:val="1"/>
      <w:numFmt w:val="bullet"/>
      <w:lvlText w:val="•"/>
      <w:lvlJc w:val="left"/>
      <w:pPr>
        <w:tabs>
          <w:tab w:val="num" w:pos="2880"/>
        </w:tabs>
        <w:ind w:left="2880" w:hanging="360"/>
      </w:pPr>
      <w:rPr>
        <w:rFonts w:ascii="Times New Roman" w:hAnsi="Times New Roman" w:hint="default"/>
      </w:rPr>
    </w:lvl>
    <w:lvl w:ilvl="4" w:tplc="0C5A597C" w:tentative="1">
      <w:start w:val="1"/>
      <w:numFmt w:val="bullet"/>
      <w:lvlText w:val="•"/>
      <w:lvlJc w:val="left"/>
      <w:pPr>
        <w:tabs>
          <w:tab w:val="num" w:pos="3600"/>
        </w:tabs>
        <w:ind w:left="3600" w:hanging="360"/>
      </w:pPr>
      <w:rPr>
        <w:rFonts w:ascii="Times New Roman" w:hAnsi="Times New Roman" w:hint="default"/>
      </w:rPr>
    </w:lvl>
    <w:lvl w:ilvl="5" w:tplc="6F1CF0B0" w:tentative="1">
      <w:start w:val="1"/>
      <w:numFmt w:val="bullet"/>
      <w:lvlText w:val="•"/>
      <w:lvlJc w:val="left"/>
      <w:pPr>
        <w:tabs>
          <w:tab w:val="num" w:pos="4320"/>
        </w:tabs>
        <w:ind w:left="4320" w:hanging="360"/>
      </w:pPr>
      <w:rPr>
        <w:rFonts w:ascii="Times New Roman" w:hAnsi="Times New Roman" w:hint="default"/>
      </w:rPr>
    </w:lvl>
    <w:lvl w:ilvl="6" w:tplc="27F8D09C" w:tentative="1">
      <w:start w:val="1"/>
      <w:numFmt w:val="bullet"/>
      <w:lvlText w:val="•"/>
      <w:lvlJc w:val="left"/>
      <w:pPr>
        <w:tabs>
          <w:tab w:val="num" w:pos="5040"/>
        </w:tabs>
        <w:ind w:left="5040" w:hanging="360"/>
      </w:pPr>
      <w:rPr>
        <w:rFonts w:ascii="Times New Roman" w:hAnsi="Times New Roman" w:hint="default"/>
      </w:rPr>
    </w:lvl>
    <w:lvl w:ilvl="7" w:tplc="6FACAFD2" w:tentative="1">
      <w:start w:val="1"/>
      <w:numFmt w:val="bullet"/>
      <w:lvlText w:val="•"/>
      <w:lvlJc w:val="left"/>
      <w:pPr>
        <w:tabs>
          <w:tab w:val="num" w:pos="5760"/>
        </w:tabs>
        <w:ind w:left="5760" w:hanging="360"/>
      </w:pPr>
      <w:rPr>
        <w:rFonts w:ascii="Times New Roman" w:hAnsi="Times New Roman" w:hint="default"/>
      </w:rPr>
    </w:lvl>
    <w:lvl w:ilvl="8" w:tplc="B91C18BC" w:tentative="1">
      <w:start w:val="1"/>
      <w:numFmt w:val="bullet"/>
      <w:lvlText w:val="•"/>
      <w:lvlJc w:val="left"/>
      <w:pPr>
        <w:tabs>
          <w:tab w:val="num" w:pos="6480"/>
        </w:tabs>
        <w:ind w:left="6480" w:hanging="360"/>
      </w:pPr>
      <w:rPr>
        <w:rFonts w:ascii="Times New Roman" w:hAnsi="Times New Roman" w:hint="default"/>
      </w:rPr>
    </w:lvl>
  </w:abstractNum>
  <w:abstractNum w:abstractNumId="84" w15:restartNumberingAfterBreak="0">
    <w:nsid w:val="525E1CB8"/>
    <w:multiLevelType w:val="hybridMultilevel"/>
    <w:tmpl w:val="D7E4E814"/>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85" w15:restartNumberingAfterBreak="0">
    <w:nsid w:val="54CE3122"/>
    <w:multiLevelType w:val="hybridMultilevel"/>
    <w:tmpl w:val="23889B26"/>
    <w:lvl w:ilvl="0" w:tplc="F84CFE8C">
      <w:start w:val="1"/>
      <w:numFmt w:val="decimal"/>
      <w:lvlText w:val="%1."/>
      <w:lvlJc w:val="left"/>
      <w:pPr>
        <w:tabs>
          <w:tab w:val="num" w:pos="720"/>
        </w:tabs>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552C33E4"/>
    <w:multiLevelType w:val="hybridMultilevel"/>
    <w:tmpl w:val="E1E4A8D8"/>
    <w:lvl w:ilvl="0" w:tplc="F84CFE8C">
      <w:start w:val="1"/>
      <w:numFmt w:val="decimal"/>
      <w:lvlText w:val="%1."/>
      <w:lvlJc w:val="left"/>
      <w:pPr>
        <w:tabs>
          <w:tab w:val="num" w:pos="360"/>
        </w:tabs>
        <w:ind w:left="360" w:hanging="360"/>
      </w:pPr>
    </w:lvl>
    <w:lvl w:ilvl="1" w:tplc="E7FC33D0">
      <w:start w:val="1"/>
      <w:numFmt w:val="decimal"/>
      <w:lvlText w:val="%2."/>
      <w:lvlJc w:val="left"/>
      <w:pPr>
        <w:tabs>
          <w:tab w:val="num" w:pos="1080"/>
        </w:tabs>
        <w:ind w:left="1080" w:hanging="360"/>
      </w:pPr>
    </w:lvl>
    <w:lvl w:ilvl="2" w:tplc="2A7C6336">
      <w:start w:val="1"/>
      <w:numFmt w:val="decimal"/>
      <w:lvlText w:val="%3."/>
      <w:lvlJc w:val="left"/>
      <w:pPr>
        <w:tabs>
          <w:tab w:val="num" w:pos="1800"/>
        </w:tabs>
        <w:ind w:left="1800" w:hanging="360"/>
      </w:pPr>
    </w:lvl>
    <w:lvl w:ilvl="3" w:tplc="9E30003C">
      <w:start w:val="1"/>
      <w:numFmt w:val="decimal"/>
      <w:lvlText w:val="%4."/>
      <w:lvlJc w:val="left"/>
      <w:pPr>
        <w:tabs>
          <w:tab w:val="num" w:pos="2520"/>
        </w:tabs>
        <w:ind w:left="2520" w:hanging="360"/>
      </w:pPr>
    </w:lvl>
    <w:lvl w:ilvl="4" w:tplc="3D6A7E38">
      <w:start w:val="1"/>
      <w:numFmt w:val="decimal"/>
      <w:lvlText w:val="%5."/>
      <w:lvlJc w:val="left"/>
      <w:pPr>
        <w:tabs>
          <w:tab w:val="num" w:pos="3240"/>
        </w:tabs>
        <w:ind w:left="3240" w:hanging="360"/>
      </w:pPr>
    </w:lvl>
    <w:lvl w:ilvl="5" w:tplc="D286DE20">
      <w:start w:val="1"/>
      <w:numFmt w:val="decimal"/>
      <w:lvlText w:val="%6."/>
      <w:lvlJc w:val="left"/>
      <w:pPr>
        <w:tabs>
          <w:tab w:val="num" w:pos="3960"/>
        </w:tabs>
        <w:ind w:left="3960" w:hanging="360"/>
      </w:pPr>
    </w:lvl>
    <w:lvl w:ilvl="6" w:tplc="0608CE6C">
      <w:start w:val="1"/>
      <w:numFmt w:val="decimal"/>
      <w:lvlText w:val="%7."/>
      <w:lvlJc w:val="left"/>
      <w:pPr>
        <w:tabs>
          <w:tab w:val="num" w:pos="4680"/>
        </w:tabs>
        <w:ind w:left="4680" w:hanging="360"/>
      </w:pPr>
    </w:lvl>
    <w:lvl w:ilvl="7" w:tplc="7E9EFEFE">
      <w:start w:val="1"/>
      <w:numFmt w:val="decimal"/>
      <w:lvlText w:val="%8."/>
      <w:lvlJc w:val="left"/>
      <w:pPr>
        <w:tabs>
          <w:tab w:val="num" w:pos="5400"/>
        </w:tabs>
        <w:ind w:left="5400" w:hanging="360"/>
      </w:pPr>
    </w:lvl>
    <w:lvl w:ilvl="8" w:tplc="09A41698">
      <w:start w:val="1"/>
      <w:numFmt w:val="decimal"/>
      <w:lvlText w:val="%9."/>
      <w:lvlJc w:val="left"/>
      <w:pPr>
        <w:tabs>
          <w:tab w:val="num" w:pos="6120"/>
        </w:tabs>
        <w:ind w:left="6120" w:hanging="360"/>
      </w:pPr>
    </w:lvl>
  </w:abstractNum>
  <w:abstractNum w:abstractNumId="87" w15:restartNumberingAfterBreak="0">
    <w:nsid w:val="566227CB"/>
    <w:multiLevelType w:val="hybridMultilevel"/>
    <w:tmpl w:val="7D06CACA"/>
    <w:lvl w:ilvl="0" w:tplc="2EC2401C">
      <w:start w:val="1"/>
      <w:numFmt w:val="decimal"/>
      <w:lvlText w:val="%1."/>
      <w:lvlJc w:val="left"/>
      <w:pPr>
        <w:tabs>
          <w:tab w:val="num" w:pos="720"/>
        </w:tabs>
        <w:ind w:left="720" w:hanging="360"/>
      </w:pPr>
    </w:lvl>
    <w:lvl w:ilvl="1" w:tplc="CD6E819C" w:tentative="1">
      <w:start w:val="1"/>
      <w:numFmt w:val="decimal"/>
      <w:lvlText w:val="%2."/>
      <w:lvlJc w:val="left"/>
      <w:pPr>
        <w:tabs>
          <w:tab w:val="num" w:pos="1440"/>
        </w:tabs>
        <w:ind w:left="1440" w:hanging="360"/>
      </w:pPr>
    </w:lvl>
    <w:lvl w:ilvl="2" w:tplc="E38E5646" w:tentative="1">
      <w:start w:val="1"/>
      <w:numFmt w:val="decimal"/>
      <w:lvlText w:val="%3."/>
      <w:lvlJc w:val="left"/>
      <w:pPr>
        <w:tabs>
          <w:tab w:val="num" w:pos="2160"/>
        </w:tabs>
        <w:ind w:left="2160" w:hanging="360"/>
      </w:pPr>
    </w:lvl>
    <w:lvl w:ilvl="3" w:tplc="518CC7D2" w:tentative="1">
      <w:start w:val="1"/>
      <w:numFmt w:val="decimal"/>
      <w:lvlText w:val="%4."/>
      <w:lvlJc w:val="left"/>
      <w:pPr>
        <w:tabs>
          <w:tab w:val="num" w:pos="2880"/>
        </w:tabs>
        <w:ind w:left="2880" w:hanging="360"/>
      </w:pPr>
    </w:lvl>
    <w:lvl w:ilvl="4" w:tplc="54944BDE" w:tentative="1">
      <w:start w:val="1"/>
      <w:numFmt w:val="decimal"/>
      <w:lvlText w:val="%5."/>
      <w:lvlJc w:val="left"/>
      <w:pPr>
        <w:tabs>
          <w:tab w:val="num" w:pos="3600"/>
        </w:tabs>
        <w:ind w:left="3600" w:hanging="360"/>
      </w:pPr>
    </w:lvl>
    <w:lvl w:ilvl="5" w:tplc="1D2A57F2" w:tentative="1">
      <w:start w:val="1"/>
      <w:numFmt w:val="decimal"/>
      <w:lvlText w:val="%6."/>
      <w:lvlJc w:val="left"/>
      <w:pPr>
        <w:tabs>
          <w:tab w:val="num" w:pos="4320"/>
        </w:tabs>
        <w:ind w:left="4320" w:hanging="360"/>
      </w:pPr>
    </w:lvl>
    <w:lvl w:ilvl="6" w:tplc="67A482E6" w:tentative="1">
      <w:start w:val="1"/>
      <w:numFmt w:val="decimal"/>
      <w:lvlText w:val="%7."/>
      <w:lvlJc w:val="left"/>
      <w:pPr>
        <w:tabs>
          <w:tab w:val="num" w:pos="5040"/>
        </w:tabs>
        <w:ind w:left="5040" w:hanging="360"/>
      </w:pPr>
    </w:lvl>
    <w:lvl w:ilvl="7" w:tplc="329631D4" w:tentative="1">
      <w:start w:val="1"/>
      <w:numFmt w:val="decimal"/>
      <w:lvlText w:val="%8."/>
      <w:lvlJc w:val="left"/>
      <w:pPr>
        <w:tabs>
          <w:tab w:val="num" w:pos="5760"/>
        </w:tabs>
        <w:ind w:left="5760" w:hanging="360"/>
      </w:pPr>
    </w:lvl>
    <w:lvl w:ilvl="8" w:tplc="F864CBEE" w:tentative="1">
      <w:start w:val="1"/>
      <w:numFmt w:val="decimal"/>
      <w:lvlText w:val="%9."/>
      <w:lvlJc w:val="left"/>
      <w:pPr>
        <w:tabs>
          <w:tab w:val="num" w:pos="6480"/>
        </w:tabs>
        <w:ind w:left="6480" w:hanging="360"/>
      </w:pPr>
    </w:lvl>
  </w:abstractNum>
  <w:abstractNum w:abstractNumId="88" w15:restartNumberingAfterBreak="0">
    <w:nsid w:val="583B12E0"/>
    <w:multiLevelType w:val="multilevel"/>
    <w:tmpl w:val="9438B1D4"/>
    <w:lvl w:ilvl="0">
      <w:start w:val="1"/>
      <w:numFmt w:val="bullet"/>
      <w:lvlText w:val=""/>
      <w:lvlJc w:val="left"/>
      <w:pPr>
        <w:tabs>
          <w:tab w:val="num" w:pos="864"/>
        </w:tabs>
        <w:ind w:left="864" w:hanging="432"/>
      </w:pPr>
      <w:rPr>
        <w:rFonts w:ascii="Symbol" w:hAnsi="Symbol" w:hint="default"/>
      </w:rPr>
    </w:lvl>
    <w:lvl w:ilvl="1">
      <w:start w:val="1"/>
      <w:numFmt w:val="lowerLetter"/>
      <w:lvlText w:val="%2."/>
      <w:lvlJc w:val="left"/>
      <w:pPr>
        <w:tabs>
          <w:tab w:val="num" w:pos="1872"/>
        </w:tabs>
        <w:ind w:left="1872" w:hanging="360"/>
      </w:pPr>
    </w:lvl>
    <w:lvl w:ilvl="2">
      <w:numFmt w:val="bullet"/>
      <w:lvlText w:val=""/>
      <w:lvlJc w:val="left"/>
      <w:pPr>
        <w:ind w:left="2592" w:hanging="360"/>
      </w:pPr>
      <w:rPr>
        <w:rFonts w:ascii="Wingdings" w:eastAsia="Times New Roman" w:hAnsi="Wingdings" w:cs="Segoe UI" w:hint="default"/>
      </w:rPr>
    </w:lvl>
    <w:lvl w:ilvl="3">
      <w:start w:val="1"/>
      <w:numFmt w:val="bullet"/>
      <w:lvlText w:val=""/>
      <w:lvlJc w:val="left"/>
      <w:pPr>
        <w:ind w:left="3312" w:hanging="360"/>
      </w:pPr>
      <w:rPr>
        <w:rFonts w:ascii="Symbol" w:hAnsi="Symbol" w:hint="default"/>
      </w:rPr>
    </w:lvl>
    <w:lvl w:ilvl="4">
      <w:start w:val="1"/>
      <w:numFmt w:val="decimal"/>
      <w:lvlText w:val="%5"/>
      <w:lvlJc w:val="left"/>
      <w:pPr>
        <w:ind w:left="4032" w:hanging="360"/>
      </w:pPr>
    </w:lvl>
    <w:lvl w:ilvl="5">
      <w:start w:val="1"/>
      <w:numFmt w:val="bullet"/>
      <w:lvlText w:val=""/>
      <w:lvlJc w:val="left"/>
      <w:pPr>
        <w:tabs>
          <w:tab w:val="num" w:pos="4752"/>
        </w:tabs>
        <w:ind w:left="4752" w:hanging="360"/>
      </w:pPr>
      <w:rPr>
        <w:rFonts w:ascii="Wingdings" w:hAnsi="Wingdings" w:hint="default"/>
      </w:rPr>
    </w:lvl>
    <w:lvl w:ilvl="6">
      <w:start w:val="1"/>
      <w:numFmt w:val="bullet"/>
      <w:lvlText w:val=""/>
      <w:lvlJc w:val="left"/>
      <w:pPr>
        <w:tabs>
          <w:tab w:val="num" w:pos="5472"/>
        </w:tabs>
        <w:ind w:left="5472" w:hanging="360"/>
      </w:pPr>
      <w:rPr>
        <w:rFonts w:ascii="Symbol" w:hAnsi="Symbol" w:hint="default"/>
      </w:rPr>
    </w:lvl>
    <w:lvl w:ilvl="7">
      <w:start w:val="1"/>
      <w:numFmt w:val="bullet"/>
      <w:lvlText w:val="o"/>
      <w:lvlJc w:val="left"/>
      <w:pPr>
        <w:tabs>
          <w:tab w:val="num" w:pos="6192"/>
        </w:tabs>
        <w:ind w:left="6192" w:hanging="360"/>
      </w:pPr>
      <w:rPr>
        <w:rFonts w:ascii="Courier New" w:hAnsi="Courier New" w:cs="Courier New" w:hint="default"/>
      </w:rPr>
    </w:lvl>
    <w:lvl w:ilvl="8">
      <w:start w:val="1"/>
      <w:numFmt w:val="bullet"/>
      <w:lvlText w:val=""/>
      <w:lvlJc w:val="left"/>
      <w:pPr>
        <w:tabs>
          <w:tab w:val="num" w:pos="6912"/>
        </w:tabs>
        <w:ind w:left="6912" w:hanging="360"/>
      </w:pPr>
      <w:rPr>
        <w:rFonts w:ascii="Wingdings" w:hAnsi="Wingdings" w:hint="default"/>
      </w:rPr>
    </w:lvl>
  </w:abstractNum>
  <w:abstractNum w:abstractNumId="89" w15:restartNumberingAfterBreak="0">
    <w:nsid w:val="597E07D3"/>
    <w:multiLevelType w:val="hybridMultilevel"/>
    <w:tmpl w:val="B2086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BE07C38"/>
    <w:multiLevelType w:val="hybridMultilevel"/>
    <w:tmpl w:val="959274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D542952"/>
    <w:multiLevelType w:val="hybridMultilevel"/>
    <w:tmpl w:val="959274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5E3020B6"/>
    <w:multiLevelType w:val="hybridMultilevel"/>
    <w:tmpl w:val="554238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5EC337D1"/>
    <w:multiLevelType w:val="hybridMultilevel"/>
    <w:tmpl w:val="54D4D7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5EEF39DE"/>
    <w:multiLevelType w:val="hybridMultilevel"/>
    <w:tmpl w:val="54D4D7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5F6A3572"/>
    <w:multiLevelType w:val="hybridMultilevel"/>
    <w:tmpl w:val="A75848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27D245A"/>
    <w:multiLevelType w:val="hybridMultilevel"/>
    <w:tmpl w:val="B65C5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7980ABE"/>
    <w:multiLevelType w:val="hybridMultilevel"/>
    <w:tmpl w:val="AABA35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878021F"/>
    <w:multiLevelType w:val="hybridMultilevel"/>
    <w:tmpl w:val="16E0EA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68F66E31"/>
    <w:multiLevelType w:val="hybridMultilevel"/>
    <w:tmpl w:val="33C434C2"/>
    <w:lvl w:ilvl="0" w:tplc="F596391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C5707D2"/>
    <w:multiLevelType w:val="hybridMultilevel"/>
    <w:tmpl w:val="8D7C57E4"/>
    <w:lvl w:ilvl="0" w:tplc="BD9CB616">
      <w:start w:val="1"/>
      <w:numFmt w:val="bullet"/>
      <w:lvlText w:val="•"/>
      <w:lvlJc w:val="left"/>
      <w:pPr>
        <w:ind w:left="360" w:hanging="360"/>
      </w:pPr>
      <w:rPr>
        <w:rFonts w:ascii="Times New Roman" w:hAnsi="Times New Roman" w:hint="default"/>
        <w:color w:val="161718" w:themeColor="text1"/>
      </w:rPr>
    </w:lvl>
    <w:lvl w:ilvl="1" w:tplc="E9CCC596">
      <w:start w:val="1"/>
      <w:numFmt w:val="bullet"/>
      <w:lvlText w:val="o"/>
      <w:lvlJc w:val="left"/>
      <w:pPr>
        <w:ind w:left="1080" w:hanging="360"/>
      </w:pPr>
      <w:rPr>
        <w:rFonts w:ascii="Courier New" w:hAnsi="Courier New" w:hint="default"/>
        <w:color w:val="622AD8" w:themeColor="accent5"/>
      </w:rPr>
    </w:lvl>
    <w:lvl w:ilvl="2" w:tplc="DB0008DA">
      <w:start w:val="1"/>
      <w:numFmt w:val="bullet"/>
      <w:lvlText w:val=""/>
      <w:lvlJc w:val="left"/>
      <w:pPr>
        <w:ind w:left="1800" w:hanging="360"/>
      </w:pPr>
      <w:rPr>
        <w:rFonts w:ascii="Wingdings" w:hAnsi="Wingdings" w:hint="default"/>
        <w:color w:val="622AD8" w:themeColor="accent5"/>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1" w15:restartNumberingAfterBreak="0">
    <w:nsid w:val="6D0D5782"/>
    <w:multiLevelType w:val="hybridMultilevel"/>
    <w:tmpl w:val="97980FE2"/>
    <w:lvl w:ilvl="0" w:tplc="F84CFE8C">
      <w:start w:val="1"/>
      <w:numFmt w:val="decimal"/>
      <w:lvlText w:val="%1."/>
      <w:lvlJc w:val="left"/>
      <w:pPr>
        <w:tabs>
          <w:tab w:val="num" w:pos="360"/>
        </w:tabs>
        <w:ind w:left="360" w:hanging="360"/>
      </w:pPr>
    </w:lvl>
    <w:lvl w:ilvl="1" w:tplc="E7FC33D0">
      <w:start w:val="1"/>
      <w:numFmt w:val="decimal"/>
      <w:lvlText w:val="%2."/>
      <w:lvlJc w:val="left"/>
      <w:pPr>
        <w:tabs>
          <w:tab w:val="num" w:pos="1080"/>
        </w:tabs>
        <w:ind w:left="1080" w:hanging="360"/>
      </w:pPr>
    </w:lvl>
    <w:lvl w:ilvl="2" w:tplc="2A7C6336">
      <w:start w:val="1"/>
      <w:numFmt w:val="decimal"/>
      <w:lvlText w:val="%3."/>
      <w:lvlJc w:val="left"/>
      <w:pPr>
        <w:tabs>
          <w:tab w:val="num" w:pos="1800"/>
        </w:tabs>
        <w:ind w:left="1800" w:hanging="360"/>
      </w:pPr>
    </w:lvl>
    <w:lvl w:ilvl="3" w:tplc="9E30003C">
      <w:start w:val="1"/>
      <w:numFmt w:val="decimal"/>
      <w:lvlText w:val="%4."/>
      <w:lvlJc w:val="left"/>
      <w:pPr>
        <w:tabs>
          <w:tab w:val="num" w:pos="2520"/>
        </w:tabs>
        <w:ind w:left="2520" w:hanging="360"/>
      </w:pPr>
    </w:lvl>
    <w:lvl w:ilvl="4" w:tplc="3D6A7E38">
      <w:start w:val="1"/>
      <w:numFmt w:val="decimal"/>
      <w:lvlText w:val="%5."/>
      <w:lvlJc w:val="left"/>
      <w:pPr>
        <w:tabs>
          <w:tab w:val="num" w:pos="3240"/>
        </w:tabs>
        <w:ind w:left="3240" w:hanging="360"/>
      </w:pPr>
    </w:lvl>
    <w:lvl w:ilvl="5" w:tplc="D286DE20">
      <w:start w:val="1"/>
      <w:numFmt w:val="decimal"/>
      <w:lvlText w:val="%6."/>
      <w:lvlJc w:val="left"/>
      <w:pPr>
        <w:tabs>
          <w:tab w:val="num" w:pos="3960"/>
        </w:tabs>
        <w:ind w:left="3960" w:hanging="360"/>
      </w:pPr>
    </w:lvl>
    <w:lvl w:ilvl="6" w:tplc="0608CE6C">
      <w:start w:val="1"/>
      <w:numFmt w:val="decimal"/>
      <w:lvlText w:val="%7."/>
      <w:lvlJc w:val="left"/>
      <w:pPr>
        <w:tabs>
          <w:tab w:val="num" w:pos="4680"/>
        </w:tabs>
        <w:ind w:left="4680" w:hanging="360"/>
      </w:pPr>
    </w:lvl>
    <w:lvl w:ilvl="7" w:tplc="7E9EFEFE">
      <w:start w:val="1"/>
      <w:numFmt w:val="decimal"/>
      <w:lvlText w:val="%8."/>
      <w:lvlJc w:val="left"/>
      <w:pPr>
        <w:tabs>
          <w:tab w:val="num" w:pos="5400"/>
        </w:tabs>
        <w:ind w:left="5400" w:hanging="360"/>
      </w:pPr>
    </w:lvl>
    <w:lvl w:ilvl="8" w:tplc="09A41698">
      <w:start w:val="1"/>
      <w:numFmt w:val="decimal"/>
      <w:lvlText w:val="%9."/>
      <w:lvlJc w:val="left"/>
      <w:pPr>
        <w:tabs>
          <w:tab w:val="num" w:pos="6120"/>
        </w:tabs>
        <w:ind w:left="6120" w:hanging="360"/>
      </w:pPr>
    </w:lvl>
  </w:abstractNum>
  <w:abstractNum w:abstractNumId="102" w15:restartNumberingAfterBreak="0">
    <w:nsid w:val="6FC35766"/>
    <w:multiLevelType w:val="hybridMultilevel"/>
    <w:tmpl w:val="6A9EA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09133B4"/>
    <w:multiLevelType w:val="hybridMultilevel"/>
    <w:tmpl w:val="97980FE2"/>
    <w:lvl w:ilvl="0" w:tplc="F84CFE8C">
      <w:start w:val="1"/>
      <w:numFmt w:val="decimal"/>
      <w:lvlText w:val="%1."/>
      <w:lvlJc w:val="left"/>
      <w:pPr>
        <w:tabs>
          <w:tab w:val="num" w:pos="360"/>
        </w:tabs>
        <w:ind w:left="360" w:hanging="360"/>
      </w:pPr>
    </w:lvl>
    <w:lvl w:ilvl="1" w:tplc="E7FC33D0">
      <w:start w:val="1"/>
      <w:numFmt w:val="decimal"/>
      <w:lvlText w:val="%2."/>
      <w:lvlJc w:val="left"/>
      <w:pPr>
        <w:tabs>
          <w:tab w:val="num" w:pos="1080"/>
        </w:tabs>
        <w:ind w:left="1080" w:hanging="360"/>
      </w:pPr>
    </w:lvl>
    <w:lvl w:ilvl="2" w:tplc="2A7C6336">
      <w:start w:val="1"/>
      <w:numFmt w:val="decimal"/>
      <w:lvlText w:val="%3."/>
      <w:lvlJc w:val="left"/>
      <w:pPr>
        <w:tabs>
          <w:tab w:val="num" w:pos="1800"/>
        </w:tabs>
        <w:ind w:left="1800" w:hanging="360"/>
      </w:pPr>
    </w:lvl>
    <w:lvl w:ilvl="3" w:tplc="9E30003C">
      <w:start w:val="1"/>
      <w:numFmt w:val="decimal"/>
      <w:lvlText w:val="%4."/>
      <w:lvlJc w:val="left"/>
      <w:pPr>
        <w:tabs>
          <w:tab w:val="num" w:pos="2520"/>
        </w:tabs>
        <w:ind w:left="2520" w:hanging="360"/>
      </w:pPr>
    </w:lvl>
    <w:lvl w:ilvl="4" w:tplc="3D6A7E38">
      <w:start w:val="1"/>
      <w:numFmt w:val="decimal"/>
      <w:lvlText w:val="%5."/>
      <w:lvlJc w:val="left"/>
      <w:pPr>
        <w:tabs>
          <w:tab w:val="num" w:pos="3240"/>
        </w:tabs>
        <w:ind w:left="3240" w:hanging="360"/>
      </w:pPr>
    </w:lvl>
    <w:lvl w:ilvl="5" w:tplc="D286DE20">
      <w:start w:val="1"/>
      <w:numFmt w:val="decimal"/>
      <w:lvlText w:val="%6."/>
      <w:lvlJc w:val="left"/>
      <w:pPr>
        <w:tabs>
          <w:tab w:val="num" w:pos="3960"/>
        </w:tabs>
        <w:ind w:left="3960" w:hanging="360"/>
      </w:pPr>
    </w:lvl>
    <w:lvl w:ilvl="6" w:tplc="0608CE6C">
      <w:start w:val="1"/>
      <w:numFmt w:val="decimal"/>
      <w:lvlText w:val="%7."/>
      <w:lvlJc w:val="left"/>
      <w:pPr>
        <w:tabs>
          <w:tab w:val="num" w:pos="4680"/>
        </w:tabs>
        <w:ind w:left="4680" w:hanging="360"/>
      </w:pPr>
    </w:lvl>
    <w:lvl w:ilvl="7" w:tplc="7E9EFEFE">
      <w:start w:val="1"/>
      <w:numFmt w:val="decimal"/>
      <w:lvlText w:val="%8."/>
      <w:lvlJc w:val="left"/>
      <w:pPr>
        <w:tabs>
          <w:tab w:val="num" w:pos="5400"/>
        </w:tabs>
        <w:ind w:left="5400" w:hanging="360"/>
      </w:pPr>
    </w:lvl>
    <w:lvl w:ilvl="8" w:tplc="09A41698">
      <w:start w:val="1"/>
      <w:numFmt w:val="decimal"/>
      <w:lvlText w:val="%9."/>
      <w:lvlJc w:val="left"/>
      <w:pPr>
        <w:tabs>
          <w:tab w:val="num" w:pos="6120"/>
        </w:tabs>
        <w:ind w:left="6120" w:hanging="360"/>
      </w:pPr>
    </w:lvl>
  </w:abstractNum>
  <w:abstractNum w:abstractNumId="104" w15:restartNumberingAfterBreak="0">
    <w:nsid w:val="71063060"/>
    <w:multiLevelType w:val="hybridMultilevel"/>
    <w:tmpl w:val="1B526B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715F1A1F"/>
    <w:multiLevelType w:val="hybridMultilevel"/>
    <w:tmpl w:val="959274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73C77776"/>
    <w:multiLevelType w:val="hybridMultilevel"/>
    <w:tmpl w:val="97980FE2"/>
    <w:lvl w:ilvl="0" w:tplc="F84CFE8C">
      <w:start w:val="1"/>
      <w:numFmt w:val="decimal"/>
      <w:lvlText w:val="%1."/>
      <w:lvlJc w:val="left"/>
      <w:pPr>
        <w:tabs>
          <w:tab w:val="num" w:pos="360"/>
        </w:tabs>
        <w:ind w:left="360" w:hanging="360"/>
      </w:pPr>
    </w:lvl>
    <w:lvl w:ilvl="1" w:tplc="E7FC33D0">
      <w:start w:val="1"/>
      <w:numFmt w:val="decimal"/>
      <w:lvlText w:val="%2."/>
      <w:lvlJc w:val="left"/>
      <w:pPr>
        <w:tabs>
          <w:tab w:val="num" w:pos="1080"/>
        </w:tabs>
        <w:ind w:left="1080" w:hanging="360"/>
      </w:pPr>
    </w:lvl>
    <w:lvl w:ilvl="2" w:tplc="2A7C6336">
      <w:start w:val="1"/>
      <w:numFmt w:val="decimal"/>
      <w:lvlText w:val="%3."/>
      <w:lvlJc w:val="left"/>
      <w:pPr>
        <w:tabs>
          <w:tab w:val="num" w:pos="1800"/>
        </w:tabs>
        <w:ind w:left="1800" w:hanging="360"/>
      </w:pPr>
    </w:lvl>
    <w:lvl w:ilvl="3" w:tplc="9E30003C">
      <w:start w:val="1"/>
      <w:numFmt w:val="decimal"/>
      <w:lvlText w:val="%4."/>
      <w:lvlJc w:val="left"/>
      <w:pPr>
        <w:tabs>
          <w:tab w:val="num" w:pos="2520"/>
        </w:tabs>
        <w:ind w:left="2520" w:hanging="360"/>
      </w:pPr>
    </w:lvl>
    <w:lvl w:ilvl="4" w:tplc="3D6A7E38">
      <w:start w:val="1"/>
      <w:numFmt w:val="decimal"/>
      <w:lvlText w:val="%5."/>
      <w:lvlJc w:val="left"/>
      <w:pPr>
        <w:tabs>
          <w:tab w:val="num" w:pos="3240"/>
        </w:tabs>
        <w:ind w:left="3240" w:hanging="360"/>
      </w:pPr>
    </w:lvl>
    <w:lvl w:ilvl="5" w:tplc="D286DE20">
      <w:start w:val="1"/>
      <w:numFmt w:val="decimal"/>
      <w:lvlText w:val="%6."/>
      <w:lvlJc w:val="left"/>
      <w:pPr>
        <w:tabs>
          <w:tab w:val="num" w:pos="3960"/>
        </w:tabs>
        <w:ind w:left="3960" w:hanging="360"/>
      </w:pPr>
    </w:lvl>
    <w:lvl w:ilvl="6" w:tplc="0608CE6C">
      <w:start w:val="1"/>
      <w:numFmt w:val="decimal"/>
      <w:lvlText w:val="%7."/>
      <w:lvlJc w:val="left"/>
      <w:pPr>
        <w:tabs>
          <w:tab w:val="num" w:pos="4680"/>
        </w:tabs>
        <w:ind w:left="4680" w:hanging="360"/>
      </w:pPr>
    </w:lvl>
    <w:lvl w:ilvl="7" w:tplc="7E9EFEFE">
      <w:start w:val="1"/>
      <w:numFmt w:val="decimal"/>
      <w:lvlText w:val="%8."/>
      <w:lvlJc w:val="left"/>
      <w:pPr>
        <w:tabs>
          <w:tab w:val="num" w:pos="5400"/>
        </w:tabs>
        <w:ind w:left="5400" w:hanging="360"/>
      </w:pPr>
    </w:lvl>
    <w:lvl w:ilvl="8" w:tplc="09A41698">
      <w:start w:val="1"/>
      <w:numFmt w:val="decimal"/>
      <w:lvlText w:val="%9."/>
      <w:lvlJc w:val="left"/>
      <w:pPr>
        <w:tabs>
          <w:tab w:val="num" w:pos="6120"/>
        </w:tabs>
        <w:ind w:left="6120" w:hanging="360"/>
      </w:pPr>
    </w:lvl>
  </w:abstractNum>
  <w:abstractNum w:abstractNumId="107" w15:restartNumberingAfterBreak="0">
    <w:nsid w:val="745E0A54"/>
    <w:multiLevelType w:val="hybridMultilevel"/>
    <w:tmpl w:val="E15079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75673CBD"/>
    <w:multiLevelType w:val="hybridMultilevel"/>
    <w:tmpl w:val="959274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77AB31CE"/>
    <w:multiLevelType w:val="hybridMultilevel"/>
    <w:tmpl w:val="F38E2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0" w15:restartNumberingAfterBreak="0">
    <w:nsid w:val="78603CBC"/>
    <w:multiLevelType w:val="hybridMultilevel"/>
    <w:tmpl w:val="017EC0A8"/>
    <w:lvl w:ilvl="0" w:tplc="F84CFE8C">
      <w:start w:val="1"/>
      <w:numFmt w:val="decimal"/>
      <w:lvlText w:val="%1."/>
      <w:lvlJc w:val="left"/>
      <w:pPr>
        <w:tabs>
          <w:tab w:val="num" w:pos="720"/>
        </w:tabs>
        <w:ind w:left="720" w:hanging="360"/>
      </w:pPr>
    </w:lvl>
    <w:lvl w:ilvl="1" w:tplc="E7FC33D0">
      <w:start w:val="1"/>
      <w:numFmt w:val="decimal"/>
      <w:lvlText w:val="%2."/>
      <w:lvlJc w:val="left"/>
      <w:pPr>
        <w:tabs>
          <w:tab w:val="num" w:pos="1440"/>
        </w:tabs>
        <w:ind w:left="1440" w:hanging="360"/>
      </w:pPr>
    </w:lvl>
    <w:lvl w:ilvl="2" w:tplc="2A7C6336">
      <w:start w:val="1"/>
      <w:numFmt w:val="decimal"/>
      <w:lvlText w:val="%3."/>
      <w:lvlJc w:val="left"/>
      <w:pPr>
        <w:tabs>
          <w:tab w:val="num" w:pos="2160"/>
        </w:tabs>
        <w:ind w:left="2160" w:hanging="360"/>
      </w:pPr>
    </w:lvl>
    <w:lvl w:ilvl="3" w:tplc="9E30003C">
      <w:start w:val="1"/>
      <w:numFmt w:val="decimal"/>
      <w:lvlText w:val="%4."/>
      <w:lvlJc w:val="left"/>
      <w:pPr>
        <w:tabs>
          <w:tab w:val="num" w:pos="2880"/>
        </w:tabs>
        <w:ind w:left="2880" w:hanging="360"/>
      </w:pPr>
    </w:lvl>
    <w:lvl w:ilvl="4" w:tplc="3D6A7E38">
      <w:start w:val="1"/>
      <w:numFmt w:val="decimal"/>
      <w:lvlText w:val="%5."/>
      <w:lvlJc w:val="left"/>
      <w:pPr>
        <w:tabs>
          <w:tab w:val="num" w:pos="3600"/>
        </w:tabs>
        <w:ind w:left="3600" w:hanging="360"/>
      </w:pPr>
    </w:lvl>
    <w:lvl w:ilvl="5" w:tplc="D286DE20">
      <w:start w:val="1"/>
      <w:numFmt w:val="decimal"/>
      <w:lvlText w:val="%6."/>
      <w:lvlJc w:val="left"/>
      <w:pPr>
        <w:tabs>
          <w:tab w:val="num" w:pos="4320"/>
        </w:tabs>
        <w:ind w:left="4320" w:hanging="360"/>
      </w:pPr>
    </w:lvl>
    <w:lvl w:ilvl="6" w:tplc="0608CE6C">
      <w:start w:val="1"/>
      <w:numFmt w:val="decimal"/>
      <w:lvlText w:val="%7."/>
      <w:lvlJc w:val="left"/>
      <w:pPr>
        <w:tabs>
          <w:tab w:val="num" w:pos="5040"/>
        </w:tabs>
        <w:ind w:left="5040" w:hanging="360"/>
      </w:pPr>
    </w:lvl>
    <w:lvl w:ilvl="7" w:tplc="7E9EFEFE">
      <w:start w:val="1"/>
      <w:numFmt w:val="decimal"/>
      <w:lvlText w:val="%8."/>
      <w:lvlJc w:val="left"/>
      <w:pPr>
        <w:tabs>
          <w:tab w:val="num" w:pos="5760"/>
        </w:tabs>
        <w:ind w:left="5760" w:hanging="360"/>
      </w:pPr>
    </w:lvl>
    <w:lvl w:ilvl="8" w:tplc="09A41698">
      <w:start w:val="1"/>
      <w:numFmt w:val="decimal"/>
      <w:lvlText w:val="%9."/>
      <w:lvlJc w:val="left"/>
      <w:pPr>
        <w:tabs>
          <w:tab w:val="num" w:pos="6480"/>
        </w:tabs>
        <w:ind w:left="6480" w:hanging="360"/>
      </w:pPr>
    </w:lvl>
  </w:abstractNum>
  <w:abstractNum w:abstractNumId="111" w15:restartNumberingAfterBreak="0">
    <w:nsid w:val="7864737F"/>
    <w:multiLevelType w:val="hybridMultilevel"/>
    <w:tmpl w:val="FE2C844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79C71048"/>
    <w:multiLevelType w:val="hybridMultilevel"/>
    <w:tmpl w:val="980EB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AD16A31"/>
    <w:multiLevelType w:val="hybridMultilevel"/>
    <w:tmpl w:val="5F7C89C8"/>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14" w15:restartNumberingAfterBreak="0">
    <w:nsid w:val="7CB921C9"/>
    <w:multiLevelType w:val="hybridMultilevel"/>
    <w:tmpl w:val="C8C48A40"/>
    <w:lvl w:ilvl="0" w:tplc="2F80C1C6">
      <w:start w:val="1"/>
      <w:numFmt w:val="decimal"/>
      <w:lvlText w:val="%1."/>
      <w:lvlJc w:val="left"/>
      <w:pPr>
        <w:tabs>
          <w:tab w:val="num" w:pos="720"/>
        </w:tabs>
        <w:ind w:left="720" w:hanging="360"/>
      </w:pPr>
    </w:lvl>
    <w:lvl w:ilvl="1" w:tplc="4F54D29E">
      <w:start w:val="1"/>
      <w:numFmt w:val="decimal"/>
      <w:lvlText w:val="%2."/>
      <w:lvlJc w:val="left"/>
      <w:pPr>
        <w:tabs>
          <w:tab w:val="num" w:pos="1440"/>
        </w:tabs>
        <w:ind w:left="1440" w:hanging="360"/>
      </w:pPr>
    </w:lvl>
    <w:lvl w:ilvl="2" w:tplc="7798661A">
      <w:start w:val="1"/>
      <w:numFmt w:val="decimal"/>
      <w:lvlText w:val="%3."/>
      <w:lvlJc w:val="left"/>
      <w:pPr>
        <w:tabs>
          <w:tab w:val="num" w:pos="2160"/>
        </w:tabs>
        <w:ind w:left="2160" w:hanging="360"/>
      </w:pPr>
    </w:lvl>
    <w:lvl w:ilvl="3" w:tplc="75C0C50A">
      <w:start w:val="1"/>
      <w:numFmt w:val="decimal"/>
      <w:lvlText w:val="%4."/>
      <w:lvlJc w:val="left"/>
      <w:pPr>
        <w:tabs>
          <w:tab w:val="num" w:pos="2880"/>
        </w:tabs>
        <w:ind w:left="2880" w:hanging="360"/>
      </w:pPr>
    </w:lvl>
    <w:lvl w:ilvl="4" w:tplc="9D7667F4">
      <w:start w:val="1"/>
      <w:numFmt w:val="decimal"/>
      <w:lvlText w:val="%5."/>
      <w:lvlJc w:val="left"/>
      <w:pPr>
        <w:tabs>
          <w:tab w:val="num" w:pos="3600"/>
        </w:tabs>
        <w:ind w:left="3600" w:hanging="360"/>
      </w:pPr>
    </w:lvl>
    <w:lvl w:ilvl="5" w:tplc="728AB4FA">
      <w:start w:val="1"/>
      <w:numFmt w:val="decimal"/>
      <w:lvlText w:val="%6."/>
      <w:lvlJc w:val="left"/>
      <w:pPr>
        <w:tabs>
          <w:tab w:val="num" w:pos="4320"/>
        </w:tabs>
        <w:ind w:left="4320" w:hanging="360"/>
      </w:pPr>
    </w:lvl>
    <w:lvl w:ilvl="6" w:tplc="55B0CD74">
      <w:start w:val="1"/>
      <w:numFmt w:val="decimal"/>
      <w:lvlText w:val="%7."/>
      <w:lvlJc w:val="left"/>
      <w:pPr>
        <w:tabs>
          <w:tab w:val="num" w:pos="5040"/>
        </w:tabs>
        <w:ind w:left="5040" w:hanging="360"/>
      </w:pPr>
    </w:lvl>
    <w:lvl w:ilvl="7" w:tplc="6DEC6024">
      <w:start w:val="1"/>
      <w:numFmt w:val="decimal"/>
      <w:lvlText w:val="%8."/>
      <w:lvlJc w:val="left"/>
      <w:pPr>
        <w:tabs>
          <w:tab w:val="num" w:pos="5760"/>
        </w:tabs>
        <w:ind w:left="5760" w:hanging="360"/>
      </w:pPr>
    </w:lvl>
    <w:lvl w:ilvl="8" w:tplc="9FB6A350">
      <w:start w:val="1"/>
      <w:numFmt w:val="decimal"/>
      <w:lvlText w:val="%9."/>
      <w:lvlJc w:val="left"/>
      <w:pPr>
        <w:tabs>
          <w:tab w:val="num" w:pos="6480"/>
        </w:tabs>
        <w:ind w:left="6480" w:hanging="360"/>
      </w:pPr>
    </w:lvl>
  </w:abstractNum>
  <w:abstractNum w:abstractNumId="115" w15:restartNumberingAfterBreak="0">
    <w:nsid w:val="7D9873D8"/>
    <w:multiLevelType w:val="hybridMultilevel"/>
    <w:tmpl w:val="0D1EA1B2"/>
    <w:lvl w:ilvl="0" w:tplc="C7A6A3C2">
      <w:start w:val="1"/>
      <w:numFmt w:val="decimal"/>
      <w:lvlText w:val="%1."/>
      <w:lvlJc w:val="left"/>
      <w:pPr>
        <w:tabs>
          <w:tab w:val="num" w:pos="864"/>
        </w:tabs>
        <w:ind w:left="864" w:hanging="360"/>
      </w:pPr>
    </w:lvl>
    <w:lvl w:ilvl="1" w:tplc="B42A22DC">
      <w:start w:val="1"/>
      <w:numFmt w:val="decimal"/>
      <w:lvlText w:val="%2."/>
      <w:lvlJc w:val="left"/>
      <w:pPr>
        <w:tabs>
          <w:tab w:val="num" w:pos="1584"/>
        </w:tabs>
        <w:ind w:left="1584" w:hanging="360"/>
      </w:pPr>
    </w:lvl>
    <w:lvl w:ilvl="2" w:tplc="A900DB38">
      <w:start w:val="1"/>
      <w:numFmt w:val="decimal"/>
      <w:lvlText w:val="%3."/>
      <w:lvlJc w:val="left"/>
      <w:pPr>
        <w:tabs>
          <w:tab w:val="num" w:pos="2304"/>
        </w:tabs>
        <w:ind w:left="2304" w:hanging="360"/>
      </w:pPr>
    </w:lvl>
    <w:lvl w:ilvl="3" w:tplc="927C0F2C">
      <w:start w:val="1"/>
      <w:numFmt w:val="decimal"/>
      <w:lvlText w:val="%4."/>
      <w:lvlJc w:val="left"/>
      <w:pPr>
        <w:tabs>
          <w:tab w:val="num" w:pos="3024"/>
        </w:tabs>
        <w:ind w:left="3024" w:hanging="360"/>
      </w:pPr>
    </w:lvl>
    <w:lvl w:ilvl="4" w:tplc="74E8698E">
      <w:start w:val="1"/>
      <w:numFmt w:val="decimal"/>
      <w:lvlText w:val="%5."/>
      <w:lvlJc w:val="left"/>
      <w:pPr>
        <w:tabs>
          <w:tab w:val="num" w:pos="3744"/>
        </w:tabs>
        <w:ind w:left="3744" w:hanging="360"/>
      </w:pPr>
    </w:lvl>
    <w:lvl w:ilvl="5" w:tplc="CA909ACA">
      <w:start w:val="1"/>
      <w:numFmt w:val="decimal"/>
      <w:lvlText w:val="%6."/>
      <w:lvlJc w:val="left"/>
      <w:pPr>
        <w:tabs>
          <w:tab w:val="num" w:pos="4464"/>
        </w:tabs>
        <w:ind w:left="4464" w:hanging="360"/>
      </w:pPr>
    </w:lvl>
    <w:lvl w:ilvl="6" w:tplc="E2740824">
      <w:start w:val="1"/>
      <w:numFmt w:val="decimal"/>
      <w:lvlText w:val="%7."/>
      <w:lvlJc w:val="left"/>
      <w:pPr>
        <w:tabs>
          <w:tab w:val="num" w:pos="5184"/>
        </w:tabs>
        <w:ind w:left="5184" w:hanging="360"/>
      </w:pPr>
    </w:lvl>
    <w:lvl w:ilvl="7" w:tplc="B928A954">
      <w:start w:val="1"/>
      <w:numFmt w:val="decimal"/>
      <w:lvlText w:val="%8."/>
      <w:lvlJc w:val="left"/>
      <w:pPr>
        <w:tabs>
          <w:tab w:val="num" w:pos="5904"/>
        </w:tabs>
        <w:ind w:left="5904" w:hanging="360"/>
      </w:pPr>
    </w:lvl>
    <w:lvl w:ilvl="8" w:tplc="A6DCBA34">
      <w:start w:val="1"/>
      <w:numFmt w:val="decimal"/>
      <w:lvlText w:val="%9."/>
      <w:lvlJc w:val="left"/>
      <w:pPr>
        <w:tabs>
          <w:tab w:val="num" w:pos="6624"/>
        </w:tabs>
        <w:ind w:left="6624" w:hanging="360"/>
      </w:pPr>
    </w:lvl>
  </w:abstractNum>
  <w:abstractNum w:abstractNumId="116" w15:restartNumberingAfterBreak="0">
    <w:nsid w:val="7EAB3EDD"/>
    <w:multiLevelType w:val="hybridMultilevel"/>
    <w:tmpl w:val="EAA44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F7B655F"/>
    <w:multiLevelType w:val="hybridMultilevel"/>
    <w:tmpl w:val="51EAE034"/>
    <w:lvl w:ilvl="0" w:tplc="159AF6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8" w15:restartNumberingAfterBreak="0">
    <w:nsid w:val="7FCE4581"/>
    <w:multiLevelType w:val="hybridMultilevel"/>
    <w:tmpl w:val="74845C4A"/>
    <w:lvl w:ilvl="0" w:tplc="F84CFE8C">
      <w:start w:val="1"/>
      <w:numFmt w:val="decimal"/>
      <w:lvlText w:val="%1."/>
      <w:lvlJc w:val="left"/>
      <w:pPr>
        <w:tabs>
          <w:tab w:val="num" w:pos="360"/>
        </w:tabs>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69"/>
  </w:num>
  <w:num w:numId="3">
    <w:abstractNumId w:val="0"/>
  </w:num>
  <w:num w:numId="4">
    <w:abstractNumId w:val="59"/>
  </w:num>
  <w:num w:numId="5">
    <w:abstractNumId w:val="12"/>
  </w:num>
  <w:num w:numId="6">
    <w:abstractNumId w:val="1"/>
  </w:num>
  <w:num w:numId="7">
    <w:abstractNumId w:val="73"/>
  </w:num>
  <w:num w:numId="8">
    <w:abstractNumId w:val="7"/>
  </w:num>
  <w:num w:numId="9">
    <w:abstractNumId w:val="67"/>
  </w:num>
  <w:num w:numId="10">
    <w:abstractNumId w:val="8"/>
  </w:num>
  <w:num w:numId="11">
    <w:abstractNumId w:val="38"/>
  </w:num>
  <w:num w:numId="12">
    <w:abstractNumId w:val="23"/>
  </w:num>
  <w:num w:numId="13">
    <w:abstractNumId w:val="89"/>
  </w:num>
  <w:num w:numId="14">
    <w:abstractNumId w:val="112"/>
  </w:num>
  <w:num w:numId="15">
    <w:abstractNumId w:val="35"/>
  </w:num>
  <w:num w:numId="16">
    <w:abstractNumId w:val="44"/>
  </w:num>
  <w:num w:numId="17">
    <w:abstractNumId w:val="98"/>
  </w:num>
  <w:num w:numId="18">
    <w:abstractNumId w:val="40"/>
  </w:num>
  <w:num w:numId="19">
    <w:abstractNumId w:val="51"/>
  </w:num>
  <w:num w:numId="20">
    <w:abstractNumId w:val="92"/>
  </w:num>
  <w:num w:numId="21">
    <w:abstractNumId w:val="62"/>
  </w:num>
  <w:num w:numId="22">
    <w:abstractNumId w:val="78"/>
  </w:num>
  <w:num w:numId="23">
    <w:abstractNumId w:val="99"/>
  </w:num>
  <w:num w:numId="24">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0"/>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6"/>
  </w:num>
  <w:num w:numId="3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7"/>
  </w:num>
  <w:num w:numId="33">
    <w:abstractNumId w:val="19"/>
  </w:num>
  <w:num w:numId="34">
    <w:abstractNumId w:val="27"/>
  </w:num>
  <w:num w:numId="35">
    <w:abstractNumId w:val="54"/>
  </w:num>
  <w:num w:numId="36">
    <w:abstractNumId w:val="80"/>
  </w:num>
  <w:num w:numId="37">
    <w:abstractNumId w:val="88"/>
    <w:lvlOverride w:ilvl="0"/>
    <w:lvlOverride w:ilvl="1">
      <w:startOverride w:val="1"/>
    </w:lvlOverride>
    <w:lvlOverride w:ilvl="2"/>
    <w:lvlOverride w:ilvl="3"/>
    <w:lvlOverride w:ilvl="4">
      <w:startOverride w:val="1"/>
    </w:lvlOverride>
    <w:lvlOverride w:ilvl="5"/>
    <w:lvlOverride w:ilvl="6"/>
    <w:lvlOverride w:ilvl="7"/>
    <w:lvlOverride w:ilvl="8"/>
  </w:num>
  <w:num w:numId="38">
    <w:abstractNumId w:val="85"/>
  </w:num>
  <w:num w:numId="39">
    <w:abstractNumId w:val="43"/>
  </w:num>
  <w:num w:numId="40">
    <w:abstractNumId w:val="21"/>
  </w:num>
  <w:num w:numId="41">
    <w:abstractNumId w:val="118"/>
  </w:num>
  <w:num w:numId="42">
    <w:abstractNumId w:val="110"/>
  </w:num>
  <w:num w:numId="43">
    <w:abstractNumId w:val="55"/>
  </w:num>
  <w:num w:numId="44">
    <w:abstractNumId w:val="5"/>
  </w:num>
  <w:num w:numId="45">
    <w:abstractNumId w:val="117"/>
  </w:num>
  <w:num w:numId="46">
    <w:abstractNumId w:val="6"/>
  </w:num>
  <w:num w:numId="47">
    <w:abstractNumId w:val="3"/>
  </w:num>
  <w:num w:numId="48">
    <w:abstractNumId w:val="57"/>
  </w:num>
  <w:num w:numId="49">
    <w:abstractNumId w:val="61"/>
  </w:num>
  <w:num w:numId="50">
    <w:abstractNumId w:val="84"/>
  </w:num>
  <w:num w:numId="51">
    <w:abstractNumId w:val="9"/>
  </w:num>
  <w:num w:numId="52">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66"/>
  </w:num>
  <w:num w:numId="54">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13"/>
  </w:num>
  <w:num w:numId="56">
    <w:abstractNumId w:val="52"/>
  </w:num>
  <w:num w:numId="57">
    <w:abstractNumId w:val="22"/>
  </w:num>
  <w:num w:numId="58">
    <w:abstractNumId w:val="29"/>
  </w:num>
  <w:num w:numId="59">
    <w:abstractNumId w:val="24"/>
  </w:num>
  <w:num w:numId="60">
    <w:abstractNumId w:val="48"/>
  </w:num>
  <w:num w:numId="61">
    <w:abstractNumId w:val="90"/>
  </w:num>
  <w:num w:numId="62">
    <w:abstractNumId w:val="70"/>
  </w:num>
  <w:num w:numId="63">
    <w:abstractNumId w:val="32"/>
  </w:num>
  <w:num w:numId="64">
    <w:abstractNumId w:val="15"/>
  </w:num>
  <w:num w:numId="65">
    <w:abstractNumId w:val="13"/>
  </w:num>
  <w:num w:numId="66">
    <w:abstractNumId w:val="17"/>
  </w:num>
  <w:num w:numId="67">
    <w:abstractNumId w:val="104"/>
  </w:num>
  <w:num w:numId="68">
    <w:abstractNumId w:val="34"/>
  </w:num>
  <w:num w:numId="69">
    <w:abstractNumId w:val="108"/>
  </w:num>
  <w:num w:numId="70">
    <w:abstractNumId w:val="47"/>
  </w:num>
  <w:num w:numId="71">
    <w:abstractNumId w:val="4"/>
  </w:num>
  <w:num w:numId="72">
    <w:abstractNumId w:val="91"/>
  </w:num>
  <w:num w:numId="73">
    <w:abstractNumId w:val="105"/>
  </w:num>
  <w:num w:numId="74">
    <w:abstractNumId w:val="77"/>
  </w:num>
  <w:num w:numId="75">
    <w:abstractNumId w:val="31"/>
  </w:num>
  <w:num w:numId="76">
    <w:abstractNumId w:val="10"/>
  </w:num>
  <w:num w:numId="77">
    <w:abstractNumId w:val="94"/>
  </w:num>
  <w:num w:numId="78">
    <w:abstractNumId w:val="93"/>
  </w:num>
  <w:num w:numId="79">
    <w:abstractNumId w:val="76"/>
  </w:num>
  <w:num w:numId="80">
    <w:abstractNumId w:val="30"/>
  </w:num>
  <w:num w:numId="81">
    <w:abstractNumId w:val="42"/>
  </w:num>
  <w:num w:numId="82">
    <w:abstractNumId w:val="49"/>
  </w:num>
  <w:num w:numId="83">
    <w:abstractNumId w:val="18"/>
  </w:num>
  <w:num w:numId="84">
    <w:abstractNumId w:val="58"/>
  </w:num>
  <w:num w:numId="85">
    <w:abstractNumId w:val="14"/>
  </w:num>
  <w:num w:numId="86">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07"/>
  </w:num>
  <w:num w:numId="88">
    <w:abstractNumId w:val="2"/>
  </w:num>
  <w:num w:numId="89">
    <w:abstractNumId w:val="65"/>
  </w:num>
  <w:num w:numId="90">
    <w:abstractNumId w:val="79"/>
  </w:num>
  <w:num w:numId="91">
    <w:abstractNumId w:val="75"/>
  </w:num>
  <w:num w:numId="92">
    <w:abstractNumId w:val="106"/>
  </w:num>
  <w:num w:numId="93">
    <w:abstractNumId w:val="56"/>
  </w:num>
  <w:num w:numId="94">
    <w:abstractNumId w:val="103"/>
  </w:num>
  <w:num w:numId="95">
    <w:abstractNumId w:val="101"/>
  </w:num>
  <w:num w:numId="96">
    <w:abstractNumId w:val="33"/>
  </w:num>
  <w:num w:numId="97">
    <w:abstractNumId w:val="20"/>
  </w:num>
  <w:num w:numId="98">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0"/>
  </w:num>
  <w:num w:numId="100">
    <w:abstractNumId w:val="39"/>
  </w:num>
  <w:num w:numId="101">
    <w:abstractNumId w:val="72"/>
  </w:num>
  <w:num w:numId="102">
    <w:abstractNumId w:val="25"/>
  </w:num>
  <w:num w:numId="103">
    <w:abstractNumId w:val="95"/>
  </w:num>
  <w:num w:numId="104">
    <w:abstractNumId w:val="74"/>
  </w:num>
  <w:num w:numId="105">
    <w:abstractNumId w:val="26"/>
  </w:num>
  <w:num w:numId="106">
    <w:abstractNumId w:val="86"/>
  </w:num>
  <w:num w:numId="107">
    <w:abstractNumId w:val="16"/>
  </w:num>
  <w:num w:numId="108">
    <w:abstractNumId w:val="36"/>
  </w:num>
  <w:num w:numId="109">
    <w:abstractNumId w:val="63"/>
  </w:num>
  <w:num w:numId="110">
    <w:abstractNumId w:val="102"/>
  </w:num>
  <w:num w:numId="111">
    <w:abstractNumId w:val="97"/>
  </w:num>
  <w:num w:numId="112">
    <w:abstractNumId w:val="64"/>
  </w:num>
  <w:num w:numId="113">
    <w:abstractNumId w:val="116"/>
  </w:num>
  <w:num w:numId="114">
    <w:abstractNumId w:val="45"/>
  </w:num>
  <w:num w:numId="115">
    <w:abstractNumId w:val="83"/>
  </w:num>
  <w:num w:numId="116">
    <w:abstractNumId w:val="46"/>
  </w:num>
  <w:num w:numId="117">
    <w:abstractNumId w:val="100"/>
  </w:num>
  <w:num w:numId="118">
    <w:abstractNumId w:val="71"/>
  </w:num>
  <w:num w:numId="119">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68"/>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YwtTA0tDQ3MjY3MLJQ0lEKTi0uzszPAykwrAUAZDgX1CwAAAA="/>
  </w:docVars>
  <w:rsids>
    <w:rsidRoot w:val="00514BA2"/>
    <w:rsid w:val="00011CE5"/>
    <w:rsid w:val="00024616"/>
    <w:rsid w:val="00043655"/>
    <w:rsid w:val="00051F34"/>
    <w:rsid w:val="0006394F"/>
    <w:rsid w:val="00064F1A"/>
    <w:rsid w:val="000722A5"/>
    <w:rsid w:val="000811B0"/>
    <w:rsid w:val="00083190"/>
    <w:rsid w:val="000852A3"/>
    <w:rsid w:val="00085EF8"/>
    <w:rsid w:val="00086894"/>
    <w:rsid w:val="000962C4"/>
    <w:rsid w:val="000A2A2C"/>
    <w:rsid w:val="000B35D7"/>
    <w:rsid w:val="000B4D3F"/>
    <w:rsid w:val="000D2734"/>
    <w:rsid w:val="000F133C"/>
    <w:rsid w:val="000F28B1"/>
    <w:rsid w:val="00113E26"/>
    <w:rsid w:val="00115E8A"/>
    <w:rsid w:val="00120AE2"/>
    <w:rsid w:val="00130B61"/>
    <w:rsid w:val="00134E62"/>
    <w:rsid w:val="001363A6"/>
    <w:rsid w:val="001507D7"/>
    <w:rsid w:val="00157028"/>
    <w:rsid w:val="00163451"/>
    <w:rsid w:val="00167F2B"/>
    <w:rsid w:val="001764FA"/>
    <w:rsid w:val="00181B4A"/>
    <w:rsid w:val="00197EB2"/>
    <w:rsid w:val="001A364E"/>
    <w:rsid w:val="001B02F1"/>
    <w:rsid w:val="001B1ED5"/>
    <w:rsid w:val="001B27AC"/>
    <w:rsid w:val="001B2EEB"/>
    <w:rsid w:val="001B615B"/>
    <w:rsid w:val="001B65B0"/>
    <w:rsid w:val="001B6887"/>
    <w:rsid w:val="001C3921"/>
    <w:rsid w:val="001D706F"/>
    <w:rsid w:val="001E17F0"/>
    <w:rsid w:val="001E66D5"/>
    <w:rsid w:val="001E7937"/>
    <w:rsid w:val="001F6540"/>
    <w:rsid w:val="00201374"/>
    <w:rsid w:val="00202C16"/>
    <w:rsid w:val="0022020F"/>
    <w:rsid w:val="0022121F"/>
    <w:rsid w:val="00222BD7"/>
    <w:rsid w:val="00234F17"/>
    <w:rsid w:val="002565D1"/>
    <w:rsid w:val="00263FB6"/>
    <w:rsid w:val="002648DA"/>
    <w:rsid w:val="002714E8"/>
    <w:rsid w:val="002818C6"/>
    <w:rsid w:val="00281EF9"/>
    <w:rsid w:val="00290888"/>
    <w:rsid w:val="00293B83"/>
    <w:rsid w:val="002A1FA9"/>
    <w:rsid w:val="002A686E"/>
    <w:rsid w:val="002A70BB"/>
    <w:rsid w:val="002A7C3B"/>
    <w:rsid w:val="002B2908"/>
    <w:rsid w:val="002C4400"/>
    <w:rsid w:val="002C499E"/>
    <w:rsid w:val="002C6053"/>
    <w:rsid w:val="002D36AB"/>
    <w:rsid w:val="002D4018"/>
    <w:rsid w:val="002E407F"/>
    <w:rsid w:val="002F0287"/>
    <w:rsid w:val="002F1B89"/>
    <w:rsid w:val="002F52EF"/>
    <w:rsid w:val="00300629"/>
    <w:rsid w:val="00301404"/>
    <w:rsid w:val="00306BF7"/>
    <w:rsid w:val="00314CEC"/>
    <w:rsid w:val="00317EE7"/>
    <w:rsid w:val="00323030"/>
    <w:rsid w:val="00330869"/>
    <w:rsid w:val="00330A69"/>
    <w:rsid w:val="003311D1"/>
    <w:rsid w:val="00337CFB"/>
    <w:rsid w:val="003409C0"/>
    <w:rsid w:val="00340D04"/>
    <w:rsid w:val="00352099"/>
    <w:rsid w:val="00354A62"/>
    <w:rsid w:val="00356954"/>
    <w:rsid w:val="00360370"/>
    <w:rsid w:val="00363AD6"/>
    <w:rsid w:val="00367664"/>
    <w:rsid w:val="00367773"/>
    <w:rsid w:val="00372699"/>
    <w:rsid w:val="00372AD3"/>
    <w:rsid w:val="00377F1D"/>
    <w:rsid w:val="00385023"/>
    <w:rsid w:val="003A3C37"/>
    <w:rsid w:val="003B572A"/>
    <w:rsid w:val="003C3F6C"/>
    <w:rsid w:val="003C443B"/>
    <w:rsid w:val="003D12BF"/>
    <w:rsid w:val="003E0E1D"/>
    <w:rsid w:val="003E7FF4"/>
    <w:rsid w:val="003F32F8"/>
    <w:rsid w:val="00401F46"/>
    <w:rsid w:val="00405374"/>
    <w:rsid w:val="004100A8"/>
    <w:rsid w:val="0041051A"/>
    <w:rsid w:val="00424219"/>
    <w:rsid w:val="0042475E"/>
    <w:rsid w:val="0043104F"/>
    <w:rsid w:val="004324E3"/>
    <w:rsid w:val="0043549F"/>
    <w:rsid w:val="004449F9"/>
    <w:rsid w:val="00444A4C"/>
    <w:rsid w:val="00444BA9"/>
    <w:rsid w:val="00462F5B"/>
    <w:rsid w:val="00467370"/>
    <w:rsid w:val="004754A3"/>
    <w:rsid w:val="00475A57"/>
    <w:rsid w:val="0048256F"/>
    <w:rsid w:val="0049227C"/>
    <w:rsid w:val="00496016"/>
    <w:rsid w:val="004A61C5"/>
    <w:rsid w:val="004B7E44"/>
    <w:rsid w:val="004C77D7"/>
    <w:rsid w:val="004D0C1C"/>
    <w:rsid w:val="004D5252"/>
    <w:rsid w:val="004D5B64"/>
    <w:rsid w:val="004E28F4"/>
    <w:rsid w:val="004E65A3"/>
    <w:rsid w:val="004F2B86"/>
    <w:rsid w:val="004F2D32"/>
    <w:rsid w:val="004F492D"/>
    <w:rsid w:val="004F7C13"/>
    <w:rsid w:val="00507CF3"/>
    <w:rsid w:val="005144C4"/>
    <w:rsid w:val="00514BA2"/>
    <w:rsid w:val="00514CCD"/>
    <w:rsid w:val="00521F11"/>
    <w:rsid w:val="00523686"/>
    <w:rsid w:val="00534130"/>
    <w:rsid w:val="0053647C"/>
    <w:rsid w:val="00540A58"/>
    <w:rsid w:val="00544F52"/>
    <w:rsid w:val="00545CE2"/>
    <w:rsid w:val="00551535"/>
    <w:rsid w:val="0055414D"/>
    <w:rsid w:val="00556672"/>
    <w:rsid w:val="00564F93"/>
    <w:rsid w:val="005766CF"/>
    <w:rsid w:val="00576970"/>
    <w:rsid w:val="00594982"/>
    <w:rsid w:val="005A6795"/>
    <w:rsid w:val="005A718F"/>
    <w:rsid w:val="005C2EE2"/>
    <w:rsid w:val="005C6832"/>
    <w:rsid w:val="005E4B15"/>
    <w:rsid w:val="005F2F1B"/>
    <w:rsid w:val="005F4699"/>
    <w:rsid w:val="0061008B"/>
    <w:rsid w:val="00617A2F"/>
    <w:rsid w:val="006266F9"/>
    <w:rsid w:val="0063686A"/>
    <w:rsid w:val="0064552D"/>
    <w:rsid w:val="00652A93"/>
    <w:rsid w:val="00656783"/>
    <w:rsid w:val="006613B1"/>
    <w:rsid w:val="006734EF"/>
    <w:rsid w:val="00673AA6"/>
    <w:rsid w:val="00681B9A"/>
    <w:rsid w:val="00682B69"/>
    <w:rsid w:val="00692BCB"/>
    <w:rsid w:val="00692D36"/>
    <w:rsid w:val="00695FD9"/>
    <w:rsid w:val="006A3CE7"/>
    <w:rsid w:val="006A631E"/>
    <w:rsid w:val="006B4944"/>
    <w:rsid w:val="006C093C"/>
    <w:rsid w:val="006C2836"/>
    <w:rsid w:val="006C3801"/>
    <w:rsid w:val="006C5B81"/>
    <w:rsid w:val="006D2B1A"/>
    <w:rsid w:val="006D4B6A"/>
    <w:rsid w:val="006D5CC0"/>
    <w:rsid w:val="006E0920"/>
    <w:rsid w:val="006E0F34"/>
    <w:rsid w:val="006F1099"/>
    <w:rsid w:val="006F25B4"/>
    <w:rsid w:val="006F4EE8"/>
    <w:rsid w:val="00720AB2"/>
    <w:rsid w:val="00720C11"/>
    <w:rsid w:val="00721650"/>
    <w:rsid w:val="0072400E"/>
    <w:rsid w:val="00732C04"/>
    <w:rsid w:val="00732C47"/>
    <w:rsid w:val="0073799A"/>
    <w:rsid w:val="00746BD7"/>
    <w:rsid w:val="007516CF"/>
    <w:rsid w:val="007574A5"/>
    <w:rsid w:val="007717E9"/>
    <w:rsid w:val="00771A0E"/>
    <w:rsid w:val="0078218A"/>
    <w:rsid w:val="0078260F"/>
    <w:rsid w:val="007861AB"/>
    <w:rsid w:val="007879D7"/>
    <w:rsid w:val="007A03C4"/>
    <w:rsid w:val="007A5039"/>
    <w:rsid w:val="007C1009"/>
    <w:rsid w:val="007C19A0"/>
    <w:rsid w:val="007D3144"/>
    <w:rsid w:val="007D4561"/>
    <w:rsid w:val="007D4850"/>
    <w:rsid w:val="007D57C6"/>
    <w:rsid w:val="007E0A3A"/>
    <w:rsid w:val="007E7535"/>
    <w:rsid w:val="00800B06"/>
    <w:rsid w:val="0080174F"/>
    <w:rsid w:val="008123F2"/>
    <w:rsid w:val="00817E83"/>
    <w:rsid w:val="00826BAA"/>
    <w:rsid w:val="008335AB"/>
    <w:rsid w:val="00842396"/>
    <w:rsid w:val="00851204"/>
    <w:rsid w:val="00866240"/>
    <w:rsid w:val="0087508E"/>
    <w:rsid w:val="00880F64"/>
    <w:rsid w:val="00881C0A"/>
    <w:rsid w:val="00884097"/>
    <w:rsid w:val="00887358"/>
    <w:rsid w:val="008962D5"/>
    <w:rsid w:val="008A1DEC"/>
    <w:rsid w:val="008A668E"/>
    <w:rsid w:val="008B0333"/>
    <w:rsid w:val="008B33BC"/>
    <w:rsid w:val="008B69DD"/>
    <w:rsid w:val="008C1901"/>
    <w:rsid w:val="008C1E91"/>
    <w:rsid w:val="008C65F2"/>
    <w:rsid w:val="008D0D9B"/>
    <w:rsid w:val="008E4A02"/>
    <w:rsid w:val="008F707B"/>
    <w:rsid w:val="00900B6B"/>
    <w:rsid w:val="00902A8C"/>
    <w:rsid w:val="009035E3"/>
    <w:rsid w:val="009120E9"/>
    <w:rsid w:val="009203BB"/>
    <w:rsid w:val="00923B9C"/>
    <w:rsid w:val="00933AFC"/>
    <w:rsid w:val="00942A32"/>
    <w:rsid w:val="00943D53"/>
    <w:rsid w:val="00945900"/>
    <w:rsid w:val="00946522"/>
    <w:rsid w:val="0096798E"/>
    <w:rsid w:val="00974E53"/>
    <w:rsid w:val="00980268"/>
    <w:rsid w:val="00992119"/>
    <w:rsid w:val="00993A6F"/>
    <w:rsid w:val="0099729D"/>
    <w:rsid w:val="009B24D5"/>
    <w:rsid w:val="009C396C"/>
    <w:rsid w:val="009E0F11"/>
    <w:rsid w:val="009E6568"/>
    <w:rsid w:val="00A142F1"/>
    <w:rsid w:val="00A30F99"/>
    <w:rsid w:val="00A35E50"/>
    <w:rsid w:val="00A37647"/>
    <w:rsid w:val="00A57431"/>
    <w:rsid w:val="00A661AE"/>
    <w:rsid w:val="00A73906"/>
    <w:rsid w:val="00A75A21"/>
    <w:rsid w:val="00A75F2A"/>
    <w:rsid w:val="00A828D8"/>
    <w:rsid w:val="00A830C1"/>
    <w:rsid w:val="00A85FB5"/>
    <w:rsid w:val="00A869A9"/>
    <w:rsid w:val="00A86FC0"/>
    <w:rsid w:val="00A9169A"/>
    <w:rsid w:val="00AA01E5"/>
    <w:rsid w:val="00AA0DE3"/>
    <w:rsid w:val="00AC0DC2"/>
    <w:rsid w:val="00AC3EC9"/>
    <w:rsid w:val="00AF69BC"/>
    <w:rsid w:val="00B07073"/>
    <w:rsid w:val="00B14AF9"/>
    <w:rsid w:val="00B17ECE"/>
    <w:rsid w:val="00B20375"/>
    <w:rsid w:val="00B2388B"/>
    <w:rsid w:val="00B242DF"/>
    <w:rsid w:val="00B30349"/>
    <w:rsid w:val="00B30E60"/>
    <w:rsid w:val="00B33B7E"/>
    <w:rsid w:val="00B37D14"/>
    <w:rsid w:val="00B462F9"/>
    <w:rsid w:val="00B506BD"/>
    <w:rsid w:val="00B572B4"/>
    <w:rsid w:val="00B61FA3"/>
    <w:rsid w:val="00B71BA7"/>
    <w:rsid w:val="00B86078"/>
    <w:rsid w:val="00B9540D"/>
    <w:rsid w:val="00BC398D"/>
    <w:rsid w:val="00BD4701"/>
    <w:rsid w:val="00BE7495"/>
    <w:rsid w:val="00C00492"/>
    <w:rsid w:val="00C04136"/>
    <w:rsid w:val="00C206DD"/>
    <w:rsid w:val="00C21392"/>
    <w:rsid w:val="00C26CDF"/>
    <w:rsid w:val="00C3290D"/>
    <w:rsid w:val="00C3540E"/>
    <w:rsid w:val="00C415FD"/>
    <w:rsid w:val="00C43E39"/>
    <w:rsid w:val="00C63FCA"/>
    <w:rsid w:val="00C653FF"/>
    <w:rsid w:val="00C675CC"/>
    <w:rsid w:val="00C8136F"/>
    <w:rsid w:val="00C96F7A"/>
    <w:rsid w:val="00CA5EAE"/>
    <w:rsid w:val="00CC2BF6"/>
    <w:rsid w:val="00CC3D71"/>
    <w:rsid w:val="00CC47F4"/>
    <w:rsid w:val="00CC49D6"/>
    <w:rsid w:val="00CC652F"/>
    <w:rsid w:val="00CD17F6"/>
    <w:rsid w:val="00CF6FCC"/>
    <w:rsid w:val="00D025B5"/>
    <w:rsid w:val="00D20B15"/>
    <w:rsid w:val="00D30C20"/>
    <w:rsid w:val="00D35AEE"/>
    <w:rsid w:val="00D723E7"/>
    <w:rsid w:val="00DB1290"/>
    <w:rsid w:val="00DB26A7"/>
    <w:rsid w:val="00DB386E"/>
    <w:rsid w:val="00DC0592"/>
    <w:rsid w:val="00DD34DA"/>
    <w:rsid w:val="00DD6CC4"/>
    <w:rsid w:val="00DE4844"/>
    <w:rsid w:val="00DF0C73"/>
    <w:rsid w:val="00DF708B"/>
    <w:rsid w:val="00E12D69"/>
    <w:rsid w:val="00E12DB3"/>
    <w:rsid w:val="00E2037B"/>
    <w:rsid w:val="00E210A5"/>
    <w:rsid w:val="00E424EB"/>
    <w:rsid w:val="00E504BB"/>
    <w:rsid w:val="00E50B35"/>
    <w:rsid w:val="00E62004"/>
    <w:rsid w:val="00E64D6B"/>
    <w:rsid w:val="00E673D0"/>
    <w:rsid w:val="00E701F4"/>
    <w:rsid w:val="00E76CAD"/>
    <w:rsid w:val="00E81D77"/>
    <w:rsid w:val="00E83D03"/>
    <w:rsid w:val="00E84270"/>
    <w:rsid w:val="00E87D1A"/>
    <w:rsid w:val="00E94B5F"/>
    <w:rsid w:val="00E9551E"/>
    <w:rsid w:val="00EA6FA9"/>
    <w:rsid w:val="00EC14AB"/>
    <w:rsid w:val="00ED2368"/>
    <w:rsid w:val="00ED45AD"/>
    <w:rsid w:val="00EE05DD"/>
    <w:rsid w:val="00EF084C"/>
    <w:rsid w:val="00EF15FD"/>
    <w:rsid w:val="00F069F2"/>
    <w:rsid w:val="00F21B3C"/>
    <w:rsid w:val="00F24099"/>
    <w:rsid w:val="00F315BD"/>
    <w:rsid w:val="00F36034"/>
    <w:rsid w:val="00F36F51"/>
    <w:rsid w:val="00F416CA"/>
    <w:rsid w:val="00F45BA1"/>
    <w:rsid w:val="00F532A6"/>
    <w:rsid w:val="00F53D80"/>
    <w:rsid w:val="00F54E18"/>
    <w:rsid w:val="00F6107C"/>
    <w:rsid w:val="00F754B1"/>
    <w:rsid w:val="00F80955"/>
    <w:rsid w:val="00F97F09"/>
    <w:rsid w:val="00FA5C8F"/>
    <w:rsid w:val="00FA76DE"/>
    <w:rsid w:val="00FB4AC5"/>
    <w:rsid w:val="00FC5711"/>
    <w:rsid w:val="00FC7810"/>
    <w:rsid w:val="00FD1A6F"/>
    <w:rsid w:val="00FE1BC0"/>
    <w:rsid w:val="00FE2956"/>
    <w:rsid w:val="00FE70F6"/>
    <w:rsid w:val="00FF122D"/>
    <w:rsid w:val="00FF2910"/>
    <w:rsid w:val="00FF3F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719BF2"/>
  <w15:chartTrackingRefBased/>
  <w15:docId w15:val="{869E1AF2-50BA-4B55-8EF2-537B5D4BB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semiHidden="1" w:uiPriority="0" w:unhideWhenUsed="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2D32"/>
    <w:pPr>
      <w:spacing w:after="120" w:line="240" w:lineRule="auto"/>
      <w:jc w:val="both"/>
    </w:pPr>
    <w:rPr>
      <w:rFonts w:eastAsiaTheme="minorEastAsia"/>
      <w:color w:val="161718" w:themeColor="text1"/>
      <w:sz w:val="20"/>
      <w:szCs w:val="22"/>
    </w:rPr>
  </w:style>
  <w:style w:type="paragraph" w:styleId="Heading1">
    <w:name w:val="heading 1"/>
    <w:basedOn w:val="Normal"/>
    <w:link w:val="Heading1Char"/>
    <w:qFormat/>
    <w:rsid w:val="004F2D32"/>
    <w:pPr>
      <w:keepNext/>
      <w:pageBreakBefore/>
      <w:numPr>
        <w:numId w:val="2"/>
      </w:numPr>
      <w:spacing w:before="120"/>
      <w:outlineLvl w:val="0"/>
    </w:pPr>
    <w:rPr>
      <w:rFonts w:asciiTheme="majorHAnsi" w:eastAsia="Times New Roman" w:hAnsiTheme="majorHAnsi" w:cs="Times New Roman"/>
      <w:b/>
      <w:caps/>
      <w:sz w:val="40"/>
      <w:szCs w:val="24"/>
    </w:rPr>
  </w:style>
  <w:style w:type="paragraph" w:styleId="Heading2">
    <w:name w:val="heading 2"/>
    <w:basedOn w:val="Normal"/>
    <w:link w:val="Heading2Char"/>
    <w:unhideWhenUsed/>
    <w:qFormat/>
    <w:rsid w:val="001B02F1"/>
    <w:pPr>
      <w:keepNext/>
      <w:numPr>
        <w:ilvl w:val="1"/>
        <w:numId w:val="2"/>
      </w:numPr>
      <w:spacing w:before="120"/>
      <w:outlineLvl w:val="1"/>
    </w:pPr>
    <w:rPr>
      <w:rFonts w:asciiTheme="majorHAnsi" w:eastAsia="Times New Roman" w:hAnsiTheme="majorHAnsi" w:cs="Times New Roman"/>
      <w:caps/>
      <w:sz w:val="28"/>
    </w:rPr>
  </w:style>
  <w:style w:type="paragraph" w:styleId="Heading3">
    <w:name w:val="heading 3"/>
    <w:basedOn w:val="Normal"/>
    <w:link w:val="Heading3Char"/>
    <w:autoRedefine/>
    <w:unhideWhenUsed/>
    <w:qFormat/>
    <w:rsid w:val="00356954"/>
    <w:pPr>
      <w:numPr>
        <w:ilvl w:val="2"/>
        <w:numId w:val="2"/>
      </w:numPr>
      <w:spacing w:before="120"/>
      <w:outlineLvl w:val="2"/>
    </w:pPr>
    <w:rPr>
      <w:rFonts w:asciiTheme="majorHAnsi" w:eastAsia="Times New Roman" w:hAnsiTheme="majorHAnsi" w:cs="Times New Roman"/>
      <w:b/>
      <w:caps/>
    </w:rPr>
  </w:style>
  <w:style w:type="paragraph" w:styleId="Heading4">
    <w:name w:val="heading 4"/>
    <w:basedOn w:val="Normal"/>
    <w:link w:val="Heading4Char"/>
    <w:unhideWhenUsed/>
    <w:qFormat/>
    <w:rsid w:val="00356954"/>
    <w:pPr>
      <w:keepNext/>
      <w:keepLines/>
      <w:numPr>
        <w:ilvl w:val="3"/>
        <w:numId w:val="2"/>
      </w:numPr>
      <w:spacing w:before="120"/>
      <w:outlineLvl w:val="3"/>
    </w:pPr>
    <w:rPr>
      <w:rFonts w:eastAsia="Times New Roman" w:cs="Times New Roman"/>
      <w:caps/>
      <w:kern w:val="28"/>
    </w:rPr>
  </w:style>
  <w:style w:type="paragraph" w:styleId="Heading5">
    <w:name w:val="heading 5"/>
    <w:basedOn w:val="Normal"/>
    <w:next w:val="Normal"/>
    <w:link w:val="Heading5Char"/>
    <w:unhideWhenUsed/>
    <w:qFormat/>
    <w:rsid w:val="00356954"/>
    <w:pPr>
      <w:keepLines/>
      <w:numPr>
        <w:ilvl w:val="4"/>
        <w:numId w:val="2"/>
      </w:numPr>
      <w:spacing w:before="120"/>
      <w:ind w:left="864" w:hanging="864"/>
      <w:outlineLvl w:val="4"/>
    </w:pPr>
    <w:rPr>
      <w:rFonts w:eastAsia="Times New Roman" w:cs="Times New Roman"/>
      <w:caps/>
      <w:spacing w:val="-4"/>
      <w:kern w:val="28"/>
    </w:rPr>
  </w:style>
  <w:style w:type="paragraph" w:styleId="Heading6">
    <w:name w:val="heading 6"/>
    <w:basedOn w:val="Normal"/>
    <w:next w:val="Normal"/>
    <w:link w:val="Heading6Char"/>
    <w:unhideWhenUsed/>
    <w:qFormat/>
    <w:rsid w:val="00356954"/>
    <w:pPr>
      <w:keepNext/>
      <w:keepLines/>
      <w:numPr>
        <w:ilvl w:val="5"/>
        <w:numId w:val="2"/>
      </w:numPr>
      <w:spacing w:before="120"/>
      <w:ind w:left="1440" w:hanging="1440"/>
      <w:outlineLvl w:val="5"/>
    </w:pPr>
    <w:rPr>
      <w:rFonts w:eastAsiaTheme="majorEastAsia" w:cstheme="majorBidi"/>
      <w:caps/>
      <w:color w:val="auto"/>
    </w:rPr>
  </w:style>
  <w:style w:type="paragraph" w:styleId="Heading7">
    <w:name w:val="heading 7"/>
    <w:basedOn w:val="Normal"/>
    <w:next w:val="Normal"/>
    <w:link w:val="Heading7Char"/>
    <w:uiPriority w:val="99"/>
    <w:unhideWhenUsed/>
    <w:qFormat/>
    <w:rsid w:val="003C3F6C"/>
    <w:pPr>
      <w:keepNext/>
      <w:keepLines/>
      <w:numPr>
        <w:ilvl w:val="6"/>
        <w:numId w:val="2"/>
      </w:numPr>
      <w:spacing w:before="40"/>
      <w:outlineLvl w:val="6"/>
    </w:pPr>
    <w:rPr>
      <w:rFonts w:asciiTheme="majorHAnsi" w:eastAsiaTheme="majorEastAsia" w:hAnsiTheme="majorHAnsi" w:cstheme="majorBidi"/>
      <w:i/>
      <w:iCs/>
      <w:color w:val="5CA100" w:themeColor="accent1" w:themeShade="7F"/>
    </w:rPr>
  </w:style>
  <w:style w:type="paragraph" w:styleId="Heading8">
    <w:name w:val="heading 8"/>
    <w:basedOn w:val="Normal"/>
    <w:next w:val="Normal"/>
    <w:link w:val="Heading8Char"/>
    <w:uiPriority w:val="99"/>
    <w:unhideWhenUsed/>
    <w:qFormat/>
    <w:rsid w:val="003C3F6C"/>
    <w:pPr>
      <w:keepNext/>
      <w:keepLines/>
      <w:numPr>
        <w:ilvl w:val="7"/>
        <w:numId w:val="2"/>
      </w:numPr>
      <w:spacing w:before="40"/>
      <w:outlineLvl w:val="7"/>
    </w:pPr>
    <w:rPr>
      <w:rFonts w:asciiTheme="majorHAnsi" w:eastAsiaTheme="majorEastAsia" w:hAnsiTheme="majorHAnsi" w:cstheme="majorBidi"/>
      <w:color w:val="373A3C" w:themeColor="text1" w:themeTint="D8"/>
      <w:sz w:val="21"/>
      <w:szCs w:val="21"/>
    </w:rPr>
  </w:style>
  <w:style w:type="paragraph" w:styleId="Heading9">
    <w:name w:val="heading 9"/>
    <w:basedOn w:val="Normal"/>
    <w:next w:val="Normal"/>
    <w:link w:val="Heading9Char"/>
    <w:uiPriority w:val="99"/>
    <w:unhideWhenUsed/>
    <w:qFormat/>
    <w:rsid w:val="003C3F6C"/>
    <w:pPr>
      <w:keepNext/>
      <w:keepLines/>
      <w:numPr>
        <w:ilvl w:val="8"/>
        <w:numId w:val="2"/>
      </w:numPr>
      <w:spacing w:before="40"/>
      <w:outlineLvl w:val="8"/>
    </w:pPr>
    <w:rPr>
      <w:rFonts w:asciiTheme="majorHAnsi" w:eastAsiaTheme="majorEastAsia" w:hAnsiTheme="majorHAnsi" w:cstheme="majorBidi"/>
      <w:i/>
      <w:iCs/>
      <w:color w:val="373A3C"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F2D32"/>
    <w:rPr>
      <w:rFonts w:asciiTheme="majorHAnsi" w:eastAsia="Times New Roman" w:hAnsiTheme="majorHAnsi" w:cs="Times New Roman"/>
      <w:b/>
      <w:caps/>
      <w:color w:val="161718" w:themeColor="text1"/>
      <w:sz w:val="40"/>
      <w:szCs w:val="24"/>
    </w:rPr>
  </w:style>
  <w:style w:type="paragraph" w:styleId="Title">
    <w:name w:val="Title"/>
    <w:basedOn w:val="Normal"/>
    <w:link w:val="TitleChar"/>
    <w:qFormat/>
    <w:rsid w:val="00C63FCA"/>
    <w:pPr>
      <w:contextualSpacing/>
    </w:pPr>
    <w:rPr>
      <w:rFonts w:eastAsia="Times New Roman" w:cs="Times New Roman"/>
      <w:color w:val="4D5154" w:themeColor="text2"/>
      <w:sz w:val="56"/>
      <w:szCs w:val="40"/>
    </w:rPr>
  </w:style>
  <w:style w:type="character" w:customStyle="1" w:styleId="TitleChar">
    <w:name w:val="Title Char"/>
    <w:basedOn w:val="DefaultParagraphFont"/>
    <w:link w:val="Title"/>
    <w:rsid w:val="00C63FCA"/>
    <w:rPr>
      <w:rFonts w:eastAsia="Times New Roman" w:cs="Times New Roman"/>
      <w:color w:val="4D5154" w:themeColor="text2"/>
      <w:sz w:val="56"/>
      <w:szCs w:val="40"/>
    </w:rPr>
  </w:style>
  <w:style w:type="paragraph" w:styleId="Subtitle">
    <w:name w:val="Subtitle"/>
    <w:basedOn w:val="Normal"/>
    <w:link w:val="SubtitleChar"/>
    <w:uiPriority w:val="4"/>
    <w:qFormat/>
    <w:rsid w:val="00C415FD"/>
    <w:pPr>
      <w:contextualSpacing/>
    </w:pPr>
    <w:rPr>
      <w:rFonts w:eastAsia="Times New Roman" w:cs="Times New Roman"/>
      <w:b/>
    </w:rPr>
  </w:style>
  <w:style w:type="character" w:customStyle="1" w:styleId="SubtitleChar">
    <w:name w:val="Subtitle Char"/>
    <w:basedOn w:val="DefaultParagraphFont"/>
    <w:link w:val="Subtitle"/>
    <w:uiPriority w:val="4"/>
    <w:rsid w:val="00C415FD"/>
    <w:rPr>
      <w:rFonts w:eastAsia="Times New Roman" w:cs="Times New Roman"/>
      <w:b/>
      <w:color w:val="161718" w:themeColor="text1"/>
      <w:sz w:val="2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rsid w:val="001B02F1"/>
    <w:rPr>
      <w:rFonts w:asciiTheme="majorHAnsi" w:eastAsia="Times New Roman" w:hAnsiTheme="majorHAnsi" w:cs="Times New Roman"/>
      <w:caps/>
      <w:color w:val="161718" w:themeColor="text1"/>
      <w:sz w:val="28"/>
      <w:szCs w:val="22"/>
    </w:rPr>
  </w:style>
  <w:style w:type="character" w:customStyle="1" w:styleId="Heading3Char">
    <w:name w:val="Heading 3 Char"/>
    <w:basedOn w:val="DefaultParagraphFont"/>
    <w:link w:val="Heading3"/>
    <w:rsid w:val="00356954"/>
    <w:rPr>
      <w:rFonts w:asciiTheme="majorHAnsi" w:eastAsia="Times New Roman" w:hAnsiTheme="majorHAnsi" w:cs="Times New Roman"/>
      <w:b/>
      <w:caps/>
      <w:color w:val="161718" w:themeColor="text1"/>
      <w:sz w:val="20"/>
      <w:szCs w:val="22"/>
    </w:rPr>
  </w:style>
  <w:style w:type="character" w:customStyle="1" w:styleId="Heading4Char">
    <w:name w:val="Heading 4 Char"/>
    <w:basedOn w:val="DefaultParagraphFont"/>
    <w:link w:val="Heading4"/>
    <w:rsid w:val="00356954"/>
    <w:rPr>
      <w:rFonts w:eastAsia="Times New Roman" w:cs="Times New Roman"/>
      <w:caps/>
      <w:color w:val="161718" w:themeColor="text1"/>
      <w:kern w:val="28"/>
      <w:sz w:val="20"/>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rsid w:val="00356954"/>
    <w:rPr>
      <w:rFonts w:eastAsia="Times New Roman" w:cs="Times New Roman"/>
      <w:caps/>
      <w:color w:val="161718" w:themeColor="text1"/>
      <w:spacing w:val="-4"/>
      <w:kern w:val="28"/>
      <w:sz w:val="20"/>
      <w:szCs w:val="22"/>
    </w:rPr>
  </w:style>
  <w:style w:type="paragraph" w:styleId="Header">
    <w:name w:val="header"/>
    <w:basedOn w:val="Normal"/>
    <w:link w:val="HeaderChar"/>
    <w:unhideWhenUsed/>
    <w:rsid w:val="0049227C"/>
    <w:pPr>
      <w:spacing w:after="0"/>
    </w:pPr>
  </w:style>
  <w:style w:type="character" w:customStyle="1" w:styleId="HeaderChar">
    <w:name w:val="Header Char"/>
    <w:basedOn w:val="DefaultParagraphFont"/>
    <w:link w:val="Header"/>
    <w:uiPriority w:val="99"/>
    <w:rsid w:val="0049227C"/>
    <w:rPr>
      <w:rFonts w:eastAsiaTheme="minorEastAsia"/>
      <w:color w:val="161718" w:themeColor="text1"/>
      <w:sz w:val="22"/>
      <w:szCs w:val="22"/>
    </w:rPr>
  </w:style>
  <w:style w:type="paragraph" w:styleId="Footer">
    <w:name w:val="footer"/>
    <w:basedOn w:val="Normal"/>
    <w:link w:val="FooterChar"/>
    <w:unhideWhenUsed/>
    <w:rsid w:val="0049227C"/>
    <w:pPr>
      <w:spacing w:after="0"/>
      <w:jc w:val="center"/>
    </w:pPr>
  </w:style>
  <w:style w:type="character" w:customStyle="1" w:styleId="FooterChar">
    <w:name w:val="Footer Char"/>
    <w:basedOn w:val="DefaultParagraphFont"/>
    <w:link w:val="Footer"/>
    <w:uiPriority w:val="99"/>
    <w:rsid w:val="0049227C"/>
    <w:rPr>
      <w:rFonts w:eastAsiaTheme="minorEastAsia"/>
      <w:color w:val="161718" w:themeColor="text1"/>
      <w:sz w:val="22"/>
      <w:szCs w:val="22"/>
    </w:rPr>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unhideWhenUsed/>
    <w:qFormat/>
    <w:rsid w:val="00367664"/>
    <w:pPr>
      <w:spacing w:after="0"/>
      <w:ind w:left="720"/>
    </w:pPr>
  </w:style>
  <w:style w:type="character" w:customStyle="1" w:styleId="Heading6Char">
    <w:name w:val="Heading 6 Char"/>
    <w:basedOn w:val="DefaultParagraphFont"/>
    <w:link w:val="Heading6"/>
    <w:rsid w:val="00356954"/>
    <w:rPr>
      <w:rFonts w:eastAsiaTheme="majorEastAsia" w:cstheme="majorBidi"/>
      <w:caps/>
      <w:sz w:val="20"/>
      <w:szCs w:val="22"/>
    </w:rPr>
  </w:style>
  <w:style w:type="table" w:styleId="TableGrid">
    <w:name w:val="Table Grid"/>
    <w:basedOn w:val="TableNormal"/>
    <w:uiPriority w:val="39"/>
    <w:rsid w:val="00A916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9169A"/>
    <w:pPr>
      <w:spacing w:after="0" w:line="240" w:lineRule="auto"/>
    </w:pPr>
    <w:tblPr>
      <w:tblStyleRowBandSize w:val="1"/>
      <w:tblStyleColBandSize w:val="1"/>
      <w:tblBorders>
        <w:top w:val="single" w:sz="4" w:space="0" w:color="CFFF8F" w:themeColor="accent1" w:themeTint="99"/>
        <w:left w:val="single" w:sz="4" w:space="0" w:color="CFFF8F" w:themeColor="accent1" w:themeTint="99"/>
        <w:bottom w:val="single" w:sz="4" w:space="0" w:color="CFFF8F" w:themeColor="accent1" w:themeTint="99"/>
        <w:right w:val="single" w:sz="4" w:space="0" w:color="CFFF8F" w:themeColor="accent1" w:themeTint="99"/>
        <w:insideH w:val="single" w:sz="4" w:space="0" w:color="CFFF8F" w:themeColor="accent1" w:themeTint="99"/>
        <w:insideV w:val="single" w:sz="4" w:space="0" w:color="CFFF8F" w:themeColor="accent1" w:themeTint="99"/>
      </w:tblBorders>
    </w:tblPr>
    <w:tblStylePr w:type="firstRow">
      <w:rPr>
        <w:b/>
        <w:bCs/>
        <w:color w:val="FFFFFF" w:themeColor="background1"/>
      </w:rPr>
      <w:tblPr/>
      <w:tcPr>
        <w:tcBorders>
          <w:top w:val="single" w:sz="4" w:space="0" w:color="B0FF45" w:themeColor="accent1"/>
          <w:left w:val="single" w:sz="4" w:space="0" w:color="B0FF45" w:themeColor="accent1"/>
          <w:bottom w:val="single" w:sz="4" w:space="0" w:color="B0FF45" w:themeColor="accent1"/>
          <w:right w:val="single" w:sz="4" w:space="0" w:color="B0FF45" w:themeColor="accent1"/>
          <w:insideH w:val="nil"/>
          <w:insideV w:val="nil"/>
        </w:tcBorders>
        <w:shd w:val="clear" w:color="auto" w:fill="B0FF45" w:themeFill="accent1"/>
      </w:tcPr>
    </w:tblStylePr>
    <w:tblStylePr w:type="lastRow">
      <w:rPr>
        <w:b/>
        <w:bCs/>
      </w:rPr>
      <w:tblPr/>
      <w:tcPr>
        <w:tcBorders>
          <w:top w:val="double" w:sz="4" w:space="0" w:color="B0FF45" w:themeColor="accent1"/>
        </w:tcBorders>
      </w:tcPr>
    </w:tblStylePr>
    <w:tblStylePr w:type="firstCol">
      <w:rPr>
        <w:b/>
        <w:bCs/>
      </w:rPr>
    </w:tblStylePr>
    <w:tblStylePr w:type="lastCol">
      <w:rPr>
        <w:b/>
        <w:bCs/>
      </w:rPr>
    </w:tblStylePr>
    <w:tblStylePr w:type="band1Vert">
      <w:tblPr/>
      <w:tcPr>
        <w:shd w:val="clear" w:color="auto" w:fill="EFFFD9" w:themeFill="accent1" w:themeFillTint="33"/>
      </w:tcPr>
    </w:tblStylePr>
    <w:tblStylePr w:type="band1Horz">
      <w:tblPr/>
      <w:tcPr>
        <w:shd w:val="clear" w:color="auto" w:fill="EFFFD9" w:themeFill="accent1" w:themeFillTint="33"/>
      </w:tcPr>
    </w:tblStylePr>
  </w:style>
  <w:style w:type="table" w:styleId="GridTable4-Accent4">
    <w:name w:val="Grid Table 4 Accent 4"/>
    <w:basedOn w:val="TableNormal"/>
    <w:uiPriority w:val="49"/>
    <w:rsid w:val="00A9169A"/>
    <w:pPr>
      <w:spacing w:after="0" w:line="240" w:lineRule="auto"/>
    </w:pPr>
    <w:tblPr>
      <w:tblStyleRowBandSize w:val="1"/>
      <w:tblStyleColBandSize w:val="1"/>
      <w:tblBorders>
        <w:top w:val="single" w:sz="4" w:space="0" w:color="AB8AFF" w:themeColor="accent4" w:themeTint="99"/>
        <w:left w:val="single" w:sz="4" w:space="0" w:color="AB8AFF" w:themeColor="accent4" w:themeTint="99"/>
        <w:bottom w:val="single" w:sz="4" w:space="0" w:color="AB8AFF" w:themeColor="accent4" w:themeTint="99"/>
        <w:right w:val="single" w:sz="4" w:space="0" w:color="AB8AFF" w:themeColor="accent4" w:themeTint="99"/>
        <w:insideH w:val="single" w:sz="4" w:space="0" w:color="AB8AFF" w:themeColor="accent4" w:themeTint="99"/>
        <w:insideV w:val="single" w:sz="4" w:space="0" w:color="AB8AFF" w:themeColor="accent4" w:themeTint="99"/>
      </w:tblBorders>
    </w:tblPr>
    <w:tblStylePr w:type="firstRow">
      <w:rPr>
        <w:b/>
        <w:bCs/>
        <w:color w:val="FFFFFF" w:themeColor="background1"/>
      </w:rPr>
      <w:tblPr/>
      <w:tcPr>
        <w:tcBorders>
          <w:top w:val="single" w:sz="4" w:space="0" w:color="753DFF" w:themeColor="accent4"/>
          <w:left w:val="single" w:sz="4" w:space="0" w:color="753DFF" w:themeColor="accent4"/>
          <w:bottom w:val="single" w:sz="4" w:space="0" w:color="753DFF" w:themeColor="accent4"/>
          <w:right w:val="single" w:sz="4" w:space="0" w:color="753DFF" w:themeColor="accent4"/>
          <w:insideH w:val="nil"/>
          <w:insideV w:val="nil"/>
        </w:tcBorders>
        <w:shd w:val="clear" w:color="auto" w:fill="753DFF" w:themeFill="accent4"/>
      </w:tcPr>
    </w:tblStylePr>
    <w:tblStylePr w:type="lastRow">
      <w:rPr>
        <w:b/>
        <w:bCs/>
      </w:rPr>
      <w:tblPr/>
      <w:tcPr>
        <w:tcBorders>
          <w:top w:val="double" w:sz="4" w:space="0" w:color="753DFF" w:themeColor="accent4"/>
        </w:tcBorders>
      </w:tcPr>
    </w:tblStylePr>
    <w:tblStylePr w:type="firstCol">
      <w:rPr>
        <w:b/>
        <w:bCs/>
      </w:rPr>
    </w:tblStylePr>
    <w:tblStylePr w:type="lastCol">
      <w:rPr>
        <w:b/>
        <w:bCs/>
      </w:rPr>
    </w:tblStylePr>
    <w:tblStylePr w:type="band1Vert">
      <w:tblPr/>
      <w:tcPr>
        <w:shd w:val="clear" w:color="auto" w:fill="E3D8FF" w:themeFill="accent4" w:themeFillTint="33"/>
      </w:tcPr>
    </w:tblStylePr>
    <w:tblStylePr w:type="band1Horz">
      <w:tblPr/>
      <w:tcPr>
        <w:shd w:val="clear" w:color="auto" w:fill="E3D8FF" w:themeFill="accent4" w:themeFillTint="33"/>
      </w:tcPr>
    </w:tblStylePr>
  </w:style>
  <w:style w:type="table" w:styleId="GridTable4-Accent3">
    <w:name w:val="Grid Table 4 Accent 3"/>
    <w:basedOn w:val="TableNormal"/>
    <w:uiPriority w:val="49"/>
    <w:rsid w:val="00A9169A"/>
    <w:pPr>
      <w:spacing w:after="0" w:line="240" w:lineRule="auto"/>
    </w:pPr>
    <w:tblPr>
      <w:tblStyleRowBandSize w:val="1"/>
      <w:tblStyleColBandSize w:val="1"/>
      <w:tblBorders>
        <w:top w:val="single" w:sz="4" w:space="0" w:color="8DF920" w:themeColor="accent3" w:themeTint="99"/>
        <w:left w:val="single" w:sz="4" w:space="0" w:color="8DF920" w:themeColor="accent3" w:themeTint="99"/>
        <w:bottom w:val="single" w:sz="4" w:space="0" w:color="8DF920" w:themeColor="accent3" w:themeTint="99"/>
        <w:right w:val="single" w:sz="4" w:space="0" w:color="8DF920" w:themeColor="accent3" w:themeTint="99"/>
        <w:insideH w:val="single" w:sz="4" w:space="0" w:color="8DF920" w:themeColor="accent3" w:themeTint="99"/>
        <w:insideV w:val="single" w:sz="4" w:space="0" w:color="8DF920" w:themeColor="accent3" w:themeTint="99"/>
      </w:tblBorders>
    </w:tblPr>
    <w:tblStylePr w:type="firstRow">
      <w:rPr>
        <w:b/>
        <w:bCs/>
        <w:color w:val="FFFFFF" w:themeColor="background1"/>
      </w:rPr>
      <w:tblPr/>
      <w:tcPr>
        <w:tcBorders>
          <w:top w:val="single" w:sz="4" w:space="0" w:color="428003" w:themeColor="accent3"/>
          <w:left w:val="single" w:sz="4" w:space="0" w:color="428003" w:themeColor="accent3"/>
          <w:bottom w:val="single" w:sz="4" w:space="0" w:color="428003" w:themeColor="accent3"/>
          <w:right w:val="single" w:sz="4" w:space="0" w:color="428003" w:themeColor="accent3"/>
          <w:insideH w:val="nil"/>
          <w:insideV w:val="nil"/>
        </w:tcBorders>
        <w:shd w:val="clear" w:color="auto" w:fill="428003" w:themeFill="accent3"/>
      </w:tcPr>
    </w:tblStylePr>
    <w:tblStylePr w:type="lastRow">
      <w:rPr>
        <w:b/>
        <w:bCs/>
      </w:rPr>
      <w:tblPr/>
      <w:tcPr>
        <w:tcBorders>
          <w:top w:val="double" w:sz="4" w:space="0" w:color="428003" w:themeColor="accent3"/>
        </w:tcBorders>
      </w:tcPr>
    </w:tblStylePr>
    <w:tblStylePr w:type="firstCol">
      <w:rPr>
        <w:b/>
        <w:bCs/>
      </w:rPr>
    </w:tblStylePr>
    <w:tblStylePr w:type="lastCol">
      <w:rPr>
        <w:b/>
        <w:bCs/>
      </w:rPr>
    </w:tblStylePr>
    <w:tblStylePr w:type="band1Vert">
      <w:tblPr/>
      <w:tcPr>
        <w:shd w:val="clear" w:color="auto" w:fill="D9FDB4" w:themeFill="accent3" w:themeFillTint="33"/>
      </w:tcPr>
    </w:tblStylePr>
    <w:tblStylePr w:type="band1Horz">
      <w:tblPr/>
      <w:tcPr>
        <w:shd w:val="clear" w:color="auto" w:fill="D9FDB4" w:themeFill="accent3" w:themeFillTint="33"/>
      </w:tcPr>
    </w:tblStylePr>
  </w:style>
  <w:style w:type="paragraph" w:styleId="BalloonText">
    <w:name w:val="Balloon Text"/>
    <w:basedOn w:val="Normal"/>
    <w:link w:val="BalloonTextChar"/>
    <w:semiHidden/>
    <w:unhideWhenUsed/>
    <w:rsid w:val="0072165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1650"/>
    <w:rPr>
      <w:rFonts w:ascii="Segoe UI" w:eastAsiaTheme="minorEastAsia" w:hAnsi="Segoe UI" w:cs="Segoe UI"/>
      <w:color w:val="161718" w:themeColor="text1"/>
    </w:rPr>
  </w:style>
  <w:style w:type="character" w:customStyle="1" w:styleId="Heading7Char">
    <w:name w:val="Heading 7 Char"/>
    <w:basedOn w:val="DefaultParagraphFont"/>
    <w:link w:val="Heading7"/>
    <w:uiPriority w:val="99"/>
    <w:rsid w:val="003C3F6C"/>
    <w:rPr>
      <w:rFonts w:asciiTheme="majorHAnsi" w:eastAsiaTheme="majorEastAsia" w:hAnsiTheme="majorHAnsi" w:cstheme="majorBidi"/>
      <w:i/>
      <w:iCs/>
      <w:color w:val="5CA100" w:themeColor="accent1" w:themeShade="7F"/>
      <w:sz w:val="20"/>
      <w:szCs w:val="22"/>
    </w:rPr>
  </w:style>
  <w:style w:type="character" w:customStyle="1" w:styleId="Heading8Char">
    <w:name w:val="Heading 8 Char"/>
    <w:basedOn w:val="DefaultParagraphFont"/>
    <w:link w:val="Heading8"/>
    <w:uiPriority w:val="99"/>
    <w:rsid w:val="003C3F6C"/>
    <w:rPr>
      <w:rFonts w:asciiTheme="majorHAnsi" w:eastAsiaTheme="majorEastAsia" w:hAnsiTheme="majorHAnsi" w:cstheme="majorBidi"/>
      <w:color w:val="373A3C" w:themeColor="text1" w:themeTint="D8"/>
      <w:sz w:val="21"/>
      <w:szCs w:val="21"/>
    </w:rPr>
  </w:style>
  <w:style w:type="character" w:customStyle="1" w:styleId="Heading9Char">
    <w:name w:val="Heading 9 Char"/>
    <w:basedOn w:val="DefaultParagraphFont"/>
    <w:link w:val="Heading9"/>
    <w:uiPriority w:val="99"/>
    <w:rsid w:val="003C3F6C"/>
    <w:rPr>
      <w:rFonts w:asciiTheme="majorHAnsi" w:eastAsiaTheme="majorEastAsia" w:hAnsiTheme="majorHAnsi" w:cstheme="majorBidi"/>
      <w:i/>
      <w:iCs/>
      <w:color w:val="373A3C" w:themeColor="text1" w:themeTint="D8"/>
      <w:sz w:val="21"/>
      <w:szCs w:val="21"/>
    </w:rPr>
  </w:style>
  <w:style w:type="table" w:styleId="ListTable4-Accent1">
    <w:name w:val="List Table 4 Accent 1"/>
    <w:basedOn w:val="TableNormal"/>
    <w:uiPriority w:val="49"/>
    <w:rsid w:val="00B17ECE"/>
    <w:pPr>
      <w:spacing w:after="0" w:line="240" w:lineRule="auto"/>
    </w:pPr>
    <w:tblPr>
      <w:tblStyleRowBandSize w:val="1"/>
      <w:tblStyleColBandSize w:val="1"/>
      <w:tblBorders>
        <w:top w:val="single" w:sz="4" w:space="0" w:color="CFFF8F" w:themeColor="accent1" w:themeTint="99"/>
        <w:left w:val="single" w:sz="4" w:space="0" w:color="CFFF8F" w:themeColor="accent1" w:themeTint="99"/>
        <w:bottom w:val="single" w:sz="4" w:space="0" w:color="CFFF8F" w:themeColor="accent1" w:themeTint="99"/>
        <w:right w:val="single" w:sz="4" w:space="0" w:color="CFFF8F" w:themeColor="accent1" w:themeTint="99"/>
        <w:insideH w:val="single" w:sz="4" w:space="0" w:color="CFFF8F" w:themeColor="accent1" w:themeTint="99"/>
      </w:tblBorders>
    </w:tblPr>
    <w:tblStylePr w:type="firstRow">
      <w:rPr>
        <w:b/>
        <w:bCs/>
        <w:color w:val="FFFFFF" w:themeColor="background1"/>
      </w:rPr>
      <w:tblPr/>
      <w:tcPr>
        <w:tcBorders>
          <w:top w:val="single" w:sz="4" w:space="0" w:color="B0FF45" w:themeColor="accent1"/>
          <w:left w:val="single" w:sz="4" w:space="0" w:color="B0FF45" w:themeColor="accent1"/>
          <w:bottom w:val="single" w:sz="4" w:space="0" w:color="B0FF45" w:themeColor="accent1"/>
          <w:right w:val="single" w:sz="4" w:space="0" w:color="B0FF45" w:themeColor="accent1"/>
          <w:insideH w:val="nil"/>
        </w:tcBorders>
        <w:shd w:val="clear" w:color="auto" w:fill="B0FF45" w:themeFill="accent1"/>
      </w:tcPr>
    </w:tblStylePr>
    <w:tblStylePr w:type="lastRow">
      <w:rPr>
        <w:b/>
        <w:bCs/>
      </w:rPr>
      <w:tblPr/>
      <w:tcPr>
        <w:tcBorders>
          <w:top w:val="double" w:sz="4" w:space="0" w:color="CFFF8F" w:themeColor="accent1" w:themeTint="99"/>
        </w:tcBorders>
      </w:tcPr>
    </w:tblStylePr>
    <w:tblStylePr w:type="firstCol">
      <w:rPr>
        <w:b w:val="0"/>
        <w:bCs/>
      </w:rPr>
    </w:tblStylePr>
    <w:tblStylePr w:type="lastCol">
      <w:rPr>
        <w:b w:val="0"/>
        <w:bCs/>
      </w:rPr>
    </w:tblStylePr>
    <w:tblStylePr w:type="band1Vert">
      <w:tblPr/>
      <w:tcPr>
        <w:shd w:val="clear" w:color="auto" w:fill="EFFFD9" w:themeFill="accent1" w:themeFillTint="33"/>
      </w:tcPr>
    </w:tblStylePr>
    <w:tblStylePr w:type="band1Horz">
      <w:tblPr/>
      <w:tcPr>
        <w:shd w:val="clear" w:color="auto" w:fill="EFFFD9" w:themeFill="accent1" w:themeFillTint="33"/>
      </w:tcPr>
    </w:tblStylePr>
  </w:style>
  <w:style w:type="table" w:styleId="ListTable4-Accent3">
    <w:name w:val="List Table 4 Accent 3"/>
    <w:basedOn w:val="TableNormal"/>
    <w:uiPriority w:val="49"/>
    <w:rsid w:val="00B17ECE"/>
    <w:pPr>
      <w:spacing w:after="0" w:line="240" w:lineRule="auto"/>
    </w:pPr>
    <w:tblPr>
      <w:tblStyleRowBandSize w:val="1"/>
      <w:tblStyleColBandSize w:val="1"/>
      <w:tblBorders>
        <w:top w:val="single" w:sz="4" w:space="0" w:color="8DF920" w:themeColor="accent3" w:themeTint="99"/>
        <w:left w:val="single" w:sz="4" w:space="0" w:color="8DF920" w:themeColor="accent3" w:themeTint="99"/>
        <w:bottom w:val="single" w:sz="4" w:space="0" w:color="8DF920" w:themeColor="accent3" w:themeTint="99"/>
        <w:right w:val="single" w:sz="4" w:space="0" w:color="8DF920" w:themeColor="accent3" w:themeTint="99"/>
        <w:insideH w:val="single" w:sz="4" w:space="0" w:color="8DF920" w:themeColor="accent3" w:themeTint="99"/>
      </w:tblBorders>
    </w:tblPr>
    <w:tblStylePr w:type="firstRow">
      <w:rPr>
        <w:b/>
        <w:bCs/>
        <w:color w:val="FFFFFF" w:themeColor="background1"/>
      </w:rPr>
      <w:tblPr/>
      <w:tcPr>
        <w:tcBorders>
          <w:top w:val="single" w:sz="4" w:space="0" w:color="428003" w:themeColor="accent3"/>
          <w:left w:val="single" w:sz="4" w:space="0" w:color="428003" w:themeColor="accent3"/>
          <w:bottom w:val="single" w:sz="4" w:space="0" w:color="428003" w:themeColor="accent3"/>
          <w:right w:val="single" w:sz="4" w:space="0" w:color="428003" w:themeColor="accent3"/>
          <w:insideH w:val="nil"/>
        </w:tcBorders>
        <w:shd w:val="clear" w:color="auto" w:fill="428003" w:themeFill="accent3"/>
      </w:tcPr>
    </w:tblStylePr>
    <w:tblStylePr w:type="lastRow">
      <w:rPr>
        <w:b/>
        <w:bCs/>
      </w:rPr>
      <w:tblPr/>
      <w:tcPr>
        <w:tcBorders>
          <w:top w:val="double" w:sz="4" w:space="0" w:color="8DF920" w:themeColor="accent3" w:themeTint="99"/>
        </w:tcBorders>
      </w:tcPr>
    </w:tblStylePr>
    <w:tblStylePr w:type="firstCol">
      <w:rPr>
        <w:b w:val="0"/>
        <w:bCs/>
      </w:rPr>
    </w:tblStylePr>
    <w:tblStylePr w:type="lastCol">
      <w:rPr>
        <w:b w:val="0"/>
        <w:bCs/>
      </w:rPr>
    </w:tblStylePr>
    <w:tblStylePr w:type="band1Vert">
      <w:tblPr/>
      <w:tcPr>
        <w:shd w:val="clear" w:color="auto" w:fill="D9FDB4" w:themeFill="accent3" w:themeFillTint="33"/>
      </w:tcPr>
    </w:tblStylePr>
    <w:tblStylePr w:type="band1Horz">
      <w:tblPr/>
      <w:tcPr>
        <w:shd w:val="clear" w:color="auto" w:fill="D9FDB4" w:themeFill="accent3" w:themeFillTint="33"/>
      </w:tcPr>
    </w:tblStylePr>
  </w:style>
  <w:style w:type="table" w:styleId="ListTable4-Accent2">
    <w:name w:val="List Table 4 Accent 2"/>
    <w:basedOn w:val="TableNormal"/>
    <w:uiPriority w:val="49"/>
    <w:rsid w:val="00B17ECE"/>
    <w:pPr>
      <w:spacing w:after="0" w:line="240" w:lineRule="auto"/>
    </w:pPr>
    <w:tblPr>
      <w:tblStyleRowBandSize w:val="1"/>
      <w:tblStyleColBandSize w:val="1"/>
      <w:tblBorders>
        <w:top w:val="single" w:sz="4" w:space="0" w:color="C2FF50" w:themeColor="accent2" w:themeTint="99"/>
        <w:left w:val="single" w:sz="4" w:space="0" w:color="C2FF50" w:themeColor="accent2" w:themeTint="99"/>
        <w:bottom w:val="single" w:sz="4" w:space="0" w:color="C2FF50" w:themeColor="accent2" w:themeTint="99"/>
        <w:right w:val="single" w:sz="4" w:space="0" w:color="C2FF50" w:themeColor="accent2" w:themeTint="99"/>
        <w:insideH w:val="single" w:sz="4" w:space="0" w:color="C2FF50" w:themeColor="accent2" w:themeTint="99"/>
      </w:tblBorders>
    </w:tblPr>
    <w:tblStylePr w:type="firstRow">
      <w:rPr>
        <w:b/>
        <w:bCs/>
        <w:color w:val="FFFFFF" w:themeColor="background1"/>
      </w:rPr>
      <w:tblPr/>
      <w:tcPr>
        <w:tcBorders>
          <w:top w:val="single" w:sz="4" w:space="0" w:color="8FDB00" w:themeColor="accent2"/>
          <w:left w:val="single" w:sz="4" w:space="0" w:color="8FDB00" w:themeColor="accent2"/>
          <w:bottom w:val="single" w:sz="4" w:space="0" w:color="8FDB00" w:themeColor="accent2"/>
          <w:right w:val="single" w:sz="4" w:space="0" w:color="8FDB00" w:themeColor="accent2"/>
          <w:insideH w:val="nil"/>
        </w:tcBorders>
        <w:shd w:val="clear" w:color="auto" w:fill="8FDB00" w:themeFill="accent2"/>
      </w:tcPr>
    </w:tblStylePr>
    <w:tblStylePr w:type="lastRow">
      <w:rPr>
        <w:b/>
        <w:bCs/>
      </w:rPr>
      <w:tblPr/>
      <w:tcPr>
        <w:tcBorders>
          <w:top w:val="double" w:sz="4" w:space="0" w:color="C2FF50" w:themeColor="accent2" w:themeTint="99"/>
        </w:tcBorders>
      </w:tcPr>
    </w:tblStylePr>
    <w:tblStylePr w:type="firstCol">
      <w:rPr>
        <w:b w:val="0"/>
        <w:bCs/>
      </w:rPr>
    </w:tblStylePr>
    <w:tblStylePr w:type="lastCol">
      <w:rPr>
        <w:b w:val="0"/>
        <w:bCs/>
      </w:rPr>
    </w:tblStylePr>
    <w:tblStylePr w:type="band1Vert">
      <w:tblPr/>
      <w:tcPr>
        <w:shd w:val="clear" w:color="auto" w:fill="EAFFC4" w:themeFill="accent2" w:themeFillTint="33"/>
      </w:tcPr>
    </w:tblStylePr>
    <w:tblStylePr w:type="band1Horz">
      <w:tblPr/>
      <w:tcPr>
        <w:shd w:val="clear" w:color="auto" w:fill="EAFFC4" w:themeFill="accent2" w:themeFillTint="33"/>
      </w:tcPr>
    </w:tblStylePr>
  </w:style>
  <w:style w:type="table" w:styleId="ListTable3-Accent2">
    <w:name w:val="List Table 3 Accent 2"/>
    <w:basedOn w:val="TableNormal"/>
    <w:uiPriority w:val="48"/>
    <w:rsid w:val="001B6887"/>
    <w:pPr>
      <w:spacing w:after="0" w:line="240" w:lineRule="auto"/>
    </w:pPr>
    <w:tblPr>
      <w:tblStyleRowBandSize w:val="1"/>
      <w:tblStyleColBandSize w:val="1"/>
      <w:tblBorders>
        <w:top w:val="single" w:sz="4" w:space="0" w:color="8FDB00" w:themeColor="accent2"/>
        <w:left w:val="single" w:sz="4" w:space="0" w:color="8FDB00" w:themeColor="accent2"/>
        <w:bottom w:val="single" w:sz="4" w:space="0" w:color="8FDB00" w:themeColor="accent2"/>
        <w:right w:val="single" w:sz="4" w:space="0" w:color="8FDB00" w:themeColor="accent2"/>
      </w:tblBorders>
    </w:tblPr>
    <w:tblStylePr w:type="firstRow">
      <w:rPr>
        <w:b/>
        <w:bCs/>
        <w:color w:val="FFFFFF" w:themeColor="background1"/>
      </w:rPr>
      <w:tblPr/>
      <w:tcPr>
        <w:tcBorders>
          <w:top w:val="single" w:sz="4" w:space="0" w:color="428003" w:themeColor="accent3"/>
          <w:left w:val="single" w:sz="4" w:space="0" w:color="428003" w:themeColor="accent3"/>
          <w:bottom w:val="single" w:sz="4" w:space="0" w:color="428003" w:themeColor="accent3"/>
          <w:right w:val="single" w:sz="4" w:space="0" w:color="428003" w:themeColor="accent3"/>
          <w:insideH w:val="single" w:sz="4" w:space="0" w:color="428003" w:themeColor="accent3"/>
          <w:insideV w:val="single" w:sz="4" w:space="0" w:color="428003" w:themeColor="accent3"/>
        </w:tcBorders>
        <w:shd w:val="clear" w:color="auto" w:fill="8FDB00" w:themeFill="accent2"/>
      </w:tcPr>
    </w:tblStylePr>
    <w:tblStylePr w:type="lastRow">
      <w:rPr>
        <w:b/>
        <w:bCs/>
      </w:rPr>
      <w:tblPr/>
      <w:tcPr>
        <w:tcBorders>
          <w:top w:val="double" w:sz="4" w:space="0" w:color="8FDB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top w:val="single" w:sz="4" w:space="0" w:color="428003" w:themeColor="accent3"/>
          <w:left w:val="single" w:sz="4" w:space="0" w:color="428003" w:themeColor="accent3"/>
          <w:bottom w:val="single" w:sz="4" w:space="0" w:color="428003" w:themeColor="accent3"/>
          <w:right w:val="single" w:sz="4" w:space="0" w:color="428003" w:themeColor="accent3"/>
          <w:insideH w:val="single" w:sz="4" w:space="0" w:color="428003" w:themeColor="accent3"/>
          <w:insideV w:val="single" w:sz="4" w:space="0" w:color="428003" w:themeColor="accent3"/>
        </w:tcBorders>
      </w:tcPr>
    </w:tblStylePr>
    <w:tblStylePr w:type="band2Vert">
      <w:tblPr/>
      <w:tcPr>
        <w:tcBorders>
          <w:top w:val="single" w:sz="4" w:space="0" w:color="428003" w:themeColor="accent3"/>
          <w:left w:val="single" w:sz="4" w:space="0" w:color="428003" w:themeColor="accent3"/>
          <w:bottom w:val="single" w:sz="4" w:space="0" w:color="428003" w:themeColor="accent3"/>
          <w:right w:val="single" w:sz="4" w:space="0" w:color="428003" w:themeColor="accent3"/>
          <w:insideH w:val="single" w:sz="4" w:space="0" w:color="428003" w:themeColor="accent3"/>
          <w:insideV w:val="single" w:sz="4" w:space="0" w:color="428003" w:themeColor="accent3"/>
        </w:tcBorders>
      </w:tcPr>
    </w:tblStylePr>
    <w:tblStylePr w:type="band1Horz">
      <w:tblPr/>
      <w:tcPr>
        <w:tcBorders>
          <w:top w:val="single" w:sz="4" w:space="0" w:color="428003" w:themeColor="accent3"/>
          <w:left w:val="single" w:sz="4" w:space="0" w:color="428003" w:themeColor="accent3"/>
          <w:bottom w:val="single" w:sz="4" w:space="0" w:color="428003" w:themeColor="accent3"/>
          <w:right w:val="single" w:sz="4" w:space="0" w:color="428003" w:themeColor="accent3"/>
          <w:insideH w:val="single" w:sz="4" w:space="0" w:color="428003" w:themeColor="accent3"/>
          <w:insideV w:val="single" w:sz="4" w:space="0" w:color="428003" w:themeColor="accent3"/>
        </w:tcBorders>
      </w:tcPr>
    </w:tblStylePr>
    <w:tblStylePr w:type="band2Horz">
      <w:tblPr/>
      <w:tcPr>
        <w:tcBorders>
          <w:top w:val="single" w:sz="4" w:space="0" w:color="428003" w:themeColor="accent3"/>
          <w:left w:val="single" w:sz="4" w:space="0" w:color="428003" w:themeColor="accent3"/>
          <w:bottom w:val="single" w:sz="4" w:space="0" w:color="428003" w:themeColor="accent3"/>
          <w:right w:val="single" w:sz="4" w:space="0" w:color="428003" w:themeColor="accent3"/>
          <w:insideH w:val="single" w:sz="4" w:space="0" w:color="428003" w:themeColor="accent3"/>
          <w:insideV w:val="single" w:sz="4" w:space="0" w:color="428003" w:themeColor="accent3"/>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FDB00" w:themeColor="accent2"/>
          <w:left w:val="nil"/>
        </w:tcBorders>
      </w:tcPr>
    </w:tblStylePr>
    <w:tblStylePr w:type="swCell">
      <w:tblPr/>
      <w:tcPr>
        <w:tcBorders>
          <w:top w:val="double" w:sz="4" w:space="0" w:color="8FDB00" w:themeColor="accent2"/>
          <w:right w:val="nil"/>
        </w:tcBorders>
      </w:tcPr>
    </w:tblStylePr>
  </w:style>
  <w:style w:type="paragraph" w:styleId="TOCHeading">
    <w:name w:val="TOC Heading"/>
    <w:basedOn w:val="Heading1"/>
    <w:next w:val="Normal"/>
    <w:uiPriority w:val="39"/>
    <w:unhideWhenUsed/>
    <w:qFormat/>
    <w:rsid w:val="0078260F"/>
    <w:pPr>
      <w:keepLines/>
      <w:numPr>
        <w:numId w:val="0"/>
      </w:numPr>
      <w:spacing w:before="240" w:after="0" w:line="259" w:lineRule="auto"/>
      <w:outlineLvl w:val="9"/>
    </w:pPr>
    <w:rPr>
      <w:rFonts w:eastAsiaTheme="majorEastAsia" w:cstheme="majorBidi"/>
      <w:b w:val="0"/>
      <w:color w:val="8AF200" w:themeColor="accent1" w:themeShade="BF"/>
      <w:sz w:val="32"/>
      <w:szCs w:val="32"/>
    </w:rPr>
  </w:style>
  <w:style w:type="paragraph" w:styleId="TOC1">
    <w:name w:val="toc 1"/>
    <w:basedOn w:val="Normal"/>
    <w:next w:val="Normal"/>
    <w:autoRedefine/>
    <w:uiPriority w:val="39"/>
    <w:unhideWhenUsed/>
    <w:rsid w:val="00682B69"/>
    <w:pPr>
      <w:tabs>
        <w:tab w:val="left" w:pos="480"/>
        <w:tab w:val="right" w:leader="dot" w:pos="10456"/>
      </w:tabs>
      <w:spacing w:after="0"/>
    </w:pPr>
    <w:rPr>
      <w:b/>
      <w:bCs/>
      <w:caps/>
      <w:szCs w:val="20"/>
    </w:rPr>
  </w:style>
  <w:style w:type="paragraph" w:styleId="TOC2">
    <w:name w:val="toc 2"/>
    <w:basedOn w:val="Normal"/>
    <w:next w:val="Normal"/>
    <w:autoRedefine/>
    <w:uiPriority w:val="39"/>
    <w:unhideWhenUsed/>
    <w:rsid w:val="00682B69"/>
    <w:pPr>
      <w:tabs>
        <w:tab w:val="left" w:pos="480"/>
        <w:tab w:val="right" w:leader="dot" w:pos="10456"/>
      </w:tabs>
      <w:spacing w:after="0"/>
    </w:pPr>
    <w:rPr>
      <w:smallCaps/>
      <w:szCs w:val="20"/>
    </w:rPr>
  </w:style>
  <w:style w:type="paragraph" w:styleId="TOC3">
    <w:name w:val="toc 3"/>
    <w:basedOn w:val="Normal"/>
    <w:next w:val="Normal"/>
    <w:autoRedefine/>
    <w:uiPriority w:val="39"/>
    <w:unhideWhenUsed/>
    <w:rsid w:val="002F52EF"/>
    <w:pPr>
      <w:ind w:left="480"/>
    </w:pPr>
    <w:rPr>
      <w:iCs/>
      <w:szCs w:val="20"/>
    </w:rPr>
  </w:style>
  <w:style w:type="character" w:styleId="Hyperlink">
    <w:name w:val="Hyperlink"/>
    <w:basedOn w:val="DefaultParagraphFont"/>
    <w:uiPriority w:val="99"/>
    <w:unhideWhenUsed/>
    <w:rsid w:val="0078260F"/>
    <w:rPr>
      <w:color w:val="753DFF" w:themeColor="hyperlink"/>
      <w:u w:val="single"/>
    </w:rPr>
  </w:style>
  <w:style w:type="paragraph" w:styleId="TOC4">
    <w:name w:val="toc 4"/>
    <w:basedOn w:val="Normal"/>
    <w:next w:val="Normal"/>
    <w:autoRedefine/>
    <w:uiPriority w:val="39"/>
    <w:unhideWhenUsed/>
    <w:rsid w:val="0078260F"/>
    <w:pPr>
      <w:ind w:left="720"/>
    </w:pPr>
    <w:rPr>
      <w:sz w:val="18"/>
      <w:szCs w:val="18"/>
    </w:rPr>
  </w:style>
  <w:style w:type="paragraph" w:styleId="TOC5">
    <w:name w:val="toc 5"/>
    <w:basedOn w:val="Normal"/>
    <w:next w:val="Normal"/>
    <w:autoRedefine/>
    <w:uiPriority w:val="39"/>
    <w:unhideWhenUsed/>
    <w:rsid w:val="0078260F"/>
    <w:pPr>
      <w:ind w:left="960"/>
    </w:pPr>
    <w:rPr>
      <w:sz w:val="18"/>
      <w:szCs w:val="18"/>
    </w:rPr>
  </w:style>
  <w:style w:type="paragraph" w:styleId="TOC6">
    <w:name w:val="toc 6"/>
    <w:basedOn w:val="Normal"/>
    <w:next w:val="Normal"/>
    <w:autoRedefine/>
    <w:uiPriority w:val="39"/>
    <w:unhideWhenUsed/>
    <w:rsid w:val="0078260F"/>
    <w:pPr>
      <w:ind w:left="1200"/>
    </w:pPr>
    <w:rPr>
      <w:sz w:val="18"/>
      <w:szCs w:val="18"/>
    </w:rPr>
  </w:style>
  <w:style w:type="paragraph" w:styleId="TOC7">
    <w:name w:val="toc 7"/>
    <w:basedOn w:val="Normal"/>
    <w:next w:val="Normal"/>
    <w:autoRedefine/>
    <w:uiPriority w:val="39"/>
    <w:unhideWhenUsed/>
    <w:rsid w:val="0078260F"/>
    <w:pPr>
      <w:ind w:left="1440"/>
    </w:pPr>
    <w:rPr>
      <w:sz w:val="18"/>
      <w:szCs w:val="18"/>
    </w:rPr>
  </w:style>
  <w:style w:type="paragraph" w:styleId="TOC8">
    <w:name w:val="toc 8"/>
    <w:basedOn w:val="Normal"/>
    <w:next w:val="Normal"/>
    <w:autoRedefine/>
    <w:uiPriority w:val="39"/>
    <w:unhideWhenUsed/>
    <w:rsid w:val="0078260F"/>
    <w:pPr>
      <w:ind w:left="1680"/>
    </w:pPr>
    <w:rPr>
      <w:sz w:val="18"/>
      <w:szCs w:val="18"/>
    </w:rPr>
  </w:style>
  <w:style w:type="paragraph" w:styleId="TOC9">
    <w:name w:val="toc 9"/>
    <w:basedOn w:val="Normal"/>
    <w:next w:val="Normal"/>
    <w:autoRedefine/>
    <w:uiPriority w:val="39"/>
    <w:unhideWhenUsed/>
    <w:rsid w:val="0078260F"/>
    <w:pPr>
      <w:ind w:left="1920"/>
    </w:pPr>
    <w:rPr>
      <w:sz w:val="18"/>
      <w:szCs w:val="18"/>
    </w:rPr>
  </w:style>
  <w:style w:type="table" w:styleId="ListTable3-Accent4">
    <w:name w:val="List Table 3 Accent 4"/>
    <w:basedOn w:val="TableNormal"/>
    <w:uiPriority w:val="48"/>
    <w:rsid w:val="00A37647"/>
    <w:pPr>
      <w:spacing w:after="0" w:line="240" w:lineRule="auto"/>
    </w:pPr>
    <w:tblPr>
      <w:tblStyleRowBandSize w:val="1"/>
      <w:tblStyleColBandSize w:val="1"/>
    </w:tblPr>
    <w:tblStylePr w:type="firstRow">
      <w:rPr>
        <w:b/>
        <w:bCs/>
        <w:color w:val="FFFFFF" w:themeColor="background1"/>
      </w:rPr>
      <w:tblPr/>
      <w:tcPr>
        <w:tcBorders>
          <w:top w:val="single" w:sz="4" w:space="0" w:color="481EA3" w:themeColor="accent5" w:themeShade="BF"/>
          <w:left w:val="single" w:sz="4" w:space="0" w:color="481EA3" w:themeColor="accent5" w:themeShade="BF"/>
          <w:bottom w:val="single" w:sz="4" w:space="0" w:color="481EA3" w:themeColor="accent5" w:themeShade="BF"/>
          <w:right w:val="single" w:sz="4" w:space="0" w:color="481EA3" w:themeColor="accent5" w:themeShade="BF"/>
          <w:insideH w:val="single" w:sz="4" w:space="0" w:color="481EA3" w:themeColor="accent5" w:themeShade="BF"/>
          <w:insideV w:val="single" w:sz="4" w:space="0" w:color="481EA3" w:themeColor="accent5" w:themeShade="BF"/>
        </w:tcBorders>
        <w:shd w:val="clear" w:color="auto" w:fill="753DFF" w:themeFill="accent4"/>
      </w:tcPr>
    </w:tblStylePr>
    <w:tblStylePr w:type="lastRow">
      <w:rPr>
        <w:b/>
        <w:bCs/>
      </w:rPr>
      <w:tblPr/>
      <w:tcPr>
        <w:tcBorders>
          <w:top w:val="double" w:sz="4" w:space="0" w:color="753DFF" w:themeColor="accent4"/>
        </w:tcBorders>
        <w:shd w:val="clear" w:color="auto" w:fill="FFFFFF" w:themeFill="background1"/>
      </w:tcPr>
    </w:tblStylePr>
    <w:tblStylePr w:type="firstCol">
      <w:rPr>
        <w:b w:val="0"/>
        <w:bCs/>
      </w:rPr>
      <w:tblPr/>
      <w:tcPr>
        <w:tcBorders>
          <w:right w:val="nil"/>
        </w:tcBorders>
        <w:shd w:val="clear" w:color="auto" w:fill="FFFFFF" w:themeFill="background1"/>
      </w:tcPr>
    </w:tblStylePr>
    <w:tblStylePr w:type="lastCol">
      <w:rPr>
        <w:b w:val="0"/>
        <w:bCs/>
      </w:rPr>
      <w:tblPr/>
      <w:tcPr>
        <w:tcBorders>
          <w:left w:val="nil"/>
        </w:tcBorders>
        <w:shd w:val="clear" w:color="auto" w:fill="FFFFFF" w:themeFill="background1"/>
      </w:tcPr>
    </w:tblStylePr>
    <w:tblStylePr w:type="band1Vert">
      <w:tblPr/>
      <w:tcPr>
        <w:tcBorders>
          <w:top w:val="single" w:sz="4" w:space="0" w:color="622AD8" w:themeColor="accent5"/>
          <w:left w:val="single" w:sz="4" w:space="0" w:color="622AD8" w:themeColor="accent5"/>
          <w:bottom w:val="single" w:sz="4" w:space="0" w:color="622AD8" w:themeColor="accent5"/>
          <w:right w:val="single" w:sz="4" w:space="0" w:color="622AD8" w:themeColor="accent5"/>
          <w:insideH w:val="single" w:sz="4" w:space="0" w:color="622AD8" w:themeColor="accent5"/>
          <w:insideV w:val="single" w:sz="4" w:space="0" w:color="622AD8" w:themeColor="accent5"/>
        </w:tcBorders>
      </w:tcPr>
    </w:tblStylePr>
    <w:tblStylePr w:type="band2Vert">
      <w:tblPr/>
      <w:tcPr>
        <w:tcBorders>
          <w:top w:val="single" w:sz="4" w:space="0" w:color="622AD8" w:themeColor="accent5"/>
          <w:left w:val="single" w:sz="4" w:space="0" w:color="622AD8" w:themeColor="accent5"/>
          <w:bottom w:val="single" w:sz="4" w:space="0" w:color="622AD8" w:themeColor="accent5"/>
          <w:right w:val="single" w:sz="4" w:space="0" w:color="622AD8" w:themeColor="accent5"/>
          <w:insideH w:val="single" w:sz="4" w:space="0" w:color="622AD8" w:themeColor="accent5"/>
          <w:insideV w:val="single" w:sz="4" w:space="0" w:color="622AD8" w:themeColor="accent5"/>
        </w:tcBorders>
      </w:tcPr>
    </w:tblStylePr>
    <w:tblStylePr w:type="band1Horz">
      <w:tblPr/>
      <w:tcPr>
        <w:tcBorders>
          <w:top w:val="single" w:sz="4" w:space="0" w:color="622AD8" w:themeColor="accent5"/>
          <w:left w:val="single" w:sz="4" w:space="0" w:color="622AD8" w:themeColor="accent5"/>
          <w:bottom w:val="single" w:sz="4" w:space="0" w:color="622AD8" w:themeColor="accent5"/>
          <w:right w:val="single" w:sz="4" w:space="0" w:color="622AD8" w:themeColor="accent5"/>
          <w:insideH w:val="single" w:sz="4" w:space="0" w:color="622AD8" w:themeColor="accent5"/>
          <w:insideV w:val="single" w:sz="4" w:space="0" w:color="622AD8" w:themeColor="accent5"/>
        </w:tcBorders>
      </w:tcPr>
    </w:tblStylePr>
    <w:tblStylePr w:type="band2Horz">
      <w:tblPr/>
      <w:tcPr>
        <w:tcBorders>
          <w:top w:val="single" w:sz="4" w:space="0" w:color="622AD8" w:themeColor="accent5"/>
          <w:left w:val="single" w:sz="4" w:space="0" w:color="622AD8" w:themeColor="accent5"/>
          <w:bottom w:val="single" w:sz="4" w:space="0" w:color="622AD8" w:themeColor="accent5"/>
          <w:right w:val="single" w:sz="4" w:space="0" w:color="622AD8" w:themeColor="accent5"/>
          <w:insideH w:val="single" w:sz="4" w:space="0" w:color="622AD8" w:themeColor="accent5"/>
          <w:insideV w:val="single" w:sz="4" w:space="0" w:color="622AD8" w:themeColor="accent5"/>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53DFF" w:themeColor="accent4"/>
          <w:left w:val="nil"/>
        </w:tcBorders>
      </w:tcPr>
    </w:tblStylePr>
    <w:tblStylePr w:type="swCell">
      <w:tblPr/>
      <w:tcPr>
        <w:tcBorders>
          <w:top w:val="double" w:sz="4" w:space="0" w:color="753DFF" w:themeColor="accent4"/>
          <w:right w:val="nil"/>
        </w:tcBorders>
      </w:tcPr>
    </w:tblStylePr>
  </w:style>
  <w:style w:type="table" w:styleId="ListTable3-Accent1">
    <w:name w:val="List Table 3 Accent 1"/>
    <w:basedOn w:val="TableNormal"/>
    <w:uiPriority w:val="48"/>
    <w:rsid w:val="00F54E18"/>
    <w:pPr>
      <w:spacing w:after="0" w:line="240" w:lineRule="auto"/>
    </w:pPr>
    <w:tblPr>
      <w:tblStyleRowBandSize w:val="1"/>
      <w:tblStyleColBandSize w:val="1"/>
      <w:tblBorders>
        <w:top w:val="single" w:sz="4" w:space="0" w:color="161718" w:themeColor="text1"/>
        <w:left w:val="single" w:sz="4" w:space="0" w:color="161718" w:themeColor="text1"/>
        <w:bottom w:val="single" w:sz="4" w:space="0" w:color="161718" w:themeColor="text1"/>
        <w:right w:val="single" w:sz="4" w:space="0" w:color="161718" w:themeColor="text1"/>
        <w:insideH w:val="single" w:sz="4" w:space="0" w:color="161718" w:themeColor="text1"/>
        <w:insideV w:val="single" w:sz="4" w:space="0" w:color="161718" w:themeColor="text1"/>
      </w:tblBorders>
    </w:tblPr>
    <w:tblStylePr w:type="firstRow">
      <w:rPr>
        <w:b/>
        <w:bCs/>
        <w:color w:val="FFFFFF" w:themeColor="background1"/>
      </w:rPr>
      <w:tblPr/>
      <w:tcPr>
        <w:tcBorders>
          <w:top w:val="single" w:sz="4" w:space="0" w:color="161718" w:themeColor="text1"/>
          <w:left w:val="single" w:sz="4" w:space="0" w:color="161718" w:themeColor="text1"/>
          <w:bottom w:val="single" w:sz="4" w:space="0" w:color="161718" w:themeColor="text1"/>
          <w:right w:val="single" w:sz="4" w:space="0" w:color="161718" w:themeColor="text1"/>
          <w:insideH w:val="single" w:sz="4" w:space="0" w:color="161718" w:themeColor="text1"/>
          <w:insideV w:val="single" w:sz="4" w:space="0" w:color="161718" w:themeColor="text1"/>
        </w:tcBorders>
        <w:shd w:val="clear" w:color="auto" w:fill="B0FF45" w:themeFill="accent1"/>
      </w:tcPr>
    </w:tblStylePr>
    <w:tblStylePr w:type="lastRow">
      <w:rPr>
        <w:b/>
        <w:bCs/>
      </w:rPr>
      <w:tblPr/>
      <w:tcPr>
        <w:tcBorders>
          <w:top w:val="single" w:sz="4" w:space="0" w:color="161718" w:themeColor="text1"/>
          <w:left w:val="single" w:sz="4" w:space="0" w:color="161718" w:themeColor="text1"/>
          <w:bottom w:val="single" w:sz="4" w:space="0" w:color="161718" w:themeColor="text1"/>
          <w:right w:val="single" w:sz="4" w:space="0" w:color="161718" w:themeColor="text1"/>
          <w:insideH w:val="single" w:sz="4" w:space="0" w:color="161718" w:themeColor="text1"/>
          <w:insideV w:val="single" w:sz="4" w:space="0" w:color="161718" w:themeColor="text1"/>
        </w:tcBorders>
        <w:shd w:val="clear" w:color="auto" w:fill="FFFFFF" w:themeFill="background1"/>
      </w:tcPr>
    </w:tblStylePr>
    <w:tblStylePr w:type="firstCol">
      <w:rPr>
        <w:b w:val="0"/>
        <w:bCs/>
      </w:rPr>
      <w:tblPr/>
      <w:tcPr>
        <w:tcBorders>
          <w:top w:val="single" w:sz="4" w:space="0" w:color="161718" w:themeColor="text1"/>
          <w:left w:val="single" w:sz="4" w:space="0" w:color="161718" w:themeColor="text1"/>
          <w:bottom w:val="single" w:sz="4" w:space="0" w:color="161718" w:themeColor="text1"/>
          <w:right w:val="single" w:sz="4" w:space="0" w:color="161718" w:themeColor="text1"/>
          <w:insideH w:val="single" w:sz="4" w:space="0" w:color="161718" w:themeColor="text1"/>
          <w:insideV w:val="single" w:sz="4" w:space="0" w:color="161718" w:themeColor="text1"/>
        </w:tcBorders>
        <w:shd w:val="clear" w:color="auto" w:fill="FFFFFF" w:themeFill="background1"/>
      </w:tcPr>
    </w:tblStylePr>
    <w:tblStylePr w:type="lastCol">
      <w:rPr>
        <w:b w:val="0"/>
        <w:bCs/>
      </w:rPr>
      <w:tblPr/>
      <w:tcPr>
        <w:tcBorders>
          <w:top w:val="single" w:sz="4" w:space="0" w:color="161718" w:themeColor="text1"/>
          <w:left w:val="single" w:sz="4" w:space="0" w:color="161718" w:themeColor="text1"/>
          <w:bottom w:val="single" w:sz="4" w:space="0" w:color="161718" w:themeColor="text1"/>
          <w:right w:val="single" w:sz="4" w:space="0" w:color="161718" w:themeColor="text1"/>
          <w:insideH w:val="single" w:sz="4" w:space="0" w:color="161718" w:themeColor="text1"/>
          <w:insideV w:val="single" w:sz="4" w:space="0" w:color="161718" w:themeColor="text1"/>
        </w:tcBorders>
        <w:shd w:val="clear" w:color="auto" w:fill="FFFFFF" w:themeFill="background1"/>
      </w:tcPr>
    </w:tblStylePr>
    <w:tblStylePr w:type="band1Vert">
      <w:tblPr/>
      <w:tcPr>
        <w:tcBorders>
          <w:left w:val="single" w:sz="4" w:space="0" w:color="B0FF45" w:themeColor="accent1"/>
          <w:right w:val="single" w:sz="4" w:space="0" w:color="B0FF45" w:themeColor="accent1"/>
        </w:tcBorders>
      </w:tcPr>
    </w:tblStylePr>
    <w:tblStylePr w:type="band1Horz">
      <w:tblPr/>
      <w:tcPr>
        <w:tcBorders>
          <w:top w:val="single" w:sz="4" w:space="0" w:color="B0FF45" w:themeColor="accent1"/>
          <w:bottom w:val="single" w:sz="4" w:space="0" w:color="B0FF4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0FF45" w:themeColor="accent1"/>
          <w:left w:val="nil"/>
        </w:tcBorders>
      </w:tcPr>
    </w:tblStylePr>
    <w:tblStylePr w:type="swCell">
      <w:tblPr/>
      <w:tcPr>
        <w:tcBorders>
          <w:top w:val="double" w:sz="4" w:space="0" w:color="B0FF45" w:themeColor="accent1"/>
          <w:right w:val="nil"/>
        </w:tcBorders>
      </w:tcPr>
    </w:tblStylePr>
  </w:style>
  <w:style w:type="paragraph" w:styleId="ListNumber">
    <w:name w:val="List Number"/>
    <w:basedOn w:val="Normal"/>
    <w:rsid w:val="008B69DD"/>
    <w:pPr>
      <w:numPr>
        <w:numId w:val="3"/>
      </w:numPr>
      <w:spacing w:before="20" w:after="20"/>
    </w:pPr>
    <w:rPr>
      <w:rFonts w:ascii="Trebuchet MS" w:eastAsia="Times New Roman" w:hAnsi="Trebuchet MS" w:cs="Times New Roman"/>
      <w:color w:val="auto"/>
      <w:szCs w:val="24"/>
      <w:lang w:val="en-GB" w:bidi="ur-PK"/>
    </w:rPr>
  </w:style>
  <w:style w:type="table" w:styleId="GridTable5Dark-Accent3">
    <w:name w:val="Grid Table 5 Dark Accent 3"/>
    <w:basedOn w:val="TableNormal"/>
    <w:uiPriority w:val="50"/>
    <w:rsid w:val="003676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DB4"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2800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2800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2800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28003" w:themeFill="accent3"/>
      </w:tcPr>
    </w:tblStylePr>
    <w:tblStylePr w:type="band1Vert">
      <w:tblPr/>
      <w:tcPr>
        <w:shd w:val="clear" w:color="auto" w:fill="B3FB6A" w:themeFill="accent3" w:themeFillTint="66"/>
      </w:tcPr>
    </w:tblStylePr>
    <w:tblStylePr w:type="band1Horz">
      <w:tblPr/>
      <w:tcPr>
        <w:shd w:val="clear" w:color="auto" w:fill="B3FB6A" w:themeFill="accent3" w:themeFillTint="66"/>
      </w:tcPr>
    </w:tblStylePr>
  </w:style>
  <w:style w:type="table" w:styleId="GridTable5Dark-Accent2">
    <w:name w:val="Grid Table 5 Dark Accent 2"/>
    <w:basedOn w:val="TableNormal"/>
    <w:uiPriority w:val="50"/>
    <w:rsid w:val="003676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FC4"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DB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DB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DB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DB00" w:themeFill="accent2"/>
      </w:tcPr>
    </w:tblStylePr>
    <w:tblStylePr w:type="band1Vert">
      <w:tblPr/>
      <w:tcPr>
        <w:shd w:val="clear" w:color="auto" w:fill="D6FF8A" w:themeFill="accent2" w:themeFillTint="66"/>
      </w:tcPr>
    </w:tblStylePr>
    <w:tblStylePr w:type="band1Horz">
      <w:tblPr/>
      <w:tcPr>
        <w:shd w:val="clear" w:color="auto" w:fill="D6FF8A" w:themeFill="accent2" w:themeFillTint="66"/>
      </w:tcPr>
    </w:tblStylePr>
  </w:style>
  <w:style w:type="table" w:styleId="ListTable4-Accent4">
    <w:name w:val="List Table 4 Accent 4"/>
    <w:basedOn w:val="TableNormal"/>
    <w:uiPriority w:val="49"/>
    <w:rsid w:val="000811B0"/>
    <w:pPr>
      <w:spacing w:after="0" w:line="240" w:lineRule="auto"/>
    </w:pPr>
    <w:tblPr>
      <w:tblStyleRowBandSize w:val="1"/>
      <w:tblStyleColBandSize w:val="1"/>
      <w:tblBorders>
        <w:top w:val="single" w:sz="4" w:space="0" w:color="AB8AFF" w:themeColor="accent4" w:themeTint="99"/>
        <w:left w:val="single" w:sz="4" w:space="0" w:color="AB8AFF" w:themeColor="accent4" w:themeTint="99"/>
        <w:bottom w:val="single" w:sz="4" w:space="0" w:color="AB8AFF" w:themeColor="accent4" w:themeTint="99"/>
        <w:right w:val="single" w:sz="4" w:space="0" w:color="AB8AFF" w:themeColor="accent4" w:themeTint="99"/>
        <w:insideH w:val="single" w:sz="4" w:space="0" w:color="AB8AFF" w:themeColor="accent4" w:themeTint="99"/>
      </w:tblBorders>
    </w:tblPr>
    <w:tblStylePr w:type="firstRow">
      <w:rPr>
        <w:b/>
        <w:bCs/>
        <w:color w:val="FFFFFF" w:themeColor="background1"/>
      </w:rPr>
      <w:tblPr/>
      <w:tcPr>
        <w:tcBorders>
          <w:top w:val="single" w:sz="4" w:space="0" w:color="753DFF" w:themeColor="accent4"/>
          <w:left w:val="single" w:sz="4" w:space="0" w:color="753DFF" w:themeColor="accent4"/>
          <w:bottom w:val="single" w:sz="4" w:space="0" w:color="753DFF" w:themeColor="accent4"/>
          <w:right w:val="single" w:sz="4" w:space="0" w:color="753DFF" w:themeColor="accent4"/>
          <w:insideH w:val="nil"/>
        </w:tcBorders>
        <w:shd w:val="clear" w:color="auto" w:fill="753DFF" w:themeFill="accent4"/>
      </w:tcPr>
    </w:tblStylePr>
    <w:tblStylePr w:type="lastRow">
      <w:rPr>
        <w:b/>
        <w:bCs/>
      </w:rPr>
      <w:tblPr/>
      <w:tcPr>
        <w:tcBorders>
          <w:top w:val="double" w:sz="4" w:space="0" w:color="AB8AFF" w:themeColor="accent4" w:themeTint="99"/>
        </w:tcBorders>
      </w:tcPr>
    </w:tblStylePr>
    <w:tblStylePr w:type="firstCol">
      <w:rPr>
        <w:b w:val="0"/>
        <w:bCs/>
      </w:rPr>
    </w:tblStylePr>
    <w:tblStylePr w:type="lastCol">
      <w:rPr>
        <w:b w:val="0"/>
        <w:bCs/>
      </w:rPr>
    </w:tblStylePr>
    <w:tblStylePr w:type="band1Vert">
      <w:tblPr/>
      <w:tcPr>
        <w:shd w:val="clear" w:color="auto" w:fill="E3D8FF" w:themeFill="accent4" w:themeFillTint="33"/>
      </w:tcPr>
    </w:tblStylePr>
    <w:tblStylePr w:type="band1Horz">
      <w:tblPr/>
      <w:tcPr>
        <w:shd w:val="clear" w:color="auto" w:fill="E3D8FF" w:themeFill="accent4" w:themeFillTint="33"/>
      </w:tcPr>
    </w:tblStylePr>
  </w:style>
  <w:style w:type="table" w:styleId="ListTable4-Accent5">
    <w:name w:val="List Table 4 Accent 5"/>
    <w:basedOn w:val="TableNormal"/>
    <w:uiPriority w:val="49"/>
    <w:rsid w:val="005766CF"/>
    <w:pPr>
      <w:spacing w:after="0" w:line="240" w:lineRule="auto"/>
    </w:pPr>
    <w:tblPr>
      <w:tblStyleRowBandSize w:val="1"/>
      <w:tblStyleColBandSize w:val="1"/>
      <w:tblBorders>
        <w:top w:val="single" w:sz="4" w:space="0" w:color="A07FE7" w:themeColor="accent5" w:themeTint="99"/>
        <w:left w:val="single" w:sz="4" w:space="0" w:color="A07FE7" w:themeColor="accent5" w:themeTint="99"/>
        <w:bottom w:val="single" w:sz="4" w:space="0" w:color="A07FE7" w:themeColor="accent5" w:themeTint="99"/>
        <w:right w:val="single" w:sz="4" w:space="0" w:color="A07FE7" w:themeColor="accent5" w:themeTint="99"/>
        <w:insideH w:val="single" w:sz="4" w:space="0" w:color="A07FE7" w:themeColor="accent5" w:themeTint="99"/>
      </w:tblBorders>
    </w:tblPr>
    <w:tblStylePr w:type="firstRow">
      <w:rPr>
        <w:b/>
        <w:bCs/>
        <w:color w:val="FFFFFF" w:themeColor="background1"/>
      </w:rPr>
      <w:tblPr/>
      <w:tcPr>
        <w:tcBorders>
          <w:top w:val="single" w:sz="4" w:space="0" w:color="622AD8" w:themeColor="accent5"/>
          <w:left w:val="single" w:sz="4" w:space="0" w:color="622AD8" w:themeColor="accent5"/>
          <w:bottom w:val="single" w:sz="4" w:space="0" w:color="622AD8" w:themeColor="accent5"/>
          <w:right w:val="single" w:sz="4" w:space="0" w:color="622AD8" w:themeColor="accent5"/>
          <w:insideH w:val="nil"/>
        </w:tcBorders>
        <w:shd w:val="clear" w:color="auto" w:fill="622AD8" w:themeFill="accent5"/>
      </w:tcPr>
    </w:tblStylePr>
    <w:tblStylePr w:type="lastRow">
      <w:rPr>
        <w:b/>
        <w:bCs/>
      </w:rPr>
      <w:tblPr/>
      <w:tcPr>
        <w:tcBorders>
          <w:top w:val="double" w:sz="4" w:space="0" w:color="A07FE7" w:themeColor="accent5" w:themeTint="99"/>
        </w:tcBorders>
      </w:tcPr>
    </w:tblStylePr>
    <w:tblStylePr w:type="firstCol">
      <w:rPr>
        <w:b w:val="0"/>
        <w:bCs/>
      </w:rPr>
    </w:tblStylePr>
    <w:tblStylePr w:type="lastCol">
      <w:rPr>
        <w:b w:val="0"/>
        <w:bCs/>
      </w:rPr>
    </w:tblStylePr>
    <w:tblStylePr w:type="band1Vert">
      <w:tblPr/>
      <w:tcPr>
        <w:shd w:val="clear" w:color="auto" w:fill="DFD4F7" w:themeFill="accent5" w:themeFillTint="33"/>
      </w:tcPr>
    </w:tblStylePr>
    <w:tblStylePr w:type="band1Horz">
      <w:tblPr/>
      <w:tcPr>
        <w:shd w:val="clear" w:color="auto" w:fill="DFD4F7" w:themeFill="accent5" w:themeFillTint="33"/>
      </w:tcPr>
    </w:tblStylePr>
  </w:style>
  <w:style w:type="table" w:styleId="ListTable4-Accent6">
    <w:name w:val="List Table 4 Accent 6"/>
    <w:basedOn w:val="TableNormal"/>
    <w:uiPriority w:val="49"/>
    <w:rsid w:val="00113E26"/>
    <w:pPr>
      <w:spacing w:after="0" w:line="240" w:lineRule="auto"/>
    </w:pPr>
    <w:tblPr>
      <w:tblStyleRowBandSize w:val="1"/>
      <w:tblStyleColBandSize w:val="1"/>
      <w:tblBorders>
        <w:top w:val="single" w:sz="4" w:space="0" w:color="B2B2B2" w:themeColor="accent6" w:themeTint="99"/>
        <w:left w:val="single" w:sz="4" w:space="0" w:color="B2B2B2" w:themeColor="accent6" w:themeTint="99"/>
        <w:bottom w:val="single" w:sz="4" w:space="0" w:color="B2B2B2" w:themeColor="accent6" w:themeTint="99"/>
        <w:right w:val="single" w:sz="4" w:space="0" w:color="B2B2B2" w:themeColor="accent6" w:themeTint="99"/>
        <w:insideH w:val="single" w:sz="4" w:space="0" w:color="B2B2B2" w:themeColor="accent6" w:themeTint="99"/>
      </w:tblBorders>
    </w:tblPr>
    <w:tblStylePr w:type="firstRow">
      <w:rPr>
        <w:b/>
        <w:bCs/>
        <w:color w:val="FFFFFF" w:themeColor="background1"/>
      </w:rPr>
      <w:tblPr/>
      <w:tcPr>
        <w:tcBorders>
          <w:top w:val="single" w:sz="4" w:space="0" w:color="7F7F7F" w:themeColor="accent6"/>
          <w:left w:val="single" w:sz="4" w:space="0" w:color="7F7F7F" w:themeColor="accent6"/>
          <w:bottom w:val="single" w:sz="4" w:space="0" w:color="7F7F7F" w:themeColor="accent6"/>
          <w:right w:val="single" w:sz="4" w:space="0" w:color="7F7F7F" w:themeColor="accent6"/>
          <w:insideH w:val="nil"/>
        </w:tcBorders>
        <w:shd w:val="clear" w:color="auto" w:fill="7F7F7F" w:themeFill="accent6"/>
      </w:tcPr>
    </w:tblStylePr>
    <w:tblStylePr w:type="lastRow">
      <w:rPr>
        <w:b/>
        <w:bCs/>
      </w:rPr>
      <w:tblPr/>
      <w:tcPr>
        <w:tcBorders>
          <w:top w:val="double" w:sz="4" w:space="0" w:color="B2B2B2" w:themeColor="accent6" w:themeTint="99"/>
        </w:tcBorders>
      </w:tcPr>
    </w:tblStylePr>
    <w:tblStylePr w:type="firstCol">
      <w:rPr>
        <w:b w:val="0"/>
        <w:bCs/>
      </w:rPr>
    </w:tblStylePr>
    <w:tblStylePr w:type="lastCol">
      <w:rPr>
        <w:b w:val="0"/>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ListTable3-Accent3">
    <w:name w:val="List Table 3 Accent 3"/>
    <w:basedOn w:val="TableNormal"/>
    <w:uiPriority w:val="48"/>
    <w:rsid w:val="00401F46"/>
    <w:pPr>
      <w:spacing w:after="0" w:line="240" w:lineRule="auto"/>
    </w:pPr>
    <w:tblPr>
      <w:tblStyleRowBandSize w:val="1"/>
      <w:tblStyleColBandSize w:val="1"/>
      <w:tblBorders>
        <w:top w:val="single" w:sz="4" w:space="0" w:color="428003" w:themeColor="accent3"/>
        <w:left w:val="single" w:sz="4" w:space="0" w:color="428003" w:themeColor="accent3"/>
        <w:bottom w:val="single" w:sz="4" w:space="0" w:color="428003" w:themeColor="accent3"/>
        <w:right w:val="single" w:sz="4" w:space="0" w:color="428003" w:themeColor="accent3"/>
      </w:tblBorders>
    </w:tblPr>
    <w:tblStylePr w:type="firstRow">
      <w:rPr>
        <w:b/>
        <w:bCs/>
        <w:color w:val="FFFFFF" w:themeColor="background1"/>
      </w:rPr>
      <w:tblPr/>
      <w:tcPr>
        <w:tcBorders>
          <w:top w:val="single" w:sz="4" w:space="0" w:color="161718" w:themeColor="text1"/>
          <w:left w:val="single" w:sz="4" w:space="0" w:color="161718" w:themeColor="text1"/>
          <w:bottom w:val="single" w:sz="4" w:space="0" w:color="161718" w:themeColor="text1"/>
          <w:right w:val="single" w:sz="4" w:space="0" w:color="161718" w:themeColor="text1"/>
          <w:insideH w:val="single" w:sz="4" w:space="0" w:color="161718" w:themeColor="text1"/>
          <w:insideV w:val="single" w:sz="4" w:space="0" w:color="161718" w:themeColor="text1"/>
        </w:tcBorders>
        <w:shd w:val="clear" w:color="auto" w:fill="428003" w:themeFill="accent3"/>
      </w:tcPr>
    </w:tblStylePr>
    <w:tblStylePr w:type="lastRow">
      <w:rPr>
        <w:b/>
        <w:bCs/>
      </w:rPr>
      <w:tblPr/>
      <w:tcPr>
        <w:tcBorders>
          <w:top w:val="double" w:sz="4" w:space="0" w:color="428003" w:themeColor="accent3"/>
        </w:tcBorders>
        <w:shd w:val="clear" w:color="auto" w:fill="FFFFFF" w:themeFill="background1"/>
      </w:tcPr>
    </w:tblStylePr>
    <w:tblStylePr w:type="firstCol">
      <w:rPr>
        <w:b w:val="0"/>
        <w:bCs/>
      </w:rPr>
      <w:tblPr/>
      <w:tcPr>
        <w:tcBorders>
          <w:right w:val="nil"/>
        </w:tcBorders>
        <w:shd w:val="clear" w:color="auto" w:fill="FFFFFF" w:themeFill="background1"/>
      </w:tcPr>
    </w:tblStylePr>
    <w:tblStylePr w:type="lastCol">
      <w:rPr>
        <w:b w:val="0"/>
        <w:bCs/>
      </w:rPr>
      <w:tblPr/>
      <w:tcPr>
        <w:tcBorders>
          <w:left w:val="nil"/>
        </w:tcBorders>
        <w:shd w:val="clear" w:color="auto" w:fill="FFFFFF" w:themeFill="background1"/>
      </w:tcPr>
    </w:tblStylePr>
    <w:tblStylePr w:type="band1Vert">
      <w:tblPr/>
      <w:tcPr>
        <w:tcBorders>
          <w:top w:val="single" w:sz="4" w:space="0" w:color="428003" w:themeColor="accent3"/>
          <w:left w:val="single" w:sz="4" w:space="0" w:color="428003" w:themeColor="accent3"/>
          <w:bottom w:val="single" w:sz="4" w:space="0" w:color="428003" w:themeColor="accent3"/>
          <w:right w:val="single" w:sz="4" w:space="0" w:color="428003" w:themeColor="accent3"/>
          <w:insideH w:val="single" w:sz="4" w:space="0" w:color="428003" w:themeColor="accent3"/>
          <w:insideV w:val="single" w:sz="4" w:space="0" w:color="428003" w:themeColor="accent3"/>
        </w:tcBorders>
      </w:tcPr>
    </w:tblStylePr>
    <w:tblStylePr w:type="band2Vert">
      <w:tblPr/>
      <w:tcPr>
        <w:tcBorders>
          <w:top w:val="single" w:sz="4" w:space="0" w:color="428003" w:themeColor="accent3"/>
          <w:left w:val="single" w:sz="4" w:space="0" w:color="428003" w:themeColor="accent3"/>
          <w:bottom w:val="single" w:sz="4" w:space="0" w:color="428003" w:themeColor="accent3"/>
          <w:right w:val="single" w:sz="4" w:space="0" w:color="428003" w:themeColor="accent3"/>
          <w:insideH w:val="single" w:sz="4" w:space="0" w:color="428003" w:themeColor="accent3"/>
          <w:insideV w:val="single" w:sz="4" w:space="0" w:color="428003" w:themeColor="accent3"/>
        </w:tcBorders>
      </w:tcPr>
    </w:tblStylePr>
    <w:tblStylePr w:type="band1Horz">
      <w:tblPr/>
      <w:tcPr>
        <w:tcBorders>
          <w:top w:val="single" w:sz="4" w:space="0" w:color="428003" w:themeColor="accent3"/>
          <w:left w:val="single" w:sz="4" w:space="0" w:color="428003" w:themeColor="accent3"/>
          <w:bottom w:val="single" w:sz="4" w:space="0" w:color="428003" w:themeColor="accent3"/>
          <w:right w:val="single" w:sz="4" w:space="0" w:color="428003" w:themeColor="accent3"/>
          <w:insideH w:val="single" w:sz="4" w:space="0" w:color="428003" w:themeColor="accent3"/>
          <w:insideV w:val="single" w:sz="4" w:space="0" w:color="428003" w:themeColor="accent3"/>
        </w:tcBorders>
      </w:tcPr>
    </w:tblStylePr>
    <w:tblStylePr w:type="band2Horz">
      <w:tblPr/>
      <w:tcPr>
        <w:tcBorders>
          <w:top w:val="single" w:sz="4" w:space="0" w:color="428003" w:themeColor="accent3"/>
          <w:left w:val="single" w:sz="4" w:space="0" w:color="428003" w:themeColor="accent3"/>
          <w:bottom w:val="single" w:sz="4" w:space="0" w:color="428003" w:themeColor="accent3"/>
          <w:right w:val="single" w:sz="4" w:space="0" w:color="428003" w:themeColor="accent3"/>
          <w:insideH w:val="single" w:sz="4" w:space="0" w:color="428003" w:themeColor="accent3"/>
          <w:insideV w:val="single" w:sz="4" w:space="0" w:color="428003" w:themeColor="accent3"/>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28003" w:themeColor="accent3"/>
          <w:left w:val="nil"/>
        </w:tcBorders>
      </w:tcPr>
    </w:tblStylePr>
    <w:tblStylePr w:type="swCell">
      <w:tblPr/>
      <w:tcPr>
        <w:tcBorders>
          <w:top w:val="double" w:sz="4" w:space="0" w:color="428003" w:themeColor="accent3"/>
          <w:right w:val="nil"/>
        </w:tcBorders>
      </w:tcPr>
    </w:tblStylePr>
  </w:style>
  <w:style w:type="table" w:styleId="ListTable3-Accent5">
    <w:name w:val="List Table 3 Accent 5"/>
    <w:basedOn w:val="TableNormal"/>
    <w:uiPriority w:val="48"/>
    <w:rsid w:val="006F4EE8"/>
    <w:pPr>
      <w:spacing w:after="0" w:line="240" w:lineRule="auto"/>
    </w:pPr>
    <w:tblPr>
      <w:tblStyleRowBandSize w:val="1"/>
      <w:tblStyleColBandSize w:val="1"/>
      <w:tblBorders>
        <w:top w:val="single" w:sz="4" w:space="0" w:color="481EA3" w:themeColor="accent5" w:themeShade="BF"/>
        <w:left w:val="single" w:sz="4" w:space="0" w:color="481EA3" w:themeColor="accent5" w:themeShade="BF"/>
        <w:bottom w:val="single" w:sz="4" w:space="0" w:color="481EA3" w:themeColor="accent5" w:themeShade="BF"/>
        <w:right w:val="single" w:sz="4" w:space="0" w:color="481EA3" w:themeColor="accent5" w:themeShade="BF"/>
      </w:tblBorders>
    </w:tblPr>
    <w:tblStylePr w:type="firstRow">
      <w:rPr>
        <w:b/>
        <w:bCs/>
        <w:color w:val="FFFFFF" w:themeColor="background1"/>
      </w:rPr>
      <w:tblPr/>
      <w:tcPr>
        <w:tcBorders>
          <w:top w:val="single" w:sz="4" w:space="0" w:color="481EA3" w:themeColor="accent5" w:themeShade="BF"/>
          <w:left w:val="single" w:sz="4" w:space="0" w:color="481EA3" w:themeColor="accent5" w:themeShade="BF"/>
          <w:bottom w:val="single" w:sz="4" w:space="0" w:color="481EA3" w:themeColor="accent5" w:themeShade="BF"/>
          <w:right w:val="single" w:sz="4" w:space="0" w:color="481EA3" w:themeColor="accent5" w:themeShade="BF"/>
          <w:insideH w:val="single" w:sz="4" w:space="0" w:color="481EA3" w:themeColor="accent5" w:themeShade="BF"/>
          <w:insideV w:val="single" w:sz="4" w:space="0" w:color="481EA3" w:themeColor="accent5" w:themeShade="BF"/>
        </w:tcBorders>
        <w:shd w:val="clear" w:color="auto" w:fill="622AD8" w:themeFill="accent5"/>
      </w:tcPr>
    </w:tblStylePr>
    <w:tblStylePr w:type="lastRow">
      <w:rPr>
        <w:b/>
        <w:bCs/>
      </w:rPr>
      <w:tblPr/>
      <w:tcPr>
        <w:tcBorders>
          <w:top w:val="double" w:sz="4" w:space="0" w:color="622AD8" w:themeColor="accent5"/>
        </w:tcBorders>
        <w:shd w:val="clear" w:color="auto" w:fill="FFFFFF" w:themeFill="background1"/>
      </w:tcPr>
    </w:tblStylePr>
    <w:tblStylePr w:type="firstCol">
      <w:rPr>
        <w:b w:val="0"/>
        <w:bCs/>
      </w:rPr>
      <w:tblPr/>
      <w:tcPr>
        <w:tcBorders>
          <w:right w:val="nil"/>
        </w:tcBorders>
        <w:shd w:val="clear" w:color="auto" w:fill="FFFFFF" w:themeFill="background1"/>
      </w:tcPr>
    </w:tblStylePr>
    <w:tblStylePr w:type="lastCol">
      <w:rPr>
        <w:b w:val="0"/>
        <w:bCs/>
      </w:rPr>
      <w:tblPr/>
      <w:tcPr>
        <w:tcBorders>
          <w:left w:val="nil"/>
        </w:tcBorders>
        <w:shd w:val="clear" w:color="auto" w:fill="FFFFFF" w:themeFill="background1"/>
      </w:tcPr>
    </w:tblStylePr>
    <w:tblStylePr w:type="band1Vert">
      <w:tblPr/>
      <w:tcPr>
        <w:tcBorders>
          <w:top w:val="single" w:sz="4" w:space="0" w:color="622AD8" w:themeColor="accent5"/>
          <w:left w:val="single" w:sz="4" w:space="0" w:color="622AD8" w:themeColor="accent5"/>
          <w:bottom w:val="single" w:sz="4" w:space="0" w:color="622AD8" w:themeColor="accent5"/>
          <w:right w:val="single" w:sz="4" w:space="0" w:color="622AD8" w:themeColor="accent5"/>
          <w:insideH w:val="single" w:sz="4" w:space="0" w:color="622AD8" w:themeColor="accent5"/>
          <w:insideV w:val="single" w:sz="4" w:space="0" w:color="622AD8" w:themeColor="accent5"/>
        </w:tcBorders>
      </w:tcPr>
    </w:tblStylePr>
    <w:tblStylePr w:type="band2Vert">
      <w:tblPr/>
      <w:tcPr>
        <w:tcBorders>
          <w:top w:val="single" w:sz="4" w:space="0" w:color="622AD8" w:themeColor="accent5"/>
          <w:left w:val="single" w:sz="4" w:space="0" w:color="622AD8" w:themeColor="accent5"/>
          <w:bottom w:val="single" w:sz="4" w:space="0" w:color="622AD8" w:themeColor="accent5"/>
          <w:right w:val="single" w:sz="4" w:space="0" w:color="622AD8" w:themeColor="accent5"/>
          <w:insideH w:val="single" w:sz="4" w:space="0" w:color="622AD8" w:themeColor="accent5"/>
          <w:insideV w:val="single" w:sz="4" w:space="0" w:color="622AD8" w:themeColor="accent5"/>
        </w:tcBorders>
      </w:tcPr>
    </w:tblStylePr>
    <w:tblStylePr w:type="band1Horz">
      <w:tblPr/>
      <w:tcPr>
        <w:tcBorders>
          <w:top w:val="single" w:sz="4" w:space="0" w:color="622AD8" w:themeColor="accent5"/>
          <w:left w:val="single" w:sz="4" w:space="0" w:color="622AD8" w:themeColor="accent5"/>
          <w:bottom w:val="single" w:sz="4" w:space="0" w:color="622AD8" w:themeColor="accent5"/>
          <w:right w:val="single" w:sz="4" w:space="0" w:color="622AD8" w:themeColor="accent5"/>
          <w:insideH w:val="single" w:sz="4" w:space="0" w:color="622AD8" w:themeColor="accent5"/>
          <w:insideV w:val="single" w:sz="4" w:space="0" w:color="622AD8" w:themeColor="accent5"/>
        </w:tcBorders>
      </w:tcPr>
    </w:tblStylePr>
    <w:tblStylePr w:type="band2Horz">
      <w:tblPr/>
      <w:tcPr>
        <w:tcBorders>
          <w:top w:val="single" w:sz="4" w:space="0" w:color="622AD8" w:themeColor="accent5"/>
          <w:left w:val="single" w:sz="4" w:space="0" w:color="622AD8" w:themeColor="accent5"/>
          <w:bottom w:val="single" w:sz="4" w:space="0" w:color="622AD8" w:themeColor="accent5"/>
          <w:right w:val="single" w:sz="4" w:space="0" w:color="622AD8" w:themeColor="accent5"/>
          <w:insideH w:val="single" w:sz="4" w:space="0" w:color="622AD8" w:themeColor="accent5"/>
          <w:insideV w:val="single" w:sz="4" w:space="0" w:color="622AD8" w:themeColor="accent5"/>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22AD8" w:themeColor="accent5"/>
          <w:left w:val="nil"/>
        </w:tcBorders>
      </w:tcPr>
    </w:tblStylePr>
    <w:tblStylePr w:type="swCell">
      <w:tblPr/>
      <w:tcPr>
        <w:tcBorders>
          <w:top w:val="double" w:sz="4" w:space="0" w:color="622AD8" w:themeColor="accent5"/>
          <w:right w:val="nil"/>
        </w:tcBorders>
      </w:tcPr>
    </w:tblStylePr>
  </w:style>
  <w:style w:type="table" w:styleId="ListTable3-Accent6">
    <w:name w:val="List Table 3 Accent 6"/>
    <w:basedOn w:val="TableNormal"/>
    <w:uiPriority w:val="48"/>
    <w:rsid w:val="007861AB"/>
    <w:pPr>
      <w:spacing w:after="0" w:line="240" w:lineRule="auto"/>
    </w:pPr>
    <w:tblPr>
      <w:tblStyleRowBandSize w:val="1"/>
      <w:tblStyleColBandSize w:val="1"/>
      <w:tblBorders>
        <w:top w:val="single" w:sz="4" w:space="0" w:color="7F7F7F" w:themeColor="accent6"/>
        <w:left w:val="single" w:sz="4" w:space="0" w:color="7F7F7F" w:themeColor="accent6"/>
        <w:bottom w:val="single" w:sz="4" w:space="0" w:color="7F7F7F" w:themeColor="accent6"/>
        <w:right w:val="single" w:sz="4" w:space="0" w:color="7F7F7F" w:themeColor="accent6"/>
      </w:tblBorders>
    </w:tblPr>
    <w:tblStylePr w:type="firstRow">
      <w:rPr>
        <w:b/>
        <w:bCs/>
        <w:color w:val="FFFFFF" w:themeColor="background1"/>
      </w:rPr>
      <w:tblPr/>
      <w:tcPr>
        <w:tcBorders>
          <w:top w:val="single" w:sz="4" w:space="0" w:color="161718" w:themeColor="text1"/>
          <w:left w:val="single" w:sz="4" w:space="0" w:color="161718" w:themeColor="text1"/>
          <w:bottom w:val="single" w:sz="4" w:space="0" w:color="161718" w:themeColor="text1"/>
          <w:right w:val="single" w:sz="4" w:space="0" w:color="161718" w:themeColor="text1"/>
          <w:insideH w:val="single" w:sz="4" w:space="0" w:color="161718" w:themeColor="text1"/>
          <w:insideV w:val="single" w:sz="4" w:space="0" w:color="161718" w:themeColor="text1"/>
        </w:tcBorders>
        <w:shd w:val="clear" w:color="auto" w:fill="7F7F7F" w:themeFill="accent6"/>
      </w:tcPr>
    </w:tblStylePr>
    <w:tblStylePr w:type="lastRow">
      <w:rPr>
        <w:b/>
        <w:bCs/>
      </w:rPr>
      <w:tblPr/>
      <w:tcPr>
        <w:tcBorders>
          <w:top w:val="double" w:sz="4" w:space="0" w:color="7F7F7F" w:themeColor="accent6"/>
        </w:tcBorders>
        <w:shd w:val="clear" w:color="auto" w:fill="FFFFFF" w:themeFill="background1"/>
      </w:tcPr>
    </w:tblStylePr>
    <w:tblStylePr w:type="firstCol">
      <w:rPr>
        <w:b w:val="0"/>
        <w:bCs/>
      </w:rPr>
      <w:tblPr/>
      <w:tcPr>
        <w:tcBorders>
          <w:right w:val="nil"/>
        </w:tcBorders>
        <w:shd w:val="clear" w:color="auto" w:fill="FFFFFF" w:themeFill="background1"/>
      </w:tcPr>
    </w:tblStylePr>
    <w:tblStylePr w:type="lastCol">
      <w:rPr>
        <w:b w:val="0"/>
        <w:bCs/>
      </w:rPr>
      <w:tblPr/>
      <w:tcPr>
        <w:tcBorders>
          <w:left w:val="nil"/>
        </w:tcBorders>
        <w:shd w:val="clear" w:color="auto" w:fill="FFFFFF" w:themeFill="background1"/>
      </w:tcPr>
    </w:tblStylePr>
    <w:tblStylePr w:type="band1Vert">
      <w:tblPr/>
      <w:tcPr>
        <w:tcBorders>
          <w:top w:val="single" w:sz="4" w:space="0" w:color="161718" w:themeColor="text1"/>
          <w:left w:val="single" w:sz="4" w:space="0" w:color="161718" w:themeColor="text1"/>
          <w:bottom w:val="single" w:sz="4" w:space="0" w:color="161718" w:themeColor="text1"/>
          <w:right w:val="single" w:sz="4" w:space="0" w:color="161718" w:themeColor="text1"/>
          <w:insideH w:val="single" w:sz="4" w:space="0" w:color="161718" w:themeColor="text1"/>
          <w:insideV w:val="single" w:sz="4" w:space="0" w:color="161718" w:themeColor="text1"/>
        </w:tcBorders>
      </w:tcPr>
    </w:tblStylePr>
    <w:tblStylePr w:type="band2Vert">
      <w:tblPr/>
      <w:tcPr>
        <w:tcBorders>
          <w:top w:val="single" w:sz="4" w:space="0" w:color="161718" w:themeColor="text1"/>
          <w:left w:val="single" w:sz="4" w:space="0" w:color="161718" w:themeColor="text1"/>
          <w:bottom w:val="single" w:sz="4" w:space="0" w:color="161718" w:themeColor="text1"/>
          <w:right w:val="single" w:sz="4" w:space="0" w:color="161718" w:themeColor="text1"/>
          <w:insideH w:val="single" w:sz="4" w:space="0" w:color="161718" w:themeColor="text1"/>
          <w:insideV w:val="single" w:sz="4" w:space="0" w:color="161718" w:themeColor="text1"/>
        </w:tcBorders>
      </w:tcPr>
    </w:tblStylePr>
    <w:tblStylePr w:type="band1Horz">
      <w:tblPr/>
      <w:tcPr>
        <w:tcBorders>
          <w:top w:val="single" w:sz="4" w:space="0" w:color="161718" w:themeColor="text1"/>
          <w:left w:val="single" w:sz="4" w:space="0" w:color="161718" w:themeColor="text1"/>
          <w:bottom w:val="single" w:sz="4" w:space="0" w:color="161718" w:themeColor="text1"/>
          <w:right w:val="single" w:sz="4" w:space="0" w:color="161718" w:themeColor="text1"/>
          <w:insideH w:val="single" w:sz="4" w:space="0" w:color="161718" w:themeColor="text1"/>
          <w:insideV w:val="single" w:sz="4" w:space="0" w:color="161718" w:themeColor="text1"/>
        </w:tcBorders>
      </w:tcPr>
    </w:tblStylePr>
    <w:tblStylePr w:type="band2Horz">
      <w:tblPr/>
      <w:tcPr>
        <w:tcBorders>
          <w:top w:val="single" w:sz="4" w:space="0" w:color="161718" w:themeColor="text1"/>
          <w:left w:val="single" w:sz="4" w:space="0" w:color="161718" w:themeColor="text1"/>
          <w:bottom w:val="single" w:sz="4" w:space="0" w:color="161718" w:themeColor="text1"/>
          <w:right w:val="single" w:sz="4" w:space="0" w:color="161718" w:themeColor="text1"/>
          <w:insideH w:val="single" w:sz="4" w:space="0" w:color="161718" w:themeColor="text1"/>
          <w:insideV w:val="single" w:sz="4" w:space="0" w:color="161718" w:themeColor="text1"/>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F7F7F" w:themeColor="accent6"/>
          <w:left w:val="nil"/>
        </w:tcBorders>
      </w:tcPr>
    </w:tblStylePr>
    <w:tblStylePr w:type="swCell">
      <w:tblPr/>
      <w:tcPr>
        <w:tcBorders>
          <w:top w:val="double" w:sz="4" w:space="0" w:color="7F7F7F" w:themeColor="accent6"/>
          <w:right w:val="nil"/>
        </w:tcBorders>
      </w:tcPr>
    </w:tblStylePr>
  </w:style>
  <w:style w:type="table" w:styleId="GridTable4-Accent2">
    <w:name w:val="Grid Table 4 Accent 2"/>
    <w:basedOn w:val="TableNormal"/>
    <w:uiPriority w:val="49"/>
    <w:rsid w:val="00201374"/>
    <w:pPr>
      <w:spacing w:after="0" w:line="240" w:lineRule="auto"/>
    </w:pPr>
    <w:tblPr>
      <w:tblStyleRowBandSize w:val="1"/>
      <w:tblStyleColBandSize w:val="1"/>
      <w:tblBorders>
        <w:top w:val="single" w:sz="4" w:space="0" w:color="C2FF50" w:themeColor="accent2" w:themeTint="99"/>
        <w:left w:val="single" w:sz="4" w:space="0" w:color="C2FF50" w:themeColor="accent2" w:themeTint="99"/>
        <w:bottom w:val="single" w:sz="4" w:space="0" w:color="C2FF50" w:themeColor="accent2" w:themeTint="99"/>
        <w:right w:val="single" w:sz="4" w:space="0" w:color="C2FF50" w:themeColor="accent2" w:themeTint="99"/>
        <w:insideH w:val="single" w:sz="4" w:space="0" w:color="C2FF50" w:themeColor="accent2" w:themeTint="99"/>
        <w:insideV w:val="single" w:sz="4" w:space="0" w:color="C2FF50" w:themeColor="accent2" w:themeTint="99"/>
      </w:tblBorders>
    </w:tblPr>
    <w:tblStylePr w:type="firstRow">
      <w:rPr>
        <w:b/>
        <w:bCs/>
        <w:color w:val="FFFFFF" w:themeColor="background1"/>
      </w:rPr>
      <w:tblPr/>
      <w:tcPr>
        <w:tcBorders>
          <w:top w:val="single" w:sz="4" w:space="0" w:color="8FDB00" w:themeColor="accent2"/>
          <w:left w:val="single" w:sz="4" w:space="0" w:color="8FDB00" w:themeColor="accent2"/>
          <w:bottom w:val="single" w:sz="4" w:space="0" w:color="8FDB00" w:themeColor="accent2"/>
          <w:right w:val="single" w:sz="4" w:space="0" w:color="8FDB00" w:themeColor="accent2"/>
          <w:insideH w:val="nil"/>
          <w:insideV w:val="nil"/>
        </w:tcBorders>
        <w:shd w:val="clear" w:color="auto" w:fill="8FDB00" w:themeFill="accent2"/>
      </w:tcPr>
    </w:tblStylePr>
    <w:tblStylePr w:type="lastRow">
      <w:rPr>
        <w:b/>
        <w:bCs/>
      </w:rPr>
      <w:tblPr/>
      <w:tcPr>
        <w:tcBorders>
          <w:top w:val="double" w:sz="4" w:space="0" w:color="8FDB00" w:themeColor="accent2"/>
        </w:tcBorders>
      </w:tcPr>
    </w:tblStylePr>
    <w:tblStylePr w:type="firstCol">
      <w:rPr>
        <w:b/>
        <w:bCs/>
      </w:rPr>
    </w:tblStylePr>
    <w:tblStylePr w:type="lastCol">
      <w:rPr>
        <w:b/>
        <w:bCs/>
      </w:rPr>
    </w:tblStylePr>
    <w:tblStylePr w:type="band1Vert">
      <w:tblPr/>
      <w:tcPr>
        <w:shd w:val="clear" w:color="auto" w:fill="EAFFC4" w:themeFill="accent2" w:themeFillTint="33"/>
      </w:tcPr>
    </w:tblStylePr>
    <w:tblStylePr w:type="band1Horz">
      <w:tblPr/>
      <w:tcPr>
        <w:shd w:val="clear" w:color="auto" w:fill="EAFFC4" w:themeFill="accent2" w:themeFillTint="33"/>
      </w:tcPr>
    </w:tblStylePr>
  </w:style>
  <w:style w:type="paragraph" w:customStyle="1" w:styleId="NormalCentered">
    <w:name w:val="Normal Centered"/>
    <w:basedOn w:val="Normal"/>
    <w:rsid w:val="00D723E7"/>
    <w:pPr>
      <w:widowControl w:val="0"/>
      <w:tabs>
        <w:tab w:val="left" w:pos="864"/>
      </w:tabs>
      <w:overflowPunct w:val="0"/>
      <w:autoSpaceDE w:val="0"/>
      <w:autoSpaceDN w:val="0"/>
      <w:adjustRightInd w:val="0"/>
      <w:spacing w:after="0"/>
      <w:jc w:val="center"/>
      <w:textAlignment w:val="baseline"/>
    </w:pPr>
    <w:rPr>
      <w:rFonts w:ascii="Segoe UI" w:eastAsia="Times New Roman" w:hAnsi="Segoe UI" w:cs="Times New Roman"/>
      <w:color w:val="000000"/>
      <w:szCs w:val="20"/>
    </w:rPr>
  </w:style>
  <w:style w:type="paragraph" w:customStyle="1" w:styleId="NormalBold">
    <w:name w:val="Normal Bold"/>
    <w:basedOn w:val="Normal"/>
    <w:next w:val="Normal"/>
    <w:rsid w:val="00D723E7"/>
    <w:pPr>
      <w:spacing w:after="0"/>
      <w:ind w:right="-108"/>
    </w:pPr>
    <w:rPr>
      <w:rFonts w:ascii="Segoe UI" w:eastAsia="Times New Roman" w:hAnsi="Segoe UI" w:cs="Times New Roman"/>
      <w:b/>
      <w:bCs/>
      <w:color w:val="auto"/>
      <w:szCs w:val="20"/>
    </w:rPr>
  </w:style>
  <w:style w:type="paragraph" w:customStyle="1" w:styleId="NormalSingleLine">
    <w:name w:val="Normal Single Line"/>
    <w:basedOn w:val="Normal"/>
    <w:uiPriority w:val="99"/>
    <w:qFormat/>
    <w:rsid w:val="00D723E7"/>
    <w:pPr>
      <w:widowControl w:val="0"/>
      <w:tabs>
        <w:tab w:val="left" w:pos="864"/>
      </w:tabs>
      <w:overflowPunct w:val="0"/>
      <w:autoSpaceDE w:val="0"/>
      <w:autoSpaceDN w:val="0"/>
      <w:adjustRightInd w:val="0"/>
      <w:spacing w:after="0"/>
      <w:textAlignment w:val="baseline"/>
    </w:pPr>
    <w:rPr>
      <w:rFonts w:ascii="Segoe UI" w:eastAsia="Times New Roman" w:hAnsi="Segoe UI" w:cs="Segoe UI"/>
      <w:color w:val="000000"/>
      <w:szCs w:val="20"/>
    </w:rPr>
  </w:style>
  <w:style w:type="paragraph" w:styleId="ListBullet">
    <w:name w:val="List Bullet"/>
    <w:basedOn w:val="Normal"/>
    <w:rsid w:val="00134E62"/>
    <w:pPr>
      <w:numPr>
        <w:numId w:val="6"/>
      </w:numPr>
    </w:pPr>
    <w:rPr>
      <w:rFonts w:ascii="Segoe UI" w:eastAsia="Times New Roman" w:hAnsi="Segoe UI" w:cs="Times New Roman"/>
      <w:color w:val="auto"/>
      <w:szCs w:val="20"/>
      <w:lang w:val="en-GB"/>
    </w:rPr>
  </w:style>
  <w:style w:type="paragraph" w:styleId="ListBullet2">
    <w:name w:val="List Bullet 2"/>
    <w:basedOn w:val="Normal"/>
    <w:rsid w:val="00C3540E"/>
    <w:pPr>
      <w:tabs>
        <w:tab w:val="num" w:pos="720"/>
      </w:tabs>
      <w:ind w:left="720" w:hanging="360"/>
    </w:pPr>
    <w:rPr>
      <w:rFonts w:ascii="Segoe UI" w:eastAsia="Times New Roman" w:hAnsi="Segoe UI" w:cs="Times New Roman"/>
      <w:color w:val="auto"/>
      <w:szCs w:val="20"/>
      <w:lang w:val="en-GB"/>
    </w:rPr>
  </w:style>
  <w:style w:type="paragraph" w:styleId="NormalWeb">
    <w:name w:val="Normal (Web)"/>
    <w:basedOn w:val="Normal"/>
    <w:uiPriority w:val="99"/>
    <w:unhideWhenUsed/>
    <w:rsid w:val="00E64D6B"/>
    <w:pPr>
      <w:spacing w:before="100" w:beforeAutospacing="1" w:after="100" w:afterAutospacing="1"/>
      <w:jc w:val="left"/>
    </w:pPr>
    <w:rPr>
      <w:rFonts w:ascii="Times New Roman" w:eastAsia="Times New Roman" w:hAnsi="Times New Roman" w:cs="Times New Roman"/>
      <w:color w:val="auto"/>
      <w:sz w:val="24"/>
      <w:szCs w:val="24"/>
    </w:rPr>
  </w:style>
  <w:style w:type="character" w:styleId="FollowedHyperlink">
    <w:name w:val="FollowedHyperlink"/>
    <w:basedOn w:val="DefaultParagraphFont"/>
    <w:uiPriority w:val="99"/>
    <w:unhideWhenUsed/>
    <w:rsid w:val="002F0287"/>
    <w:rPr>
      <w:color w:val="A5A5A5" w:themeColor="followedHyperlink"/>
      <w:u w:val="single"/>
    </w:rPr>
  </w:style>
  <w:style w:type="paragraph" w:styleId="Revision">
    <w:name w:val="Revision"/>
    <w:hidden/>
    <w:uiPriority w:val="99"/>
    <w:semiHidden/>
    <w:rsid w:val="00EF084C"/>
    <w:pPr>
      <w:spacing w:after="0" w:line="240" w:lineRule="auto"/>
    </w:pPr>
    <w:rPr>
      <w:rFonts w:eastAsiaTheme="minorEastAsia"/>
      <w:color w:val="161718" w:themeColor="text1"/>
      <w:sz w:val="22"/>
      <w:szCs w:val="22"/>
    </w:rPr>
  </w:style>
  <w:style w:type="character" w:styleId="UnresolvedMention">
    <w:name w:val="Unresolved Mention"/>
    <w:basedOn w:val="DefaultParagraphFont"/>
    <w:uiPriority w:val="99"/>
    <w:semiHidden/>
    <w:unhideWhenUsed/>
    <w:rsid w:val="00A86FC0"/>
    <w:rPr>
      <w:color w:val="605E5C"/>
      <w:shd w:val="clear" w:color="auto" w:fill="E1DFDD"/>
    </w:rPr>
  </w:style>
  <w:style w:type="character" w:styleId="CommentReference">
    <w:name w:val="annotation reference"/>
    <w:basedOn w:val="DefaultParagraphFont"/>
    <w:unhideWhenUsed/>
    <w:rsid w:val="00B86078"/>
    <w:rPr>
      <w:sz w:val="16"/>
      <w:szCs w:val="16"/>
    </w:rPr>
  </w:style>
  <w:style w:type="paragraph" w:styleId="CommentText">
    <w:name w:val="annotation text"/>
    <w:basedOn w:val="Normal"/>
    <w:link w:val="CommentTextChar"/>
    <w:unhideWhenUsed/>
    <w:rsid w:val="00B86078"/>
    <w:rPr>
      <w:szCs w:val="20"/>
    </w:rPr>
  </w:style>
  <w:style w:type="character" w:customStyle="1" w:styleId="CommentTextChar">
    <w:name w:val="Comment Text Char"/>
    <w:basedOn w:val="DefaultParagraphFont"/>
    <w:link w:val="CommentText"/>
    <w:rsid w:val="00B86078"/>
    <w:rPr>
      <w:rFonts w:eastAsiaTheme="minorEastAsia"/>
      <w:color w:val="161718" w:themeColor="text1"/>
      <w:sz w:val="20"/>
      <w:szCs w:val="20"/>
    </w:rPr>
  </w:style>
  <w:style w:type="paragraph" w:styleId="CommentSubject">
    <w:name w:val="annotation subject"/>
    <w:basedOn w:val="CommentText"/>
    <w:next w:val="CommentText"/>
    <w:link w:val="CommentSubjectChar"/>
    <w:uiPriority w:val="99"/>
    <w:semiHidden/>
    <w:unhideWhenUsed/>
    <w:rsid w:val="00B86078"/>
    <w:rPr>
      <w:b/>
      <w:bCs/>
    </w:rPr>
  </w:style>
  <w:style w:type="character" w:customStyle="1" w:styleId="CommentSubjectChar">
    <w:name w:val="Comment Subject Char"/>
    <w:basedOn w:val="CommentTextChar"/>
    <w:link w:val="CommentSubject"/>
    <w:uiPriority w:val="99"/>
    <w:semiHidden/>
    <w:rsid w:val="00B86078"/>
    <w:rPr>
      <w:rFonts w:eastAsiaTheme="minorEastAsia"/>
      <w:b/>
      <w:bCs/>
      <w:color w:val="161718" w:themeColor="text1"/>
      <w:sz w:val="20"/>
      <w:szCs w:val="20"/>
    </w:rPr>
  </w:style>
  <w:style w:type="paragraph" w:styleId="BodyText">
    <w:name w:val="Body Text"/>
    <w:basedOn w:val="Normal"/>
    <w:link w:val="BodyTextChar"/>
    <w:rsid w:val="00507CF3"/>
    <w:pPr>
      <w:spacing w:after="0"/>
      <w:ind w:left="900" w:right="-108"/>
    </w:pPr>
    <w:rPr>
      <w:rFonts w:ascii="Trebuchet MS" w:eastAsia="Batang" w:hAnsi="Trebuchet MS" w:cs="Times New Roman"/>
      <w:iCs/>
      <w:color w:val="auto"/>
      <w:szCs w:val="24"/>
    </w:rPr>
  </w:style>
  <w:style w:type="character" w:customStyle="1" w:styleId="BodyTextChar">
    <w:name w:val="Body Text Char"/>
    <w:basedOn w:val="DefaultParagraphFont"/>
    <w:link w:val="BodyText"/>
    <w:rsid w:val="00507CF3"/>
    <w:rPr>
      <w:rFonts w:ascii="Trebuchet MS" w:eastAsia="Batang" w:hAnsi="Trebuchet MS" w:cs="Times New Roman"/>
      <w:iCs/>
      <w:sz w:val="20"/>
      <w:szCs w:val="24"/>
    </w:rPr>
  </w:style>
  <w:style w:type="paragraph" w:styleId="Index1">
    <w:name w:val="index 1"/>
    <w:basedOn w:val="Normal"/>
    <w:next w:val="Normal"/>
    <w:semiHidden/>
    <w:rsid w:val="00507CF3"/>
    <w:pPr>
      <w:widowControl w:val="0"/>
      <w:tabs>
        <w:tab w:val="left" w:pos="864"/>
      </w:tabs>
      <w:overflowPunct w:val="0"/>
      <w:autoSpaceDE w:val="0"/>
      <w:autoSpaceDN w:val="0"/>
      <w:adjustRightInd w:val="0"/>
      <w:ind w:left="200" w:hanging="200"/>
      <w:textAlignment w:val="baseline"/>
    </w:pPr>
    <w:rPr>
      <w:rFonts w:ascii="Segoe UI" w:eastAsia="Times New Roman" w:hAnsi="Segoe UI" w:cs="Times New Roman"/>
      <w:color w:val="000000"/>
      <w:szCs w:val="20"/>
    </w:rPr>
  </w:style>
  <w:style w:type="paragraph" w:styleId="Index2">
    <w:name w:val="index 2"/>
    <w:basedOn w:val="Normal"/>
    <w:next w:val="Normal"/>
    <w:semiHidden/>
    <w:rsid w:val="00507CF3"/>
    <w:pPr>
      <w:widowControl w:val="0"/>
      <w:tabs>
        <w:tab w:val="left" w:pos="864"/>
      </w:tabs>
      <w:overflowPunct w:val="0"/>
      <w:autoSpaceDE w:val="0"/>
      <w:autoSpaceDN w:val="0"/>
      <w:adjustRightInd w:val="0"/>
      <w:ind w:left="400" w:hanging="200"/>
      <w:textAlignment w:val="baseline"/>
    </w:pPr>
    <w:rPr>
      <w:rFonts w:ascii="Segoe UI" w:eastAsia="Times New Roman" w:hAnsi="Segoe UI" w:cs="Times New Roman"/>
      <w:color w:val="000000"/>
      <w:szCs w:val="20"/>
    </w:rPr>
  </w:style>
  <w:style w:type="paragraph" w:styleId="Index3">
    <w:name w:val="index 3"/>
    <w:basedOn w:val="Normal"/>
    <w:next w:val="Normal"/>
    <w:semiHidden/>
    <w:rsid w:val="00507CF3"/>
    <w:pPr>
      <w:widowControl w:val="0"/>
      <w:tabs>
        <w:tab w:val="left" w:pos="864"/>
      </w:tabs>
      <w:overflowPunct w:val="0"/>
      <w:autoSpaceDE w:val="0"/>
      <w:autoSpaceDN w:val="0"/>
      <w:adjustRightInd w:val="0"/>
      <w:ind w:left="600" w:hanging="200"/>
      <w:textAlignment w:val="baseline"/>
    </w:pPr>
    <w:rPr>
      <w:rFonts w:ascii="Segoe UI" w:eastAsia="Times New Roman" w:hAnsi="Segoe UI" w:cs="Times New Roman"/>
      <w:color w:val="000000"/>
      <w:szCs w:val="20"/>
    </w:rPr>
  </w:style>
  <w:style w:type="paragraph" w:styleId="Index4">
    <w:name w:val="index 4"/>
    <w:basedOn w:val="Normal"/>
    <w:next w:val="Normal"/>
    <w:semiHidden/>
    <w:rsid w:val="00507CF3"/>
    <w:pPr>
      <w:widowControl w:val="0"/>
      <w:tabs>
        <w:tab w:val="left" w:pos="864"/>
      </w:tabs>
      <w:overflowPunct w:val="0"/>
      <w:autoSpaceDE w:val="0"/>
      <w:autoSpaceDN w:val="0"/>
      <w:adjustRightInd w:val="0"/>
      <w:ind w:left="800" w:hanging="200"/>
      <w:textAlignment w:val="baseline"/>
    </w:pPr>
    <w:rPr>
      <w:rFonts w:ascii="Segoe UI" w:eastAsia="Times New Roman" w:hAnsi="Segoe UI" w:cs="Times New Roman"/>
      <w:color w:val="000000"/>
      <w:szCs w:val="20"/>
    </w:rPr>
  </w:style>
  <w:style w:type="paragraph" w:styleId="Index5">
    <w:name w:val="index 5"/>
    <w:basedOn w:val="Normal"/>
    <w:next w:val="Normal"/>
    <w:semiHidden/>
    <w:rsid w:val="00507CF3"/>
    <w:pPr>
      <w:widowControl w:val="0"/>
      <w:tabs>
        <w:tab w:val="left" w:pos="864"/>
      </w:tabs>
      <w:overflowPunct w:val="0"/>
      <w:autoSpaceDE w:val="0"/>
      <w:autoSpaceDN w:val="0"/>
      <w:adjustRightInd w:val="0"/>
      <w:ind w:left="1000" w:hanging="200"/>
      <w:textAlignment w:val="baseline"/>
    </w:pPr>
    <w:rPr>
      <w:rFonts w:ascii="Segoe UI" w:eastAsia="Times New Roman" w:hAnsi="Segoe UI" w:cs="Times New Roman"/>
      <w:color w:val="000000"/>
      <w:szCs w:val="20"/>
    </w:rPr>
  </w:style>
  <w:style w:type="paragraph" w:styleId="Index6">
    <w:name w:val="index 6"/>
    <w:basedOn w:val="Normal"/>
    <w:next w:val="Normal"/>
    <w:semiHidden/>
    <w:rsid w:val="00507CF3"/>
    <w:pPr>
      <w:widowControl w:val="0"/>
      <w:tabs>
        <w:tab w:val="left" w:pos="864"/>
      </w:tabs>
      <w:overflowPunct w:val="0"/>
      <w:autoSpaceDE w:val="0"/>
      <w:autoSpaceDN w:val="0"/>
      <w:adjustRightInd w:val="0"/>
      <w:ind w:left="1200" w:hanging="200"/>
      <w:textAlignment w:val="baseline"/>
    </w:pPr>
    <w:rPr>
      <w:rFonts w:ascii="Segoe UI" w:eastAsia="Times New Roman" w:hAnsi="Segoe UI" w:cs="Times New Roman"/>
      <w:color w:val="000000"/>
      <w:szCs w:val="20"/>
    </w:rPr>
  </w:style>
  <w:style w:type="paragraph" w:styleId="Index7">
    <w:name w:val="index 7"/>
    <w:basedOn w:val="Normal"/>
    <w:next w:val="Normal"/>
    <w:semiHidden/>
    <w:rsid w:val="00507CF3"/>
    <w:pPr>
      <w:widowControl w:val="0"/>
      <w:tabs>
        <w:tab w:val="left" w:pos="864"/>
      </w:tabs>
      <w:overflowPunct w:val="0"/>
      <w:autoSpaceDE w:val="0"/>
      <w:autoSpaceDN w:val="0"/>
      <w:adjustRightInd w:val="0"/>
      <w:ind w:left="1400" w:hanging="200"/>
      <w:textAlignment w:val="baseline"/>
    </w:pPr>
    <w:rPr>
      <w:rFonts w:ascii="Segoe UI" w:eastAsia="Times New Roman" w:hAnsi="Segoe UI" w:cs="Times New Roman"/>
      <w:color w:val="000000"/>
      <w:szCs w:val="20"/>
    </w:rPr>
  </w:style>
  <w:style w:type="paragraph" w:styleId="Index8">
    <w:name w:val="index 8"/>
    <w:basedOn w:val="Normal"/>
    <w:next w:val="Normal"/>
    <w:semiHidden/>
    <w:rsid w:val="00507CF3"/>
    <w:pPr>
      <w:widowControl w:val="0"/>
      <w:tabs>
        <w:tab w:val="left" w:pos="864"/>
      </w:tabs>
      <w:overflowPunct w:val="0"/>
      <w:autoSpaceDE w:val="0"/>
      <w:autoSpaceDN w:val="0"/>
      <w:adjustRightInd w:val="0"/>
      <w:ind w:left="1600" w:hanging="200"/>
      <w:textAlignment w:val="baseline"/>
    </w:pPr>
    <w:rPr>
      <w:rFonts w:ascii="Segoe UI" w:eastAsia="Times New Roman" w:hAnsi="Segoe UI" w:cs="Times New Roman"/>
      <w:color w:val="000000"/>
      <w:szCs w:val="20"/>
    </w:rPr>
  </w:style>
  <w:style w:type="paragraph" w:styleId="Index9">
    <w:name w:val="index 9"/>
    <w:basedOn w:val="Normal"/>
    <w:next w:val="Normal"/>
    <w:semiHidden/>
    <w:rsid w:val="00507CF3"/>
    <w:pPr>
      <w:widowControl w:val="0"/>
      <w:tabs>
        <w:tab w:val="left" w:pos="864"/>
      </w:tabs>
      <w:overflowPunct w:val="0"/>
      <w:autoSpaceDE w:val="0"/>
      <w:autoSpaceDN w:val="0"/>
      <w:adjustRightInd w:val="0"/>
      <w:ind w:left="1800" w:hanging="200"/>
      <w:textAlignment w:val="baseline"/>
    </w:pPr>
    <w:rPr>
      <w:rFonts w:ascii="Segoe UI" w:eastAsia="Times New Roman" w:hAnsi="Segoe UI" w:cs="Times New Roman"/>
      <w:color w:val="000000"/>
      <w:szCs w:val="20"/>
    </w:rPr>
  </w:style>
  <w:style w:type="paragraph" w:styleId="Caption">
    <w:name w:val="caption"/>
    <w:aliases w:val="test"/>
    <w:basedOn w:val="Normal"/>
    <w:next w:val="Normal"/>
    <w:uiPriority w:val="35"/>
    <w:qFormat/>
    <w:rsid w:val="00507CF3"/>
    <w:pPr>
      <w:widowControl w:val="0"/>
      <w:tabs>
        <w:tab w:val="left" w:pos="864"/>
      </w:tabs>
      <w:overflowPunct w:val="0"/>
      <w:autoSpaceDE w:val="0"/>
      <w:autoSpaceDN w:val="0"/>
      <w:adjustRightInd w:val="0"/>
      <w:spacing w:before="120"/>
      <w:jc w:val="center"/>
      <w:textAlignment w:val="baseline"/>
    </w:pPr>
    <w:rPr>
      <w:rFonts w:ascii="Segoe UI" w:eastAsia="Times New Roman" w:hAnsi="Segoe UI" w:cs="Times New Roman"/>
      <w:b/>
      <w:color w:val="000000"/>
      <w:szCs w:val="20"/>
    </w:rPr>
  </w:style>
  <w:style w:type="paragraph" w:styleId="DocumentMap">
    <w:name w:val="Document Map"/>
    <w:basedOn w:val="Normal"/>
    <w:link w:val="DocumentMapChar"/>
    <w:semiHidden/>
    <w:rsid w:val="00507CF3"/>
    <w:pPr>
      <w:widowControl w:val="0"/>
      <w:shd w:val="clear" w:color="auto" w:fill="000080"/>
      <w:tabs>
        <w:tab w:val="left" w:pos="864"/>
      </w:tabs>
      <w:overflowPunct w:val="0"/>
      <w:autoSpaceDE w:val="0"/>
      <w:autoSpaceDN w:val="0"/>
      <w:adjustRightInd w:val="0"/>
      <w:textAlignment w:val="baseline"/>
    </w:pPr>
    <w:rPr>
      <w:rFonts w:ascii="Tahoma" w:eastAsia="Times New Roman" w:hAnsi="Tahoma" w:cs="Tahoma"/>
      <w:color w:val="000000"/>
      <w:szCs w:val="20"/>
    </w:rPr>
  </w:style>
  <w:style w:type="character" w:customStyle="1" w:styleId="DocumentMapChar">
    <w:name w:val="Document Map Char"/>
    <w:basedOn w:val="DefaultParagraphFont"/>
    <w:link w:val="DocumentMap"/>
    <w:semiHidden/>
    <w:rsid w:val="00507CF3"/>
    <w:rPr>
      <w:rFonts w:ascii="Tahoma" w:eastAsia="Times New Roman" w:hAnsi="Tahoma" w:cs="Tahoma"/>
      <w:color w:val="000000"/>
      <w:sz w:val="20"/>
      <w:szCs w:val="20"/>
      <w:shd w:val="clear" w:color="auto" w:fill="000080"/>
    </w:rPr>
  </w:style>
  <w:style w:type="paragraph" w:styleId="IndexHeading">
    <w:name w:val="index heading"/>
    <w:basedOn w:val="Normal"/>
    <w:next w:val="Index1"/>
    <w:semiHidden/>
    <w:rsid w:val="00507CF3"/>
    <w:pPr>
      <w:widowControl w:val="0"/>
      <w:tabs>
        <w:tab w:val="left" w:pos="864"/>
      </w:tabs>
      <w:overflowPunct w:val="0"/>
      <w:autoSpaceDE w:val="0"/>
      <w:autoSpaceDN w:val="0"/>
      <w:adjustRightInd w:val="0"/>
      <w:textAlignment w:val="baseline"/>
    </w:pPr>
    <w:rPr>
      <w:rFonts w:ascii="Segoe UI" w:eastAsia="Times New Roman" w:hAnsi="Segoe UI" w:cs="Times New Roman"/>
      <w:color w:val="000000"/>
      <w:szCs w:val="20"/>
    </w:rPr>
  </w:style>
  <w:style w:type="character" w:styleId="Strong">
    <w:name w:val="Strong"/>
    <w:basedOn w:val="DefaultParagraphFont"/>
    <w:uiPriority w:val="22"/>
    <w:qFormat/>
    <w:rsid w:val="00507CF3"/>
    <w:rPr>
      <w:b/>
      <w:bCs/>
    </w:rPr>
  </w:style>
  <w:style w:type="paragraph" w:styleId="TableofFigures">
    <w:name w:val="table of figures"/>
    <w:basedOn w:val="Normal"/>
    <w:next w:val="Normal"/>
    <w:rsid w:val="00507CF3"/>
    <w:pPr>
      <w:widowControl w:val="0"/>
      <w:overflowPunct w:val="0"/>
      <w:autoSpaceDE w:val="0"/>
      <w:autoSpaceDN w:val="0"/>
      <w:adjustRightInd w:val="0"/>
      <w:spacing w:after="0"/>
      <w:textAlignment w:val="baseline"/>
    </w:pPr>
    <w:rPr>
      <w:rFonts w:ascii="Segoe UI" w:eastAsia="Times New Roman" w:hAnsi="Segoe UI" w:cs="Times New Roman"/>
      <w:color w:val="000000"/>
      <w:szCs w:val="20"/>
    </w:rPr>
  </w:style>
  <w:style w:type="paragraph" w:customStyle="1" w:styleId="StyleBodyTextLeft038">
    <w:name w:val="Style Body Text + Left:  0.38&quot;"/>
    <w:basedOn w:val="Normal"/>
    <w:rsid w:val="00507CF3"/>
    <w:pPr>
      <w:ind w:left="547" w:right="-115"/>
    </w:pPr>
    <w:rPr>
      <w:rFonts w:ascii="Segoe UI" w:eastAsia="Times New Roman" w:hAnsi="Segoe UI" w:cs="Times New Roman"/>
      <w:color w:val="auto"/>
      <w:szCs w:val="20"/>
    </w:rPr>
  </w:style>
  <w:style w:type="character" w:customStyle="1" w:styleId="UnresolvedMention1">
    <w:name w:val="Unresolved Mention1"/>
    <w:basedOn w:val="DefaultParagraphFont"/>
    <w:uiPriority w:val="99"/>
    <w:semiHidden/>
    <w:unhideWhenUsed/>
    <w:rsid w:val="00507CF3"/>
    <w:rPr>
      <w:color w:val="808080"/>
      <w:shd w:val="clear" w:color="auto" w:fill="E6E6E6"/>
    </w:rPr>
  </w:style>
  <w:style w:type="paragraph" w:customStyle="1" w:styleId="Definition">
    <w:name w:val="Definition"/>
    <w:basedOn w:val="Normal"/>
    <w:next w:val="Normal"/>
    <w:rsid w:val="00507CF3"/>
    <w:pPr>
      <w:keepLines/>
      <w:spacing w:before="20" w:after="240" w:line="230" w:lineRule="atLeast"/>
    </w:pPr>
    <w:rPr>
      <w:rFonts w:ascii="Trebuchet MS" w:eastAsia="Times New Roman" w:hAnsi="Trebuchet MS" w:cs="Times New Roman"/>
      <w:color w:val="auto"/>
      <w:szCs w:val="20"/>
      <w:lang w:val="en-GB"/>
    </w:rPr>
  </w:style>
  <w:style w:type="paragraph" w:styleId="ListBullet3">
    <w:name w:val="List Bullet 3"/>
    <w:basedOn w:val="Normal"/>
    <w:rsid w:val="00507CF3"/>
    <w:pPr>
      <w:tabs>
        <w:tab w:val="num" w:pos="1080"/>
      </w:tabs>
      <w:spacing w:before="20" w:after="20"/>
      <w:ind w:left="1077" w:hanging="357"/>
    </w:pPr>
    <w:rPr>
      <w:rFonts w:ascii="Trebuchet MS" w:eastAsia="Times New Roman" w:hAnsi="Trebuchet MS" w:cs="Times New Roman"/>
      <w:color w:val="auto"/>
      <w:szCs w:val="20"/>
      <w:lang w:val="en-GB"/>
    </w:rPr>
  </w:style>
  <w:style w:type="paragraph" w:styleId="ListBullet4">
    <w:name w:val="List Bullet 4"/>
    <w:basedOn w:val="Normal"/>
    <w:rsid w:val="00507CF3"/>
    <w:pPr>
      <w:tabs>
        <w:tab w:val="num" w:pos="1440"/>
      </w:tabs>
      <w:spacing w:before="20" w:after="20"/>
      <w:ind w:left="1434" w:hanging="357"/>
    </w:pPr>
    <w:rPr>
      <w:rFonts w:ascii="Trebuchet MS" w:eastAsia="Times New Roman" w:hAnsi="Trebuchet MS" w:cs="Times New Roman"/>
      <w:color w:val="auto"/>
      <w:szCs w:val="20"/>
      <w:lang w:val="en-GB"/>
    </w:rPr>
  </w:style>
  <w:style w:type="paragraph" w:styleId="ListBullet5">
    <w:name w:val="List Bullet 5"/>
    <w:basedOn w:val="Normal"/>
    <w:rsid w:val="00507CF3"/>
    <w:pPr>
      <w:tabs>
        <w:tab w:val="num" w:pos="1800"/>
      </w:tabs>
      <w:spacing w:before="20" w:after="20"/>
      <w:ind w:left="1800" w:hanging="360"/>
    </w:pPr>
    <w:rPr>
      <w:rFonts w:ascii="Trebuchet MS" w:eastAsia="Times New Roman" w:hAnsi="Trebuchet MS" w:cs="Times New Roman"/>
      <w:color w:val="auto"/>
      <w:szCs w:val="20"/>
      <w:lang w:val="en-GB"/>
    </w:rPr>
  </w:style>
  <w:style w:type="paragraph" w:styleId="ListNumber2">
    <w:name w:val="List Number 2"/>
    <w:basedOn w:val="Normal"/>
    <w:rsid w:val="00507CF3"/>
    <w:pPr>
      <w:tabs>
        <w:tab w:val="num" w:pos="720"/>
      </w:tabs>
      <w:spacing w:before="20" w:after="20"/>
      <w:ind w:left="714" w:hanging="357"/>
    </w:pPr>
    <w:rPr>
      <w:rFonts w:ascii="Trebuchet MS" w:eastAsia="Times New Roman" w:hAnsi="Trebuchet MS" w:cs="Times New Roman"/>
      <w:color w:val="auto"/>
      <w:szCs w:val="20"/>
      <w:lang w:val="en-GB"/>
    </w:rPr>
  </w:style>
  <w:style w:type="paragraph" w:styleId="ListNumber3">
    <w:name w:val="List Number 3"/>
    <w:basedOn w:val="Normal"/>
    <w:rsid w:val="00507CF3"/>
    <w:pPr>
      <w:tabs>
        <w:tab w:val="num" w:pos="1080"/>
      </w:tabs>
      <w:spacing w:before="20" w:after="20"/>
      <w:ind w:left="1077" w:hanging="357"/>
    </w:pPr>
    <w:rPr>
      <w:rFonts w:ascii="Trebuchet MS" w:eastAsia="Times New Roman" w:hAnsi="Trebuchet MS" w:cs="Times New Roman"/>
      <w:color w:val="auto"/>
      <w:szCs w:val="20"/>
      <w:lang w:val="en-GB"/>
    </w:rPr>
  </w:style>
  <w:style w:type="paragraph" w:styleId="ListNumber4">
    <w:name w:val="List Number 4"/>
    <w:basedOn w:val="Normal"/>
    <w:rsid w:val="00507CF3"/>
    <w:pPr>
      <w:tabs>
        <w:tab w:val="num" w:pos="1440"/>
      </w:tabs>
      <w:spacing w:before="20" w:after="20"/>
      <w:ind w:left="1434" w:hanging="357"/>
    </w:pPr>
    <w:rPr>
      <w:rFonts w:ascii="Trebuchet MS" w:eastAsia="Times New Roman" w:hAnsi="Trebuchet MS" w:cs="Times New Roman"/>
      <w:color w:val="auto"/>
      <w:szCs w:val="20"/>
      <w:lang w:val="en-GB"/>
    </w:rPr>
  </w:style>
  <w:style w:type="paragraph" w:styleId="ListNumber5">
    <w:name w:val="List Number 5"/>
    <w:basedOn w:val="Normal"/>
    <w:rsid w:val="00507CF3"/>
    <w:pPr>
      <w:tabs>
        <w:tab w:val="num" w:pos="1800"/>
      </w:tabs>
      <w:spacing w:before="20" w:after="20"/>
      <w:ind w:left="1800" w:hanging="360"/>
    </w:pPr>
    <w:rPr>
      <w:rFonts w:ascii="Trebuchet MS" w:eastAsia="Times New Roman" w:hAnsi="Trebuchet MS" w:cs="Times New Roman"/>
      <w:color w:val="auto"/>
      <w:szCs w:val="20"/>
      <w:lang w:val="en-GB"/>
    </w:rPr>
  </w:style>
  <w:style w:type="paragraph" w:customStyle="1" w:styleId="CharCharChar2CharCharCarCarCarCarCharCharCarCharCharCar">
    <w:name w:val="Char Char Char2 Char Char Car Car Car Car Char Char Car Char Char Car"/>
    <w:basedOn w:val="Normal"/>
    <w:rsid w:val="00507CF3"/>
    <w:pPr>
      <w:spacing w:before="120" w:after="160" w:line="240" w:lineRule="exact"/>
      <w:jc w:val="left"/>
    </w:pPr>
    <w:rPr>
      <w:rFonts w:ascii="Verdana" w:eastAsia="Times New Roman" w:hAnsi="Verdana" w:cs="Arial"/>
      <w:color w:val="auto"/>
      <w:szCs w:val="20"/>
    </w:rPr>
  </w:style>
  <w:style w:type="numbering" w:customStyle="1" w:styleId="NoList1">
    <w:name w:val="No List1"/>
    <w:next w:val="NoList"/>
    <w:uiPriority w:val="99"/>
    <w:semiHidden/>
    <w:unhideWhenUsed/>
    <w:rsid w:val="00507CF3"/>
  </w:style>
  <w:style w:type="table" w:customStyle="1" w:styleId="TableGrid1">
    <w:name w:val="Table Grid1"/>
    <w:basedOn w:val="TableNormal"/>
    <w:next w:val="TableGrid"/>
    <w:uiPriority w:val="39"/>
    <w:rsid w:val="00507CF3"/>
    <w:pPr>
      <w:spacing w:after="0" w:line="240" w:lineRule="auto"/>
    </w:pPr>
    <w:rPr>
      <w:rFonts w:ascii="Segoe UI" w:hAnsi="Segoe UI" w:cs="Segoe UI"/>
      <w:b/>
      <w:color w:val="161718" w:themeColor="text1"/>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9">
    <w:name w:val="Table text (9)"/>
    <w:basedOn w:val="Normal"/>
    <w:next w:val="Normal"/>
    <w:uiPriority w:val="99"/>
    <w:rsid w:val="00507CF3"/>
    <w:pPr>
      <w:autoSpaceDE w:val="0"/>
      <w:autoSpaceDN w:val="0"/>
      <w:adjustRightInd w:val="0"/>
      <w:spacing w:after="0"/>
      <w:jc w:val="left"/>
    </w:pPr>
    <w:rPr>
      <w:rFonts w:ascii="Arial" w:eastAsia="Times New Roman" w:hAnsi="Arial" w:cs="Arial"/>
      <w:color w:val="auto"/>
      <w:sz w:val="24"/>
      <w:szCs w:val="24"/>
    </w:rPr>
  </w:style>
  <w:style w:type="paragraph" w:customStyle="1" w:styleId="Default">
    <w:name w:val="Default"/>
    <w:rsid w:val="00507CF3"/>
    <w:pPr>
      <w:autoSpaceDE w:val="0"/>
      <w:autoSpaceDN w:val="0"/>
      <w:adjustRightInd w:val="0"/>
      <w:spacing w:after="0" w:line="240" w:lineRule="auto"/>
    </w:pPr>
    <w:rPr>
      <w:rFonts w:ascii="Arial" w:eastAsia="Times New Roman" w:hAnsi="Arial" w:cs="Arial"/>
      <w:color w:val="000000"/>
      <w:sz w:val="24"/>
      <w:szCs w:val="24"/>
    </w:rPr>
  </w:style>
  <w:style w:type="paragraph" w:customStyle="1" w:styleId="font5">
    <w:name w:val="font5"/>
    <w:basedOn w:val="Normal"/>
    <w:rsid w:val="00507CF3"/>
    <w:pPr>
      <w:spacing w:before="100" w:beforeAutospacing="1" w:after="100" w:afterAutospacing="1"/>
      <w:jc w:val="left"/>
    </w:pPr>
    <w:rPr>
      <w:rFonts w:ascii="Arial" w:eastAsia="Times New Roman" w:hAnsi="Arial" w:cs="Arial"/>
      <w:color w:val="000000"/>
      <w:sz w:val="16"/>
      <w:szCs w:val="16"/>
    </w:rPr>
  </w:style>
  <w:style w:type="paragraph" w:customStyle="1" w:styleId="xl63">
    <w:name w:val="xl63"/>
    <w:basedOn w:val="Normal"/>
    <w:rsid w:val="00507CF3"/>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64">
    <w:name w:val="xl64"/>
    <w:basedOn w:val="Normal"/>
    <w:rsid w:val="00507CF3"/>
    <w:pPr>
      <w:pBdr>
        <w:top w:val="single" w:sz="4" w:space="0" w:color="auto"/>
        <w:left w:val="single" w:sz="4" w:space="0" w:color="auto"/>
        <w:bottom w:val="single" w:sz="4" w:space="0" w:color="auto"/>
        <w:right w:val="single" w:sz="4" w:space="0" w:color="auto"/>
      </w:pBdr>
      <w:shd w:val="clear" w:color="000000" w:fill="5B9BD5"/>
      <w:spacing w:before="100" w:beforeAutospacing="1" w:after="100" w:afterAutospacing="1"/>
      <w:jc w:val="center"/>
      <w:textAlignment w:val="center"/>
    </w:pPr>
    <w:rPr>
      <w:rFonts w:ascii="Segoe UI" w:eastAsia="Times New Roman" w:hAnsi="Segoe UI" w:cs="Segoe UI"/>
      <w:b/>
      <w:bCs/>
      <w:color w:val="000000"/>
      <w:szCs w:val="20"/>
    </w:rPr>
  </w:style>
  <w:style w:type="paragraph" w:customStyle="1" w:styleId="xl65">
    <w:name w:val="xl65"/>
    <w:basedOn w:val="Normal"/>
    <w:rsid w:val="00507CF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Segoe UI" w:eastAsia="Times New Roman" w:hAnsi="Segoe UI" w:cs="Segoe UI"/>
      <w:color w:val="000000"/>
      <w:szCs w:val="20"/>
    </w:rPr>
  </w:style>
  <w:style w:type="paragraph" w:customStyle="1" w:styleId="xl66">
    <w:name w:val="xl66"/>
    <w:basedOn w:val="Normal"/>
    <w:rsid w:val="00507CF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color w:val="000000"/>
      <w:sz w:val="18"/>
      <w:szCs w:val="18"/>
    </w:rPr>
  </w:style>
  <w:style w:type="paragraph" w:customStyle="1" w:styleId="xl67">
    <w:name w:val="xl67"/>
    <w:basedOn w:val="Normal"/>
    <w:rsid w:val="00507CF3"/>
    <w:pPr>
      <w:pBdr>
        <w:top w:val="single" w:sz="4" w:space="0" w:color="auto"/>
        <w:left w:val="single" w:sz="4" w:space="0" w:color="auto"/>
        <w:right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68">
    <w:name w:val="xl68"/>
    <w:basedOn w:val="Normal"/>
    <w:rsid w:val="00507CF3"/>
    <w:pPr>
      <w:pBdr>
        <w:left w:val="single" w:sz="4" w:space="0" w:color="auto"/>
        <w:bottom w:val="single" w:sz="4" w:space="0" w:color="auto"/>
        <w:right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69">
    <w:name w:val="xl69"/>
    <w:basedOn w:val="Normal"/>
    <w:rsid w:val="00507CF3"/>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Segoe UI" w:eastAsia="Times New Roman" w:hAnsi="Segoe UI" w:cs="Segoe UI"/>
      <w:color w:val="000000"/>
      <w:szCs w:val="20"/>
    </w:rPr>
  </w:style>
  <w:style w:type="paragraph" w:customStyle="1" w:styleId="xl70">
    <w:name w:val="xl70"/>
    <w:basedOn w:val="Normal"/>
    <w:rsid w:val="00507CF3"/>
    <w:pPr>
      <w:pBdr>
        <w:top w:val="single" w:sz="8"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71">
    <w:name w:val="xl71"/>
    <w:basedOn w:val="Normal"/>
    <w:rsid w:val="00507CF3"/>
    <w:pPr>
      <w:pBdr>
        <w:top w:val="single" w:sz="4" w:space="0" w:color="auto"/>
        <w:left w:val="single" w:sz="4" w:space="0" w:color="auto"/>
        <w:bottom w:val="single" w:sz="8" w:space="0" w:color="auto"/>
        <w:right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72">
    <w:name w:val="xl72"/>
    <w:basedOn w:val="Normal"/>
    <w:rsid w:val="00507CF3"/>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w:eastAsia="Times New Roman" w:hAnsi="Arial" w:cs="Arial"/>
      <w:color w:val="000000"/>
      <w:sz w:val="18"/>
      <w:szCs w:val="18"/>
    </w:rPr>
  </w:style>
  <w:style w:type="paragraph" w:customStyle="1" w:styleId="xl73">
    <w:name w:val="xl73"/>
    <w:basedOn w:val="Normal"/>
    <w:rsid w:val="00507CF3"/>
    <w:pPr>
      <w:pBdr>
        <w:top w:val="single" w:sz="4" w:space="0" w:color="auto"/>
        <w:left w:val="single" w:sz="8" w:space="0" w:color="auto"/>
        <w:bottom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74">
    <w:name w:val="xl74"/>
    <w:basedOn w:val="Normal"/>
    <w:rsid w:val="00507CF3"/>
    <w:pPr>
      <w:pBdr>
        <w:top w:val="single" w:sz="4" w:space="0" w:color="auto"/>
        <w:bottom w:val="single" w:sz="4" w:space="0" w:color="auto"/>
        <w:right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75">
    <w:name w:val="xl75"/>
    <w:basedOn w:val="Normal"/>
    <w:rsid w:val="00507CF3"/>
    <w:pPr>
      <w:pBdr>
        <w:top w:val="single" w:sz="4" w:space="0" w:color="auto"/>
        <w:left w:val="single" w:sz="8" w:space="0" w:color="auto"/>
        <w:bottom w:val="single" w:sz="8"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76">
    <w:name w:val="xl76"/>
    <w:basedOn w:val="Normal"/>
    <w:rsid w:val="00507CF3"/>
    <w:pPr>
      <w:pBdr>
        <w:top w:val="single" w:sz="4" w:space="0" w:color="auto"/>
        <w:bottom w:val="single" w:sz="8" w:space="0" w:color="auto"/>
        <w:right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77">
    <w:name w:val="xl77"/>
    <w:basedOn w:val="Normal"/>
    <w:rsid w:val="00507CF3"/>
    <w:pPr>
      <w:pBdr>
        <w:top w:val="single" w:sz="4" w:space="0" w:color="auto"/>
        <w:left w:val="single" w:sz="8" w:space="0" w:color="auto"/>
        <w:bottom w:val="single" w:sz="4" w:space="0" w:color="auto"/>
      </w:pBdr>
      <w:spacing w:before="100" w:beforeAutospacing="1" w:after="100" w:afterAutospacing="1"/>
      <w:jc w:val="left"/>
      <w:textAlignment w:val="top"/>
    </w:pPr>
    <w:rPr>
      <w:rFonts w:ascii="Segoe UI" w:eastAsia="Times New Roman" w:hAnsi="Segoe UI" w:cs="Segoe UI"/>
      <w:color w:val="000000"/>
      <w:szCs w:val="20"/>
    </w:rPr>
  </w:style>
  <w:style w:type="paragraph" w:customStyle="1" w:styleId="xl78">
    <w:name w:val="xl78"/>
    <w:basedOn w:val="Normal"/>
    <w:rsid w:val="00507CF3"/>
    <w:pPr>
      <w:pBdr>
        <w:top w:val="single" w:sz="4" w:space="0" w:color="auto"/>
        <w:bottom w:val="single" w:sz="4" w:space="0" w:color="auto"/>
        <w:right w:val="single" w:sz="4" w:space="0" w:color="auto"/>
      </w:pBdr>
      <w:spacing w:before="100" w:beforeAutospacing="1" w:after="100" w:afterAutospacing="1"/>
      <w:jc w:val="left"/>
      <w:textAlignment w:val="top"/>
    </w:pPr>
    <w:rPr>
      <w:rFonts w:ascii="Segoe UI" w:eastAsia="Times New Roman" w:hAnsi="Segoe UI" w:cs="Segoe UI"/>
      <w:color w:val="000000"/>
      <w:szCs w:val="20"/>
    </w:rPr>
  </w:style>
  <w:style w:type="paragraph" w:customStyle="1" w:styleId="xl79">
    <w:name w:val="xl79"/>
    <w:basedOn w:val="Normal"/>
    <w:rsid w:val="00507CF3"/>
    <w:pPr>
      <w:pBdr>
        <w:top w:val="single" w:sz="4" w:space="0" w:color="auto"/>
        <w:left w:val="single" w:sz="8" w:space="0" w:color="auto"/>
        <w:bottom w:val="single" w:sz="8" w:space="0" w:color="auto"/>
      </w:pBdr>
      <w:spacing w:before="100" w:beforeAutospacing="1" w:after="100" w:afterAutospacing="1"/>
      <w:jc w:val="left"/>
      <w:textAlignment w:val="top"/>
    </w:pPr>
    <w:rPr>
      <w:rFonts w:ascii="Segoe UI" w:eastAsia="Times New Roman" w:hAnsi="Segoe UI" w:cs="Segoe UI"/>
      <w:color w:val="000000"/>
      <w:szCs w:val="20"/>
    </w:rPr>
  </w:style>
  <w:style w:type="paragraph" w:customStyle="1" w:styleId="xl80">
    <w:name w:val="xl80"/>
    <w:basedOn w:val="Normal"/>
    <w:rsid w:val="00507CF3"/>
    <w:pPr>
      <w:pBdr>
        <w:top w:val="single" w:sz="4" w:space="0" w:color="auto"/>
        <w:bottom w:val="single" w:sz="8" w:space="0" w:color="auto"/>
        <w:right w:val="single" w:sz="4" w:space="0" w:color="auto"/>
      </w:pBdr>
      <w:spacing w:before="100" w:beforeAutospacing="1" w:after="100" w:afterAutospacing="1"/>
      <w:jc w:val="left"/>
      <w:textAlignment w:val="top"/>
    </w:pPr>
    <w:rPr>
      <w:rFonts w:ascii="Segoe UI" w:eastAsia="Times New Roman" w:hAnsi="Segoe UI" w:cs="Segoe UI"/>
      <w:color w:val="000000"/>
      <w:szCs w:val="20"/>
    </w:rPr>
  </w:style>
  <w:style w:type="paragraph" w:customStyle="1" w:styleId="xl81">
    <w:name w:val="xl81"/>
    <w:basedOn w:val="Normal"/>
    <w:rsid w:val="00507CF3"/>
    <w:pPr>
      <w:pBdr>
        <w:top w:val="single" w:sz="4" w:space="0" w:color="auto"/>
        <w:left w:val="single" w:sz="8" w:space="0" w:color="auto"/>
        <w:bottom w:val="single" w:sz="4" w:space="0" w:color="auto"/>
        <w:right w:val="single" w:sz="4" w:space="0" w:color="auto"/>
      </w:pBdr>
      <w:shd w:val="clear" w:color="000000" w:fill="5B9BD5"/>
      <w:spacing w:before="100" w:beforeAutospacing="1" w:after="100" w:afterAutospacing="1"/>
      <w:jc w:val="center"/>
      <w:textAlignment w:val="center"/>
    </w:pPr>
    <w:rPr>
      <w:rFonts w:ascii="Segoe UI" w:eastAsia="Times New Roman" w:hAnsi="Segoe UI" w:cs="Segoe UI"/>
      <w:b/>
      <w:bCs/>
      <w:color w:val="000000"/>
      <w:szCs w:val="20"/>
    </w:rPr>
  </w:style>
  <w:style w:type="paragraph" w:customStyle="1" w:styleId="xl82">
    <w:name w:val="xl82"/>
    <w:basedOn w:val="Normal"/>
    <w:rsid w:val="00507CF3"/>
    <w:pPr>
      <w:pBdr>
        <w:left w:val="single" w:sz="8" w:space="0" w:color="auto"/>
        <w:bottom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83">
    <w:name w:val="xl83"/>
    <w:basedOn w:val="Normal"/>
    <w:rsid w:val="00507CF3"/>
    <w:pPr>
      <w:pBdr>
        <w:bottom w:val="single" w:sz="4" w:space="0" w:color="auto"/>
        <w:right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84">
    <w:name w:val="xl84"/>
    <w:basedOn w:val="Normal"/>
    <w:rsid w:val="00507CF3"/>
    <w:pPr>
      <w:pBdr>
        <w:top w:val="single" w:sz="8" w:space="0" w:color="auto"/>
        <w:left w:val="single" w:sz="8" w:space="0" w:color="auto"/>
        <w:bottom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85">
    <w:name w:val="xl85"/>
    <w:basedOn w:val="Normal"/>
    <w:rsid w:val="00507CF3"/>
    <w:pPr>
      <w:pBdr>
        <w:top w:val="single" w:sz="8" w:space="0" w:color="auto"/>
        <w:bottom w:val="single" w:sz="4" w:space="0" w:color="auto"/>
        <w:right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86">
    <w:name w:val="xl86"/>
    <w:basedOn w:val="Normal"/>
    <w:rsid w:val="00507CF3"/>
    <w:pPr>
      <w:pBdr>
        <w:top w:val="single" w:sz="8" w:space="0" w:color="auto"/>
        <w:left w:val="single" w:sz="8" w:space="0" w:color="auto"/>
        <w:bottom w:val="single" w:sz="8" w:space="0" w:color="auto"/>
      </w:pBdr>
      <w:shd w:val="clear" w:color="000000" w:fill="F2F2F2"/>
      <w:spacing w:before="100" w:beforeAutospacing="1" w:after="100" w:afterAutospacing="1"/>
      <w:jc w:val="left"/>
      <w:textAlignment w:val="center"/>
    </w:pPr>
    <w:rPr>
      <w:rFonts w:ascii="Segoe UI" w:eastAsia="Times New Roman" w:hAnsi="Segoe UI" w:cs="Segoe UI"/>
      <w:b/>
      <w:bCs/>
      <w:color w:val="000000"/>
      <w:szCs w:val="20"/>
    </w:rPr>
  </w:style>
  <w:style w:type="paragraph" w:customStyle="1" w:styleId="xl87">
    <w:name w:val="xl87"/>
    <w:basedOn w:val="Normal"/>
    <w:rsid w:val="00507CF3"/>
    <w:pPr>
      <w:pBdr>
        <w:top w:val="single" w:sz="8" w:space="0" w:color="auto"/>
        <w:bottom w:val="single" w:sz="8" w:space="0" w:color="auto"/>
        <w:right w:val="single" w:sz="4" w:space="0" w:color="auto"/>
      </w:pBdr>
      <w:shd w:val="clear" w:color="000000" w:fill="F2F2F2"/>
      <w:spacing w:before="100" w:beforeAutospacing="1" w:after="100" w:afterAutospacing="1"/>
      <w:jc w:val="left"/>
      <w:textAlignment w:val="center"/>
    </w:pPr>
    <w:rPr>
      <w:rFonts w:ascii="Segoe UI" w:eastAsia="Times New Roman" w:hAnsi="Segoe UI" w:cs="Segoe UI"/>
      <w:b/>
      <w:bCs/>
      <w:color w:val="000000"/>
      <w:szCs w:val="20"/>
    </w:rPr>
  </w:style>
  <w:style w:type="paragraph" w:customStyle="1" w:styleId="xl88">
    <w:name w:val="xl88"/>
    <w:basedOn w:val="Normal"/>
    <w:rsid w:val="00507CF3"/>
    <w:pPr>
      <w:pBdr>
        <w:top w:val="single" w:sz="8" w:space="0" w:color="auto"/>
        <w:left w:val="single" w:sz="4" w:space="0" w:color="auto"/>
        <w:bottom w:val="single" w:sz="8" w:space="0" w:color="auto"/>
        <w:right w:val="single" w:sz="4" w:space="0" w:color="auto"/>
      </w:pBdr>
      <w:shd w:val="clear" w:color="000000" w:fill="F2F2F2"/>
      <w:spacing w:before="100" w:beforeAutospacing="1" w:after="100" w:afterAutospacing="1"/>
      <w:jc w:val="left"/>
      <w:textAlignment w:val="center"/>
    </w:pPr>
    <w:rPr>
      <w:rFonts w:ascii="Segoe UI" w:eastAsia="Times New Roman" w:hAnsi="Segoe UI" w:cs="Segoe UI"/>
      <w:b/>
      <w:bCs/>
      <w:color w:val="000000"/>
      <w:szCs w:val="20"/>
    </w:rPr>
  </w:style>
  <w:style w:type="paragraph" w:customStyle="1" w:styleId="xl89">
    <w:name w:val="xl89"/>
    <w:basedOn w:val="Normal"/>
    <w:rsid w:val="00507CF3"/>
    <w:pPr>
      <w:pBdr>
        <w:top w:val="single" w:sz="8" w:space="0" w:color="auto"/>
        <w:left w:val="single" w:sz="4" w:space="0" w:color="auto"/>
        <w:bottom w:val="single" w:sz="8" w:space="0" w:color="auto"/>
      </w:pBdr>
      <w:shd w:val="clear" w:color="000000" w:fill="F2F2F2"/>
      <w:spacing w:before="100" w:beforeAutospacing="1" w:after="100" w:afterAutospacing="1"/>
      <w:jc w:val="left"/>
      <w:textAlignment w:val="center"/>
    </w:pPr>
    <w:rPr>
      <w:rFonts w:ascii="Segoe UI" w:eastAsia="Times New Roman" w:hAnsi="Segoe UI" w:cs="Segoe UI"/>
      <w:b/>
      <w:bCs/>
      <w:color w:val="000000"/>
      <w:szCs w:val="20"/>
    </w:rPr>
  </w:style>
  <w:style w:type="paragraph" w:customStyle="1" w:styleId="xl90">
    <w:name w:val="xl90"/>
    <w:basedOn w:val="Normal"/>
    <w:rsid w:val="00507CF3"/>
    <w:pPr>
      <w:pBdr>
        <w:top w:val="single" w:sz="4" w:space="0" w:color="auto"/>
        <w:left w:val="single" w:sz="4" w:space="0" w:color="auto"/>
        <w:bottom w:val="single" w:sz="4" w:space="0" w:color="auto"/>
      </w:pBdr>
      <w:shd w:val="clear" w:color="000000" w:fill="5B9BD5"/>
      <w:spacing w:before="100" w:beforeAutospacing="1" w:after="100" w:afterAutospacing="1"/>
      <w:jc w:val="center"/>
      <w:textAlignment w:val="center"/>
    </w:pPr>
    <w:rPr>
      <w:rFonts w:ascii="Segoe UI" w:eastAsia="Times New Roman" w:hAnsi="Segoe UI" w:cs="Segoe UI"/>
      <w:b/>
      <w:bCs/>
      <w:color w:val="000000"/>
      <w:szCs w:val="20"/>
    </w:rPr>
  </w:style>
  <w:style w:type="paragraph" w:customStyle="1" w:styleId="xl91">
    <w:name w:val="xl91"/>
    <w:basedOn w:val="Normal"/>
    <w:rsid w:val="00507CF3"/>
    <w:pPr>
      <w:pBdr>
        <w:top w:val="single" w:sz="4" w:space="0" w:color="auto"/>
        <w:left w:val="single" w:sz="4" w:space="0" w:color="auto"/>
        <w:bottom w:val="single" w:sz="4" w:space="0" w:color="auto"/>
      </w:pBdr>
      <w:spacing w:before="100" w:beforeAutospacing="1" w:after="100" w:afterAutospacing="1"/>
      <w:jc w:val="center"/>
      <w:textAlignment w:val="center"/>
    </w:pPr>
    <w:rPr>
      <w:rFonts w:ascii="Segoe UI" w:eastAsia="Times New Roman" w:hAnsi="Segoe UI" w:cs="Segoe UI"/>
      <w:color w:val="000000"/>
      <w:szCs w:val="20"/>
    </w:rPr>
  </w:style>
  <w:style w:type="paragraph" w:customStyle="1" w:styleId="xl92">
    <w:name w:val="xl92"/>
    <w:basedOn w:val="Normal"/>
    <w:rsid w:val="00507CF3"/>
    <w:pPr>
      <w:pBdr>
        <w:top w:val="single" w:sz="4" w:space="0" w:color="auto"/>
        <w:left w:val="single" w:sz="4" w:space="0" w:color="auto"/>
        <w:bottom w:val="single" w:sz="8" w:space="0" w:color="auto"/>
      </w:pBdr>
      <w:spacing w:before="100" w:beforeAutospacing="1" w:after="100" w:afterAutospacing="1"/>
      <w:jc w:val="center"/>
      <w:textAlignment w:val="center"/>
    </w:pPr>
    <w:rPr>
      <w:rFonts w:ascii="Segoe UI" w:eastAsia="Times New Roman" w:hAnsi="Segoe UI" w:cs="Segoe UI"/>
      <w:color w:val="000000"/>
      <w:szCs w:val="20"/>
    </w:rPr>
  </w:style>
  <w:style w:type="paragraph" w:customStyle="1" w:styleId="xl93">
    <w:name w:val="xl93"/>
    <w:basedOn w:val="Normal"/>
    <w:rsid w:val="00507CF3"/>
    <w:pPr>
      <w:pBdr>
        <w:top w:val="single" w:sz="8" w:space="0" w:color="auto"/>
        <w:left w:val="single" w:sz="4" w:space="0" w:color="auto"/>
        <w:bottom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94">
    <w:name w:val="xl94"/>
    <w:basedOn w:val="Normal"/>
    <w:rsid w:val="00507CF3"/>
    <w:pPr>
      <w:pBdr>
        <w:top w:val="single" w:sz="4" w:space="0" w:color="auto"/>
        <w:left w:val="single" w:sz="4" w:space="0" w:color="auto"/>
        <w:bottom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95">
    <w:name w:val="xl95"/>
    <w:basedOn w:val="Normal"/>
    <w:rsid w:val="00507CF3"/>
    <w:pPr>
      <w:pBdr>
        <w:top w:val="single" w:sz="4" w:space="0" w:color="auto"/>
        <w:left w:val="single" w:sz="4" w:space="0" w:color="auto"/>
        <w:bottom w:val="single" w:sz="8"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96">
    <w:name w:val="xl96"/>
    <w:basedOn w:val="Normal"/>
    <w:rsid w:val="00507CF3"/>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eastAsia="Times New Roman" w:hAnsi="Arial" w:cs="Arial"/>
      <w:color w:val="000000"/>
      <w:sz w:val="18"/>
      <w:szCs w:val="18"/>
    </w:rPr>
  </w:style>
  <w:style w:type="paragraph" w:customStyle="1" w:styleId="xl97">
    <w:name w:val="xl97"/>
    <w:basedOn w:val="Normal"/>
    <w:rsid w:val="00507CF3"/>
    <w:pPr>
      <w:pBdr>
        <w:top w:val="single" w:sz="4" w:space="0" w:color="auto"/>
        <w:left w:val="single" w:sz="4" w:space="0" w:color="auto"/>
        <w:bottom w:val="single" w:sz="8" w:space="0" w:color="auto"/>
      </w:pBdr>
      <w:spacing w:before="100" w:beforeAutospacing="1" w:after="100" w:afterAutospacing="1"/>
      <w:jc w:val="center"/>
      <w:textAlignment w:val="center"/>
    </w:pPr>
    <w:rPr>
      <w:rFonts w:ascii="Arial" w:eastAsia="Times New Roman" w:hAnsi="Arial" w:cs="Arial"/>
      <w:color w:val="000000"/>
      <w:sz w:val="18"/>
      <w:szCs w:val="18"/>
    </w:rPr>
  </w:style>
  <w:style w:type="paragraph" w:customStyle="1" w:styleId="xl98">
    <w:name w:val="xl98"/>
    <w:basedOn w:val="Normal"/>
    <w:rsid w:val="00507CF3"/>
    <w:pPr>
      <w:pBdr>
        <w:left w:val="single" w:sz="4" w:space="0" w:color="auto"/>
        <w:bottom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99">
    <w:name w:val="xl99"/>
    <w:basedOn w:val="Normal"/>
    <w:rsid w:val="00507CF3"/>
    <w:pPr>
      <w:pBdr>
        <w:top w:val="single" w:sz="4" w:space="0" w:color="auto"/>
        <w:left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100">
    <w:name w:val="xl100"/>
    <w:basedOn w:val="Normal"/>
    <w:rsid w:val="00507CF3"/>
    <w:pPr>
      <w:pBdr>
        <w:top w:val="single" w:sz="4" w:space="0" w:color="auto"/>
        <w:left w:val="single" w:sz="8" w:space="0" w:color="auto"/>
        <w:bottom w:val="single" w:sz="4" w:space="0" w:color="auto"/>
        <w:right w:val="single" w:sz="8" w:space="0" w:color="auto"/>
      </w:pBdr>
      <w:spacing w:before="100" w:beforeAutospacing="1" w:after="100" w:afterAutospacing="1"/>
      <w:jc w:val="left"/>
    </w:pPr>
    <w:rPr>
      <w:rFonts w:ascii="Times New Roman" w:eastAsia="Times New Roman" w:hAnsi="Times New Roman" w:cs="Times New Roman"/>
      <w:color w:val="auto"/>
      <w:sz w:val="24"/>
      <w:szCs w:val="24"/>
    </w:rPr>
  </w:style>
  <w:style w:type="paragraph" w:customStyle="1" w:styleId="xl101">
    <w:name w:val="xl101"/>
    <w:basedOn w:val="Normal"/>
    <w:rsid w:val="00507CF3"/>
    <w:pPr>
      <w:pBdr>
        <w:top w:val="single" w:sz="4" w:space="0" w:color="auto"/>
        <w:left w:val="single" w:sz="8" w:space="0" w:color="auto"/>
        <w:bottom w:val="single" w:sz="8" w:space="0" w:color="auto"/>
        <w:right w:val="single" w:sz="8" w:space="0" w:color="auto"/>
      </w:pBdr>
      <w:spacing w:before="100" w:beforeAutospacing="1" w:after="100" w:afterAutospacing="1"/>
      <w:jc w:val="left"/>
    </w:pPr>
    <w:rPr>
      <w:rFonts w:ascii="Times New Roman" w:eastAsia="Times New Roman" w:hAnsi="Times New Roman" w:cs="Times New Roman"/>
      <w:color w:val="auto"/>
      <w:sz w:val="24"/>
      <w:szCs w:val="24"/>
    </w:rPr>
  </w:style>
  <w:style w:type="paragraph" w:customStyle="1" w:styleId="xl102">
    <w:name w:val="xl102"/>
    <w:basedOn w:val="Normal"/>
    <w:rsid w:val="00507CF3"/>
    <w:pPr>
      <w:pBdr>
        <w:top w:val="single" w:sz="8" w:space="0" w:color="auto"/>
        <w:left w:val="single" w:sz="8" w:space="0" w:color="auto"/>
        <w:bottom w:val="single" w:sz="4" w:space="0" w:color="auto"/>
        <w:right w:val="single" w:sz="8" w:space="0" w:color="auto"/>
      </w:pBdr>
      <w:shd w:val="clear" w:color="000000" w:fill="538DD5"/>
      <w:spacing w:before="100" w:beforeAutospacing="1" w:after="100" w:afterAutospacing="1"/>
      <w:jc w:val="left"/>
    </w:pPr>
    <w:rPr>
      <w:rFonts w:ascii="Times New Roman" w:eastAsia="Times New Roman" w:hAnsi="Times New Roman" w:cs="Times New Roman"/>
      <w:color w:val="auto"/>
      <w:sz w:val="24"/>
      <w:szCs w:val="24"/>
    </w:rPr>
  </w:style>
  <w:style w:type="paragraph" w:customStyle="1" w:styleId="xl103">
    <w:name w:val="xl103"/>
    <w:basedOn w:val="Normal"/>
    <w:rsid w:val="00507CF3"/>
    <w:pPr>
      <w:pBdr>
        <w:top w:val="single" w:sz="8" w:space="0" w:color="auto"/>
        <w:left w:val="single" w:sz="8" w:space="0" w:color="auto"/>
        <w:bottom w:val="single" w:sz="8" w:space="0" w:color="auto"/>
        <w:right w:val="single" w:sz="8" w:space="0" w:color="auto"/>
      </w:pBdr>
      <w:shd w:val="clear" w:color="000000" w:fill="F2F2F2"/>
      <w:spacing w:before="100" w:beforeAutospacing="1" w:after="100" w:afterAutospacing="1"/>
      <w:jc w:val="left"/>
      <w:textAlignment w:val="center"/>
    </w:pPr>
    <w:rPr>
      <w:rFonts w:ascii="Segoe UI" w:eastAsia="Times New Roman" w:hAnsi="Segoe UI" w:cs="Segoe UI"/>
      <w:b/>
      <w:bCs/>
      <w:color w:val="000000"/>
      <w:szCs w:val="20"/>
    </w:rPr>
  </w:style>
  <w:style w:type="paragraph" w:customStyle="1" w:styleId="xl104">
    <w:name w:val="xl104"/>
    <w:basedOn w:val="Normal"/>
    <w:rsid w:val="00507CF3"/>
    <w:pPr>
      <w:pBdr>
        <w:top w:val="single" w:sz="8" w:space="0" w:color="auto"/>
        <w:left w:val="single" w:sz="8" w:space="0" w:color="auto"/>
        <w:bottom w:val="single" w:sz="8" w:space="0" w:color="auto"/>
        <w:right w:val="single" w:sz="8" w:space="0" w:color="auto"/>
      </w:pBdr>
      <w:shd w:val="clear" w:color="000000" w:fill="F2F2F2"/>
      <w:spacing w:before="100" w:beforeAutospacing="1" w:after="100" w:afterAutospacing="1"/>
      <w:jc w:val="left"/>
      <w:textAlignment w:val="center"/>
    </w:pPr>
    <w:rPr>
      <w:rFonts w:ascii="Segoe UI" w:eastAsia="Times New Roman" w:hAnsi="Segoe UI" w:cs="Segoe UI"/>
      <w:b/>
      <w:bCs/>
      <w:color w:val="000000"/>
      <w:szCs w:val="20"/>
    </w:rPr>
  </w:style>
  <w:style w:type="paragraph" w:customStyle="1" w:styleId="xl105">
    <w:name w:val="xl105"/>
    <w:basedOn w:val="Normal"/>
    <w:rsid w:val="00507CF3"/>
    <w:pPr>
      <w:pBdr>
        <w:top w:val="single" w:sz="8" w:space="0" w:color="auto"/>
        <w:left w:val="single" w:sz="4" w:space="0" w:color="auto"/>
        <w:bottom w:val="single" w:sz="8" w:space="0" w:color="auto"/>
        <w:right w:val="single" w:sz="4" w:space="0" w:color="auto"/>
      </w:pBdr>
      <w:shd w:val="clear" w:color="000000" w:fill="F2F2F2"/>
      <w:spacing w:before="100" w:beforeAutospacing="1" w:after="100" w:afterAutospacing="1"/>
      <w:jc w:val="left"/>
      <w:textAlignment w:val="center"/>
    </w:pPr>
    <w:rPr>
      <w:rFonts w:ascii="Segoe UI" w:eastAsia="Times New Roman" w:hAnsi="Segoe UI" w:cs="Segoe UI"/>
      <w:b/>
      <w:bCs/>
      <w:color w:val="000000"/>
      <w:szCs w:val="20"/>
    </w:rPr>
  </w:style>
  <w:style w:type="paragraph" w:customStyle="1" w:styleId="xl106">
    <w:name w:val="xl106"/>
    <w:basedOn w:val="Normal"/>
    <w:rsid w:val="00507CF3"/>
    <w:pPr>
      <w:pBdr>
        <w:top w:val="single" w:sz="4" w:space="0" w:color="auto"/>
        <w:left w:val="single" w:sz="8" w:space="0" w:color="auto"/>
        <w:bottom w:val="single" w:sz="4" w:space="0" w:color="auto"/>
      </w:pBdr>
      <w:spacing w:before="100" w:beforeAutospacing="1" w:after="100" w:afterAutospacing="1"/>
      <w:jc w:val="left"/>
      <w:textAlignment w:val="top"/>
    </w:pPr>
    <w:rPr>
      <w:rFonts w:ascii="Segoe UI" w:eastAsia="Times New Roman" w:hAnsi="Segoe UI" w:cs="Segoe UI"/>
      <w:color w:val="000000"/>
      <w:szCs w:val="20"/>
    </w:rPr>
  </w:style>
  <w:style w:type="paragraph" w:customStyle="1" w:styleId="xl107">
    <w:name w:val="xl107"/>
    <w:basedOn w:val="Normal"/>
    <w:rsid w:val="00507CF3"/>
    <w:pPr>
      <w:pBdr>
        <w:left w:val="single" w:sz="8" w:space="0" w:color="auto"/>
        <w:bottom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108">
    <w:name w:val="xl108"/>
    <w:basedOn w:val="Normal"/>
    <w:rsid w:val="00507CF3"/>
    <w:pPr>
      <w:pBdr>
        <w:bottom w:val="single" w:sz="4" w:space="0" w:color="auto"/>
        <w:right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109">
    <w:name w:val="xl109"/>
    <w:basedOn w:val="Normal"/>
    <w:rsid w:val="00507CF3"/>
    <w:pPr>
      <w:pBdr>
        <w:left w:val="single" w:sz="8"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110">
    <w:name w:val="xl110"/>
    <w:basedOn w:val="Normal"/>
    <w:rsid w:val="00507CF3"/>
    <w:pPr>
      <w:pBdr>
        <w:right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111">
    <w:name w:val="xl111"/>
    <w:basedOn w:val="Normal"/>
    <w:rsid w:val="00507CF3"/>
    <w:pPr>
      <w:pBdr>
        <w:top w:val="single" w:sz="8" w:space="0" w:color="auto"/>
        <w:left w:val="single" w:sz="8" w:space="0" w:color="auto"/>
        <w:bottom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112">
    <w:name w:val="xl112"/>
    <w:basedOn w:val="Normal"/>
    <w:rsid w:val="00507CF3"/>
    <w:pPr>
      <w:pBdr>
        <w:top w:val="single" w:sz="8" w:space="0" w:color="auto"/>
        <w:bottom w:val="single" w:sz="4" w:space="0" w:color="auto"/>
        <w:right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113">
    <w:name w:val="xl113"/>
    <w:basedOn w:val="Normal"/>
    <w:rsid w:val="00507CF3"/>
    <w:pPr>
      <w:shd w:val="clear" w:color="000000" w:fill="5B9BD5"/>
      <w:spacing w:before="100" w:beforeAutospacing="1" w:after="100" w:afterAutospacing="1"/>
      <w:jc w:val="center"/>
      <w:textAlignment w:val="center"/>
    </w:pPr>
    <w:rPr>
      <w:rFonts w:ascii="Segoe UI" w:eastAsia="Times New Roman" w:hAnsi="Segoe UI" w:cs="Segoe UI"/>
      <w:b/>
      <w:bCs/>
      <w:color w:val="000000"/>
      <w:szCs w:val="20"/>
    </w:rPr>
  </w:style>
  <w:style w:type="paragraph" w:customStyle="1" w:styleId="xl114">
    <w:name w:val="xl114"/>
    <w:basedOn w:val="Normal"/>
    <w:rsid w:val="00507CF3"/>
    <w:pPr>
      <w:pBdr>
        <w:right w:val="single" w:sz="4" w:space="0" w:color="auto"/>
      </w:pBdr>
      <w:shd w:val="clear" w:color="000000" w:fill="5B9BD5"/>
      <w:spacing w:before="100" w:beforeAutospacing="1" w:after="100" w:afterAutospacing="1"/>
      <w:jc w:val="center"/>
      <w:textAlignment w:val="center"/>
    </w:pPr>
    <w:rPr>
      <w:rFonts w:ascii="Segoe UI" w:eastAsia="Times New Roman" w:hAnsi="Segoe UI" w:cs="Segoe UI"/>
      <w:b/>
      <w:bCs/>
      <w:color w:val="000000"/>
      <w:szCs w:val="20"/>
    </w:rPr>
  </w:style>
  <w:style w:type="paragraph" w:customStyle="1" w:styleId="xl115">
    <w:name w:val="xl115"/>
    <w:basedOn w:val="Normal"/>
    <w:rsid w:val="00507CF3"/>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xl116">
    <w:name w:val="xl116"/>
    <w:basedOn w:val="Normal"/>
    <w:rsid w:val="00507CF3"/>
    <w:pPr>
      <w:pBdr>
        <w:top w:val="single" w:sz="8" w:space="0" w:color="auto"/>
      </w:pBdr>
      <w:shd w:val="clear" w:color="000000" w:fill="F2F2F2"/>
      <w:spacing w:before="100" w:beforeAutospacing="1" w:after="100" w:afterAutospacing="1"/>
      <w:jc w:val="center"/>
      <w:textAlignment w:val="center"/>
    </w:pPr>
    <w:rPr>
      <w:rFonts w:ascii="Segoe UI" w:eastAsia="Times New Roman" w:hAnsi="Segoe UI" w:cs="Segoe UI"/>
      <w:b/>
      <w:bCs/>
      <w:color w:val="000000"/>
      <w:szCs w:val="20"/>
    </w:rPr>
  </w:style>
  <w:style w:type="paragraph" w:customStyle="1" w:styleId="xl117">
    <w:name w:val="xl117"/>
    <w:basedOn w:val="Normal"/>
    <w:rsid w:val="00507CF3"/>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Segoe UI" w:eastAsia="Times New Roman" w:hAnsi="Segoe UI" w:cs="Segoe UI"/>
      <w:color w:val="000000"/>
      <w:szCs w:val="20"/>
    </w:rPr>
  </w:style>
  <w:style w:type="paragraph" w:customStyle="1" w:styleId="xl118">
    <w:name w:val="xl118"/>
    <w:basedOn w:val="Normal"/>
    <w:rsid w:val="00507CF3"/>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Times New Roman" w:eastAsia="Times New Roman" w:hAnsi="Times New Roman" w:cs="Times New Roman"/>
      <w:color w:val="auto"/>
      <w:sz w:val="24"/>
      <w:szCs w:val="24"/>
    </w:rPr>
  </w:style>
  <w:style w:type="paragraph" w:customStyle="1" w:styleId="xl119">
    <w:name w:val="xl119"/>
    <w:basedOn w:val="Normal"/>
    <w:rsid w:val="00507CF3"/>
    <w:pPr>
      <w:pBdr>
        <w:top w:val="single" w:sz="4" w:space="0" w:color="auto"/>
        <w:left w:val="single" w:sz="4" w:space="0" w:color="auto"/>
        <w:right w:val="single" w:sz="4" w:space="0" w:color="auto"/>
      </w:pBdr>
      <w:spacing w:before="100" w:beforeAutospacing="1" w:after="100" w:afterAutospacing="1"/>
      <w:jc w:val="left"/>
      <w:textAlignment w:val="top"/>
    </w:pPr>
    <w:rPr>
      <w:rFonts w:ascii="Times New Roman" w:eastAsia="Times New Roman" w:hAnsi="Times New Roman" w:cs="Times New Roman"/>
      <w:color w:val="auto"/>
      <w:sz w:val="24"/>
      <w:szCs w:val="24"/>
    </w:rPr>
  </w:style>
  <w:style w:type="paragraph" w:customStyle="1" w:styleId="xl120">
    <w:name w:val="xl120"/>
    <w:basedOn w:val="Normal"/>
    <w:rsid w:val="00507CF3"/>
    <w:pPr>
      <w:spacing w:before="100" w:beforeAutospacing="1" w:after="100" w:afterAutospacing="1"/>
      <w:jc w:val="left"/>
      <w:textAlignment w:val="top"/>
    </w:pPr>
    <w:rPr>
      <w:rFonts w:ascii="Times New Roman" w:eastAsia="Times New Roman" w:hAnsi="Times New Roman" w:cs="Times New Roman"/>
      <w:color w:val="auto"/>
      <w:sz w:val="24"/>
      <w:szCs w:val="24"/>
    </w:rPr>
  </w:style>
  <w:style w:type="paragraph" w:customStyle="1" w:styleId="xl121">
    <w:name w:val="xl121"/>
    <w:basedOn w:val="Normal"/>
    <w:rsid w:val="00507CF3"/>
    <w:pPr>
      <w:pBdr>
        <w:left w:val="single" w:sz="4" w:space="0" w:color="auto"/>
        <w:bottom w:val="single" w:sz="8" w:space="0" w:color="auto"/>
      </w:pBdr>
      <w:spacing w:before="100" w:beforeAutospacing="1" w:after="100" w:afterAutospacing="1"/>
      <w:jc w:val="left"/>
      <w:textAlignment w:val="top"/>
    </w:pPr>
    <w:rPr>
      <w:rFonts w:ascii="Times New Roman" w:eastAsia="Times New Roman" w:hAnsi="Times New Roman" w:cs="Times New Roman"/>
      <w:color w:val="auto"/>
      <w:sz w:val="24"/>
      <w:szCs w:val="24"/>
    </w:rPr>
  </w:style>
  <w:style w:type="paragraph" w:customStyle="1" w:styleId="xl122">
    <w:name w:val="xl122"/>
    <w:basedOn w:val="Normal"/>
    <w:rsid w:val="00507CF3"/>
    <w:pPr>
      <w:pBdr>
        <w:right w:val="single" w:sz="4" w:space="0" w:color="auto"/>
      </w:pBdr>
      <w:spacing w:before="100" w:beforeAutospacing="1" w:after="100" w:afterAutospacing="1"/>
      <w:jc w:val="left"/>
      <w:textAlignment w:val="top"/>
    </w:pPr>
    <w:rPr>
      <w:rFonts w:ascii="Times New Roman" w:eastAsia="Times New Roman" w:hAnsi="Times New Roman" w:cs="Times New Roman"/>
      <w:color w:val="auto"/>
      <w:sz w:val="24"/>
      <w:szCs w:val="24"/>
    </w:rPr>
  </w:style>
  <w:style w:type="paragraph" w:customStyle="1" w:styleId="xl123">
    <w:name w:val="xl123"/>
    <w:basedOn w:val="Normal"/>
    <w:rsid w:val="00507CF3"/>
    <w:pPr>
      <w:pBdr>
        <w:top w:val="single" w:sz="4" w:space="0" w:color="auto"/>
        <w:left w:val="single" w:sz="4" w:space="0" w:color="auto"/>
        <w:bottom w:val="single" w:sz="4" w:space="0" w:color="auto"/>
      </w:pBdr>
      <w:spacing w:before="100" w:beforeAutospacing="1" w:after="100" w:afterAutospacing="1"/>
      <w:jc w:val="left"/>
      <w:textAlignment w:val="center"/>
    </w:pPr>
    <w:rPr>
      <w:rFonts w:ascii="Segoe UI" w:eastAsia="Times New Roman" w:hAnsi="Segoe UI" w:cs="Segoe UI"/>
      <w:color w:val="000000"/>
      <w:szCs w:val="20"/>
    </w:rPr>
  </w:style>
  <w:style w:type="paragraph" w:customStyle="1" w:styleId="msonormal0">
    <w:name w:val="msonormal"/>
    <w:basedOn w:val="Normal"/>
    <w:uiPriority w:val="99"/>
    <w:rsid w:val="00507CF3"/>
    <w:pPr>
      <w:spacing w:before="100" w:beforeAutospacing="1" w:after="100" w:afterAutospacing="1"/>
      <w:jc w:val="left"/>
    </w:pPr>
    <w:rPr>
      <w:rFonts w:ascii="Times New Roman" w:eastAsia="Times New Roman" w:hAnsi="Times New Roman" w:cs="Times New Roman"/>
      <w:color w:val="auto"/>
      <w:sz w:val="24"/>
      <w:szCs w:val="24"/>
    </w:rPr>
  </w:style>
  <w:style w:type="paragraph" w:customStyle="1" w:styleId="BPBullet3">
    <w:name w:val="BP Bullet 3"/>
    <w:basedOn w:val="Normal"/>
    <w:rsid w:val="00507CF3"/>
    <w:pPr>
      <w:numPr>
        <w:numId w:val="35"/>
      </w:numPr>
      <w:snapToGrid w:val="0"/>
      <w:spacing w:before="60" w:after="60"/>
    </w:pPr>
    <w:rPr>
      <w:rFonts w:ascii="Arial" w:hAnsi="Arial" w:cs="Times New Roman"/>
      <w:noProof/>
      <w:color w:val="auto"/>
      <w:szCs w:val="20"/>
      <w:lang w:val="en-GB"/>
    </w:rPr>
  </w:style>
  <w:style w:type="paragraph" w:customStyle="1" w:styleId="Bullet1">
    <w:name w:val="Bullet 1"/>
    <w:basedOn w:val="BodyText"/>
    <w:uiPriority w:val="99"/>
    <w:rsid w:val="00507CF3"/>
    <w:pPr>
      <w:spacing w:before="120"/>
      <w:ind w:left="0" w:right="0"/>
      <w:jc w:val="left"/>
    </w:pPr>
    <w:rPr>
      <w:rFonts w:ascii="Arial" w:eastAsia="Times New Roman" w:hAnsi="Arial"/>
      <w:iCs w:val="0"/>
      <w:sz w:val="22"/>
    </w:rPr>
  </w:style>
  <w:style w:type="paragraph" w:customStyle="1" w:styleId="aProposaltext">
    <w:name w:val="a Proposal  text"/>
    <w:basedOn w:val="Normal"/>
    <w:rsid w:val="00507CF3"/>
    <w:rPr>
      <w:rFonts w:ascii="Arial" w:eastAsia="Times New Roman" w:hAnsi="Arial" w:cs="Times New Roman"/>
      <w:color w:val="auto"/>
      <w:szCs w:val="20"/>
      <w:lang w:val="en-GB"/>
    </w:rPr>
  </w:style>
  <w:style w:type="paragraph" w:styleId="BodyText3">
    <w:name w:val="Body Text 3"/>
    <w:basedOn w:val="Normal"/>
    <w:link w:val="BodyText3Char"/>
    <w:uiPriority w:val="99"/>
    <w:unhideWhenUsed/>
    <w:rsid w:val="00507CF3"/>
    <w:rPr>
      <w:sz w:val="16"/>
      <w:szCs w:val="16"/>
    </w:rPr>
  </w:style>
  <w:style w:type="character" w:customStyle="1" w:styleId="BodyText3Char">
    <w:name w:val="Body Text 3 Char"/>
    <w:basedOn w:val="DefaultParagraphFont"/>
    <w:link w:val="BodyText3"/>
    <w:uiPriority w:val="99"/>
    <w:rsid w:val="00507CF3"/>
    <w:rPr>
      <w:rFonts w:eastAsiaTheme="minorEastAsia"/>
      <w:color w:val="161718" w:themeColor="text1"/>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6193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jph3svn01.kpit.com/svn/R0032999/Program_Management/KPIT_Commercial_Documents/Proposals/Milestone%20Chart%20-%20Eaton%20M2%20(VF-1.0a)Program%20V8.xlsm" TargetMode="External"/><Relationship Id="rId21" Type="http://schemas.openxmlformats.org/officeDocument/2006/relationships/hyperlink" Target="https://gitlab.kpit.com/epowertrain/inverter_projects/m2_dualcore_r2.5/-/commit/948f53b8bf3baeb7d95405691e325fc7391770eb" TargetMode="External"/><Relationship Id="rId42" Type="http://schemas.openxmlformats.org/officeDocument/2006/relationships/hyperlink" Target="https://gitlab.kpit.com/epowertrain/inverter_projects/m2_dualcore_r2.5/-/blob/master/Program_Management/KPIT_Quality_Process/CM/CM_Release_Checklist.xlsx" TargetMode="External"/><Relationship Id="rId63" Type="http://schemas.openxmlformats.org/officeDocument/2006/relationships/hyperlink" Target="file:///D:\Projects\R.0032999\Program_Management\KPIT_Quality_Process\SDPS\SDPS_Temp_VF-1\SDPS_NPe%20M2%20Inverter%20Development_v3.1.docx" TargetMode="External"/><Relationship Id="rId84" Type="http://schemas.openxmlformats.org/officeDocument/2006/relationships/hyperlink" Target="https://hjph3svn01.kpit.com/svn/R0032999/Program_Management/KPIT_Quality_Process/SDPS" TargetMode="External"/><Relationship Id="rId138" Type="http://schemas.openxmlformats.org/officeDocument/2006/relationships/header" Target="header1.xml"/><Relationship Id="rId107" Type="http://schemas.openxmlformats.org/officeDocument/2006/relationships/image" Target="media/image30.png"/><Relationship Id="rId11" Type="http://schemas.openxmlformats.org/officeDocument/2006/relationships/image" Target="media/image1.jpeg"/><Relationship Id="rId32" Type="http://schemas.openxmlformats.org/officeDocument/2006/relationships/hyperlink" Target="mailto:ScotMStreeter@eaton.com" TargetMode="External"/><Relationship Id="rId53" Type="http://schemas.openxmlformats.org/officeDocument/2006/relationships/hyperlink" Target="https://hjph3svni02.kpit.com:8443/svn/R0019494/Release/System/Milestone-S5/200_System%20Requirements%20Specification_v5.0.doc" TargetMode="External"/><Relationship Id="rId74" Type="http://schemas.openxmlformats.org/officeDocument/2006/relationships/package" Target="embeddings/Microsoft_Visio_Drawing11.vsdx"/><Relationship Id="rId128" Type="http://schemas.openxmlformats.org/officeDocument/2006/relationships/image" Target="media/image44.emf"/><Relationship Id="rId5" Type="http://schemas.openxmlformats.org/officeDocument/2006/relationships/numbering" Target="numbering.xml"/><Relationship Id="rId90" Type="http://schemas.openxmlformats.org/officeDocument/2006/relationships/image" Target="media/image15.png"/><Relationship Id="rId95" Type="http://schemas.openxmlformats.org/officeDocument/2006/relationships/image" Target="media/image18.emf"/><Relationship Id="rId22" Type="http://schemas.openxmlformats.org/officeDocument/2006/relationships/hyperlink" Target="https://gitlab.kpit.com/epowertrain/inverter_projects/m2_dualcore_r2.5/-/commit/948f53b8bf3baeb7d95405691e325fc7391770eb" TargetMode="External"/><Relationship Id="rId27" Type="http://schemas.openxmlformats.org/officeDocument/2006/relationships/hyperlink" Target="mailto:Bimal.Tripathi@kpit.com" TargetMode="External"/><Relationship Id="rId43" Type="http://schemas.openxmlformats.org/officeDocument/2006/relationships/hyperlink" Target="https://hjph3svn01.kpit.com/svn/R0032999/Program_Management/KPIT_Quality_Process/Templates/Monthly_Status_Report_Excel.xlsx" TargetMode="External"/><Relationship Id="rId48" Type="http://schemas.openxmlformats.org/officeDocument/2006/relationships/hyperlink" Target="https://hjph3svn01.kpit.com/svn/R0032999/Program_Management/KPIT_Quality_Process/Templates/Technical_review_checklist" TargetMode="External"/><Relationship Id="rId64" Type="http://schemas.openxmlformats.org/officeDocument/2006/relationships/image" Target="media/image8.emf"/><Relationship Id="rId69" Type="http://schemas.openxmlformats.org/officeDocument/2006/relationships/hyperlink" Target="file:///D:\Projects\R.0032999\Program_Management\KPIT_Quality_Process\SDPS\SDPS_Temp_VF-1\SDPS_NPe%20M2%20Inverter%20Development_v3.1.docx" TargetMode="External"/><Relationship Id="rId113" Type="http://schemas.openxmlformats.org/officeDocument/2006/relationships/image" Target="media/image36.png"/><Relationship Id="rId118" Type="http://schemas.openxmlformats.org/officeDocument/2006/relationships/image" Target="media/image39.emf"/><Relationship Id="rId134" Type="http://schemas.openxmlformats.org/officeDocument/2006/relationships/image" Target="media/image47.emf"/><Relationship Id="rId139" Type="http://schemas.openxmlformats.org/officeDocument/2006/relationships/header" Target="header2.xml"/><Relationship Id="rId80" Type="http://schemas.openxmlformats.org/officeDocument/2006/relationships/image" Target="media/image12.jpeg"/><Relationship Id="rId85" Type="http://schemas.openxmlformats.org/officeDocument/2006/relationships/hyperlink" Target="https://hjph3svn01.kpit.com/svn/R0032999/Program_Management/KPIT_Quality_Process/SDPS/Configuration_Management_Plan.pptx" TargetMode="External"/><Relationship Id="rId12" Type="http://schemas.openxmlformats.org/officeDocument/2006/relationships/image" Target="media/image2.emf"/><Relationship Id="rId17" Type="http://schemas.openxmlformats.org/officeDocument/2006/relationships/hyperlink" Target="https://hjph3svn01.kpit.com/svn/R0032999/Program_Management/KPIT_Commercial_Documents/Proposals/M2%20Inverter%20Proposal%20for%202020_V10.pdf" TargetMode="External"/><Relationship Id="rId33" Type="http://schemas.openxmlformats.org/officeDocument/2006/relationships/hyperlink" Target="https://www.google.com/search?rlz=1C1GCEU_enIN844IN844&amp;q=eaton+corporation+southfield+phone&amp;ludocid=16175259936648413909&amp;sa=X&amp;ved=2ahUKEwjBwOWLvcziAhXn7HMBHZomCqIQ6BMwGnoECBIQDg" TargetMode="External"/><Relationship Id="rId38" Type="http://schemas.openxmlformats.org/officeDocument/2006/relationships/hyperlink" Target="https://hjph3svn01.kpit.com/svn/R0032999/Program_Management/KPIT_Quality_Process/SDPS/Intragroup_Coordination.xlsx" TargetMode="External"/><Relationship Id="rId59" Type="http://schemas.openxmlformats.org/officeDocument/2006/relationships/hyperlink" Target="https://gitlab.kpit.com/epowertrain/inverter_projects/m2_dualcore_r2.5/-/commit/c1f685242564f68cae44c25146f7adfaca19d2ec" TargetMode="External"/><Relationship Id="rId103" Type="http://schemas.openxmlformats.org/officeDocument/2006/relationships/image" Target="media/image26.jpg"/><Relationship Id="rId108" Type="http://schemas.openxmlformats.org/officeDocument/2006/relationships/image" Target="media/image31.png"/><Relationship Id="rId124" Type="http://schemas.openxmlformats.org/officeDocument/2006/relationships/image" Target="media/image42.emf"/><Relationship Id="rId129" Type="http://schemas.openxmlformats.org/officeDocument/2006/relationships/oleObject" Target="embeddings/oleObject3.bin"/><Relationship Id="rId54" Type="http://schemas.openxmlformats.org/officeDocument/2006/relationships/hyperlink" Target="https://hjph3svni02.kpit.com:8443/svn/R0033170001/Program_Management/KPIT_Quality_Process/Templates/Technical_review_standard_guidelines/Unit%20Testing%20Guidelines.doc" TargetMode="External"/><Relationship Id="rId70" Type="http://schemas.openxmlformats.org/officeDocument/2006/relationships/hyperlink" Target="https://loutcsvrtcp01.napa.ad.etn.com:9443/rm/web" TargetMode="External"/><Relationship Id="rId75" Type="http://schemas.openxmlformats.org/officeDocument/2006/relationships/hyperlink" Target="https://hjph3svn01.kpit.com/svn/R0032999/Program_Management/KPIT_Quality_Process/SDPS" TargetMode="External"/><Relationship Id="rId91" Type="http://schemas.openxmlformats.org/officeDocument/2006/relationships/hyperlink" Target="https://unipro.kpit.com/" TargetMode="External"/><Relationship Id="rId96" Type="http://schemas.openxmlformats.org/officeDocument/2006/relationships/image" Target="media/image19.png"/><Relationship Id="rId140" Type="http://schemas.openxmlformats.org/officeDocument/2006/relationships/footer" Target="footer1.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gitlab.kpit.com/epowertrain/inverter_projects/m2_dualcore_r2.5/-/commit/948f53b8bf3baeb7d95405691e325fc7391770eb" TargetMode="External"/><Relationship Id="rId28" Type="http://schemas.openxmlformats.org/officeDocument/2006/relationships/hyperlink" Target="mailto:JeffSDunfeeII@eaton.com" TargetMode="External"/><Relationship Id="rId49" Type="http://schemas.openxmlformats.org/officeDocument/2006/relationships/hyperlink" Target="https://gitlab.kpit.com/epowertrain/inverter_projects/m2_dualcore_r2.5/-/tree/master/Program_Management/KPIT_Quality_Process/Templates" TargetMode="External"/><Relationship Id="rId114" Type="http://schemas.openxmlformats.org/officeDocument/2006/relationships/image" Target="media/image37.png"/><Relationship Id="rId119" Type="http://schemas.openxmlformats.org/officeDocument/2006/relationships/package" Target="embeddings/Microsoft_PowerPoint_Presentation.pptx"/><Relationship Id="rId44" Type="http://schemas.openxmlformats.org/officeDocument/2006/relationships/hyperlink" Target="https://hjph3svn01.kpit.com/svn/R0032999/Program_Management/KPIT_Quality_Process/Templates/WSR.xlsm" TargetMode="External"/><Relationship Id="rId60" Type="http://schemas.openxmlformats.org/officeDocument/2006/relationships/hyperlink" Target="https://gitlab.kpit.com/epowertrain/inverter_projects/m2_dualcore_r2.5/-/commit/6c0b2dd4447cccaccf7e34ebbf92b35b90e413e7" TargetMode="External"/><Relationship Id="rId65" Type="http://schemas.openxmlformats.org/officeDocument/2006/relationships/package" Target="embeddings/Microsoft_Visio_Drawing12.vsdx"/><Relationship Id="rId81" Type="http://schemas.openxmlformats.org/officeDocument/2006/relationships/hyperlink" Target="https://hjph3svn01.kpit.com/svn/R0032999/Program_Management/KPIT_Quality_Process/SDPS" TargetMode="External"/><Relationship Id="rId86" Type="http://schemas.openxmlformats.org/officeDocument/2006/relationships/hyperlink" Target="https://hjph3svn01.kpit.com/svn/R0032999/Program_Management/KPIT_Quality_Process/SDPS/Configuration_Management_Plan.pptx" TargetMode="External"/><Relationship Id="rId130" Type="http://schemas.openxmlformats.org/officeDocument/2006/relationships/image" Target="media/image45.emf"/><Relationship Id="rId135" Type="http://schemas.openxmlformats.org/officeDocument/2006/relationships/oleObject" Target="embeddings/oleObject5.bin"/><Relationship Id="rId13" Type="http://schemas.openxmlformats.org/officeDocument/2006/relationships/package" Target="embeddings/Microsoft_Excel_Macro-Enabled_Worksheet.xlsm"/><Relationship Id="rId18" Type="http://schemas.openxmlformats.org/officeDocument/2006/relationships/hyperlink" Target="https://gitlab.kpit.com/epowertrain/inverter_projects/m2_dualcore_r2.5/-/blob/master/Program_Management/KPIT_Commercial_Documents/Proposals/M2%20Inverter%20Proposal%20for%202020_V10.pdf" TargetMode="External"/><Relationship Id="rId39" Type="http://schemas.openxmlformats.org/officeDocument/2006/relationships/hyperlink" Target="https://hjph3svn01.kpit.com/svn/R0032999/Program_Management/KPIT_Quality_Process/SDPS/Intragroup_Coordination.xlsx" TargetMode="External"/><Relationship Id="rId109" Type="http://schemas.openxmlformats.org/officeDocument/2006/relationships/image" Target="media/image32.png"/><Relationship Id="rId34" Type="http://schemas.openxmlformats.org/officeDocument/2006/relationships/hyperlink" Target="https://kit.kpit.com/redmine/projects/m2_npe_inverter-program_pes" TargetMode="External"/><Relationship Id="rId50" Type="http://schemas.openxmlformats.org/officeDocument/2006/relationships/hyperlink" Target="https://hjph3svn01.kpit.com/svn/R0032999/Program_Management/KPIT_Quality_Process/Templates/Milestone%20Kick%20Off.pptx" TargetMode="External"/><Relationship Id="rId55" Type="http://schemas.openxmlformats.org/officeDocument/2006/relationships/hyperlink" Target="https://hjph3svni02.kpit.com:8443/svn/R0033170001/Program_Management/KPIT_Quality_Process/Templates/Technical_review_standard_guidelines/Integration%20testing%20guidelines.doc" TargetMode="External"/><Relationship Id="rId76" Type="http://schemas.openxmlformats.org/officeDocument/2006/relationships/image" Target="media/image11.png"/><Relationship Id="rId97" Type="http://schemas.openxmlformats.org/officeDocument/2006/relationships/image" Target="media/image20.png"/><Relationship Id="rId104" Type="http://schemas.openxmlformats.org/officeDocument/2006/relationships/image" Target="media/image27.emf"/><Relationship Id="rId120" Type="http://schemas.openxmlformats.org/officeDocument/2006/relationships/image" Target="media/image40.emf"/><Relationship Id="rId125" Type="http://schemas.openxmlformats.org/officeDocument/2006/relationships/package" Target="embeddings/Microsoft_PowerPoint_Presentation4.pptx"/><Relationship Id="rId141"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hyperlink" Target="https://hjph3svn01.kpit.com/svn/R0032999/Program_Management/KPIT_Quality_Process/SDPS" TargetMode="External"/><Relationship Id="rId92" Type="http://schemas.openxmlformats.org/officeDocument/2006/relationships/hyperlink" Target="https://hjph3svn01.kpit.com/svn/R0032999/Program_Management/KPIT_Quality_Process/SDPS/Management_and_Control_Plan.pptx" TargetMode="External"/><Relationship Id="rId2" Type="http://schemas.openxmlformats.org/officeDocument/2006/relationships/customXml" Target="../customXml/item2.xml"/><Relationship Id="rId29" Type="http://schemas.openxmlformats.org/officeDocument/2006/relationships/hyperlink" Target="https://www.google.com/search?rlz=1C1GCEU_enIN844IN844&amp;q=eaton+corporation+southfield+phone&amp;ludocid=16175259936648413909&amp;sa=X&amp;ved=2ahUKEwjBwOWLvcziAhXn7HMBHZomCqIQ6BMwGnoECBIQDg" TargetMode="External"/><Relationship Id="rId24" Type="http://schemas.openxmlformats.org/officeDocument/2006/relationships/hyperlink" Target="https://gitlab.kpit.com/epowertrain/inverter_projects/m2_dualcore_r2.5/-/commit/948f53b8bf3baeb7d95405691e325fc7391770eb" TargetMode="External"/><Relationship Id="rId40" Type="http://schemas.openxmlformats.org/officeDocument/2006/relationships/hyperlink" Target="https://hjph3svn01.kpit.com/svn/R0032999/Program_Management/KPIT_Quality_Process/Templates/Estimation%20Sheet.xlsm" TargetMode="External"/><Relationship Id="rId45" Type="http://schemas.openxmlformats.org/officeDocument/2006/relationships/hyperlink" Target="https://hjph3svn01.kpit.com/svn/R0032999/Program_Management/KPIT_Quality_Process/Templates/WSR.xlsm" TargetMode="External"/><Relationship Id="rId66" Type="http://schemas.openxmlformats.org/officeDocument/2006/relationships/hyperlink" Target="file:///D:\Projects\R.0032999\Program_Management\KPIT_Quality_Process\SDPS\SDPS_Temp_VF-1\SDPS_NPe%20M2%20Inverter%20Development_v3.1.docx" TargetMode="External"/><Relationship Id="rId87" Type="http://schemas.openxmlformats.org/officeDocument/2006/relationships/hyperlink" Target="https://gitlab.kpit.com/epowertrain/inverter_projects/m2_vc0.a" TargetMode="External"/><Relationship Id="rId110" Type="http://schemas.openxmlformats.org/officeDocument/2006/relationships/image" Target="media/image33.png"/><Relationship Id="rId115" Type="http://schemas.openxmlformats.org/officeDocument/2006/relationships/image" Target="media/image38.emf"/><Relationship Id="rId131" Type="http://schemas.openxmlformats.org/officeDocument/2006/relationships/package" Target="embeddings/Microsoft_Excel_Worksheet6.xlsx"/><Relationship Id="rId136" Type="http://schemas.openxmlformats.org/officeDocument/2006/relationships/package" Target="embeddings/Microsoft_Excel_Macro-Enabled_Worksheet7.xlsm"/><Relationship Id="rId61" Type="http://schemas.openxmlformats.org/officeDocument/2006/relationships/image" Target="media/image7.emf"/><Relationship Id="rId82" Type="http://schemas.openxmlformats.org/officeDocument/2006/relationships/image" Target="media/image13.emf"/><Relationship Id="rId19" Type="http://schemas.openxmlformats.org/officeDocument/2006/relationships/image" Target="media/image4.emf"/><Relationship Id="rId14" Type="http://schemas.openxmlformats.org/officeDocument/2006/relationships/image" Target="media/image3.emf"/><Relationship Id="rId30" Type="http://schemas.openxmlformats.org/officeDocument/2006/relationships/hyperlink" Target="mailto:YeideiWang@eaton.com" TargetMode="External"/><Relationship Id="rId35" Type="http://schemas.openxmlformats.org/officeDocument/2006/relationships/hyperlink" Target="file:///C:\Users\SNEHALD7\AppData\Local\Temp\vasiliostsourapas@eaton.com" TargetMode="External"/><Relationship Id="rId56" Type="http://schemas.openxmlformats.org/officeDocument/2006/relationships/hyperlink" Target="https://gitlab.kpit.com/epowertrain/inverter_projects/m2_dualcore_r2.5/-/blob/master/Program_Management/KPIT_Commercial_Documents/Tools_Quotation/Tools%20and%20Licenses%20need%20for%20NPe%20Program..xlsx" TargetMode="External"/><Relationship Id="rId77" Type="http://schemas.openxmlformats.org/officeDocument/2006/relationships/hyperlink" Target="https://loutcsvrtcp01.napa.ad.etn.com:9443/rm/web" TargetMode="External"/><Relationship Id="rId100" Type="http://schemas.openxmlformats.org/officeDocument/2006/relationships/image" Target="media/image23.png"/><Relationship Id="rId105" Type="http://schemas.openxmlformats.org/officeDocument/2006/relationships/image" Target="media/image28.emf"/><Relationship Id="rId126" Type="http://schemas.openxmlformats.org/officeDocument/2006/relationships/image" Target="media/image43.emf"/><Relationship Id="rId8" Type="http://schemas.openxmlformats.org/officeDocument/2006/relationships/webSettings" Target="webSettings.xml"/><Relationship Id="rId51" Type="http://schemas.openxmlformats.org/officeDocument/2006/relationships/image" Target="media/image6.emf"/><Relationship Id="rId72" Type="http://schemas.openxmlformats.org/officeDocument/2006/relationships/hyperlink" Target="https://hjph3svn01.kpit.com/svn/R0032999/" TargetMode="External"/><Relationship Id="rId93" Type="http://schemas.openxmlformats.org/officeDocument/2006/relationships/image" Target="media/image16.png"/><Relationship Id="rId98" Type="http://schemas.openxmlformats.org/officeDocument/2006/relationships/image" Target="media/image21.png"/><Relationship Id="rId121" Type="http://schemas.openxmlformats.org/officeDocument/2006/relationships/package" Target="embeddings/Microsoft_PowerPoint_Presentation2.pptx"/><Relationship Id="rId142" Type="http://schemas.openxmlformats.org/officeDocument/2006/relationships/header" Target="header3.xml"/><Relationship Id="rId3" Type="http://schemas.openxmlformats.org/officeDocument/2006/relationships/customXml" Target="../customXml/item3.xml"/><Relationship Id="rId25" Type="http://schemas.openxmlformats.org/officeDocument/2006/relationships/hyperlink" Target="https://hjph3svn01.kpit.com/svn/R0032999/Program_Management/KPIT_Quality_Process/SDPS/Communication_Plan.pptx" TargetMode="External"/><Relationship Id="rId46" Type="http://schemas.openxmlformats.org/officeDocument/2006/relationships/image" Target="media/image5.emf"/><Relationship Id="rId67" Type="http://schemas.openxmlformats.org/officeDocument/2006/relationships/hyperlink" Target="https://hjph3svn01.kpit.com/svn/R0032999/Program_Management/KPIT_Quality_Process/SDPS" TargetMode="External"/><Relationship Id="rId116" Type="http://schemas.openxmlformats.org/officeDocument/2006/relationships/oleObject" Target="embeddings/oleObject2.bin"/><Relationship Id="rId137" Type="http://schemas.openxmlformats.org/officeDocument/2006/relationships/package" Target="embeddings/Microsoft_Excel_Worksheet8.xlsx"/><Relationship Id="rId20" Type="http://schemas.openxmlformats.org/officeDocument/2006/relationships/package" Target="embeddings/Microsoft_Visio_Drawing.vsdx"/><Relationship Id="rId41" Type="http://schemas.openxmlformats.org/officeDocument/2006/relationships/hyperlink" Target="https://hjph3svn01.kpit.com/svn/R0032999/Program_Management/KPIT_Quality_Process/Templates/MLR_L1.xlsx" TargetMode="External"/><Relationship Id="rId62" Type="http://schemas.openxmlformats.org/officeDocument/2006/relationships/package" Target="embeddings/Microsoft_Visio_Drawing1.vsdx"/><Relationship Id="rId83" Type="http://schemas.openxmlformats.org/officeDocument/2006/relationships/package" Target="embeddings/Microsoft_Visio_Drawing5.vsdx"/><Relationship Id="rId88" Type="http://schemas.openxmlformats.org/officeDocument/2006/relationships/hyperlink" Target="https://sdpm.kpit.com/KPIT.SDPM/guidances/guidelines/git_guidelines_D6BF9028.html?nodeId=ac1caa2a" TargetMode="External"/><Relationship Id="rId111" Type="http://schemas.openxmlformats.org/officeDocument/2006/relationships/image" Target="media/image34.png"/><Relationship Id="rId132" Type="http://schemas.openxmlformats.org/officeDocument/2006/relationships/image" Target="media/image46.emf"/><Relationship Id="rId15" Type="http://schemas.openxmlformats.org/officeDocument/2006/relationships/package" Target="embeddings/Microsoft_Excel_Worksheet.xlsx"/><Relationship Id="rId36" Type="http://schemas.openxmlformats.org/officeDocument/2006/relationships/hyperlink" Target="mailto:customer-relations@kpit.com" TargetMode="External"/><Relationship Id="rId57" Type="http://schemas.openxmlformats.org/officeDocument/2006/relationships/hyperlink" Target="https://hjph3svn01.kpit.com/svn/R0032999/Program_Management/KPIT_Quality_Process/Review_Strategy/M2_ReviewStrategy.docx" TargetMode="External"/><Relationship Id="rId106" Type="http://schemas.openxmlformats.org/officeDocument/2006/relationships/image" Target="media/image29.png"/><Relationship Id="rId127" Type="http://schemas.openxmlformats.org/officeDocument/2006/relationships/package" Target="embeddings/Microsoft_PowerPoint_Presentation5.pptx"/><Relationship Id="rId10" Type="http://schemas.openxmlformats.org/officeDocument/2006/relationships/endnotes" Target="endnotes.xml"/><Relationship Id="rId31" Type="http://schemas.openxmlformats.org/officeDocument/2006/relationships/hyperlink" Target="https://www.google.com/search?rlz=1C1GCEU_enIN844IN844&amp;q=eaton+corporation+southfield+phone&amp;ludocid=16175259936648413909&amp;sa=X&amp;ved=2ahUKEwjBwOWLvcziAhXn7HMBHZomCqIQ6BMwGnoECBIQDg" TargetMode="External"/><Relationship Id="rId52" Type="http://schemas.openxmlformats.org/officeDocument/2006/relationships/package" Target="embeddings/Microsoft_Excel_Worksheet1.xlsx"/><Relationship Id="rId73" Type="http://schemas.openxmlformats.org/officeDocument/2006/relationships/image" Target="media/image10.emf"/><Relationship Id="rId78" Type="http://schemas.openxmlformats.org/officeDocument/2006/relationships/hyperlink" Target="https://loutcsvrtcp01.napa.ad.etn.com:9443/rm/web" TargetMode="External"/><Relationship Id="rId94" Type="http://schemas.openxmlformats.org/officeDocument/2006/relationships/image" Target="media/image17.png"/><Relationship Id="rId99" Type="http://schemas.openxmlformats.org/officeDocument/2006/relationships/image" Target="media/image22.png"/><Relationship Id="rId101" Type="http://schemas.openxmlformats.org/officeDocument/2006/relationships/image" Target="media/image24.emf"/><Relationship Id="rId122" Type="http://schemas.openxmlformats.org/officeDocument/2006/relationships/image" Target="media/image41.emf"/><Relationship Id="rId143"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mailto:Narendra.Saraswat@kpit.com" TargetMode="External"/><Relationship Id="rId47" Type="http://schemas.openxmlformats.org/officeDocument/2006/relationships/oleObject" Target="embeddings/oleObject1.bin"/><Relationship Id="rId68" Type="http://schemas.openxmlformats.org/officeDocument/2006/relationships/image" Target="media/image9.png"/><Relationship Id="rId89" Type="http://schemas.openxmlformats.org/officeDocument/2006/relationships/image" Target="media/image14.png"/><Relationship Id="rId112" Type="http://schemas.openxmlformats.org/officeDocument/2006/relationships/image" Target="media/image35.png"/><Relationship Id="rId133" Type="http://schemas.openxmlformats.org/officeDocument/2006/relationships/oleObject" Target="embeddings/oleObject4.bin"/><Relationship Id="rId16" Type="http://schemas.openxmlformats.org/officeDocument/2006/relationships/hyperlink" Target="https://sdpm.kpit.com/" TargetMode="External"/><Relationship Id="rId37" Type="http://schemas.openxmlformats.org/officeDocument/2006/relationships/hyperlink" Target="https://hjph3svn01.kpit.com/svn/R0032999/Program_Management/KPIT_Quality_Process/SDPS/Intragroup_Coordination.xlsx" TargetMode="External"/><Relationship Id="rId58" Type="http://schemas.openxmlformats.org/officeDocument/2006/relationships/hyperlink" Target="https://gitlab.kpit.com/epowertrain/inverter_projects/m2_dualcore_r2.5/-/commit/c1f685242564f68cae44c25146f7adfaca19d2ec" TargetMode="External"/><Relationship Id="rId79" Type="http://schemas.openxmlformats.org/officeDocument/2006/relationships/hyperlink" Target="https://hjph3svn01.kpit.com/svn/R0032999/Program_Management/KPIT_Quality_Process/SDPS" TargetMode="External"/><Relationship Id="rId102" Type="http://schemas.openxmlformats.org/officeDocument/2006/relationships/image" Target="media/image25.emf"/><Relationship Id="rId123" Type="http://schemas.openxmlformats.org/officeDocument/2006/relationships/package" Target="embeddings/Microsoft_PowerPoint_Presentation3.pptx"/><Relationship Id="rId144"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4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ithab1\Downloads\Template_SDPS%20(2).dotx" TargetMode="External"/></Relationships>
</file>

<file path=word/theme/theme1.xml><?xml version="1.0" encoding="utf-8"?>
<a:theme xmlns:a="http://schemas.openxmlformats.org/drawingml/2006/main" name="Theme2">
  <a:themeElements>
    <a:clrScheme name="Custom 2">
      <a:dk1>
        <a:srgbClr val="161718"/>
      </a:dk1>
      <a:lt1>
        <a:srgbClr val="FFFFFF"/>
      </a:lt1>
      <a:dk2>
        <a:srgbClr val="4D5154"/>
      </a:dk2>
      <a:lt2>
        <a:srgbClr val="E6E7E8"/>
      </a:lt2>
      <a:accent1>
        <a:srgbClr val="B0FF45"/>
      </a:accent1>
      <a:accent2>
        <a:srgbClr val="8FDB00"/>
      </a:accent2>
      <a:accent3>
        <a:srgbClr val="428003"/>
      </a:accent3>
      <a:accent4>
        <a:srgbClr val="753DFF"/>
      </a:accent4>
      <a:accent5>
        <a:srgbClr val="622AD8"/>
      </a:accent5>
      <a:accent6>
        <a:srgbClr val="7F7F7F"/>
      </a:accent6>
      <a:hlink>
        <a:srgbClr val="753DFF"/>
      </a:hlink>
      <a:folHlink>
        <a:srgbClr val="A5A5A5"/>
      </a:folHlink>
    </a:clrScheme>
    <a:fontScheme name="KPIT Fonts">
      <a:majorFont>
        <a:latin typeface="Work Sans"/>
        <a:ea typeface=""/>
        <a:cs typeface=""/>
      </a:majorFont>
      <a:minorFont>
        <a:latin typeface="Work Sans"/>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12A0075F20F844D913120172F4281D9" ma:contentTypeVersion="9" ma:contentTypeDescription="Create a new document." ma:contentTypeScope="" ma:versionID="8eea1d5187fe6adcaba1a54639d11509">
  <xsd:schema xmlns:xsd="http://www.w3.org/2001/XMLSchema" xmlns:xs="http://www.w3.org/2001/XMLSchema" xmlns:p="http://schemas.microsoft.com/office/2006/metadata/properties" xmlns:ns2="f57d8f2f-452f-4543-adb2-f64e69cf95d8" xmlns:ns3="560f607a-810b-43d4-9489-f52adef10293" targetNamespace="http://schemas.microsoft.com/office/2006/metadata/properties" ma:root="true" ma:fieldsID="26362e6b786c7c3ce907a6e465793ee6" ns2:_="" ns3:_="">
    <xsd:import namespace="f57d8f2f-452f-4543-adb2-f64e69cf95d8"/>
    <xsd:import namespace="560f607a-810b-43d4-9489-f52adef1029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57d8f2f-452f-4543-adb2-f64e69cf95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0f607a-810b-43d4-9489-f52adef10293"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haredWithUsers xmlns="560f607a-810b-43d4-9489-f52adef10293">
      <UserInfo>
        <DisplayName>Saiprasad Gavali</DisplayName>
        <AccountId>2387</AccountId>
        <AccountType/>
      </UserInfo>
      <UserInfo>
        <DisplayName>Gurudev Pawar</DisplayName>
        <AccountId>5120</AccountId>
        <AccountType/>
      </UserInfo>
      <UserInfo>
        <DisplayName>Lawoo Mulik</DisplayName>
        <AccountId>1532</AccountId>
        <AccountType/>
      </UserInfo>
      <UserInfo>
        <DisplayName>Pratima Kumari (PnP)</DisplayName>
        <AccountId>1589</AccountId>
        <AccountType/>
      </UserInfo>
      <UserInfo>
        <DisplayName>Ajaykumar Kandagal</DisplayName>
        <AccountId>1719</AccountId>
        <AccountType/>
      </UserInfo>
    </SharedWithUsers>
  </documentManagement>
</p:properties>
</file>

<file path=customXml/itemProps1.xml><?xml version="1.0" encoding="utf-8"?>
<ds:datastoreItem xmlns:ds="http://schemas.openxmlformats.org/officeDocument/2006/customXml" ds:itemID="{49B82763-11BA-4569-BE14-8F5D9CF3712E}">
  <ds:schemaRefs>
    <ds:schemaRef ds:uri="http://schemas.microsoft.com/sharepoint/v3/contenttype/forms"/>
  </ds:schemaRefs>
</ds:datastoreItem>
</file>

<file path=customXml/itemProps2.xml><?xml version="1.0" encoding="utf-8"?>
<ds:datastoreItem xmlns:ds="http://schemas.openxmlformats.org/officeDocument/2006/customXml" ds:itemID="{60442E8E-31D8-48DF-8292-FFD12B90F4FF}">
  <ds:schemaRefs>
    <ds:schemaRef ds:uri="http://schemas.openxmlformats.org/officeDocument/2006/bibliography"/>
  </ds:schemaRefs>
</ds:datastoreItem>
</file>

<file path=customXml/itemProps3.xml><?xml version="1.0" encoding="utf-8"?>
<ds:datastoreItem xmlns:ds="http://schemas.openxmlformats.org/officeDocument/2006/customXml" ds:itemID="{92B3B167-74F1-4F78-A408-078A41B4EC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57d8f2f-452f-4543-adb2-f64e69cf95d8"/>
    <ds:schemaRef ds:uri="560f607a-810b-43d4-9489-f52adef102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5B64753-B9D4-4CDC-AF55-F17D3633DF46}">
  <ds:schemaRefs>
    <ds:schemaRef ds:uri="http://schemas.microsoft.com/office/2006/metadata/properties"/>
    <ds:schemaRef ds:uri="http://schemas.microsoft.com/office/infopath/2007/PartnerControls"/>
    <ds:schemaRef ds:uri="560f607a-810b-43d4-9489-f52adef10293"/>
  </ds:schemaRefs>
</ds:datastoreItem>
</file>

<file path=docProps/app.xml><?xml version="1.0" encoding="utf-8"?>
<Properties xmlns="http://schemas.openxmlformats.org/officeDocument/2006/extended-properties" xmlns:vt="http://schemas.openxmlformats.org/officeDocument/2006/docPropsVTypes">
  <Template>Template_SDPS (2)</Template>
  <TotalTime>2390</TotalTime>
  <Pages>1</Pages>
  <Words>35110</Words>
  <Characters>200127</Characters>
  <Application>Microsoft Office Word</Application>
  <DocSecurity>0</DocSecurity>
  <Lines>1667</Lines>
  <Paragraphs>469</Paragraphs>
  <ScaleCrop>false</ScaleCrop>
  <HeadingPairs>
    <vt:vector size="2" baseType="variant">
      <vt:variant>
        <vt:lpstr>Title</vt:lpstr>
      </vt:variant>
      <vt:variant>
        <vt:i4>1</vt:i4>
      </vt:variant>
    </vt:vector>
  </HeadingPairs>
  <TitlesOfParts>
    <vt:vector size="1" baseType="lpstr">
      <vt:lpstr>SDPS Template</vt:lpstr>
    </vt:vector>
  </TitlesOfParts>
  <Company>KPIT Technologies</Company>
  <LinksUpToDate>false</LinksUpToDate>
  <CharactersWithSpaces>234768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SDPS Template</dc:title>
  <dc:subject/>
  <dc:creator>KPIT Technologies</dc:creator>
  <cp:keywords/>
  <dc:description>Config ID: CGSPGAPA PA 056_x000d_
Version: 2.9, Date:09-Sep-2021_x000d_
Implemented Changes as per SCR 431 Verification mechanism for acceptance criteria added in section 1.4 and added a checkpoint for review of support/embedded files under practice SME section in notes file_x000d_
---------------------------------------_x000d_
Config ID: CGSPGAPA PA 056_x000d_
Version: 2.8, Date:14-Aug-2021_x000d_
Implemented Changes as per SCR 423 katapult section removed from SDPS and supplementary notes_x000d_
---------------------------------------_x000d_
Config ID: CGSPGAPA PA 056_x000d_
Version: 2.7, Date:29-Jan-2021_x000d_
Implemented Changes as per SCR 413 to migrate katapult parameters from SDPS to PMRP_x000d_
---------------------------------------_x000d_
Config ID: CGSPGAPA PA 056_x000d_
Version: 2.6, Date:22-Oct-2020_x000d_
Implemented Changes as per SCR 391,360,401, 403 &amp; 405 Added section for review strategy, modification of timing plan for Technical audit, examples for RCA triggers added in section 7.4 and back frequency and TIMS procedure reference are added,testing related parameters added in  katapult._x000d_
---------------------------------------_x000d_
Version: 2.5, Date:21-May-2020_x000d_
Implemented changes as per SCR367_x000d_
------------------------------------------------------------_x000d_
Config ID: CGSPGAPA PA 056_x000d_
Version: 2.4, Date:19-Feb-2020_x000d_
Implemented changes as per SCR329&amp; SCR 343_x000d_
------------------------------------------------------------_x000d_
Config ID: CGSPGAPA PA 056_x000d_
Version: 2.3, Date:25-Nov-2020_x000d_
Implemented changes as per SCR327, SCR328_x000d_
------------------------------------------------------------_x000d_
Config ID: CGSPGAPA PA 056_x000d_
Version: 2.2, Date:26-Apr-2019_x000d_
Implemented changes as per SCR288,SCR_292, SCR_294, SCR_297, SCR_313 and SCR_314 _x000d_
------------------------------------------------------------_x000d_
Config ID: CGSPGAPA PA 056_x000d_
Version: 2.1, Date:15-Jan-2019_x000d_
Implemented changes as per SCR292, SCR_294 and SCR_297_x000d_
-----------------------------------------------------------_x000d_
Config ID: CGSPGAPA PA 056_x000d_
Version: 2.0, Date:31-Aug-2018_x000d_
Implemented changes as per SCR_270_x000d_
-----------------------------------------------------------_x000d_
Conf</dc:description>
  <cp:lastModifiedBy>Jaydip Mehta</cp:lastModifiedBy>
  <cp:revision>20</cp:revision>
  <cp:lastPrinted>2019-07-18T06:36:00Z</cp:lastPrinted>
  <dcterms:created xsi:type="dcterms:W3CDTF">2021-10-26T18:00:00Z</dcterms:created>
  <dcterms:modified xsi:type="dcterms:W3CDTF">2021-10-27T11:15:00Z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0x010100B12A0075F20F844D913120172F4281D9</vt:lpwstr>
  </property>
</Properties>
</file>